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5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1"/>
        <w:gridCol w:w="3685"/>
        <w:gridCol w:w="4309"/>
        <w:gridCol w:w="3231"/>
        <w:gridCol w:w="1985"/>
        <w:gridCol w:w="1989"/>
      </w:tblGrid>
      <w:tr w:rsidR="0034309F" w:rsidRPr="00560866" w:rsidTr="00BF1A79">
        <w:trPr>
          <w:trHeight w:hRule="exact" w:val="680"/>
          <w:tblHeader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0751A8" w:rsidRPr="00560866" w:rsidRDefault="000751A8" w:rsidP="00AC20E2">
            <w:bookmarkStart w:id="0" w:name="_GoBack"/>
          </w:p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6A6A6"/>
            <w:vAlign w:val="center"/>
          </w:tcPr>
          <w:p w:rsidR="000751A8" w:rsidRPr="00560866" w:rsidRDefault="000751A8" w:rsidP="005A221E">
            <w:pPr>
              <w:pStyle w:val="TERRATabellenkopf"/>
            </w:pPr>
            <w:r w:rsidRPr="00560866">
              <w:t>Lernfelder und ihre Inhalte</w:t>
            </w:r>
            <w:r w:rsidR="005A221E">
              <w:br/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6A6A6"/>
            <w:vAlign w:val="center"/>
          </w:tcPr>
          <w:p w:rsidR="000751A8" w:rsidRPr="00560866" w:rsidRDefault="00B45F80" w:rsidP="007D62BD">
            <w:pPr>
              <w:pStyle w:val="TERRATabellenkopf"/>
            </w:pPr>
            <w:r w:rsidRPr="00560866">
              <w:t>TERRA 3</w:t>
            </w:r>
            <w:r w:rsidR="000751A8" w:rsidRPr="00560866">
              <w:t xml:space="preserve"> Gym Rheinland</w:t>
            </w:r>
            <w:r w:rsidR="007D62BD" w:rsidRPr="00560866">
              <w:t>-</w:t>
            </w:r>
            <w:r w:rsidR="000751A8" w:rsidRPr="00560866">
              <w:t>Pfalz</w:t>
            </w:r>
            <w:r w:rsidR="001D5314" w:rsidRPr="00560866">
              <w:br/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6A6A6"/>
            <w:vAlign w:val="center"/>
          </w:tcPr>
          <w:p w:rsidR="000751A8" w:rsidRPr="00560866" w:rsidRDefault="000751A8" w:rsidP="00A61352">
            <w:pPr>
              <w:pStyle w:val="TERRATabellenkopf"/>
            </w:pPr>
            <w:r w:rsidRPr="00560866">
              <w:t>Kompetenzen</w:t>
            </w:r>
            <w:r w:rsidR="001D5314" w:rsidRPr="00560866">
              <w:br/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6A6A6"/>
            <w:vAlign w:val="center"/>
          </w:tcPr>
          <w:p w:rsidR="000751A8" w:rsidRPr="00560866" w:rsidRDefault="000751A8" w:rsidP="00A61352">
            <w:pPr>
              <w:pStyle w:val="TERRATabellenkopf"/>
            </w:pPr>
            <w:r w:rsidRPr="00560866">
              <w:t>Grundbegriffe</w:t>
            </w:r>
            <w:r w:rsidR="001D5314" w:rsidRPr="00560866">
              <w:br/>
            </w: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6A6A6"/>
            <w:vAlign w:val="center"/>
          </w:tcPr>
          <w:p w:rsidR="000751A8" w:rsidRPr="00560866" w:rsidRDefault="000751A8" w:rsidP="002C4F7B">
            <w:pPr>
              <w:pStyle w:val="TERRATabellenkopf"/>
            </w:pPr>
            <w:r w:rsidRPr="00560866">
              <w:t>Mein Schul</w:t>
            </w:r>
            <w:r w:rsidR="00C80286" w:rsidRPr="00560866">
              <w:softHyphen/>
            </w:r>
            <w:r w:rsidRPr="00560866">
              <w:t>cu</w:t>
            </w:r>
            <w:r w:rsidRPr="00560866">
              <w:t>r</w:t>
            </w:r>
            <w:r w:rsidRPr="00560866">
              <w:t>riculum</w:t>
            </w:r>
          </w:p>
        </w:tc>
      </w:tr>
      <w:bookmarkEnd w:id="0"/>
      <w:tr w:rsidR="002703CB" w:rsidRPr="00560866" w:rsidTr="002C4F7B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A61352" w:rsidRPr="00560866" w:rsidRDefault="00A61352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A61352" w:rsidRPr="00560866" w:rsidRDefault="00A61352" w:rsidP="00B45F80">
            <w:pPr>
              <w:pStyle w:val="TERRATabellenkopf"/>
            </w:pPr>
            <w:r w:rsidRPr="00560866">
              <w:t xml:space="preserve">1. </w:t>
            </w:r>
            <w:r w:rsidR="00B45F80" w:rsidRPr="00560866">
              <w:t>Europa – Einheit und Vielfalt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A61352" w:rsidRPr="00560866" w:rsidRDefault="00A61352" w:rsidP="00B45F80">
            <w:pPr>
              <w:pStyle w:val="TERRATabellenkopf"/>
            </w:pPr>
            <w:r w:rsidRPr="00560866">
              <w:t xml:space="preserve">Themenblock 1: </w:t>
            </w:r>
            <w:r w:rsidR="007F3D10" w:rsidRPr="00560866">
              <w:br/>
            </w:r>
            <w:r w:rsidR="00B45F80" w:rsidRPr="00560866">
              <w:t>Europa – Einheit und Vielfalt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A61352" w:rsidRPr="00560866" w:rsidRDefault="00A61352" w:rsidP="00A61352">
            <w:pPr>
              <w:pStyle w:val="TERRATabellenkopf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A61352" w:rsidRPr="00560866" w:rsidRDefault="00A61352" w:rsidP="00A61352">
            <w:pPr>
              <w:pStyle w:val="TERRATabellenkopf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A61352" w:rsidRPr="00560866" w:rsidRDefault="00A61352" w:rsidP="00A61352">
            <w:pPr>
              <w:pStyle w:val="TERRATabellenkopf"/>
            </w:pPr>
            <w:r w:rsidRPr="00560866">
              <w:t xml:space="preserve">Stundenumfang: </w:t>
            </w:r>
            <w:r w:rsidR="002703CB" w:rsidRPr="00560866">
              <w:br/>
            </w:r>
            <w:r w:rsidR="00B45F80" w:rsidRPr="00560866">
              <w:t>15</w:t>
            </w:r>
          </w:p>
        </w:tc>
      </w:tr>
      <w:tr w:rsidR="00A61352" w:rsidRPr="00560866" w:rsidTr="00005027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A61352" w:rsidRPr="00560866" w:rsidRDefault="00A61352" w:rsidP="00AC20E2"/>
        </w:tc>
        <w:tc>
          <w:tcPr>
            <w:tcW w:w="1519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B45F80" w:rsidRPr="00560866" w:rsidRDefault="00FC4ABD" w:rsidP="00C6367C">
            <w:pPr>
              <w:pStyle w:val="TERRATabelle"/>
              <w:ind w:left="1077" w:hanging="1077"/>
            </w:pPr>
            <w:r w:rsidRPr="00560866">
              <w:rPr>
                <w:b/>
              </w:rPr>
              <w:t>Leitfragen:</w:t>
            </w:r>
            <w:r w:rsidRPr="00560866">
              <w:t xml:space="preserve"> </w:t>
            </w:r>
            <w:r w:rsidR="00B45F80" w:rsidRPr="00560866">
              <w:t>Was bedeutet Europa für uns? Wie leben Menschen in unte</w:t>
            </w:r>
            <w:r w:rsidR="00EB79B0">
              <w:t>rschiedlichen Regionen Europas?</w:t>
            </w:r>
            <w:r w:rsidR="002E2877">
              <w:br/>
            </w:r>
            <w:r w:rsidR="00B45F80" w:rsidRPr="00560866">
              <w:t>Welche Entwicklung wird der europäische Lebens- und Wir</w:t>
            </w:r>
            <w:r w:rsidR="00B45F80" w:rsidRPr="00560866">
              <w:t>t</w:t>
            </w:r>
            <w:r w:rsidR="00B45F80" w:rsidRPr="00560866">
              <w:t xml:space="preserve">schaftsraum nehmen? </w:t>
            </w:r>
          </w:p>
        </w:tc>
      </w:tr>
      <w:tr w:rsidR="003976C0" w:rsidRPr="00560866" w:rsidTr="002C751C">
        <w:trPr>
          <w:trHeight w:val="2175"/>
        </w:trPr>
        <w:tc>
          <w:tcPr>
            <w:tcW w:w="381" w:type="dxa"/>
            <w:vMerge w:val="restart"/>
            <w:tcBorders>
              <w:right w:val="single" w:sz="4" w:space="0" w:color="BFBFBF"/>
            </w:tcBorders>
            <w:vAlign w:val="bottom"/>
          </w:tcPr>
          <w:p w:rsidR="003976C0" w:rsidRPr="00560866" w:rsidRDefault="003976C0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976C0" w:rsidRPr="00560866" w:rsidRDefault="003976C0" w:rsidP="00665CF2">
            <w:pPr>
              <w:pStyle w:val="TERRATabellenkopf"/>
            </w:pPr>
            <w:r w:rsidRPr="00560866">
              <w:t>Basis:</w:t>
            </w:r>
          </w:p>
          <w:p w:rsidR="003976C0" w:rsidRPr="00560866" w:rsidRDefault="003976C0" w:rsidP="00B45F80">
            <w:pPr>
              <w:pStyle w:val="TERRATabelle"/>
              <w:ind w:left="170" w:hanging="170"/>
            </w:pPr>
            <w:r w:rsidRPr="00560866">
              <w:t>– Europa im Alltag junger Me</w:t>
            </w:r>
            <w:r w:rsidRPr="00560866">
              <w:t>n</w:t>
            </w:r>
            <w:r w:rsidRPr="00560866">
              <w:t>schen</w:t>
            </w:r>
          </w:p>
          <w:p w:rsidR="003976C0" w:rsidRPr="00560866" w:rsidRDefault="003976C0" w:rsidP="000807C2">
            <w:pPr>
              <w:pStyle w:val="TERRATabelle"/>
              <w:ind w:left="170" w:hanging="170"/>
            </w:pPr>
            <w:r w:rsidRPr="00560866">
              <w:t>– Vielfältige Lebens- und Arbeit</w:t>
            </w:r>
            <w:r w:rsidRPr="00560866">
              <w:t>s</w:t>
            </w:r>
            <w:r w:rsidRPr="00560866">
              <w:t>welten in Europa: ausgewählte europäische Länder im Vergleich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976C0" w:rsidRPr="00560866" w:rsidRDefault="003976C0" w:rsidP="00665CF2">
            <w:pPr>
              <w:pStyle w:val="TERRATabelle"/>
            </w:pPr>
            <w:r w:rsidRPr="00560866">
              <w:t>Was ist Europa? (S.</w:t>
            </w:r>
            <w:r>
              <w:t> </w:t>
            </w:r>
            <w:r w:rsidRPr="00560866">
              <w:t>6/7)</w:t>
            </w:r>
          </w:p>
          <w:p w:rsidR="003976C0" w:rsidRPr="00560866" w:rsidRDefault="003976C0" w:rsidP="00665CF2">
            <w:pPr>
              <w:pStyle w:val="TERRATabelle"/>
            </w:pPr>
            <w:r w:rsidRPr="00560866">
              <w:t>TERRA Orientierung: Europa (S.</w:t>
            </w:r>
            <w:r>
              <w:t> </w:t>
            </w:r>
            <w:r w:rsidRPr="00560866">
              <w:t>8/9)</w:t>
            </w:r>
          </w:p>
          <w:p w:rsidR="003976C0" w:rsidRPr="00560866" w:rsidRDefault="003976C0" w:rsidP="00665CF2">
            <w:pPr>
              <w:pStyle w:val="TERRATabelle"/>
            </w:pPr>
            <w:r w:rsidRPr="00560866">
              <w:t>Was geht mich Europa an? (S.</w:t>
            </w:r>
            <w:r>
              <w:t> </w:t>
            </w:r>
            <w:r w:rsidRPr="00560866">
              <w:t>10/11)</w:t>
            </w:r>
          </w:p>
          <w:p w:rsidR="003976C0" w:rsidRPr="00560866" w:rsidRDefault="003976C0" w:rsidP="00665CF2">
            <w:pPr>
              <w:pStyle w:val="TERRATabelle"/>
            </w:pPr>
            <w:r w:rsidRPr="00560866">
              <w:t>Die EU-Osterweiterung und ihre Auswirku</w:t>
            </w:r>
            <w:r w:rsidRPr="00560866">
              <w:t>n</w:t>
            </w:r>
            <w:r w:rsidRPr="00560866">
              <w:t>gen (S.</w:t>
            </w:r>
            <w:r>
              <w:t> </w:t>
            </w:r>
            <w:r w:rsidRPr="00560866">
              <w:t>12/13)</w:t>
            </w:r>
          </w:p>
          <w:p w:rsidR="003976C0" w:rsidRPr="00560866" w:rsidRDefault="003976C0" w:rsidP="00665CF2">
            <w:pPr>
              <w:pStyle w:val="TERRATabelle"/>
            </w:pPr>
            <w:r w:rsidRPr="00560866">
              <w:t>Armes und reiches Europa (S.</w:t>
            </w:r>
            <w:r>
              <w:t> </w:t>
            </w:r>
            <w:r w:rsidRPr="00560866">
              <w:t>14</w:t>
            </w:r>
            <w:r w:rsidRPr="007267E9">
              <w:rPr>
                <w:w w:val="50"/>
              </w:rPr>
              <w:t> </w:t>
            </w:r>
            <w:r w:rsidRPr="00560866">
              <w:t>–</w:t>
            </w:r>
            <w:r w:rsidRPr="007267E9">
              <w:rPr>
                <w:w w:val="50"/>
              </w:rPr>
              <w:t> </w:t>
            </w:r>
            <w:r w:rsidRPr="00560866">
              <w:t>17)</w:t>
            </w:r>
          </w:p>
          <w:p w:rsidR="003976C0" w:rsidRPr="00560866" w:rsidRDefault="003976C0" w:rsidP="000807C2">
            <w:pPr>
              <w:pStyle w:val="TERRATabelle"/>
            </w:pPr>
            <w:r w:rsidRPr="00560866">
              <w:t>TERRA Methode: Eine thematische Karte interpretieren (S.</w:t>
            </w:r>
            <w:r>
              <w:t> </w:t>
            </w:r>
            <w:r w:rsidRPr="00560866">
              <w:t>18/19)</w:t>
            </w:r>
          </w:p>
          <w:p w:rsidR="003976C0" w:rsidRPr="00560866" w:rsidRDefault="003976C0" w:rsidP="00665CF2">
            <w:pPr>
              <w:pStyle w:val="TERRATabelle"/>
            </w:pPr>
            <w:r w:rsidRPr="00560866">
              <w:t>Wahldifferenzierung: Lebens- und Arbeitswe</w:t>
            </w:r>
            <w:r w:rsidRPr="00560866">
              <w:t>l</w:t>
            </w:r>
            <w:r w:rsidRPr="00560866">
              <w:t>ten in der EU (S.</w:t>
            </w:r>
            <w:r>
              <w:t> </w:t>
            </w:r>
            <w:r w:rsidRPr="00560866">
              <w:t>20</w:t>
            </w:r>
            <w:r w:rsidRPr="007267E9">
              <w:rPr>
                <w:w w:val="50"/>
              </w:rPr>
              <w:t> </w:t>
            </w:r>
            <w:r w:rsidRPr="00560866">
              <w:t>–</w:t>
            </w:r>
            <w:r w:rsidRPr="007267E9">
              <w:rPr>
                <w:w w:val="50"/>
              </w:rPr>
              <w:t> </w:t>
            </w:r>
            <w:r w:rsidRPr="00560866">
              <w:t>23)</w:t>
            </w:r>
          </w:p>
          <w:p w:rsidR="003976C0" w:rsidRPr="00560866" w:rsidRDefault="003976C0" w:rsidP="00BD0F48">
            <w:pPr>
              <w:pStyle w:val="TERRATabelle"/>
            </w:pPr>
            <w:r w:rsidRPr="00560866">
              <w:t>Gleichwertige Lebensverhältnisse schaffen (S.</w:t>
            </w:r>
            <w:r>
              <w:t> </w:t>
            </w:r>
            <w:r w:rsidRPr="00560866">
              <w:t>24/25)</w:t>
            </w:r>
          </w:p>
          <w:p w:rsidR="003976C0" w:rsidRPr="00560866" w:rsidRDefault="003976C0" w:rsidP="00057C63">
            <w:pPr>
              <w:pStyle w:val="TERRATabelle"/>
            </w:pPr>
            <w:r w:rsidRPr="00560866">
              <w:t>Grenzenloses Europa – PAMINA (S.</w:t>
            </w:r>
            <w:r>
              <w:t> </w:t>
            </w:r>
            <w:r w:rsidRPr="00560866">
              <w:t>30/31)</w:t>
            </w:r>
          </w:p>
        </w:tc>
        <w:tc>
          <w:tcPr>
            <w:tcW w:w="3231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3976C0" w:rsidRPr="00560866" w:rsidRDefault="003976C0" w:rsidP="00B45F80">
            <w:pPr>
              <w:pStyle w:val="TERRATabelle"/>
            </w:pPr>
            <w:r w:rsidRPr="00560866">
              <w:t>Fachkompetenz: SuS beschre</w:t>
            </w:r>
            <w:r w:rsidRPr="00560866">
              <w:t>i</w:t>
            </w:r>
            <w:r w:rsidRPr="00560866">
              <w:t>ben von Europa geprägte Alltagsbereiche und erörtern Cha</w:t>
            </w:r>
            <w:r w:rsidRPr="00560866">
              <w:t>n</w:t>
            </w:r>
            <w:r w:rsidRPr="00560866">
              <w:t>cen und Risiken von Europa unter den Aspekten Wirtschaft, Gesel</w:t>
            </w:r>
            <w:r w:rsidRPr="00560866">
              <w:t>l</w:t>
            </w:r>
            <w:r w:rsidRPr="00560866">
              <w:t>schaft, Umwelt.</w:t>
            </w:r>
          </w:p>
          <w:p w:rsidR="003976C0" w:rsidRPr="00560866" w:rsidRDefault="003976C0" w:rsidP="00B45F80">
            <w:pPr>
              <w:pStyle w:val="TERRATabelle"/>
            </w:pPr>
            <w:r w:rsidRPr="00560866">
              <w:t>Methodenkompetenz: SuS führen eine Befragung zum Thema „E</w:t>
            </w:r>
            <w:r w:rsidRPr="00560866">
              <w:t>u</w:t>
            </w:r>
            <w:r w:rsidRPr="00560866">
              <w:t>ropa im Alltag“ durch [M3]. Sie interpretieren thematische Karten, Grafiken, Statistiken in Bezug auf grundlegende Raumstrukturen und ordnen Sachverhalte in zeitl</w:t>
            </w:r>
            <w:r w:rsidRPr="00560866">
              <w:t>i</w:t>
            </w:r>
            <w:r w:rsidRPr="00560866">
              <w:t>che, räumliche und struk</w:t>
            </w:r>
            <w:r>
              <w:t>-</w:t>
            </w:r>
            <w:r w:rsidRPr="00560866">
              <w:t>turelle Z</w:t>
            </w:r>
            <w:r w:rsidRPr="00560866">
              <w:t>u</w:t>
            </w:r>
            <w:r w:rsidRPr="00560866">
              <w:t>sammenhänge ein [M5].</w:t>
            </w:r>
          </w:p>
          <w:p w:rsidR="003976C0" w:rsidRPr="00560866" w:rsidRDefault="003976C0" w:rsidP="00B45F80">
            <w:pPr>
              <w:pStyle w:val="TERRATabelle"/>
            </w:pPr>
            <w:r w:rsidRPr="00560866">
              <w:t>Kommunikationskompetenz: SuS präsentieren Lebens- und Arbeitswelten verschiedener eur</w:t>
            </w:r>
            <w:r w:rsidRPr="00560866">
              <w:t>o</w:t>
            </w:r>
            <w:r w:rsidRPr="00560866">
              <w:t>päischer Regionen und vergle</w:t>
            </w:r>
            <w:r w:rsidRPr="00560866">
              <w:t>i</w:t>
            </w:r>
            <w:r w:rsidRPr="00560866">
              <w:t>chen diese nach vorgegebenen Kriterien [K5, K8].</w:t>
            </w:r>
          </w:p>
          <w:p w:rsidR="003976C0" w:rsidRPr="00560866" w:rsidRDefault="003976C0" w:rsidP="00665CF2">
            <w:pPr>
              <w:pStyle w:val="TERRATabelle"/>
            </w:pPr>
            <w:r w:rsidRPr="00560866">
              <w:t>Urteilskompetenz: SuS bezi</w:t>
            </w:r>
            <w:r w:rsidRPr="00560866">
              <w:t>e</w:t>
            </w:r>
            <w:r w:rsidRPr="00560866">
              <w:t>hen Stellung zum Thema „E</w:t>
            </w:r>
            <w:r w:rsidRPr="00560866">
              <w:t>u</w:t>
            </w:r>
            <w:r w:rsidRPr="00560866">
              <w:t>ropa sind wir“ und können unterschie</w:t>
            </w:r>
            <w:r w:rsidRPr="00560866">
              <w:t>d</w:t>
            </w:r>
            <w:r w:rsidRPr="00560866">
              <w:t>liche Vorstellungen von Europa kritisch hinterfragen [U5].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3976C0" w:rsidRPr="00560866" w:rsidRDefault="003976C0" w:rsidP="00665CF2">
            <w:pPr>
              <w:pStyle w:val="TERRATabelle"/>
            </w:pPr>
            <w:r w:rsidRPr="00560866">
              <w:t>Aktivraum</w:t>
            </w:r>
          </w:p>
          <w:p w:rsidR="003976C0" w:rsidRPr="00560866" w:rsidRDefault="003976C0" w:rsidP="00665CF2">
            <w:pPr>
              <w:pStyle w:val="TERRATabelle"/>
            </w:pPr>
            <w:r w:rsidRPr="00560866">
              <w:t>Binnenmarkt</w:t>
            </w:r>
          </w:p>
          <w:p w:rsidR="003976C0" w:rsidRPr="00560866" w:rsidRDefault="003976C0" w:rsidP="00665CF2">
            <w:pPr>
              <w:pStyle w:val="TERRATabelle"/>
            </w:pPr>
            <w:r w:rsidRPr="00560866">
              <w:t>Eur</w:t>
            </w:r>
            <w:r w:rsidRPr="00560866">
              <w:t>o</w:t>
            </w:r>
            <w:r w:rsidRPr="00560866">
              <w:t>päische Union (EU)</w:t>
            </w:r>
          </w:p>
          <w:p w:rsidR="003976C0" w:rsidRPr="00560866" w:rsidRDefault="003976C0" w:rsidP="00665CF2">
            <w:pPr>
              <w:pStyle w:val="TERRATabelle"/>
            </w:pPr>
            <w:r w:rsidRPr="00560866">
              <w:t>Passivraum</w:t>
            </w:r>
          </w:p>
          <w:p w:rsidR="003976C0" w:rsidRPr="00560866" w:rsidRDefault="003976C0" w:rsidP="00665CF2">
            <w:pPr>
              <w:pStyle w:val="TERRATabelle"/>
            </w:pPr>
            <w:r w:rsidRPr="00560866">
              <w:t>Peripherie</w:t>
            </w:r>
          </w:p>
          <w:p w:rsidR="003976C0" w:rsidRPr="00560866" w:rsidRDefault="003976C0" w:rsidP="00665CF2">
            <w:pPr>
              <w:pStyle w:val="TERRATabelle"/>
            </w:pPr>
            <w:r w:rsidRPr="00560866">
              <w:t>regionale und soziale Di</w:t>
            </w:r>
            <w:r w:rsidRPr="00560866">
              <w:t>s</w:t>
            </w:r>
            <w:r w:rsidRPr="00560866">
              <w:t>paritäten</w:t>
            </w:r>
          </w:p>
          <w:p w:rsidR="003976C0" w:rsidRPr="00560866" w:rsidRDefault="003976C0" w:rsidP="009464FF">
            <w:pPr>
              <w:pStyle w:val="TERRATabelle"/>
            </w:pPr>
            <w:r w:rsidRPr="00560866">
              <w:t>Währungsunion</w:t>
            </w:r>
          </w:p>
          <w:p w:rsidR="003976C0" w:rsidRPr="00560866" w:rsidRDefault="003976C0" w:rsidP="009464FF">
            <w:pPr>
              <w:pStyle w:val="TERRATabelle"/>
            </w:pPr>
            <w:r w:rsidRPr="00560866">
              <w:t>Zen</w:t>
            </w:r>
            <w:r w:rsidRPr="00560866">
              <w:t>t</w:t>
            </w:r>
            <w:r w:rsidRPr="00560866">
              <w:t>rum</w:t>
            </w: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976C0" w:rsidRPr="00560866" w:rsidRDefault="003976C0" w:rsidP="008D4A8E">
            <w:pPr>
              <w:pStyle w:val="TERRATabelle"/>
            </w:pPr>
          </w:p>
        </w:tc>
      </w:tr>
      <w:tr w:rsidR="003976C0" w:rsidRPr="00560866" w:rsidTr="002C751C">
        <w:trPr>
          <w:trHeight w:hRule="exact" w:val="1531"/>
        </w:trPr>
        <w:tc>
          <w:tcPr>
            <w:tcW w:w="381" w:type="dxa"/>
            <w:vMerge/>
            <w:tcBorders>
              <w:right w:val="single" w:sz="4" w:space="0" w:color="BFBFBF"/>
            </w:tcBorders>
            <w:vAlign w:val="bottom"/>
          </w:tcPr>
          <w:p w:rsidR="003976C0" w:rsidRPr="00560866" w:rsidRDefault="003976C0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976C0" w:rsidRPr="00560866" w:rsidRDefault="003976C0" w:rsidP="003976C0">
            <w:pPr>
              <w:pStyle w:val="TERRATabellenkopf"/>
            </w:pPr>
            <w:r w:rsidRPr="00560866">
              <w:t>Erweiterung:</w:t>
            </w:r>
          </w:p>
          <w:p w:rsidR="003976C0" w:rsidRPr="00560866" w:rsidRDefault="003976C0" w:rsidP="003976C0">
            <w:pPr>
              <w:pStyle w:val="TERRATabelle"/>
              <w:ind w:left="170" w:hanging="170"/>
            </w:pPr>
            <w:r w:rsidRPr="00560866">
              <w:t>– Umweltbelastung kennt keine Gre</w:t>
            </w:r>
            <w:r w:rsidRPr="00560866">
              <w:t>n</w:t>
            </w:r>
            <w:r w:rsidRPr="00560866">
              <w:t>zen</w:t>
            </w:r>
          </w:p>
          <w:p w:rsidR="003976C0" w:rsidRPr="00560866" w:rsidRDefault="003976C0" w:rsidP="003976C0">
            <w:pPr>
              <w:pStyle w:val="TERRATabelle"/>
              <w:ind w:left="170" w:hanging="170"/>
            </w:pPr>
            <w:r w:rsidRPr="00560866">
              <w:t>– Potenziale Europas anhand eines länderübergreifenden Projekts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976C0" w:rsidRPr="00560866" w:rsidRDefault="003976C0" w:rsidP="003976C0">
            <w:pPr>
              <w:pStyle w:val="TERRATabelle"/>
            </w:pPr>
            <w:r w:rsidRPr="00560866">
              <w:t>Die Ostsee nachhaltig sichern (S.</w:t>
            </w:r>
            <w:r>
              <w:t> </w:t>
            </w:r>
            <w:r w:rsidRPr="00560866">
              <w:t>26/27)</w:t>
            </w:r>
          </w:p>
          <w:p w:rsidR="003976C0" w:rsidRPr="00560866" w:rsidRDefault="003976C0" w:rsidP="003976C0">
            <w:pPr>
              <w:pStyle w:val="TERRATabelle"/>
            </w:pPr>
            <w:r w:rsidRPr="00560866">
              <w:t>Der Fehmarnbelt-Tunnel</w:t>
            </w:r>
            <w:r>
              <w:t> </w:t>
            </w:r>
            <w:r w:rsidRPr="00560866">
              <w:t>– die Vogelfluglinie taucht ab (S.</w:t>
            </w:r>
            <w:r>
              <w:t> </w:t>
            </w:r>
            <w:r w:rsidRPr="00560866">
              <w:t>28/29)</w:t>
            </w:r>
          </w:p>
          <w:p w:rsidR="003976C0" w:rsidRPr="00560866" w:rsidRDefault="003976C0" w:rsidP="003976C0">
            <w:pPr>
              <w:pStyle w:val="TERRATabelle"/>
            </w:pPr>
            <w:r w:rsidRPr="00560866">
              <w:t>Grenzenloses Europa</w:t>
            </w:r>
            <w:r>
              <w:t> </w:t>
            </w:r>
            <w:r w:rsidRPr="00560866">
              <w:t>– PAMINA (S.</w:t>
            </w:r>
            <w:r>
              <w:t> </w:t>
            </w:r>
            <w:r w:rsidRPr="00560866">
              <w:t>30/31)</w:t>
            </w:r>
          </w:p>
        </w:tc>
        <w:tc>
          <w:tcPr>
            <w:tcW w:w="3231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3976C0" w:rsidRPr="00560866" w:rsidRDefault="003976C0" w:rsidP="00B45F80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3976C0" w:rsidRPr="00560866" w:rsidRDefault="003976C0" w:rsidP="00665CF2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976C0" w:rsidRPr="00560866" w:rsidRDefault="003976C0" w:rsidP="008D4A8E">
            <w:pPr>
              <w:pStyle w:val="TERRATabelle"/>
            </w:pPr>
          </w:p>
        </w:tc>
      </w:tr>
      <w:tr w:rsidR="003976C0" w:rsidRPr="00560866" w:rsidTr="002C751C">
        <w:trPr>
          <w:trHeight w:hRule="exact" w:val="1361"/>
        </w:trPr>
        <w:tc>
          <w:tcPr>
            <w:tcW w:w="381" w:type="dxa"/>
            <w:vMerge/>
            <w:tcBorders>
              <w:right w:val="single" w:sz="4" w:space="0" w:color="BFBFBF"/>
            </w:tcBorders>
            <w:vAlign w:val="bottom"/>
          </w:tcPr>
          <w:p w:rsidR="003976C0" w:rsidRPr="00560866" w:rsidRDefault="003976C0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976C0" w:rsidRPr="00560866" w:rsidRDefault="003976C0" w:rsidP="003976C0">
            <w:pPr>
              <w:pStyle w:val="TERRATabellenkopf"/>
            </w:pPr>
            <w:r w:rsidRPr="00560866">
              <w:t>Vertiefung:</w:t>
            </w:r>
          </w:p>
          <w:p w:rsidR="003976C0" w:rsidRPr="00560866" w:rsidRDefault="003976C0" w:rsidP="003976C0">
            <w:pPr>
              <w:pStyle w:val="TERRATabelle"/>
              <w:ind w:left="170" w:hanging="170"/>
            </w:pPr>
            <w:r w:rsidRPr="00560866">
              <w:t>– Die Türkei zwischen Europa und As</w:t>
            </w:r>
            <w:r w:rsidRPr="00560866">
              <w:t>i</w:t>
            </w:r>
            <w:r w:rsidRPr="00560866">
              <w:t>en</w:t>
            </w:r>
          </w:p>
          <w:p w:rsidR="003976C0" w:rsidRPr="00560866" w:rsidRDefault="003976C0" w:rsidP="003976C0">
            <w:pPr>
              <w:pStyle w:val="TERRATabelle"/>
            </w:pPr>
            <w:r w:rsidRPr="00560866">
              <w:t>– Europa in Afrika – Afrika in Eur</w:t>
            </w:r>
            <w:r w:rsidRPr="00560866">
              <w:t>o</w:t>
            </w:r>
            <w:r w:rsidRPr="00560866">
              <w:t>pa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976C0" w:rsidRPr="00560866" w:rsidRDefault="003976C0" w:rsidP="003976C0">
            <w:pPr>
              <w:pStyle w:val="TERRATabelle"/>
            </w:pPr>
            <w:r w:rsidRPr="00560866">
              <w:t>Was geht mich Europa an? (S.</w:t>
            </w:r>
            <w:r>
              <w:t> </w:t>
            </w:r>
            <w:r w:rsidRPr="00560866">
              <w:t>10/11)</w:t>
            </w:r>
          </w:p>
          <w:p w:rsidR="003976C0" w:rsidRPr="00560866" w:rsidRDefault="003976C0" w:rsidP="003976C0">
            <w:pPr>
              <w:pStyle w:val="TERRATabelle"/>
            </w:pPr>
            <w:r w:rsidRPr="00560866">
              <w:t>Die Türkei zwischen Europa und Asien (S.</w:t>
            </w:r>
            <w:r>
              <w:t> </w:t>
            </w:r>
            <w:r w:rsidRPr="00560866">
              <w:t>32/33)</w:t>
            </w:r>
          </w:p>
          <w:p w:rsidR="003976C0" w:rsidRPr="00560866" w:rsidRDefault="003976C0" w:rsidP="003976C0">
            <w:pPr>
              <w:pStyle w:val="TERRATabelle"/>
            </w:pPr>
            <w:r w:rsidRPr="00560866">
              <w:t>Europa und Afrika – ein Gesundheitszentrum in Ruanda (S.</w:t>
            </w:r>
            <w:r>
              <w:t> </w:t>
            </w:r>
            <w:r w:rsidRPr="00560866">
              <w:t>136/137)</w:t>
            </w:r>
          </w:p>
        </w:tc>
        <w:tc>
          <w:tcPr>
            <w:tcW w:w="3231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3976C0" w:rsidRPr="00560866" w:rsidRDefault="003976C0" w:rsidP="00B45F80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3976C0" w:rsidRPr="00560866" w:rsidRDefault="003976C0" w:rsidP="00665CF2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976C0" w:rsidRPr="00560866" w:rsidRDefault="003976C0" w:rsidP="008D4A8E">
            <w:pPr>
              <w:pStyle w:val="TERRATabelle"/>
            </w:pPr>
          </w:p>
        </w:tc>
      </w:tr>
      <w:tr w:rsidR="007F3D10" w:rsidRPr="00560866" w:rsidTr="002C751C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7F3D10" w:rsidRPr="00560866" w:rsidRDefault="007F3D10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7F3D10" w:rsidRPr="00560866" w:rsidRDefault="003836DF" w:rsidP="007F3D10">
            <w:pPr>
              <w:pStyle w:val="TERRATabellenkopf"/>
            </w:pPr>
            <w:r w:rsidRPr="00560866">
              <w:t>5. Möglichkeiten der Raumplanung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7F3D10" w:rsidRPr="00560866" w:rsidRDefault="007F3D10" w:rsidP="003836DF">
            <w:pPr>
              <w:pStyle w:val="TERRATabellenkopf"/>
            </w:pPr>
            <w:r w:rsidRPr="00560866">
              <w:t xml:space="preserve">Themenblock 2: </w:t>
            </w:r>
            <w:r w:rsidRPr="00560866">
              <w:br/>
            </w:r>
            <w:r w:rsidR="003836DF" w:rsidRPr="00560866">
              <w:t>Raumplanung und Landesentwicklung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7F3D10" w:rsidRPr="00560866" w:rsidRDefault="007F3D10" w:rsidP="007F3D10">
            <w:pPr>
              <w:pStyle w:val="TERRATabellenkopf"/>
            </w:pPr>
          </w:p>
        </w:tc>
        <w:tc>
          <w:tcPr>
            <w:tcW w:w="19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7F3D10" w:rsidRPr="00560866" w:rsidRDefault="007F3D10" w:rsidP="007F3D10">
            <w:pPr>
              <w:pStyle w:val="TERRATabellenkopf"/>
            </w:pPr>
          </w:p>
        </w:tc>
        <w:tc>
          <w:tcPr>
            <w:tcW w:w="198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7F3D10" w:rsidRPr="00560866" w:rsidRDefault="003836DF" w:rsidP="007F3D10">
            <w:pPr>
              <w:pStyle w:val="TERRATabellenkopf"/>
            </w:pPr>
            <w:r w:rsidRPr="00560866">
              <w:t>Stundenumfang: 15</w:t>
            </w:r>
          </w:p>
        </w:tc>
      </w:tr>
      <w:tr w:rsidR="00EF5786" w:rsidRPr="00560866" w:rsidTr="008133DC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EF5786" w:rsidRPr="00560866" w:rsidRDefault="00EF5786" w:rsidP="00AC20E2"/>
        </w:tc>
        <w:tc>
          <w:tcPr>
            <w:tcW w:w="1519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EF5786" w:rsidRPr="00560866" w:rsidRDefault="00EF5786" w:rsidP="003836DF">
            <w:pPr>
              <w:pStyle w:val="TERRATabelle"/>
              <w:ind w:left="1077" w:hanging="1077"/>
            </w:pPr>
            <w:r w:rsidRPr="00560866">
              <w:rPr>
                <w:b/>
              </w:rPr>
              <w:t>Leitfragen:</w:t>
            </w:r>
            <w:r w:rsidRPr="00560866">
              <w:t xml:space="preserve"> </w:t>
            </w:r>
            <w:r w:rsidR="003836DF" w:rsidRPr="00560866">
              <w:t xml:space="preserve">Warum gibt es bei der Nutzung von Räumen Konflikte? Welche Perspektiven und Gestaltungsmöglichkeiten gibt es bei der Planung? </w:t>
            </w:r>
            <w:r w:rsidR="002E2877">
              <w:br/>
            </w:r>
            <w:r w:rsidR="003836DF" w:rsidRPr="00560866">
              <w:t>Welche Konzepte e</w:t>
            </w:r>
            <w:r w:rsidR="003836DF" w:rsidRPr="00560866">
              <w:t>r</w:t>
            </w:r>
            <w:r w:rsidR="003836DF" w:rsidRPr="00560866">
              <w:t>weisen sich als menschen- und umweltgerecht?</w:t>
            </w:r>
          </w:p>
        </w:tc>
      </w:tr>
      <w:tr w:rsidR="005478A4" w:rsidRPr="00560866" w:rsidTr="005478A4">
        <w:trPr>
          <w:trHeight w:val="1262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5478A4" w:rsidRPr="00560866" w:rsidRDefault="005478A4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478A4" w:rsidRPr="00560866" w:rsidRDefault="005478A4" w:rsidP="00D2523D">
            <w:pPr>
              <w:pStyle w:val="TERRATabellenkopf"/>
            </w:pPr>
            <w:r w:rsidRPr="00560866">
              <w:t>Basis:</w:t>
            </w:r>
          </w:p>
          <w:p w:rsidR="005478A4" w:rsidRPr="00560866" w:rsidRDefault="005478A4" w:rsidP="003836DF">
            <w:pPr>
              <w:pStyle w:val="TERRATabelle"/>
              <w:ind w:left="170" w:hanging="170"/>
            </w:pPr>
            <w:r w:rsidRPr="00560866">
              <w:t>– Ein Raumnutzungskonflikt im Nah</w:t>
            </w:r>
            <w:r w:rsidRPr="00560866">
              <w:t>r</w:t>
            </w:r>
            <w:r w:rsidRPr="00560866">
              <w:t>aum: Hintergründe, Akteure und I</w:t>
            </w:r>
            <w:r w:rsidRPr="00560866">
              <w:t>n</w:t>
            </w:r>
            <w:r w:rsidRPr="00560866">
              <w:t>teressen</w:t>
            </w:r>
          </w:p>
          <w:p w:rsidR="005478A4" w:rsidRPr="00560866" w:rsidRDefault="005478A4" w:rsidP="003836DF">
            <w:pPr>
              <w:pStyle w:val="TERRATabelle"/>
              <w:ind w:left="170" w:hanging="170"/>
            </w:pPr>
            <w:r w:rsidRPr="00560866">
              <w:t>– Planung als Möglichkeit der Rau</w:t>
            </w:r>
            <w:r w:rsidRPr="00560866">
              <w:t>m</w:t>
            </w:r>
            <w:r w:rsidRPr="00560866">
              <w:t>entwicklung: Raumpotenziale und Ressourcen, Ziele und Maßna</w:t>
            </w:r>
            <w:r w:rsidRPr="00560866">
              <w:t>h</w:t>
            </w:r>
            <w:r w:rsidRPr="00560866">
              <w:t>men</w:t>
            </w:r>
          </w:p>
          <w:p w:rsidR="005478A4" w:rsidRPr="00560866" w:rsidRDefault="005478A4" w:rsidP="003836DF">
            <w:pPr>
              <w:pStyle w:val="TERRATabelle"/>
              <w:ind w:left="170" w:hanging="170"/>
            </w:pPr>
            <w:r w:rsidRPr="00560866">
              <w:t>– Mögliche Auswirkungen der Pl</w:t>
            </w:r>
            <w:r w:rsidRPr="00560866">
              <w:t>a</w:t>
            </w:r>
            <w:r w:rsidRPr="00560866">
              <w:t xml:space="preserve">nungsergebnisse auf Mensch und Umwelt 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478A4" w:rsidRPr="003836DF" w:rsidRDefault="005478A4" w:rsidP="003836DF">
            <w:pPr>
              <w:pStyle w:val="TERRATabelle"/>
            </w:pPr>
            <w:r w:rsidRPr="003836DF">
              <w:t>Win</w:t>
            </w:r>
            <w:r w:rsidRPr="00560866">
              <w:t>dräder? Ja, aber nicht bei uns! (S.</w:t>
            </w:r>
            <w:r>
              <w:t> </w:t>
            </w:r>
            <w:r w:rsidRPr="003836DF">
              <w:t>40</w:t>
            </w:r>
            <w:r w:rsidRPr="00560866">
              <w:t>/41)</w:t>
            </w:r>
          </w:p>
          <w:p w:rsidR="005478A4" w:rsidRPr="00560866" w:rsidRDefault="005478A4" w:rsidP="003836DF">
            <w:pPr>
              <w:pStyle w:val="TERRATabelle"/>
            </w:pPr>
            <w:r w:rsidRPr="00560866">
              <w:t>TERRA Methode: Ein Planspiel durchfü</w:t>
            </w:r>
            <w:r w:rsidRPr="00560866">
              <w:t>h</w:t>
            </w:r>
            <w:r w:rsidRPr="00560866">
              <w:t>ren (S.</w:t>
            </w:r>
            <w:r>
              <w:t> </w:t>
            </w:r>
            <w:r w:rsidRPr="00560866">
              <w:t>42/43)</w:t>
            </w:r>
          </w:p>
          <w:p w:rsidR="005478A4" w:rsidRPr="003836DF" w:rsidRDefault="005478A4" w:rsidP="003836DF">
            <w:pPr>
              <w:pStyle w:val="TERRATabelle"/>
            </w:pPr>
            <w:r w:rsidRPr="00560866">
              <w:t>Bauen</w:t>
            </w:r>
            <w:r>
              <w:t> </w:t>
            </w:r>
            <w:r w:rsidRPr="00560866">
              <w:t>– aber nicht ohne Plan! (S.</w:t>
            </w:r>
            <w:r>
              <w:t> </w:t>
            </w:r>
            <w:r w:rsidRPr="003836DF">
              <w:t>44</w:t>
            </w:r>
            <w:r w:rsidRPr="00560866">
              <w:t>/45)</w:t>
            </w:r>
          </w:p>
          <w:p w:rsidR="005478A4" w:rsidRPr="003836DF" w:rsidRDefault="005478A4" w:rsidP="003836DF">
            <w:pPr>
              <w:pStyle w:val="TERRATabelle"/>
            </w:pPr>
            <w:r w:rsidRPr="00560866">
              <w:t>Ein Haus im Grünen (S.</w:t>
            </w:r>
            <w:r>
              <w:t> </w:t>
            </w:r>
            <w:r w:rsidRPr="003836DF">
              <w:t>48</w:t>
            </w:r>
            <w:r w:rsidRPr="00560866">
              <w:t>/49)</w:t>
            </w:r>
          </w:p>
          <w:p w:rsidR="005478A4" w:rsidRPr="00560866" w:rsidRDefault="005478A4" w:rsidP="005238E8">
            <w:pPr>
              <w:pStyle w:val="TERRATabelle"/>
            </w:pPr>
            <w:r w:rsidRPr="00560866">
              <w:t>TERRA Methode: Eine Kartierung durchfü</w:t>
            </w:r>
            <w:r w:rsidRPr="00560866">
              <w:t>h</w:t>
            </w:r>
            <w:r w:rsidRPr="00560866">
              <w:t>ren: Gebäudenutzung in Alzey (S.</w:t>
            </w:r>
            <w:r>
              <w:t> </w:t>
            </w:r>
            <w:r w:rsidRPr="00560866">
              <w:t>52/53)</w:t>
            </w:r>
          </w:p>
        </w:tc>
        <w:tc>
          <w:tcPr>
            <w:tcW w:w="3231" w:type="dxa"/>
            <w:vMerge w:val="restart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5478A4" w:rsidRPr="00560866" w:rsidRDefault="005478A4" w:rsidP="003836DF">
            <w:pPr>
              <w:pStyle w:val="TERRATabelle"/>
            </w:pPr>
            <w:r w:rsidRPr="00560866">
              <w:t>Fachkompetenz: SuS untersuchen einen Raumnu</w:t>
            </w:r>
            <w:r w:rsidRPr="00560866">
              <w:t>t</w:t>
            </w:r>
            <w:r w:rsidRPr="00560866">
              <w:t>zungskonflikt und erörtern Handlungsspielräume bei Pl</w:t>
            </w:r>
            <w:r w:rsidRPr="00560866">
              <w:t>a</w:t>
            </w:r>
            <w:r w:rsidRPr="00560866">
              <w:t>nungsvorhaben mit Blick auf Mensch und Umwelt.</w:t>
            </w:r>
          </w:p>
          <w:p w:rsidR="005478A4" w:rsidRPr="00560866" w:rsidRDefault="005478A4" w:rsidP="003836DF">
            <w:pPr>
              <w:pStyle w:val="TERRATabelle"/>
            </w:pPr>
            <w:r w:rsidRPr="00560866">
              <w:t>Methodenkompetenz: SuS gestalten eigene maßstabs</w:t>
            </w:r>
            <w:r>
              <w:t>-</w:t>
            </w:r>
            <w:r w:rsidRPr="00560866">
              <w:t>gerechte Planungsen</w:t>
            </w:r>
            <w:r w:rsidRPr="00560866">
              <w:t>t</w:t>
            </w:r>
            <w:r w:rsidRPr="00560866">
              <w:t>würfe [M7].</w:t>
            </w:r>
          </w:p>
          <w:p w:rsidR="005478A4" w:rsidRPr="00560866" w:rsidRDefault="005478A4" w:rsidP="003836DF">
            <w:pPr>
              <w:pStyle w:val="TERRATabelle"/>
            </w:pPr>
            <w:r w:rsidRPr="00560866">
              <w:t>Kommunikationskompetenz: SuS präsentieren ihre Planungs</w:t>
            </w:r>
            <w:r>
              <w:t>-</w:t>
            </w:r>
            <w:r w:rsidRPr="00560866">
              <w:t>entwürfe adressateng</w:t>
            </w:r>
            <w:r w:rsidRPr="00560866">
              <w:t>e</w:t>
            </w:r>
            <w:r w:rsidRPr="00560866">
              <w:t>recht und diskutieren diese [K5].</w:t>
            </w:r>
          </w:p>
          <w:p w:rsidR="005478A4" w:rsidRDefault="005478A4" w:rsidP="00C6367C">
            <w:pPr>
              <w:pStyle w:val="TERRATabelle"/>
            </w:pPr>
            <w:r w:rsidRPr="00560866">
              <w:t>Urteilskompetenz: SuS reflektieren und bewe</w:t>
            </w:r>
            <w:r w:rsidRPr="00560866">
              <w:t>r</w:t>
            </w:r>
            <w:r w:rsidRPr="00560866">
              <w:t xml:space="preserve">ten eigene </w:t>
            </w:r>
          </w:p>
          <w:p w:rsidR="005478A4" w:rsidRPr="00560866" w:rsidRDefault="005478A4" w:rsidP="00C6367C">
            <w:pPr>
              <w:pStyle w:val="TERRATabelle"/>
            </w:pPr>
            <w:r w:rsidRPr="00560866">
              <w:t>und fremde Pe</w:t>
            </w:r>
            <w:r w:rsidRPr="00560866">
              <w:t>r</w:t>
            </w:r>
            <w:r w:rsidRPr="00560866">
              <w:t>spektiven bei Planungsvorhaben [U1, U5].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5478A4" w:rsidRPr="00560866" w:rsidRDefault="005478A4" w:rsidP="003836DF">
            <w:pPr>
              <w:pStyle w:val="TERRATabelle"/>
            </w:pPr>
            <w:r w:rsidRPr="00560866">
              <w:t>Bebauungsplan</w:t>
            </w:r>
          </w:p>
          <w:p w:rsidR="005478A4" w:rsidRPr="00560866" w:rsidRDefault="005478A4" w:rsidP="003836DF">
            <w:pPr>
              <w:pStyle w:val="TERRATabelle"/>
            </w:pPr>
            <w:r w:rsidRPr="00560866">
              <w:t>Flächennutzung</w:t>
            </w:r>
            <w:r w:rsidRPr="00560866">
              <w:t>s</w:t>
            </w:r>
            <w:r>
              <w:t>-</w:t>
            </w:r>
            <w:r w:rsidRPr="00560866">
              <w:t>plan</w:t>
            </w:r>
          </w:p>
          <w:p w:rsidR="005478A4" w:rsidRPr="00560866" w:rsidRDefault="005478A4" w:rsidP="003836DF">
            <w:pPr>
              <w:pStyle w:val="TERRATabelle"/>
            </w:pPr>
            <w:r w:rsidRPr="00560866">
              <w:t>Raumnu</w:t>
            </w:r>
            <w:r w:rsidRPr="00560866">
              <w:t>t</w:t>
            </w:r>
            <w:r w:rsidRPr="00560866">
              <w:t>zungs</w:t>
            </w:r>
            <w:r>
              <w:t>-</w:t>
            </w:r>
            <w:r w:rsidRPr="00560866">
              <w:t>konflikt</w:t>
            </w:r>
          </w:p>
          <w:p w:rsidR="005478A4" w:rsidRPr="00560866" w:rsidRDefault="005478A4" w:rsidP="00D2523D">
            <w:pPr>
              <w:pStyle w:val="TERRATabelle"/>
            </w:pPr>
            <w:r w:rsidRPr="00560866">
              <w:t>Raumplanung</w:t>
            </w: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478A4" w:rsidRPr="00560866" w:rsidRDefault="005478A4" w:rsidP="008D4A8E">
            <w:pPr>
              <w:pStyle w:val="TERRATabelle"/>
            </w:pPr>
          </w:p>
        </w:tc>
      </w:tr>
      <w:tr w:rsidR="005478A4" w:rsidRPr="00560866" w:rsidTr="001A3C56">
        <w:trPr>
          <w:trHeight w:hRule="exact" w:val="1134"/>
        </w:trPr>
        <w:tc>
          <w:tcPr>
            <w:tcW w:w="381" w:type="dxa"/>
            <w:vMerge w:val="restart"/>
            <w:tcBorders>
              <w:right w:val="single" w:sz="4" w:space="0" w:color="BFBFBF"/>
            </w:tcBorders>
            <w:vAlign w:val="bottom"/>
          </w:tcPr>
          <w:p w:rsidR="005478A4" w:rsidRPr="00560866" w:rsidRDefault="005478A4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</w:tcPr>
          <w:p w:rsidR="005478A4" w:rsidRPr="00560866" w:rsidRDefault="005478A4" w:rsidP="00220DBA">
            <w:pPr>
              <w:pStyle w:val="TERRATabellenkopf"/>
            </w:pPr>
            <w:r w:rsidRPr="00560866">
              <w:t>Erweiterung:</w:t>
            </w:r>
          </w:p>
          <w:p w:rsidR="005478A4" w:rsidRPr="00560866" w:rsidRDefault="005478A4" w:rsidP="003836DF">
            <w:pPr>
              <w:pStyle w:val="TERRATabelle"/>
              <w:ind w:left="170" w:hanging="170"/>
            </w:pPr>
            <w:r w:rsidRPr="00560866">
              <w:t>– Regionales Projekt der Landes</w:t>
            </w:r>
            <w:r>
              <w:t>-</w:t>
            </w:r>
            <w:r w:rsidRPr="00560866">
              <w:t>en</w:t>
            </w:r>
            <w:r w:rsidRPr="00560866">
              <w:t>t</w:t>
            </w:r>
            <w:r w:rsidRPr="00560866">
              <w:t>wicklung, z.</w:t>
            </w:r>
            <w:r w:rsidRPr="00E4253A">
              <w:rPr>
                <w:w w:val="50"/>
              </w:rPr>
              <w:t> </w:t>
            </w:r>
            <w:r w:rsidRPr="00560866">
              <w:t>B. zur Förderung einer strukturschwachen Region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</w:tcPr>
          <w:p w:rsidR="005478A4" w:rsidRPr="003836DF" w:rsidRDefault="005478A4" w:rsidP="00C6367C">
            <w:pPr>
              <w:pStyle w:val="TERRATabelle"/>
            </w:pPr>
            <w:r w:rsidRPr="003836DF">
              <w:t>Hochmoselübergang</w:t>
            </w:r>
            <w:r>
              <w:t> </w:t>
            </w:r>
            <w:r w:rsidRPr="003836DF">
              <w:t xml:space="preserve">– </w:t>
            </w:r>
            <w:r w:rsidRPr="00560866">
              <w:t>Entwicklung durch Verbindung? (S.</w:t>
            </w:r>
            <w:r>
              <w:t> </w:t>
            </w:r>
            <w:r w:rsidRPr="003836DF">
              <w:t>46</w:t>
            </w:r>
            <w:r w:rsidRPr="00560866">
              <w:t>/47)</w:t>
            </w:r>
          </w:p>
          <w:p w:rsidR="005478A4" w:rsidRPr="003836DF" w:rsidRDefault="005478A4" w:rsidP="00C6367C">
            <w:pPr>
              <w:pStyle w:val="TERRATabelle"/>
            </w:pPr>
            <w:r w:rsidRPr="003836DF">
              <w:t>Stuttgart 21</w:t>
            </w:r>
            <w:r>
              <w:t> </w:t>
            </w:r>
            <w:r w:rsidRPr="003836DF">
              <w:t>– Jahrhundertprojekt oder Millia</w:t>
            </w:r>
            <w:r w:rsidRPr="003836DF">
              <w:t>r</w:t>
            </w:r>
            <w:r w:rsidRPr="00560866">
              <w:t>dengrab? (S.</w:t>
            </w:r>
            <w:r>
              <w:t> </w:t>
            </w:r>
            <w:r w:rsidRPr="003836DF">
              <w:t>54</w:t>
            </w:r>
            <w:r w:rsidRPr="00560866">
              <w:t>/55)</w:t>
            </w:r>
          </w:p>
          <w:p w:rsidR="005478A4" w:rsidRPr="00560866" w:rsidRDefault="005478A4" w:rsidP="000F679A">
            <w:pPr>
              <w:pStyle w:val="TERRATabelle"/>
            </w:pPr>
            <w:r w:rsidRPr="003836DF">
              <w:t>P</w:t>
            </w:r>
            <w:r w:rsidRPr="00560866">
              <w:t>lanung im Großraum Kuala Lumpur (S.</w:t>
            </w:r>
            <w:r>
              <w:t> </w:t>
            </w:r>
            <w:r w:rsidRPr="003836DF">
              <w:t>56</w:t>
            </w:r>
            <w:r w:rsidRPr="00560866">
              <w:t>/57)</w:t>
            </w:r>
          </w:p>
        </w:tc>
        <w:tc>
          <w:tcPr>
            <w:tcW w:w="3231" w:type="dxa"/>
            <w:vMerge/>
            <w:tcBorders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5478A4" w:rsidRPr="00560866" w:rsidRDefault="005478A4" w:rsidP="009464FF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5478A4" w:rsidRPr="00560866" w:rsidRDefault="005478A4" w:rsidP="009464FF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</w:tcPr>
          <w:p w:rsidR="005478A4" w:rsidRPr="00560866" w:rsidRDefault="005478A4" w:rsidP="008D4A8E">
            <w:pPr>
              <w:pStyle w:val="TERRATabelle"/>
            </w:pPr>
          </w:p>
        </w:tc>
      </w:tr>
      <w:tr w:rsidR="005478A4" w:rsidRPr="00560866" w:rsidTr="001A3C56">
        <w:trPr>
          <w:trHeight w:hRule="exact" w:val="624"/>
        </w:trPr>
        <w:tc>
          <w:tcPr>
            <w:tcW w:w="381" w:type="dxa"/>
            <w:vMerge/>
            <w:tcBorders>
              <w:right w:val="single" w:sz="4" w:space="0" w:color="BFBFBF"/>
            </w:tcBorders>
            <w:vAlign w:val="bottom"/>
          </w:tcPr>
          <w:p w:rsidR="005478A4" w:rsidRPr="00560866" w:rsidRDefault="005478A4" w:rsidP="00AC20E2"/>
        </w:tc>
        <w:tc>
          <w:tcPr>
            <w:tcW w:w="36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478A4" w:rsidRPr="00560866" w:rsidRDefault="005478A4" w:rsidP="00220DBA">
            <w:pPr>
              <w:pStyle w:val="TERRATabellenkopf"/>
            </w:pPr>
          </w:p>
        </w:tc>
        <w:tc>
          <w:tcPr>
            <w:tcW w:w="430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478A4" w:rsidRPr="003836DF" w:rsidRDefault="005478A4" w:rsidP="005478A4">
            <w:pPr>
              <w:pStyle w:val="Default"/>
              <w:spacing w:before="40" w:after="40"/>
            </w:pPr>
            <w:r>
              <w:rPr>
                <w:sz w:val="20"/>
                <w:szCs w:val="20"/>
              </w:rPr>
              <w:t xml:space="preserve">Planung im Großraum Kuala Lumpur (S. 56/57) </w:t>
            </w:r>
          </w:p>
        </w:tc>
        <w:tc>
          <w:tcPr>
            <w:tcW w:w="3231" w:type="dxa"/>
            <w:vMerge/>
            <w:tcBorders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5478A4" w:rsidRPr="00560866" w:rsidRDefault="005478A4" w:rsidP="009464FF">
            <w:pPr>
              <w:pStyle w:val="TERRATabelle"/>
            </w:pPr>
          </w:p>
        </w:tc>
        <w:tc>
          <w:tcPr>
            <w:tcW w:w="19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5478A4" w:rsidRPr="00560866" w:rsidRDefault="005478A4" w:rsidP="009464FF">
            <w:pPr>
              <w:pStyle w:val="TERRATabelle"/>
            </w:pPr>
          </w:p>
        </w:tc>
        <w:tc>
          <w:tcPr>
            <w:tcW w:w="198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478A4" w:rsidRPr="00560866" w:rsidRDefault="005478A4" w:rsidP="008D4A8E">
            <w:pPr>
              <w:pStyle w:val="TERRATabelle"/>
            </w:pPr>
          </w:p>
        </w:tc>
      </w:tr>
      <w:tr w:rsidR="005478A4" w:rsidRPr="00560866" w:rsidTr="002C751C">
        <w:trPr>
          <w:trHeight w:val="916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5478A4" w:rsidRPr="00560866" w:rsidRDefault="005478A4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478A4" w:rsidRPr="00560866" w:rsidRDefault="005478A4" w:rsidP="003836DF">
            <w:pPr>
              <w:pStyle w:val="TERRATabellenkopf"/>
            </w:pPr>
            <w:r w:rsidRPr="00560866">
              <w:t>Vertiefung:</w:t>
            </w:r>
          </w:p>
          <w:p w:rsidR="005478A4" w:rsidRPr="00560866" w:rsidRDefault="005478A4" w:rsidP="00C6367C">
            <w:pPr>
              <w:pStyle w:val="TERRATabelle"/>
              <w:ind w:left="170" w:hanging="170"/>
            </w:pPr>
            <w:r w:rsidRPr="00560866">
              <w:t xml:space="preserve">– </w:t>
            </w:r>
            <w:r>
              <w:t>„Unser Dorf</w:t>
            </w:r>
            <w:r w:rsidRPr="00560866">
              <w:t>/unsere Stadt hat Z</w:t>
            </w:r>
            <w:r w:rsidRPr="00560866">
              <w:t>u</w:t>
            </w:r>
            <w:r w:rsidRPr="00560866">
              <w:t>kunft“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478A4" w:rsidRPr="00560866" w:rsidRDefault="005478A4" w:rsidP="00714A67">
            <w:pPr>
              <w:pStyle w:val="TERRATabelle"/>
            </w:pPr>
            <w:r w:rsidRPr="003836DF">
              <w:t>„Unser Dorf hat Zukunft“</w:t>
            </w:r>
            <w:r>
              <w:t> </w:t>
            </w:r>
            <w:r w:rsidRPr="003836DF">
              <w:t>– Dor</w:t>
            </w:r>
            <w:r w:rsidRPr="00560866">
              <w:t>fentwicklung im 21. Jahrhundert (S.</w:t>
            </w:r>
            <w:r>
              <w:t> </w:t>
            </w:r>
            <w:r w:rsidRPr="003836DF">
              <w:t>50</w:t>
            </w:r>
            <w:r w:rsidRPr="00560866">
              <w:t>/51)</w:t>
            </w:r>
          </w:p>
        </w:tc>
        <w:tc>
          <w:tcPr>
            <w:tcW w:w="3231" w:type="dxa"/>
            <w:vMerge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5478A4" w:rsidRPr="00560866" w:rsidRDefault="005478A4" w:rsidP="009464FF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5478A4" w:rsidRPr="00560866" w:rsidRDefault="005478A4" w:rsidP="009464FF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478A4" w:rsidRPr="00560866" w:rsidRDefault="005478A4" w:rsidP="008D4A8E">
            <w:pPr>
              <w:pStyle w:val="TERRATabelle"/>
            </w:pPr>
          </w:p>
        </w:tc>
      </w:tr>
      <w:tr w:rsidR="003976C0" w:rsidRPr="00560866" w:rsidTr="002C751C">
        <w:trPr>
          <w:trHeight w:val="916"/>
        </w:trPr>
        <w:tc>
          <w:tcPr>
            <w:tcW w:w="381" w:type="dxa"/>
            <w:vAlign w:val="bottom"/>
          </w:tcPr>
          <w:p w:rsidR="003976C0" w:rsidRPr="00560866" w:rsidRDefault="003976C0" w:rsidP="00AC20E2"/>
        </w:tc>
        <w:tc>
          <w:tcPr>
            <w:tcW w:w="3685" w:type="dxa"/>
            <w:tcBorders>
              <w:top w:val="single" w:sz="4" w:space="0" w:color="BFBFBF"/>
            </w:tcBorders>
          </w:tcPr>
          <w:p w:rsidR="003976C0" w:rsidRPr="00560866" w:rsidRDefault="003976C0" w:rsidP="003836DF">
            <w:pPr>
              <w:pStyle w:val="TERRATabellenkopf"/>
            </w:pPr>
          </w:p>
        </w:tc>
        <w:tc>
          <w:tcPr>
            <w:tcW w:w="4309" w:type="dxa"/>
            <w:tcBorders>
              <w:top w:val="single" w:sz="4" w:space="0" w:color="BFBFBF"/>
            </w:tcBorders>
          </w:tcPr>
          <w:p w:rsidR="003976C0" w:rsidRPr="003836DF" w:rsidRDefault="003976C0" w:rsidP="00714A67">
            <w:pPr>
              <w:pStyle w:val="TERRATabelle"/>
            </w:pPr>
          </w:p>
        </w:tc>
        <w:tc>
          <w:tcPr>
            <w:tcW w:w="3231" w:type="dxa"/>
            <w:tcBorders>
              <w:top w:val="single" w:sz="4" w:space="0" w:color="BFBFBF"/>
            </w:tcBorders>
            <w:shd w:val="clear" w:color="auto" w:fill="auto"/>
          </w:tcPr>
          <w:p w:rsidR="003976C0" w:rsidRPr="00560866" w:rsidRDefault="003976C0" w:rsidP="009464FF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</w:tcBorders>
            <w:shd w:val="clear" w:color="auto" w:fill="auto"/>
          </w:tcPr>
          <w:p w:rsidR="003976C0" w:rsidRPr="00560866" w:rsidRDefault="003976C0" w:rsidP="009464FF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</w:tcBorders>
          </w:tcPr>
          <w:p w:rsidR="003976C0" w:rsidRPr="00560866" w:rsidRDefault="003976C0" w:rsidP="008D4A8E">
            <w:pPr>
              <w:pStyle w:val="TERRATabelle"/>
            </w:pPr>
          </w:p>
        </w:tc>
      </w:tr>
      <w:tr w:rsidR="008133DC" w:rsidRPr="00560866" w:rsidTr="001A3C56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8133DC" w:rsidRPr="00560866" w:rsidRDefault="008133DC" w:rsidP="00AC20E2"/>
        </w:tc>
        <w:tc>
          <w:tcPr>
            <w:tcW w:w="36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133DC" w:rsidRPr="00560866" w:rsidRDefault="00C6367C" w:rsidP="008133DC">
            <w:pPr>
              <w:pStyle w:val="TERRATabellenkopf"/>
            </w:pPr>
            <w:r w:rsidRPr="00560866">
              <w:t>2. Bevölkerungsentwicklung</w:t>
            </w:r>
          </w:p>
        </w:tc>
        <w:tc>
          <w:tcPr>
            <w:tcW w:w="430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133DC" w:rsidRPr="00560866" w:rsidRDefault="008133DC" w:rsidP="00C6367C">
            <w:pPr>
              <w:pStyle w:val="TERRATabellenkopf"/>
            </w:pPr>
            <w:r w:rsidRPr="00560866">
              <w:t xml:space="preserve">Themenblock 3: </w:t>
            </w:r>
            <w:r w:rsidRPr="00560866">
              <w:br/>
            </w:r>
            <w:r w:rsidR="00C6367C" w:rsidRPr="00560866">
              <w:t>Bevölkerungsentwicklung</w:t>
            </w:r>
          </w:p>
        </w:tc>
        <w:tc>
          <w:tcPr>
            <w:tcW w:w="3231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133DC" w:rsidRPr="00560866" w:rsidRDefault="008133DC" w:rsidP="008133DC">
            <w:pPr>
              <w:pStyle w:val="TERRATabellenkopf"/>
            </w:pPr>
          </w:p>
        </w:tc>
        <w:tc>
          <w:tcPr>
            <w:tcW w:w="19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133DC" w:rsidRPr="00560866" w:rsidRDefault="008133DC" w:rsidP="008133DC">
            <w:pPr>
              <w:pStyle w:val="TERRATabellenkopf"/>
            </w:pPr>
          </w:p>
        </w:tc>
        <w:tc>
          <w:tcPr>
            <w:tcW w:w="198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133DC" w:rsidRPr="00560866" w:rsidRDefault="00C6367C" w:rsidP="008133DC">
            <w:pPr>
              <w:pStyle w:val="TERRATabellenkopf"/>
            </w:pPr>
            <w:r w:rsidRPr="00560866">
              <w:t>Stundenumfang: 15</w:t>
            </w:r>
          </w:p>
        </w:tc>
      </w:tr>
      <w:tr w:rsidR="008133DC" w:rsidRPr="00560866" w:rsidTr="009B00EB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8133DC" w:rsidRPr="00560866" w:rsidRDefault="008133DC" w:rsidP="00AC20E2"/>
        </w:tc>
        <w:tc>
          <w:tcPr>
            <w:tcW w:w="1519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8133DC" w:rsidRPr="00560866" w:rsidRDefault="008133DC" w:rsidP="00C6367C">
            <w:pPr>
              <w:pStyle w:val="TERRATabelle"/>
              <w:ind w:left="1077" w:hanging="1077"/>
            </w:pPr>
            <w:r w:rsidRPr="00560866">
              <w:rPr>
                <w:b/>
              </w:rPr>
              <w:t>Leitfragen:</w:t>
            </w:r>
            <w:r w:rsidRPr="00560866">
              <w:t xml:space="preserve"> </w:t>
            </w:r>
            <w:r w:rsidR="00C6367C" w:rsidRPr="00560866">
              <w:t xml:space="preserve">Wie entwickelt sich die Bevölkerung bei uns und weltweit? Warum entwickelt sie sich regional unterschiedlich? </w:t>
            </w:r>
            <w:r w:rsidR="00044910">
              <w:br/>
            </w:r>
            <w:r w:rsidR="00C6367C" w:rsidRPr="00560866">
              <w:t>Was bedeutet dies für die dort lebenden Menschen und für die Region?</w:t>
            </w:r>
          </w:p>
        </w:tc>
      </w:tr>
      <w:tr w:rsidR="0080461C" w:rsidRPr="00560866" w:rsidTr="00F5406B">
        <w:trPr>
          <w:trHeight w:val="1121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80461C" w:rsidRPr="00560866" w:rsidRDefault="0080461C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0461C" w:rsidRPr="00560866" w:rsidRDefault="0080461C" w:rsidP="00173B0D">
            <w:pPr>
              <w:pStyle w:val="TERRATabellenkopf"/>
            </w:pPr>
            <w:r w:rsidRPr="00560866">
              <w:t>Basis:</w:t>
            </w:r>
          </w:p>
          <w:p w:rsidR="0080461C" w:rsidRPr="0080461C" w:rsidRDefault="0080461C" w:rsidP="0080461C">
            <w:pPr>
              <w:pStyle w:val="TERRATabelle"/>
              <w:ind w:left="170" w:hanging="170"/>
            </w:pPr>
            <w:r w:rsidRPr="0080461C">
              <w:t>– Familienstrukturen in Deutschland und in Ländern Afrikas</w:t>
            </w:r>
          </w:p>
          <w:p w:rsidR="0080461C" w:rsidRPr="0080461C" w:rsidRDefault="0080461C" w:rsidP="0080461C">
            <w:pPr>
              <w:pStyle w:val="TERRATabelle"/>
              <w:ind w:left="170" w:hanging="170"/>
            </w:pPr>
            <w:r w:rsidRPr="0080461C">
              <w:t>– Ursachen des generativen Verhaltens</w:t>
            </w:r>
          </w:p>
          <w:p w:rsidR="0080461C" w:rsidRPr="0080461C" w:rsidRDefault="0080461C" w:rsidP="0080461C">
            <w:pPr>
              <w:pStyle w:val="TERRATabelle"/>
              <w:ind w:left="170" w:hanging="170"/>
            </w:pPr>
            <w:r w:rsidRPr="0080461C">
              <w:t>– Auswirkungen der Bevölkerungsentwicklung für die jeweilige Region</w:t>
            </w:r>
          </w:p>
          <w:p w:rsidR="0080461C" w:rsidRPr="00560866" w:rsidRDefault="0080461C" w:rsidP="0080461C">
            <w:pPr>
              <w:pStyle w:val="TERRATabelle"/>
            </w:pPr>
            <w:r w:rsidRPr="0080461C">
              <w:t>– Ansätze der Regulierung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0461C" w:rsidRPr="004467EC" w:rsidRDefault="0080461C" w:rsidP="004467EC">
            <w:pPr>
              <w:pStyle w:val="TERRATabelle"/>
            </w:pPr>
            <w:r w:rsidRPr="004467EC">
              <w:t>Immer mehr, immer schneller, überall?</w:t>
            </w:r>
            <w:r w:rsidRPr="00560866">
              <w:t xml:space="preserve"> (S.</w:t>
            </w:r>
            <w:r>
              <w:t> </w:t>
            </w:r>
            <w:r w:rsidRPr="004467EC">
              <w:t>64</w:t>
            </w:r>
            <w:r w:rsidRPr="00560866">
              <w:t>/65)</w:t>
            </w:r>
          </w:p>
          <w:p w:rsidR="0080461C" w:rsidRPr="004467EC" w:rsidRDefault="0080461C" w:rsidP="004467EC">
            <w:pPr>
              <w:pStyle w:val="TERRATabelle"/>
            </w:pPr>
            <w:r w:rsidRPr="004467EC">
              <w:t>Die einen</w:t>
            </w:r>
            <w:r w:rsidRPr="00560866">
              <w:t xml:space="preserve"> werden mehr, die anderen älter (S.</w:t>
            </w:r>
            <w:r>
              <w:t> </w:t>
            </w:r>
            <w:r w:rsidRPr="004467EC">
              <w:t>66</w:t>
            </w:r>
            <w:r w:rsidRPr="00560866">
              <w:t>/67)</w:t>
            </w:r>
          </w:p>
          <w:p w:rsidR="0080461C" w:rsidRPr="004467EC" w:rsidRDefault="0080461C" w:rsidP="004467EC">
            <w:pPr>
              <w:pStyle w:val="TERRATabelle"/>
            </w:pPr>
            <w:r w:rsidRPr="00560866">
              <w:t xml:space="preserve">Wahldifferenzierung: </w:t>
            </w:r>
            <w:r w:rsidRPr="004467EC">
              <w:t>Die afr</w:t>
            </w:r>
            <w:r w:rsidRPr="00560866">
              <w:t>ikanische Familie gibt es nicht (S.</w:t>
            </w:r>
            <w:r>
              <w:t> </w:t>
            </w:r>
            <w:r w:rsidRPr="004467EC">
              <w:t>68</w:t>
            </w:r>
            <w:r w:rsidRPr="00560866">
              <w:t>/69)</w:t>
            </w:r>
          </w:p>
          <w:p w:rsidR="0080461C" w:rsidRPr="00560866" w:rsidRDefault="0080461C" w:rsidP="004467EC">
            <w:pPr>
              <w:pStyle w:val="TERRATabelle"/>
            </w:pPr>
            <w:r w:rsidRPr="00560866">
              <w:t>TERRA Methode: Bevölkerungsdiagramme interpretieren (S.</w:t>
            </w:r>
            <w:r>
              <w:t> </w:t>
            </w:r>
            <w:r w:rsidRPr="00560866">
              <w:t>70/71)</w:t>
            </w:r>
          </w:p>
          <w:p w:rsidR="0080461C" w:rsidRPr="00560866" w:rsidRDefault="0080461C" w:rsidP="004467EC">
            <w:pPr>
              <w:pStyle w:val="TERRATabelle"/>
            </w:pPr>
            <w:r w:rsidRPr="00560866">
              <w:t>TERRA Methode: Komplexe Zusammenhänge verstehen (S.</w:t>
            </w:r>
            <w:r>
              <w:t> </w:t>
            </w:r>
            <w:r w:rsidRPr="00560866">
              <w:t>72/73)</w:t>
            </w:r>
          </w:p>
          <w:p w:rsidR="0080461C" w:rsidRPr="00560866" w:rsidRDefault="0080461C" w:rsidP="00714A67">
            <w:pPr>
              <w:pStyle w:val="TERRATabelle"/>
            </w:pPr>
            <w:r w:rsidRPr="00560866">
              <w:t>TERRA Methode: Spielfilme geographisch sehen lernen (S.</w:t>
            </w:r>
            <w:r>
              <w:t> </w:t>
            </w:r>
            <w:r w:rsidRPr="00560866">
              <w:t>76/77)</w:t>
            </w:r>
          </w:p>
        </w:tc>
        <w:tc>
          <w:tcPr>
            <w:tcW w:w="3231" w:type="dxa"/>
            <w:vMerge w:val="restart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80461C" w:rsidRPr="00560866" w:rsidRDefault="0080461C" w:rsidP="00C6367C">
            <w:pPr>
              <w:pStyle w:val="TERRATabelle"/>
            </w:pPr>
            <w:r w:rsidRPr="00560866">
              <w:t>Fachkompetenz: SuS untersuchen die Bevölkerungs</w:t>
            </w:r>
            <w:r>
              <w:t>-</w:t>
            </w:r>
            <w:r w:rsidRPr="00560866">
              <w:t>entwicklung mit ihren Ursachen und Folgen für Mensch und Region.</w:t>
            </w:r>
          </w:p>
          <w:p w:rsidR="0080461C" w:rsidRPr="00560866" w:rsidRDefault="0080461C" w:rsidP="00C6367C">
            <w:pPr>
              <w:pStyle w:val="TERRATabelle"/>
            </w:pPr>
            <w:r w:rsidRPr="00560866">
              <w:t>Methodenkompetenz: SuS interpretieren Modelle zur Bevölkerungsentwicklung, z. B. Bevölkerungspyramiden [M2]. Sie visualisieren Informationen und Daten zur Bevölkerungs</w:t>
            </w:r>
            <w:r>
              <w:t>-</w:t>
            </w:r>
            <w:r w:rsidRPr="00560866">
              <w:t>entwicklung und verlebendigen diese [M5].</w:t>
            </w:r>
          </w:p>
          <w:p w:rsidR="0080461C" w:rsidRPr="00560866" w:rsidRDefault="0080461C" w:rsidP="00C6367C">
            <w:pPr>
              <w:pStyle w:val="TERRATabelle"/>
            </w:pPr>
            <w:r w:rsidRPr="00560866">
              <w:t>Kommunikationskompetenz: SuS diskutieren die Ergebnisse ihrer Untersuchungen und vergleichen diese [K4, K8].</w:t>
            </w:r>
          </w:p>
          <w:p w:rsidR="00005027" w:rsidRDefault="0080461C" w:rsidP="004467EC">
            <w:pPr>
              <w:pStyle w:val="TERRATabelle"/>
            </w:pPr>
            <w:r w:rsidRPr="00560866">
              <w:t xml:space="preserve">Urteilskompetenz: SuS bewerten Maßnahmen der Einflussnahme </w:t>
            </w:r>
          </w:p>
          <w:p w:rsidR="0080461C" w:rsidRPr="00560866" w:rsidRDefault="0080461C" w:rsidP="004467EC">
            <w:pPr>
              <w:pStyle w:val="TERRATabelle"/>
            </w:pPr>
            <w:r w:rsidRPr="00560866">
              <w:t>auf die Bevölkerungsentwicklung und ihre Auswirkungen [U5].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80461C" w:rsidRPr="00560866" w:rsidRDefault="0080461C" w:rsidP="00173B0D">
            <w:pPr>
              <w:pStyle w:val="TERRATabelle"/>
            </w:pPr>
            <w:r w:rsidRPr="00560866">
              <w:t>Bevölkerungs</w:t>
            </w:r>
            <w:r>
              <w:t>-</w:t>
            </w:r>
            <w:r w:rsidRPr="00560866">
              <w:t>diagramm/ Bevölkerungs</w:t>
            </w:r>
            <w:r>
              <w:t>-</w:t>
            </w:r>
            <w:r w:rsidRPr="00560866">
              <w:t>pyramide</w:t>
            </w:r>
          </w:p>
          <w:p w:rsidR="0080461C" w:rsidRPr="00560866" w:rsidRDefault="0080461C" w:rsidP="00173B0D">
            <w:pPr>
              <w:pStyle w:val="TERRATabelle"/>
            </w:pPr>
            <w:r w:rsidRPr="00560866">
              <w:t>Bevölkerungs</w:t>
            </w:r>
            <w:r>
              <w:t>-</w:t>
            </w:r>
            <w:r w:rsidRPr="00560866">
              <w:t>explosion</w:t>
            </w:r>
          </w:p>
          <w:p w:rsidR="0080461C" w:rsidRPr="00560866" w:rsidRDefault="0080461C" w:rsidP="00173B0D">
            <w:pPr>
              <w:pStyle w:val="TERRATabelle"/>
            </w:pPr>
            <w:r w:rsidRPr="00560866">
              <w:t>Bevölkerungs</w:t>
            </w:r>
            <w:r>
              <w:t>-</w:t>
            </w:r>
            <w:r w:rsidRPr="00560866">
              <w:t>struktur</w:t>
            </w:r>
          </w:p>
          <w:p w:rsidR="0080461C" w:rsidRPr="00560866" w:rsidRDefault="0080461C" w:rsidP="00173B0D">
            <w:pPr>
              <w:pStyle w:val="TERRATabelle"/>
            </w:pPr>
            <w:r w:rsidRPr="00560866">
              <w:t>demografische Entwicklung</w:t>
            </w:r>
          </w:p>
          <w:p w:rsidR="0080461C" w:rsidRPr="00560866" w:rsidRDefault="0080461C" w:rsidP="00173B0D">
            <w:pPr>
              <w:pStyle w:val="TERRATabelle"/>
            </w:pPr>
            <w:r w:rsidRPr="00560866">
              <w:t>Geburtenrate</w:t>
            </w:r>
          </w:p>
          <w:p w:rsidR="0080461C" w:rsidRPr="00560866" w:rsidRDefault="0080461C" w:rsidP="00173B0D">
            <w:pPr>
              <w:pStyle w:val="TERRATabelle"/>
            </w:pPr>
            <w:r w:rsidRPr="00560866">
              <w:t>Sterberate</w:t>
            </w:r>
          </w:p>
          <w:p w:rsidR="0080461C" w:rsidRPr="00560866" w:rsidRDefault="0080461C" w:rsidP="00173B0D">
            <w:pPr>
              <w:pStyle w:val="TERRATabelle"/>
            </w:pPr>
            <w:r w:rsidRPr="00560866">
              <w:t>Tragfähigkeit</w:t>
            </w:r>
          </w:p>
          <w:p w:rsidR="0080461C" w:rsidRPr="00560866" w:rsidRDefault="0080461C" w:rsidP="00173B0D">
            <w:pPr>
              <w:pStyle w:val="TERRATabelle"/>
            </w:pPr>
            <w:r w:rsidRPr="00560866">
              <w:t>Überalterung</w:t>
            </w:r>
          </w:p>
          <w:p w:rsidR="0080461C" w:rsidRPr="00560866" w:rsidRDefault="0080461C" w:rsidP="00173B0D">
            <w:pPr>
              <w:pStyle w:val="TERRATabelle"/>
            </w:pPr>
            <w:r w:rsidRPr="00560866">
              <w:t>Wachstumsrate</w:t>
            </w: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0461C" w:rsidRPr="00560866" w:rsidRDefault="0080461C" w:rsidP="00436667">
            <w:pPr>
              <w:spacing w:before="96" w:after="96"/>
            </w:pPr>
          </w:p>
        </w:tc>
      </w:tr>
      <w:tr w:rsidR="0080461C" w:rsidRPr="00560866" w:rsidTr="00F5406B">
        <w:trPr>
          <w:trHeight w:hRule="exact" w:val="164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80461C" w:rsidRPr="00560866" w:rsidRDefault="0080461C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0461C" w:rsidRPr="00560866" w:rsidRDefault="0080461C" w:rsidP="007F3FB4">
            <w:pPr>
              <w:pStyle w:val="TERRATabellenkopf"/>
            </w:pPr>
            <w:r w:rsidRPr="00560866">
              <w:t>Erweiterung:</w:t>
            </w:r>
          </w:p>
          <w:p w:rsidR="0080461C" w:rsidRPr="0080461C" w:rsidRDefault="0080461C" w:rsidP="0080461C">
            <w:pPr>
              <w:pStyle w:val="TERRATabelle"/>
            </w:pPr>
            <w:r w:rsidRPr="0080461C">
              <w:t>– Demographische Transformation</w:t>
            </w:r>
          </w:p>
          <w:p w:rsidR="0080461C" w:rsidRPr="00560866" w:rsidRDefault="0080461C" w:rsidP="0080461C">
            <w:pPr>
              <w:pStyle w:val="TERRATabelle"/>
              <w:ind w:left="170" w:hanging="170"/>
            </w:pPr>
            <w:r w:rsidRPr="0080461C">
              <w:t>– Bevölkerungsentwicklung – Tragfähigkeit der Erde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0461C" w:rsidRPr="004467EC" w:rsidRDefault="0080461C" w:rsidP="004467EC">
            <w:pPr>
              <w:pStyle w:val="TERRATabelle"/>
            </w:pPr>
            <w:r w:rsidRPr="004467EC">
              <w:t>Immer mehr, immer schneller, überall?</w:t>
            </w:r>
            <w:r w:rsidRPr="00560866">
              <w:t xml:space="preserve"> (S.</w:t>
            </w:r>
            <w:r>
              <w:t> </w:t>
            </w:r>
            <w:r w:rsidRPr="004467EC">
              <w:t>64</w:t>
            </w:r>
            <w:r w:rsidRPr="00560866">
              <w:t>/65)</w:t>
            </w:r>
          </w:p>
          <w:p w:rsidR="0080461C" w:rsidRPr="00560866" w:rsidRDefault="0080461C" w:rsidP="004467EC">
            <w:pPr>
              <w:pStyle w:val="TERRATabelle"/>
            </w:pPr>
            <w:r w:rsidRPr="00560866">
              <w:t>TERRA Orientierung: Verteilung der Weltbevölkerung (S.</w:t>
            </w:r>
            <w:r>
              <w:t> </w:t>
            </w:r>
            <w:r w:rsidRPr="00560866">
              <w:t>78/79)</w:t>
            </w:r>
          </w:p>
          <w:p w:rsidR="0080461C" w:rsidRPr="00560866" w:rsidRDefault="0080461C" w:rsidP="003460B1">
            <w:pPr>
              <w:pStyle w:val="TERRATabelle"/>
            </w:pPr>
            <w:r w:rsidRPr="004467EC">
              <w:t>Kann di</w:t>
            </w:r>
            <w:r w:rsidRPr="00560866">
              <w:t>e Erde uns in Zukunft ernähren? (S.</w:t>
            </w:r>
            <w:r>
              <w:t> </w:t>
            </w:r>
            <w:r w:rsidRPr="004467EC">
              <w:t>80</w:t>
            </w:r>
            <w:r w:rsidRPr="00560866">
              <w:t>/81)</w:t>
            </w:r>
          </w:p>
        </w:tc>
        <w:tc>
          <w:tcPr>
            <w:tcW w:w="3231" w:type="dxa"/>
            <w:vMerge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80461C" w:rsidRPr="00560866" w:rsidRDefault="0080461C" w:rsidP="00173B0D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80461C" w:rsidRPr="00560866" w:rsidRDefault="0080461C" w:rsidP="00173B0D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0461C" w:rsidRPr="00560866" w:rsidRDefault="0080461C" w:rsidP="00436667">
            <w:pPr>
              <w:spacing w:before="96" w:after="96"/>
            </w:pPr>
          </w:p>
        </w:tc>
      </w:tr>
      <w:tr w:rsidR="0080461C" w:rsidRPr="00560866" w:rsidTr="00A238BC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80461C" w:rsidRPr="00560866" w:rsidRDefault="0080461C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0461C" w:rsidRPr="00560866" w:rsidRDefault="0080461C" w:rsidP="004C0C94">
            <w:pPr>
              <w:pStyle w:val="TERRATabellenkopf"/>
            </w:pPr>
            <w:r w:rsidRPr="00560866">
              <w:t>Vertiefung:</w:t>
            </w:r>
          </w:p>
          <w:p w:rsidR="0080461C" w:rsidRPr="0080461C" w:rsidRDefault="0080461C" w:rsidP="0097563F">
            <w:pPr>
              <w:pStyle w:val="TERRATabelle"/>
              <w:ind w:left="170" w:hanging="170"/>
            </w:pPr>
            <w:r w:rsidRPr="0080461C">
              <w:t>– Stellung der Frau in bevölkerungs</w:t>
            </w:r>
            <w:r w:rsidR="0097563F">
              <w:t>-</w:t>
            </w:r>
            <w:r w:rsidRPr="0080461C">
              <w:t>reichen</w:t>
            </w:r>
            <w:r w:rsidR="0097563F">
              <w:t xml:space="preserve"> </w:t>
            </w:r>
            <w:r w:rsidRPr="0080461C">
              <w:t>Gesellschaften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0461C" w:rsidRPr="00560866" w:rsidRDefault="0080461C" w:rsidP="0043603A">
            <w:pPr>
              <w:pStyle w:val="TERRATabelle"/>
            </w:pPr>
            <w:r w:rsidRPr="004467EC">
              <w:t>Die Stellung der Frau in Indien und China</w:t>
            </w:r>
            <w:r>
              <w:t> </w:t>
            </w:r>
            <w:r w:rsidRPr="004467EC">
              <w:t xml:space="preserve">– </w:t>
            </w:r>
            <w:r w:rsidRPr="00560866">
              <w:t>eine Annäherung (S.</w:t>
            </w:r>
            <w:r>
              <w:t> </w:t>
            </w:r>
            <w:r w:rsidRPr="004467EC">
              <w:t>74</w:t>
            </w:r>
            <w:r w:rsidRPr="00560866">
              <w:t>/75)</w:t>
            </w:r>
          </w:p>
        </w:tc>
        <w:tc>
          <w:tcPr>
            <w:tcW w:w="3231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80461C" w:rsidRPr="00560866" w:rsidRDefault="0080461C" w:rsidP="00173B0D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80461C" w:rsidRPr="00560866" w:rsidRDefault="0080461C" w:rsidP="00173B0D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0461C" w:rsidRPr="00560866" w:rsidRDefault="0080461C" w:rsidP="00436667">
            <w:pPr>
              <w:spacing w:before="96" w:after="96"/>
            </w:pPr>
          </w:p>
        </w:tc>
      </w:tr>
      <w:tr w:rsidR="00D65B0B" w:rsidRPr="00560866" w:rsidTr="00A238BC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D65B0B" w:rsidRPr="00560866" w:rsidRDefault="00D65B0B" w:rsidP="00AC20E2"/>
        </w:tc>
        <w:tc>
          <w:tcPr>
            <w:tcW w:w="36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D65B0B" w:rsidRPr="00560866" w:rsidRDefault="001739FD" w:rsidP="00D65B0B">
            <w:pPr>
              <w:pStyle w:val="TERRATabellenkopf"/>
            </w:pPr>
            <w:r w:rsidRPr="00560866">
              <w:t>3. Migration und Verstädterung</w:t>
            </w:r>
          </w:p>
        </w:tc>
        <w:tc>
          <w:tcPr>
            <w:tcW w:w="430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D65B0B" w:rsidRPr="00560866" w:rsidRDefault="00D65B0B" w:rsidP="001739FD">
            <w:pPr>
              <w:pStyle w:val="TERRATabellenkopf"/>
            </w:pPr>
            <w:r w:rsidRPr="00560866">
              <w:t xml:space="preserve">Themenblock 4: </w:t>
            </w:r>
            <w:r w:rsidRPr="00560866">
              <w:br/>
            </w:r>
            <w:r w:rsidR="001739FD" w:rsidRPr="00560866">
              <w:t>Migration und Verstädterung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D65B0B" w:rsidRPr="00560866" w:rsidRDefault="00D65B0B" w:rsidP="00D65B0B">
            <w:pPr>
              <w:pStyle w:val="TERRATabellenkopf"/>
            </w:pPr>
          </w:p>
        </w:tc>
        <w:tc>
          <w:tcPr>
            <w:tcW w:w="19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D65B0B" w:rsidRPr="00560866" w:rsidRDefault="00D65B0B" w:rsidP="00D65B0B">
            <w:pPr>
              <w:pStyle w:val="TERRATabellenkopf"/>
            </w:pPr>
          </w:p>
        </w:tc>
        <w:tc>
          <w:tcPr>
            <w:tcW w:w="198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D65B0B" w:rsidRPr="00560866" w:rsidRDefault="001739FD" w:rsidP="00D65B0B">
            <w:pPr>
              <w:pStyle w:val="TERRATabellenkopf"/>
            </w:pPr>
            <w:r w:rsidRPr="00560866">
              <w:t>Stundenumfang: 15</w:t>
            </w:r>
          </w:p>
        </w:tc>
      </w:tr>
      <w:tr w:rsidR="007220DA" w:rsidRPr="00560866" w:rsidTr="00C8324E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7220DA" w:rsidRPr="00560866" w:rsidRDefault="007220DA" w:rsidP="00AC20E2"/>
        </w:tc>
        <w:tc>
          <w:tcPr>
            <w:tcW w:w="1519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7220DA" w:rsidRPr="00560866" w:rsidRDefault="007220DA" w:rsidP="001739FD">
            <w:pPr>
              <w:pStyle w:val="TERRATabelle"/>
              <w:ind w:left="1077" w:hanging="1077"/>
            </w:pPr>
            <w:r w:rsidRPr="00560866">
              <w:rPr>
                <w:b/>
              </w:rPr>
              <w:t>Leitfragen:</w:t>
            </w:r>
            <w:r w:rsidRPr="00560866">
              <w:t xml:space="preserve"> </w:t>
            </w:r>
            <w:r w:rsidR="001739FD" w:rsidRPr="00560866">
              <w:t xml:space="preserve">Warum verlassen Menschen ihre Heimat? Was zieht Menschen in Ballungsräume? </w:t>
            </w:r>
            <w:r w:rsidR="00044910">
              <w:br/>
            </w:r>
            <w:r w:rsidR="001739FD" w:rsidRPr="00560866">
              <w:t>Wie lassen sich dort menschenwürdige Lebensbedingungen schaffen und erhalten?</w:t>
            </w:r>
          </w:p>
        </w:tc>
      </w:tr>
      <w:tr w:rsidR="00012B82" w:rsidRPr="00560866" w:rsidTr="003976C0">
        <w:trPr>
          <w:trHeight w:val="3857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012B82" w:rsidRPr="00560866" w:rsidRDefault="00012B82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2B82" w:rsidRPr="00560866" w:rsidRDefault="00012B82" w:rsidP="00A3445B">
            <w:pPr>
              <w:pStyle w:val="TERRATabellenkopf"/>
            </w:pPr>
            <w:r w:rsidRPr="00560866">
              <w:t>Basis:</w:t>
            </w:r>
          </w:p>
          <w:p w:rsidR="00012B82" w:rsidRPr="0080461C" w:rsidRDefault="00012B82" w:rsidP="0080461C">
            <w:pPr>
              <w:pStyle w:val="TERRATabelle"/>
            </w:pPr>
            <w:r w:rsidRPr="00560866">
              <w:t xml:space="preserve">– </w:t>
            </w:r>
            <w:r w:rsidRPr="0080461C">
              <w:t>Motive für Migration und ihre Folgen</w:t>
            </w:r>
          </w:p>
          <w:p w:rsidR="00012B82" w:rsidRPr="0080461C" w:rsidRDefault="00012B82" w:rsidP="0080461C">
            <w:pPr>
              <w:pStyle w:val="TERRATabelle"/>
              <w:ind w:left="170" w:hanging="170"/>
            </w:pPr>
            <w:r w:rsidRPr="0080461C">
              <w:t>– Unterschiedliche Lebenswelten in schnell wachsenden Metropolen</w:t>
            </w:r>
          </w:p>
          <w:p w:rsidR="00012B82" w:rsidRPr="00560866" w:rsidRDefault="00012B82" w:rsidP="0080461C">
            <w:pPr>
              <w:pStyle w:val="TERRATabelle"/>
              <w:ind w:left="170" w:hanging="170"/>
            </w:pPr>
            <w:r w:rsidRPr="0080461C">
              <w:t>– Planerische Maßnahmen zur Ver</w:t>
            </w:r>
            <w:r>
              <w:t>-</w:t>
            </w:r>
            <w:r w:rsidRPr="0080461C">
              <w:t>besserung der Lebensbedingungen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2B82" w:rsidRPr="001739FD" w:rsidRDefault="00012B82" w:rsidP="001739FD">
            <w:pPr>
              <w:pStyle w:val="TERRATabelle"/>
            </w:pPr>
            <w:r w:rsidRPr="00AC7783">
              <w:rPr>
                <w:lang w:val="en-US"/>
              </w:rPr>
              <w:t>Ciudad de México: Magnet …(S. </w:t>
            </w:r>
            <w:r w:rsidRPr="001739FD">
              <w:t>88</w:t>
            </w:r>
            <w:r w:rsidRPr="00560866">
              <w:t>/89)</w:t>
            </w:r>
          </w:p>
          <w:p w:rsidR="00012B82" w:rsidRPr="00560866" w:rsidRDefault="00012B82" w:rsidP="001739FD">
            <w:pPr>
              <w:pStyle w:val="TERRATabelle"/>
            </w:pPr>
            <w:r w:rsidRPr="00560866">
              <w:t>… oder Monstrum? (S.</w:t>
            </w:r>
            <w:r>
              <w:t> </w:t>
            </w:r>
            <w:r w:rsidRPr="00560866">
              <w:t>90/91)</w:t>
            </w:r>
          </w:p>
          <w:p w:rsidR="00012B82" w:rsidRPr="001739FD" w:rsidRDefault="00012B82" w:rsidP="001739FD">
            <w:pPr>
              <w:pStyle w:val="TERRATabelle"/>
            </w:pPr>
            <w:r w:rsidRPr="001739FD">
              <w:t xml:space="preserve">Curitiba: die grünste Millionenstadt </w:t>
            </w:r>
            <w:r w:rsidRPr="00560866">
              <w:t>Lateinamerikas (S.</w:t>
            </w:r>
            <w:r>
              <w:t> </w:t>
            </w:r>
            <w:r w:rsidRPr="001739FD">
              <w:t>96</w:t>
            </w:r>
            <w:r w:rsidRPr="00560866">
              <w:t>/97)</w:t>
            </w:r>
          </w:p>
          <w:p w:rsidR="00012B82" w:rsidRPr="00560866" w:rsidRDefault="00012B82" w:rsidP="001739FD">
            <w:pPr>
              <w:pStyle w:val="TERRATabelle"/>
            </w:pPr>
            <w:r w:rsidRPr="00560866">
              <w:t>TERRA Methode: Satellitenbilder auswerten (S.</w:t>
            </w:r>
            <w:r>
              <w:t> </w:t>
            </w:r>
            <w:r w:rsidRPr="00560866">
              <w:t>98/99)</w:t>
            </w:r>
          </w:p>
          <w:p w:rsidR="00012B82" w:rsidRPr="001739FD" w:rsidRDefault="00012B82" w:rsidP="001739FD">
            <w:pPr>
              <w:pStyle w:val="TERRATabelle"/>
            </w:pPr>
            <w:r w:rsidRPr="00560866">
              <w:t xml:space="preserve">Wahldifferenzierung: </w:t>
            </w:r>
            <w:r w:rsidRPr="001739FD">
              <w:t>Dubai –</w:t>
            </w:r>
            <w:r w:rsidRPr="00560866">
              <w:t xml:space="preserve"> gestern Wüste, heute Metropole (S.</w:t>
            </w:r>
            <w:r>
              <w:t> </w:t>
            </w:r>
            <w:r w:rsidRPr="001739FD">
              <w:t>100</w:t>
            </w:r>
            <w:r w:rsidRPr="00560866">
              <w:t>/101)</w:t>
            </w:r>
          </w:p>
          <w:p w:rsidR="00012B82" w:rsidRPr="001739FD" w:rsidRDefault="00012B82" w:rsidP="001739FD">
            <w:pPr>
              <w:pStyle w:val="TERRATabelle"/>
            </w:pPr>
            <w:r w:rsidRPr="00560866">
              <w:t>Wahldifferenzierung: Dubai – auf Sand gebaut? (S.</w:t>
            </w:r>
            <w:r>
              <w:t> </w:t>
            </w:r>
            <w:r w:rsidRPr="001739FD">
              <w:t>102</w:t>
            </w:r>
            <w:r w:rsidRPr="00560866">
              <w:t>/103)</w:t>
            </w:r>
          </w:p>
          <w:p w:rsidR="00012B82" w:rsidRPr="00560866" w:rsidRDefault="00012B82" w:rsidP="001739FD">
            <w:pPr>
              <w:pStyle w:val="TERRATabelle"/>
            </w:pPr>
            <w:r w:rsidRPr="00560866">
              <w:t>TERRA Orientierung: Globale Verstädterung (S.</w:t>
            </w:r>
            <w:r>
              <w:t> </w:t>
            </w:r>
            <w:r w:rsidRPr="00560866">
              <w:t>104/105)</w:t>
            </w:r>
          </w:p>
          <w:p w:rsidR="00012B82" w:rsidRPr="00560866" w:rsidRDefault="00012B82" w:rsidP="00A60770">
            <w:pPr>
              <w:pStyle w:val="TERRATabelle"/>
            </w:pPr>
            <w:r w:rsidRPr="00560866">
              <w:t>TERRA Orientierung: Migration weltweit (S.</w:t>
            </w:r>
            <w:r>
              <w:t> </w:t>
            </w:r>
            <w:r w:rsidRPr="00560866">
              <w:t>106/107)</w:t>
            </w:r>
          </w:p>
        </w:tc>
        <w:tc>
          <w:tcPr>
            <w:tcW w:w="3231" w:type="dxa"/>
            <w:vMerge w:val="restart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012B82" w:rsidRPr="00560866" w:rsidRDefault="00012B82" w:rsidP="001739FD">
            <w:pPr>
              <w:pStyle w:val="TERRATabelle"/>
            </w:pPr>
            <w:r w:rsidRPr="00560866">
              <w:t>Fac</w:t>
            </w:r>
            <w:r>
              <w:t xml:space="preserve">hkompetenz: SuS untersuchen die </w:t>
            </w:r>
            <w:r w:rsidRPr="00560866">
              <w:t>Zusammenhänge von Migration und Verstädterung und wägen Chancen und Grenzen planerischer Gestaltung ab.</w:t>
            </w:r>
          </w:p>
          <w:p w:rsidR="00012B82" w:rsidRPr="00560866" w:rsidRDefault="00012B82" w:rsidP="001739FD">
            <w:pPr>
              <w:pStyle w:val="TERRATabelle"/>
            </w:pPr>
            <w:r w:rsidRPr="00560866">
              <w:t>Methodenkompetenz: SuS analysieren Lagemerkmale und Entwicklungsprozesse von Metropolen auf der Grundlage thematischer Karten und digitaler Medien [M5].</w:t>
            </w:r>
          </w:p>
          <w:p w:rsidR="00012B82" w:rsidRDefault="00012B82" w:rsidP="001739FD">
            <w:pPr>
              <w:pStyle w:val="TERRATabelle"/>
            </w:pPr>
            <w:r w:rsidRPr="00560866">
              <w:t>Kommunikationskompetenz: SuS präsentieren vergleichend unterschiedliche städtische Lebenswelten [K5].</w:t>
            </w:r>
          </w:p>
          <w:p w:rsidR="00012B82" w:rsidRDefault="00012B82" w:rsidP="001739FD">
            <w:pPr>
              <w:pStyle w:val="TERRATabelle"/>
            </w:pPr>
            <w:r w:rsidRPr="00560866">
              <w:t xml:space="preserve">Urteilskompetenz: SuS bewerten </w:t>
            </w:r>
          </w:p>
          <w:p w:rsidR="00012B82" w:rsidRDefault="00012B82" w:rsidP="001739FD">
            <w:pPr>
              <w:pStyle w:val="TERRATabelle"/>
            </w:pPr>
            <w:r w:rsidRPr="00560866">
              <w:t xml:space="preserve">die Lebensbedingungen von Menschen in Megastädten unter </w:t>
            </w:r>
          </w:p>
          <w:p w:rsidR="00012B82" w:rsidRPr="00560866" w:rsidRDefault="00012B82" w:rsidP="001739FD">
            <w:pPr>
              <w:pStyle w:val="TERRATabelle"/>
            </w:pPr>
            <w:r w:rsidRPr="00560866">
              <w:t>sozialen, wirtschaftlichen und ökologischen Aspekten [U2, U5].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012B82" w:rsidRPr="00560866" w:rsidRDefault="00012B82" w:rsidP="001739FD">
            <w:pPr>
              <w:pStyle w:val="TERRATabelle"/>
            </w:pPr>
            <w:r w:rsidRPr="00560866">
              <w:t>Megastadt</w:t>
            </w:r>
          </w:p>
          <w:p w:rsidR="00012B82" w:rsidRPr="00560866" w:rsidRDefault="00012B82" w:rsidP="001739FD">
            <w:pPr>
              <w:pStyle w:val="TERRATabelle"/>
            </w:pPr>
            <w:r w:rsidRPr="00560866">
              <w:t>Metropole</w:t>
            </w:r>
          </w:p>
          <w:p w:rsidR="00012B82" w:rsidRPr="00560866" w:rsidRDefault="00012B82" w:rsidP="001739FD">
            <w:pPr>
              <w:pStyle w:val="TERRATabelle"/>
            </w:pPr>
            <w:r w:rsidRPr="00560866">
              <w:t>Migration</w:t>
            </w:r>
          </w:p>
          <w:p w:rsidR="00012B82" w:rsidRPr="00560866" w:rsidRDefault="00012B82" w:rsidP="001739FD">
            <w:pPr>
              <w:pStyle w:val="TERRATabelle"/>
            </w:pPr>
            <w:r w:rsidRPr="00560866">
              <w:t>Push- und Pull-Faktoren</w:t>
            </w:r>
          </w:p>
          <w:p w:rsidR="00012B82" w:rsidRPr="00560866" w:rsidRDefault="00012B82" w:rsidP="001739FD">
            <w:pPr>
              <w:pStyle w:val="TERRATabelle"/>
            </w:pPr>
            <w:r w:rsidRPr="00560866">
              <w:t>Slum</w:t>
            </w:r>
          </w:p>
          <w:p w:rsidR="00012B82" w:rsidRPr="00560866" w:rsidRDefault="00012B82" w:rsidP="001739FD">
            <w:pPr>
              <w:pStyle w:val="TERRATabelle"/>
            </w:pPr>
            <w:r w:rsidRPr="00560866">
              <w:t>Stadtplanung</w:t>
            </w:r>
          </w:p>
          <w:p w:rsidR="00012B82" w:rsidRPr="00560866" w:rsidRDefault="00012B82" w:rsidP="00A3445B">
            <w:pPr>
              <w:pStyle w:val="TERRATabelle"/>
            </w:pPr>
            <w:r w:rsidRPr="00560866">
              <w:t>Verstädterung</w:t>
            </w: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2B82" w:rsidRPr="00560866" w:rsidRDefault="00012B82" w:rsidP="00436667">
            <w:pPr>
              <w:spacing w:before="96" w:after="96"/>
            </w:pPr>
          </w:p>
        </w:tc>
      </w:tr>
      <w:tr w:rsidR="00012B82" w:rsidRPr="00560866" w:rsidTr="00F5406B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012B82" w:rsidRPr="00560866" w:rsidRDefault="00012B82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2B82" w:rsidRPr="00560866" w:rsidRDefault="00012B82" w:rsidP="004A5671">
            <w:pPr>
              <w:pStyle w:val="TERRATabellenkopf"/>
            </w:pPr>
            <w:r w:rsidRPr="00560866">
              <w:t>Erweiterung:</w:t>
            </w:r>
          </w:p>
          <w:p w:rsidR="00012B82" w:rsidRPr="00560866" w:rsidRDefault="00012B82" w:rsidP="0080461C">
            <w:pPr>
              <w:pStyle w:val="TERRATabelle"/>
              <w:ind w:left="170" w:hanging="170"/>
            </w:pPr>
            <w:r w:rsidRPr="00560866">
              <w:t>– Struktur und Entwicklung ländlicher Räume</w:t>
            </w:r>
          </w:p>
          <w:p w:rsidR="00012B82" w:rsidRPr="00560866" w:rsidRDefault="00012B82" w:rsidP="0080461C">
            <w:pPr>
              <w:pStyle w:val="TERRATabelle"/>
            </w:pPr>
            <w:r w:rsidRPr="00560866">
              <w:t>– Transnationale Migration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2B82" w:rsidRPr="001739FD" w:rsidRDefault="00012B82" w:rsidP="001739FD">
            <w:pPr>
              <w:pStyle w:val="TERRATabelle"/>
            </w:pPr>
            <w:r w:rsidRPr="001739FD">
              <w:t xml:space="preserve">Wenn die eigene Landwirtschaft nicht </w:t>
            </w:r>
            <w:r w:rsidRPr="00560866">
              <w:t>zum Überleben reicht (S.</w:t>
            </w:r>
            <w:r>
              <w:t> </w:t>
            </w:r>
            <w:r w:rsidRPr="001739FD">
              <w:t>92</w:t>
            </w:r>
            <w:r w:rsidRPr="00560866">
              <w:t>/93)</w:t>
            </w:r>
          </w:p>
          <w:p w:rsidR="00012B82" w:rsidRPr="00560866" w:rsidRDefault="00012B82" w:rsidP="009F0E1C">
            <w:pPr>
              <w:pStyle w:val="TERRATabelle"/>
            </w:pPr>
            <w:r w:rsidRPr="00560866">
              <w:t>TERRA Orientierung: Migration weltweit (S.</w:t>
            </w:r>
            <w:r>
              <w:t> </w:t>
            </w:r>
            <w:r w:rsidRPr="00560866">
              <w:t>106/107)</w:t>
            </w:r>
          </w:p>
          <w:p w:rsidR="00012B82" w:rsidRPr="00560866" w:rsidRDefault="00012B82" w:rsidP="009F0E1C">
            <w:pPr>
              <w:pStyle w:val="TERRATabelle"/>
            </w:pPr>
            <w:r w:rsidRPr="00560866">
              <w:t>Auf der Suche nach Zukunft (S.</w:t>
            </w:r>
            <w:r>
              <w:t> </w:t>
            </w:r>
            <w:r w:rsidRPr="001739FD">
              <w:t>108</w:t>
            </w:r>
            <w:r w:rsidRPr="00560866">
              <w:t>/109)</w:t>
            </w:r>
          </w:p>
          <w:p w:rsidR="00012B82" w:rsidRPr="00560866" w:rsidRDefault="00012B82" w:rsidP="005C4842">
            <w:pPr>
              <w:pStyle w:val="11KapitelThemen"/>
              <w:spacing w:before="96" w:after="96"/>
            </w:pPr>
            <w:r w:rsidRPr="00560866">
              <w:t xml:space="preserve">Wahldifferenzierung: </w:t>
            </w:r>
            <w:r w:rsidRPr="001739FD">
              <w:rPr>
                <w:rFonts w:cs="Times New Roman"/>
              </w:rPr>
              <w:t>Flüchtlinge he</w:t>
            </w:r>
            <w:r w:rsidRPr="00560866">
              <w:t>ute (S.</w:t>
            </w:r>
            <w:r>
              <w:t> </w:t>
            </w:r>
            <w:r w:rsidRPr="001739FD">
              <w:rPr>
                <w:rFonts w:cs="Times New Roman"/>
              </w:rPr>
              <w:t>110</w:t>
            </w:r>
            <w:r w:rsidRPr="00560866">
              <w:t>/111)</w:t>
            </w:r>
          </w:p>
        </w:tc>
        <w:tc>
          <w:tcPr>
            <w:tcW w:w="3231" w:type="dxa"/>
            <w:vMerge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012B82" w:rsidRPr="00560866" w:rsidRDefault="00012B82" w:rsidP="00173B0D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012B82" w:rsidRPr="00560866" w:rsidRDefault="00012B82" w:rsidP="00173B0D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2B82" w:rsidRPr="00560866" w:rsidRDefault="00012B82" w:rsidP="00436667">
            <w:pPr>
              <w:spacing w:before="96" w:after="96"/>
            </w:pPr>
          </w:p>
        </w:tc>
      </w:tr>
      <w:tr w:rsidR="00012B82" w:rsidRPr="00AC7783" w:rsidTr="00A238BC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012B82" w:rsidRPr="00560866" w:rsidRDefault="00012B82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2B82" w:rsidRPr="00560866" w:rsidRDefault="00012B82" w:rsidP="00197664">
            <w:pPr>
              <w:pStyle w:val="TERRATabellenkopf"/>
            </w:pPr>
            <w:r w:rsidRPr="00560866">
              <w:t>Vertiefung:</w:t>
            </w:r>
          </w:p>
          <w:p w:rsidR="00012B82" w:rsidRPr="0080461C" w:rsidRDefault="00012B82" w:rsidP="0080461C">
            <w:pPr>
              <w:pStyle w:val="TERRATabelle"/>
            </w:pPr>
            <w:r w:rsidRPr="0080461C">
              <w:t>– Informeller Sektor</w:t>
            </w:r>
          </w:p>
          <w:p w:rsidR="00012B82" w:rsidRPr="00560866" w:rsidRDefault="00012B82" w:rsidP="0080461C">
            <w:pPr>
              <w:pStyle w:val="TERRATabelle"/>
            </w:pPr>
            <w:r w:rsidRPr="0080461C">
              <w:t>– Gated Communities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2B82" w:rsidRPr="00560866" w:rsidRDefault="00012B82" w:rsidP="001A3C56">
            <w:pPr>
              <w:pStyle w:val="TERRATabelle"/>
              <w:ind w:left="-28"/>
            </w:pPr>
            <w:r w:rsidRPr="00560866">
              <w:t>… oder Monstrum? (S.</w:t>
            </w:r>
            <w:r>
              <w:t> </w:t>
            </w:r>
            <w:r w:rsidRPr="00560866">
              <w:t>90/91)</w:t>
            </w:r>
          </w:p>
          <w:p w:rsidR="00012B82" w:rsidRPr="001739FD" w:rsidRDefault="00012B82" w:rsidP="001A3C56">
            <w:pPr>
              <w:pStyle w:val="TERRATabelle"/>
              <w:ind w:left="-28"/>
            </w:pPr>
            <w:r w:rsidRPr="001739FD">
              <w:t>Überleben in der Stadt</w:t>
            </w:r>
            <w:r w:rsidRPr="00560866">
              <w:t xml:space="preserve"> (S.</w:t>
            </w:r>
            <w:r>
              <w:t> </w:t>
            </w:r>
            <w:r w:rsidRPr="001739FD">
              <w:t>94</w:t>
            </w:r>
            <w:r w:rsidRPr="00560866">
              <w:t>/95)</w:t>
            </w:r>
          </w:p>
          <w:p w:rsidR="00012B82" w:rsidRPr="00AC7783" w:rsidRDefault="00012B82" w:rsidP="001A3C56">
            <w:pPr>
              <w:pStyle w:val="TERRATabelle"/>
              <w:ind w:left="-28"/>
              <w:rPr>
                <w:lang w:val="en-US"/>
              </w:rPr>
            </w:pPr>
            <w:r w:rsidRPr="00AC7783">
              <w:rPr>
                <w:lang w:val="en-US"/>
              </w:rPr>
              <w:t xml:space="preserve">TERRA Für dich: Gated Communities </w:t>
            </w:r>
            <w:r w:rsidR="001A3C56" w:rsidRPr="00AC7783">
              <w:rPr>
                <w:lang w:val="en-US"/>
              </w:rPr>
              <w:t>(S. 115)</w:t>
            </w:r>
          </w:p>
        </w:tc>
        <w:tc>
          <w:tcPr>
            <w:tcW w:w="3231" w:type="dxa"/>
            <w:vMerge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012B82" w:rsidRPr="00AC7783" w:rsidRDefault="00012B82" w:rsidP="00173B0D">
            <w:pPr>
              <w:pStyle w:val="TERRATabelle"/>
              <w:rPr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012B82" w:rsidRPr="00AC7783" w:rsidRDefault="00012B82" w:rsidP="00173B0D">
            <w:pPr>
              <w:pStyle w:val="TERRATabelle"/>
              <w:rPr>
                <w:lang w:val="en-US"/>
              </w:rPr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2B82" w:rsidRPr="00AC7783" w:rsidRDefault="00012B82" w:rsidP="00436667">
            <w:pPr>
              <w:spacing w:before="96" w:after="96"/>
              <w:rPr>
                <w:lang w:val="en-US"/>
              </w:rPr>
            </w:pPr>
          </w:p>
        </w:tc>
      </w:tr>
      <w:tr w:rsidR="00686423" w:rsidRPr="00560866" w:rsidTr="00A238BC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686423" w:rsidRPr="00AC7783" w:rsidRDefault="00686423" w:rsidP="00AC20E2">
            <w:pPr>
              <w:rPr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686423" w:rsidRPr="00560866" w:rsidRDefault="00686423" w:rsidP="00686423">
            <w:pPr>
              <w:pStyle w:val="TERRATabellenkopf"/>
            </w:pPr>
            <w:r w:rsidRPr="00560866">
              <w:t xml:space="preserve">5. </w:t>
            </w:r>
            <w:r w:rsidR="00E154E2" w:rsidRPr="00560866">
              <w:t>Länder und ihre Entwicklungsmöglichkeiten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686423" w:rsidRPr="00560866" w:rsidRDefault="00686423" w:rsidP="00E154E2">
            <w:pPr>
              <w:pStyle w:val="TERRATabellenkopf"/>
            </w:pPr>
            <w:r w:rsidRPr="00560866">
              <w:t xml:space="preserve">Themenblock 5: </w:t>
            </w:r>
            <w:r w:rsidRPr="00560866">
              <w:br/>
            </w:r>
            <w:r w:rsidR="00E154E2" w:rsidRPr="00560866">
              <w:t>Länder und ihre Entwicklungsmöglichkeiten</w:t>
            </w:r>
          </w:p>
        </w:tc>
        <w:tc>
          <w:tcPr>
            <w:tcW w:w="32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686423" w:rsidRPr="00560866" w:rsidRDefault="00686423" w:rsidP="00686423">
            <w:pPr>
              <w:pStyle w:val="TERRATabellenkopf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686423" w:rsidRPr="00560866" w:rsidRDefault="00686423" w:rsidP="00686423">
            <w:pPr>
              <w:pStyle w:val="TERRATabellenkopf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686423" w:rsidRPr="00560866" w:rsidRDefault="00E154E2" w:rsidP="00686423">
            <w:pPr>
              <w:pStyle w:val="TERRATabellenkopf"/>
            </w:pPr>
            <w:r w:rsidRPr="00560866">
              <w:t>Stundenumfang: 15</w:t>
            </w:r>
          </w:p>
        </w:tc>
      </w:tr>
      <w:tr w:rsidR="00B22DDC" w:rsidRPr="00560866" w:rsidTr="00044910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B22DDC" w:rsidRPr="00560866" w:rsidRDefault="00B22DDC" w:rsidP="00AC20E2"/>
        </w:tc>
        <w:tc>
          <w:tcPr>
            <w:tcW w:w="1519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B22DDC" w:rsidRPr="00560866" w:rsidRDefault="00B22DDC" w:rsidP="00044910">
            <w:pPr>
              <w:pStyle w:val="TERRATabelle"/>
              <w:ind w:left="1077" w:hanging="1077"/>
            </w:pPr>
            <w:r w:rsidRPr="00560866">
              <w:rPr>
                <w:b/>
              </w:rPr>
              <w:t>Leitfragen:</w:t>
            </w:r>
            <w:r w:rsidRPr="00560866">
              <w:t xml:space="preserve"> </w:t>
            </w:r>
            <w:r w:rsidR="00E154E2" w:rsidRPr="00560866">
              <w:t xml:space="preserve">Was heißt „Entwicklung“? Wie lassen sich Unterschiede in der Entwicklung erklären? </w:t>
            </w:r>
            <w:r w:rsidR="0080461C">
              <w:br/>
            </w:r>
            <w:r w:rsidR="00E154E2" w:rsidRPr="00560866">
              <w:t>Wohin kann und soll sich ein Land entwickeln?</w:t>
            </w:r>
          </w:p>
        </w:tc>
      </w:tr>
      <w:tr w:rsidR="00D92F3B" w:rsidRPr="00560866" w:rsidTr="00F5406B">
        <w:trPr>
          <w:trHeight w:val="553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D92F3B" w:rsidRPr="00560866" w:rsidRDefault="00D92F3B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92F3B" w:rsidRPr="00560866" w:rsidRDefault="00D92F3B" w:rsidP="00D4016A">
            <w:pPr>
              <w:pStyle w:val="TERRATabellenkopf"/>
            </w:pPr>
            <w:r w:rsidRPr="00560866">
              <w:t>Basis:</w:t>
            </w:r>
          </w:p>
          <w:p w:rsidR="00D92F3B" w:rsidRPr="00560866" w:rsidRDefault="00D92F3B" w:rsidP="0080461C">
            <w:pPr>
              <w:pStyle w:val="TERRATabelle"/>
              <w:ind w:left="170" w:hanging="170"/>
            </w:pPr>
            <w:r w:rsidRPr="00560866">
              <w:t>– Die Einteilung der Welt nach verschiedenen Kriterien</w:t>
            </w:r>
          </w:p>
          <w:p w:rsidR="00D92F3B" w:rsidRPr="00560866" w:rsidRDefault="00D92F3B" w:rsidP="0080461C">
            <w:pPr>
              <w:pStyle w:val="TERRATabelle"/>
              <w:ind w:left="170" w:hanging="170"/>
            </w:pPr>
            <w:r w:rsidRPr="00560866">
              <w:t>– Strukturen und Potentiale eines ausgewählten Landes des globalen Südens</w:t>
            </w:r>
          </w:p>
          <w:p w:rsidR="00D92F3B" w:rsidRPr="00560866" w:rsidRDefault="00D92F3B" w:rsidP="0080461C">
            <w:pPr>
              <w:pStyle w:val="TERRATabelle"/>
              <w:ind w:left="170" w:hanging="170"/>
            </w:pPr>
            <w:r w:rsidRPr="00560866">
              <w:t>– Wechselbeziehungen in der Einen Welt</w:t>
            </w:r>
          </w:p>
          <w:p w:rsidR="00D92F3B" w:rsidRPr="00560866" w:rsidRDefault="00D92F3B" w:rsidP="0080461C">
            <w:pPr>
              <w:pStyle w:val="TERRATabelle"/>
              <w:ind w:left="170" w:hanging="170"/>
            </w:pPr>
            <w:r w:rsidRPr="00560866">
              <w:t>– Ruanda – Partnerland von Rheinland-Pfalz: ein Projekt der Entwicklungszusammenarbeit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92F3B" w:rsidRPr="00E154E2" w:rsidRDefault="00D92F3B" w:rsidP="00E154E2">
            <w:pPr>
              <w:pStyle w:val="TERRATabelle"/>
            </w:pPr>
            <w:r w:rsidRPr="00E154E2">
              <w:t>Ka</w:t>
            </w:r>
            <w:r w:rsidRPr="00560866">
              <w:t xml:space="preserve">nn man die Welt kategorisieren? </w:t>
            </w:r>
            <w:r>
              <w:br/>
            </w:r>
            <w:r w:rsidRPr="00560866">
              <w:t>(S.</w:t>
            </w:r>
            <w:r>
              <w:t> </w:t>
            </w:r>
            <w:r w:rsidRPr="00E154E2">
              <w:t>118</w:t>
            </w:r>
            <w:r w:rsidRPr="007D42BC">
              <w:rPr>
                <w:w w:val="50"/>
              </w:rPr>
              <w:t> </w:t>
            </w:r>
            <w:r w:rsidRPr="00560866">
              <w:t>–</w:t>
            </w:r>
            <w:r w:rsidRPr="007D42BC">
              <w:rPr>
                <w:w w:val="50"/>
              </w:rPr>
              <w:t> </w:t>
            </w:r>
            <w:r w:rsidRPr="00560866">
              <w:t>121)</w:t>
            </w:r>
          </w:p>
          <w:p w:rsidR="00D92F3B" w:rsidRPr="00560866" w:rsidRDefault="00D92F3B" w:rsidP="00E154E2">
            <w:pPr>
              <w:pStyle w:val="TERRATabelle"/>
            </w:pPr>
            <w:r w:rsidRPr="00560866">
              <w:t>TERRA Methode: Einen Raum analysieren (S.</w:t>
            </w:r>
            <w:r>
              <w:t> </w:t>
            </w:r>
            <w:r w:rsidRPr="00560866">
              <w:t>122/123)</w:t>
            </w:r>
          </w:p>
          <w:p w:rsidR="00D92F3B" w:rsidRPr="00E154E2" w:rsidRDefault="00D92F3B" w:rsidP="00E154E2">
            <w:pPr>
              <w:pStyle w:val="TERRATabelle"/>
            </w:pPr>
            <w:r w:rsidRPr="00560866">
              <w:t>Raumkonzept „Objektraum“ (S.</w:t>
            </w:r>
            <w:r>
              <w:t> </w:t>
            </w:r>
            <w:r w:rsidRPr="00E154E2">
              <w:t>124</w:t>
            </w:r>
            <w:r w:rsidRPr="00560866">
              <w:t>/125)</w:t>
            </w:r>
          </w:p>
          <w:p w:rsidR="00D92F3B" w:rsidRPr="00E154E2" w:rsidRDefault="00D92F3B" w:rsidP="00E154E2">
            <w:pPr>
              <w:pStyle w:val="TERRATabelle"/>
            </w:pPr>
            <w:r w:rsidRPr="00560866">
              <w:t>Raumkonzept „Beziehungsraum“ (S.</w:t>
            </w:r>
            <w:r>
              <w:t> </w:t>
            </w:r>
            <w:r w:rsidRPr="00E154E2">
              <w:t>126</w:t>
            </w:r>
            <w:r w:rsidRPr="00560866">
              <w:t>/127)</w:t>
            </w:r>
          </w:p>
          <w:p w:rsidR="00D92F3B" w:rsidRPr="00E154E2" w:rsidRDefault="00D92F3B" w:rsidP="00E154E2">
            <w:pPr>
              <w:pStyle w:val="TERRATabelle"/>
            </w:pPr>
            <w:r w:rsidRPr="00E154E2">
              <w:t>Ra</w:t>
            </w:r>
            <w:r w:rsidRPr="00560866">
              <w:t>umkonzept „wahrgenommener Raum“ (S.</w:t>
            </w:r>
            <w:r>
              <w:t> </w:t>
            </w:r>
            <w:r w:rsidRPr="00E154E2">
              <w:t>128</w:t>
            </w:r>
            <w:r w:rsidRPr="00560866">
              <w:t>/129)</w:t>
            </w:r>
          </w:p>
          <w:p w:rsidR="00D92F3B" w:rsidRPr="00E154E2" w:rsidRDefault="00D92F3B" w:rsidP="00E154E2">
            <w:pPr>
              <w:pStyle w:val="TERRATabelle"/>
            </w:pPr>
            <w:r w:rsidRPr="00560866">
              <w:t>Raumkonzept „gemachter Raum“ (S.</w:t>
            </w:r>
            <w:r>
              <w:t> </w:t>
            </w:r>
            <w:r w:rsidRPr="00E154E2">
              <w:t>130</w:t>
            </w:r>
            <w:r w:rsidRPr="00560866">
              <w:t>/131)</w:t>
            </w:r>
          </w:p>
          <w:p w:rsidR="00D92F3B" w:rsidRPr="00E154E2" w:rsidRDefault="00D92F3B" w:rsidP="00E154E2">
            <w:pPr>
              <w:pStyle w:val="TERRATabelle"/>
            </w:pPr>
            <w:r w:rsidRPr="00E154E2">
              <w:t>Schulpartnerschaft –</w:t>
            </w:r>
            <w:r w:rsidRPr="00560866">
              <w:t xml:space="preserve"> der lange Weg zueinander (S.</w:t>
            </w:r>
            <w:r>
              <w:t> </w:t>
            </w:r>
            <w:r w:rsidRPr="00E154E2">
              <w:t>134</w:t>
            </w:r>
            <w:r w:rsidRPr="00560866">
              <w:t>/135)</w:t>
            </w:r>
          </w:p>
          <w:p w:rsidR="00D92F3B" w:rsidRPr="00560866" w:rsidRDefault="00D92F3B" w:rsidP="00B545BE">
            <w:pPr>
              <w:pStyle w:val="TERRATabelle"/>
            </w:pPr>
            <w:r w:rsidRPr="00560866">
              <w:t xml:space="preserve">Wahldifferenzierung: </w:t>
            </w:r>
            <w:r w:rsidRPr="00E154E2">
              <w:t xml:space="preserve">Es </w:t>
            </w:r>
            <w:r w:rsidRPr="00560866">
              <w:t>gibt viele Arten, zu helfen (S.</w:t>
            </w:r>
            <w:r>
              <w:t> </w:t>
            </w:r>
            <w:r w:rsidRPr="00560866">
              <w:t>140/141)</w:t>
            </w:r>
          </w:p>
        </w:tc>
        <w:tc>
          <w:tcPr>
            <w:tcW w:w="3231" w:type="dxa"/>
            <w:vMerge w:val="restart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D92F3B" w:rsidRPr="00560866" w:rsidRDefault="00D92F3B" w:rsidP="00E154E2">
            <w:pPr>
              <w:pStyle w:val="TERRATabelle"/>
            </w:pPr>
            <w:r w:rsidRPr="00560866">
              <w:t>Fachkompetenz: SuS ermitteln Raumstrukturen und –potenziale eines Landes des globalen Südens und bewerten kriteriengeleitet die Qualität der Entwicklung.</w:t>
            </w:r>
          </w:p>
          <w:p w:rsidR="00E13C0A" w:rsidRDefault="00D92F3B" w:rsidP="00E154E2">
            <w:pPr>
              <w:pStyle w:val="TERRATabelle"/>
            </w:pPr>
            <w:r w:rsidRPr="00560866">
              <w:t xml:space="preserve">Methodenkompetenz: SuS werten thematische Karten, Grafiken und Tabellen aus und fassen ihre </w:t>
            </w:r>
          </w:p>
          <w:p w:rsidR="00D92F3B" w:rsidRPr="00560866" w:rsidRDefault="00D92F3B" w:rsidP="00E154E2">
            <w:pPr>
              <w:pStyle w:val="TERRATabelle"/>
            </w:pPr>
            <w:r w:rsidRPr="00560866">
              <w:t>Ergebnisse in einem Länderprofil zusammen [M2].</w:t>
            </w:r>
          </w:p>
          <w:p w:rsidR="00DA0467" w:rsidRDefault="00D92F3B" w:rsidP="00E154E2">
            <w:pPr>
              <w:pStyle w:val="TERRATabelle"/>
            </w:pPr>
            <w:r w:rsidRPr="00560866">
              <w:t xml:space="preserve">Kommunikationskompetenz: SuS präsentieren die Ergebnisse der </w:t>
            </w:r>
          </w:p>
          <w:p w:rsidR="00D92F3B" w:rsidRPr="00560866" w:rsidRDefault="00D92F3B" w:rsidP="00E154E2">
            <w:pPr>
              <w:pStyle w:val="TERRATabelle"/>
            </w:pPr>
            <w:r w:rsidRPr="00560866">
              <w:t>Raumanalyse mediengestützt [K5].</w:t>
            </w:r>
          </w:p>
          <w:p w:rsidR="00D92F3B" w:rsidRPr="00560866" w:rsidRDefault="00D92F3B" w:rsidP="00E154E2">
            <w:pPr>
              <w:pStyle w:val="TERRATabelle"/>
            </w:pPr>
            <w:r w:rsidRPr="00560866">
              <w:t>Urteilskompetenz: SuS bewerten die Einteilung der Welt kritisch und reflektieren die Subjektivität der Raumwahrnehmung [U4].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D92F3B" w:rsidRPr="00560866" w:rsidRDefault="00D92F3B" w:rsidP="00E154E2">
            <w:pPr>
              <w:pStyle w:val="TERRATabelle"/>
            </w:pPr>
            <w:r w:rsidRPr="00560866">
              <w:t>Bruttonational</w:t>
            </w:r>
            <w:r>
              <w:t>-</w:t>
            </w:r>
            <w:r w:rsidRPr="00560866">
              <w:t>einkommen (BNE)</w:t>
            </w:r>
          </w:p>
          <w:p w:rsidR="00D92F3B" w:rsidRPr="00560866" w:rsidRDefault="00D92F3B" w:rsidP="00E154E2">
            <w:pPr>
              <w:pStyle w:val="TERRATabelle"/>
            </w:pPr>
            <w:r w:rsidRPr="00560866">
              <w:t>Entwicklungsland</w:t>
            </w:r>
          </w:p>
          <w:p w:rsidR="00D92F3B" w:rsidRPr="00560866" w:rsidRDefault="00D92F3B" w:rsidP="00E154E2">
            <w:pPr>
              <w:pStyle w:val="TERRATabelle"/>
            </w:pPr>
            <w:r w:rsidRPr="00560866">
              <w:t>Entwicklungs</w:t>
            </w:r>
            <w:r>
              <w:t>-</w:t>
            </w:r>
            <w:r w:rsidRPr="00560866">
              <w:t>zusammenarbeit</w:t>
            </w:r>
          </w:p>
          <w:p w:rsidR="00D92F3B" w:rsidRPr="00AC7783" w:rsidRDefault="00D92F3B" w:rsidP="00E154E2">
            <w:pPr>
              <w:pStyle w:val="TERRATabelle"/>
              <w:rPr>
                <w:lang w:val="en-US"/>
              </w:rPr>
            </w:pPr>
            <w:r w:rsidRPr="00AC7783">
              <w:rPr>
                <w:lang w:val="en-US"/>
              </w:rPr>
              <w:t>Human Development Index (HDI)</w:t>
            </w:r>
          </w:p>
          <w:p w:rsidR="00D92F3B" w:rsidRPr="00AC7783" w:rsidRDefault="00D92F3B" w:rsidP="00E154E2">
            <w:pPr>
              <w:pStyle w:val="TERRATabelle"/>
              <w:rPr>
                <w:lang w:val="en-US"/>
              </w:rPr>
            </w:pPr>
            <w:r w:rsidRPr="00AC7783">
              <w:rPr>
                <w:lang w:val="en-US"/>
              </w:rPr>
              <w:t>Industrieland</w:t>
            </w:r>
          </w:p>
          <w:p w:rsidR="00D92F3B" w:rsidRPr="00AC7783" w:rsidRDefault="00D92F3B" w:rsidP="00E154E2">
            <w:pPr>
              <w:pStyle w:val="TERRATabelle"/>
              <w:rPr>
                <w:lang w:val="en-US"/>
              </w:rPr>
            </w:pPr>
            <w:r w:rsidRPr="00AC7783">
              <w:rPr>
                <w:lang w:val="en-US"/>
              </w:rPr>
              <w:t>Millenniumsziele</w:t>
            </w:r>
          </w:p>
          <w:p w:rsidR="00D92F3B" w:rsidRPr="00560866" w:rsidRDefault="00D92F3B" w:rsidP="00E154E2">
            <w:pPr>
              <w:pStyle w:val="TERRATabelle"/>
            </w:pPr>
            <w:r w:rsidRPr="00560866">
              <w:t>Schwellenland</w:t>
            </w: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92F3B" w:rsidRPr="00560866" w:rsidRDefault="00D92F3B" w:rsidP="00436667">
            <w:pPr>
              <w:spacing w:before="96" w:after="96"/>
            </w:pPr>
          </w:p>
        </w:tc>
      </w:tr>
      <w:tr w:rsidR="00D92F3B" w:rsidRPr="00560866" w:rsidTr="00F5406B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D92F3B" w:rsidRPr="00560866" w:rsidRDefault="00D92F3B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92F3B" w:rsidRPr="00560866" w:rsidRDefault="00D92F3B" w:rsidP="00DE0892">
            <w:pPr>
              <w:pStyle w:val="TERRATabellenkopf"/>
            </w:pPr>
            <w:r w:rsidRPr="00560866">
              <w:t>Erweiterung:</w:t>
            </w:r>
          </w:p>
          <w:p w:rsidR="00D92F3B" w:rsidRPr="0080461C" w:rsidRDefault="00D92F3B" w:rsidP="0080461C">
            <w:pPr>
              <w:pStyle w:val="TERRATabelle"/>
            </w:pPr>
            <w:r w:rsidRPr="0080461C">
              <w:t>– Armut trotz Rohstoffreichtum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92F3B" w:rsidRPr="00E154E2" w:rsidRDefault="00D92F3B" w:rsidP="00670012">
            <w:pPr>
              <w:pStyle w:val="TERRATabelle"/>
            </w:pPr>
            <w:r w:rsidRPr="00E154E2">
              <w:t>Bolivie</w:t>
            </w:r>
            <w:r w:rsidRPr="00560866">
              <w:t>n: Armut trotz Rohstoffreichtum (S.</w:t>
            </w:r>
            <w:r>
              <w:t> </w:t>
            </w:r>
            <w:r w:rsidRPr="00E154E2">
              <w:t>132</w:t>
            </w:r>
            <w:r w:rsidRPr="00560866">
              <w:t>/133)</w:t>
            </w:r>
          </w:p>
          <w:p w:rsidR="00D92F3B" w:rsidRPr="00560866" w:rsidRDefault="00D92F3B" w:rsidP="00B545BE">
            <w:pPr>
              <w:pStyle w:val="TERRATabelle"/>
            </w:pPr>
            <w:r w:rsidRPr="00560866">
              <w:t xml:space="preserve">Wahldifferenzierung: </w:t>
            </w:r>
            <w:r w:rsidRPr="00E154E2">
              <w:t>Ruanda – Entwicklung mit Rohstoffen</w:t>
            </w:r>
            <w:r w:rsidRPr="00560866">
              <w:t xml:space="preserve"> (S.</w:t>
            </w:r>
            <w:r>
              <w:t> </w:t>
            </w:r>
            <w:r w:rsidRPr="00E154E2">
              <w:t>138</w:t>
            </w:r>
            <w:r w:rsidRPr="00560866">
              <w:t>/139)</w:t>
            </w:r>
          </w:p>
        </w:tc>
        <w:tc>
          <w:tcPr>
            <w:tcW w:w="3231" w:type="dxa"/>
            <w:vMerge/>
            <w:tcBorders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D92F3B" w:rsidRPr="00560866" w:rsidRDefault="00D92F3B" w:rsidP="00D4016A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D92F3B" w:rsidRPr="00560866" w:rsidRDefault="00D92F3B" w:rsidP="00D4016A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92F3B" w:rsidRPr="00560866" w:rsidRDefault="00D92F3B" w:rsidP="00436667">
            <w:pPr>
              <w:spacing w:before="96" w:after="96"/>
            </w:pPr>
          </w:p>
        </w:tc>
      </w:tr>
      <w:tr w:rsidR="00D92F3B" w:rsidRPr="00560866" w:rsidTr="002C751C">
        <w:trPr>
          <w:trHeight w:val="93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D92F3B" w:rsidRPr="00560866" w:rsidRDefault="00D92F3B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92F3B" w:rsidRPr="00560866" w:rsidRDefault="00D92F3B" w:rsidP="00DE0892">
            <w:pPr>
              <w:pStyle w:val="TERRATabellenkopf"/>
            </w:pPr>
            <w:r w:rsidRPr="00560866">
              <w:t>Vertiefung:</w:t>
            </w:r>
          </w:p>
          <w:p w:rsidR="00D92F3B" w:rsidRPr="0080461C" w:rsidRDefault="00D92F3B" w:rsidP="0080461C">
            <w:pPr>
              <w:pStyle w:val="TERRATabelle"/>
              <w:ind w:left="170" w:hanging="170"/>
            </w:pPr>
            <w:r w:rsidRPr="0080461C">
              <w:t>– Bildung und Gesundheit als Entwicklungsmotoren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92F3B" w:rsidRPr="00560866" w:rsidRDefault="00D92F3B" w:rsidP="00B545BE">
            <w:pPr>
              <w:pStyle w:val="TERRATabelle"/>
            </w:pPr>
            <w:r w:rsidRPr="00E154E2">
              <w:t>Europa und Afrika</w:t>
            </w:r>
            <w:r>
              <w:t> </w:t>
            </w:r>
            <w:r w:rsidRPr="00E154E2">
              <w:t>– e</w:t>
            </w:r>
            <w:r w:rsidRPr="00560866">
              <w:t>in Gesundheitszentrum in Ruanda (S.</w:t>
            </w:r>
            <w:r>
              <w:t> </w:t>
            </w:r>
            <w:r w:rsidRPr="00E154E2">
              <w:t>136</w:t>
            </w:r>
            <w:r w:rsidRPr="00560866">
              <w:t>/137)</w:t>
            </w:r>
          </w:p>
        </w:tc>
        <w:tc>
          <w:tcPr>
            <w:tcW w:w="3231" w:type="dxa"/>
            <w:vMerge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D92F3B" w:rsidRPr="00560866" w:rsidRDefault="00D92F3B" w:rsidP="00D4016A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D92F3B" w:rsidRPr="00560866" w:rsidRDefault="00D92F3B" w:rsidP="00D4016A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92F3B" w:rsidRPr="00560866" w:rsidRDefault="00D92F3B" w:rsidP="00436667">
            <w:pPr>
              <w:spacing w:before="96" w:after="96"/>
            </w:pPr>
          </w:p>
        </w:tc>
      </w:tr>
      <w:tr w:rsidR="001A3C56" w:rsidRPr="00560866" w:rsidTr="002C751C">
        <w:trPr>
          <w:trHeight w:hRule="exact" w:val="510"/>
        </w:trPr>
        <w:tc>
          <w:tcPr>
            <w:tcW w:w="381" w:type="dxa"/>
            <w:vAlign w:val="bottom"/>
          </w:tcPr>
          <w:p w:rsidR="001A3C56" w:rsidRPr="00560866" w:rsidRDefault="001A3C56" w:rsidP="00AC20E2"/>
        </w:tc>
        <w:tc>
          <w:tcPr>
            <w:tcW w:w="3685" w:type="dxa"/>
            <w:tcBorders>
              <w:top w:val="single" w:sz="4" w:space="0" w:color="BFBFBF"/>
            </w:tcBorders>
          </w:tcPr>
          <w:p w:rsidR="001A3C56" w:rsidRPr="00560866" w:rsidRDefault="001A3C56" w:rsidP="00DE0892">
            <w:pPr>
              <w:pStyle w:val="TERRATabellenkopf"/>
            </w:pPr>
          </w:p>
        </w:tc>
        <w:tc>
          <w:tcPr>
            <w:tcW w:w="4309" w:type="dxa"/>
            <w:tcBorders>
              <w:top w:val="single" w:sz="4" w:space="0" w:color="BFBFBF"/>
            </w:tcBorders>
          </w:tcPr>
          <w:p w:rsidR="001A3C56" w:rsidRPr="00E154E2" w:rsidRDefault="001A3C56" w:rsidP="00B545BE">
            <w:pPr>
              <w:pStyle w:val="TERRATabelle"/>
            </w:pPr>
          </w:p>
        </w:tc>
        <w:tc>
          <w:tcPr>
            <w:tcW w:w="3231" w:type="dxa"/>
            <w:tcBorders>
              <w:top w:val="single" w:sz="4" w:space="0" w:color="BFBFBF"/>
            </w:tcBorders>
            <w:shd w:val="clear" w:color="auto" w:fill="auto"/>
          </w:tcPr>
          <w:p w:rsidR="001A3C56" w:rsidRPr="00560866" w:rsidRDefault="001A3C56" w:rsidP="00D4016A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</w:tcBorders>
            <w:shd w:val="clear" w:color="auto" w:fill="auto"/>
          </w:tcPr>
          <w:p w:rsidR="001A3C56" w:rsidRPr="00560866" w:rsidRDefault="001A3C56" w:rsidP="00D4016A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</w:tcBorders>
          </w:tcPr>
          <w:p w:rsidR="001A3C56" w:rsidRPr="00560866" w:rsidRDefault="001A3C56" w:rsidP="00436667">
            <w:pPr>
              <w:spacing w:before="96" w:after="96"/>
            </w:pPr>
          </w:p>
        </w:tc>
      </w:tr>
      <w:tr w:rsidR="00130A60" w:rsidRPr="00560866" w:rsidTr="001A3C56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130A60" w:rsidRPr="00560866" w:rsidRDefault="00130A60" w:rsidP="00AC20E2"/>
        </w:tc>
        <w:tc>
          <w:tcPr>
            <w:tcW w:w="36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130A60" w:rsidRPr="00560866" w:rsidRDefault="00130A60" w:rsidP="00560866">
            <w:pPr>
              <w:pStyle w:val="TERRATabellenkopf"/>
            </w:pPr>
            <w:r w:rsidRPr="00560866">
              <w:t xml:space="preserve">6. </w:t>
            </w:r>
            <w:r w:rsidR="00560866" w:rsidRPr="00560866">
              <w:t>Globalisierung</w:t>
            </w:r>
          </w:p>
        </w:tc>
        <w:tc>
          <w:tcPr>
            <w:tcW w:w="430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130A60" w:rsidRPr="00560866" w:rsidRDefault="00E154E2" w:rsidP="00E154E2">
            <w:pPr>
              <w:pStyle w:val="TERRATabellenkopf"/>
            </w:pPr>
            <w:r w:rsidRPr="00560866">
              <w:t>Themenblock 6</w:t>
            </w:r>
            <w:r w:rsidR="00130A60" w:rsidRPr="00560866">
              <w:t xml:space="preserve">: </w:t>
            </w:r>
            <w:r w:rsidR="00130A60" w:rsidRPr="00560866">
              <w:br/>
            </w:r>
            <w:r w:rsidRPr="00560866">
              <w:t>Globalisierung</w:t>
            </w:r>
          </w:p>
        </w:tc>
        <w:tc>
          <w:tcPr>
            <w:tcW w:w="3231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130A60" w:rsidRPr="00560866" w:rsidRDefault="00130A60" w:rsidP="00130A60">
            <w:pPr>
              <w:pStyle w:val="TERRATabellenkopf"/>
            </w:pPr>
          </w:p>
        </w:tc>
        <w:tc>
          <w:tcPr>
            <w:tcW w:w="198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130A60" w:rsidRPr="00560866" w:rsidRDefault="00130A60" w:rsidP="00130A60">
            <w:pPr>
              <w:pStyle w:val="TERRATabellenkopf"/>
            </w:pPr>
          </w:p>
        </w:tc>
        <w:tc>
          <w:tcPr>
            <w:tcW w:w="1989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130A60" w:rsidRPr="00560866" w:rsidRDefault="00E154E2" w:rsidP="00130A60">
            <w:pPr>
              <w:pStyle w:val="TERRATabellenkopf"/>
            </w:pPr>
            <w:r w:rsidRPr="00560866">
              <w:t xml:space="preserve">Stundenumfang: </w:t>
            </w:r>
            <w:r w:rsidR="00A04DCA">
              <w:t>15</w:t>
            </w:r>
          </w:p>
        </w:tc>
      </w:tr>
      <w:tr w:rsidR="00130A60" w:rsidRPr="00560866" w:rsidTr="00044910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130A60" w:rsidRPr="00560866" w:rsidRDefault="00130A60" w:rsidP="00AC20E2"/>
        </w:tc>
        <w:tc>
          <w:tcPr>
            <w:tcW w:w="1519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130A60" w:rsidRPr="00560866" w:rsidRDefault="00130A60" w:rsidP="00044910">
            <w:pPr>
              <w:pStyle w:val="TERRATabelle"/>
              <w:ind w:left="1077" w:hanging="1077"/>
            </w:pPr>
            <w:r w:rsidRPr="00560866">
              <w:rPr>
                <w:b/>
              </w:rPr>
              <w:t>Leitfragen:</w:t>
            </w:r>
            <w:r w:rsidRPr="00560866">
              <w:t xml:space="preserve"> </w:t>
            </w:r>
            <w:r w:rsidR="00560866" w:rsidRPr="00560866">
              <w:t>Wie globalisiert sind wir? Wie funktioniert Globalisierung? Welche Bedeutung hat unser Alltagshandeln in der globalisierten Welt?</w:t>
            </w:r>
          </w:p>
        </w:tc>
      </w:tr>
      <w:tr w:rsidR="00BA1ADC" w:rsidRPr="00560866" w:rsidTr="001A3C56">
        <w:trPr>
          <w:trHeight w:hRule="exact" w:val="2226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BA1ADC" w:rsidRPr="00560866" w:rsidRDefault="00BA1ADC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1ADC" w:rsidRPr="00560866" w:rsidRDefault="00BA1ADC" w:rsidP="00ED3296">
            <w:pPr>
              <w:pStyle w:val="TERRATabellenkopf"/>
            </w:pPr>
            <w:r w:rsidRPr="00560866">
              <w:t>Basis:</w:t>
            </w:r>
          </w:p>
          <w:p w:rsidR="00BA1ADC" w:rsidRPr="0080461C" w:rsidRDefault="00BA1ADC" w:rsidP="0080461C">
            <w:pPr>
              <w:pStyle w:val="TERRATabelle"/>
            </w:pPr>
            <w:r w:rsidRPr="0080461C">
              <w:t>– Unsere globalisierten Lebenswelten</w:t>
            </w:r>
          </w:p>
          <w:p w:rsidR="00BA1ADC" w:rsidRPr="0080461C" w:rsidRDefault="00BA1ADC" w:rsidP="0080461C">
            <w:pPr>
              <w:pStyle w:val="TERRATabelle"/>
              <w:ind w:left="170" w:hanging="170"/>
            </w:pPr>
            <w:r w:rsidRPr="0080461C">
              <w:t>– Grundstrukturen und Akteure der Weltwirtschaft</w:t>
            </w:r>
          </w:p>
          <w:p w:rsidR="00BA1ADC" w:rsidRPr="00A04DCA" w:rsidRDefault="00BA1ADC" w:rsidP="0080461C">
            <w:pPr>
              <w:pStyle w:val="TERRATabelle"/>
              <w:ind w:left="170" w:hanging="170"/>
            </w:pPr>
            <w:r w:rsidRPr="0080461C">
              <w:t>– Gewinner und Verlierer der Globalisierung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1ADC" w:rsidRPr="00B42C88" w:rsidRDefault="00BA1ADC" w:rsidP="00B42C88">
            <w:pPr>
              <w:pStyle w:val="TERRATabelle"/>
            </w:pPr>
            <w:r>
              <w:t>Globalisierung: Was ist das? (S. </w:t>
            </w:r>
            <w:r w:rsidRPr="00B42C88">
              <w:t>150</w:t>
            </w:r>
            <w:r>
              <w:t>/151)</w:t>
            </w:r>
          </w:p>
          <w:p w:rsidR="00BA1ADC" w:rsidRPr="00B42C88" w:rsidRDefault="00BA1ADC" w:rsidP="00B42C88">
            <w:pPr>
              <w:pStyle w:val="TERRATabelle"/>
            </w:pPr>
            <w:r>
              <w:t>Wahldifferenzierung: Ein Büro für die Welt (S. </w:t>
            </w:r>
            <w:r w:rsidRPr="00B42C88">
              <w:t>152</w:t>
            </w:r>
            <w:r>
              <w:t>/153)</w:t>
            </w:r>
          </w:p>
          <w:p w:rsidR="00BA1ADC" w:rsidRPr="00B42C88" w:rsidRDefault="00BA1ADC" w:rsidP="00B42C88">
            <w:pPr>
              <w:pStyle w:val="TERRATabelle"/>
            </w:pPr>
            <w:r>
              <w:t>Wahldifferenzierung: Eine Hose für die Welt (S. </w:t>
            </w:r>
            <w:r w:rsidRPr="00B42C88">
              <w:t>154</w:t>
            </w:r>
            <w:r>
              <w:t>/155)</w:t>
            </w:r>
          </w:p>
          <w:p w:rsidR="00BA1ADC" w:rsidRPr="00560866" w:rsidRDefault="00BA1ADC" w:rsidP="00C737E6">
            <w:pPr>
              <w:pStyle w:val="TERRATabelle"/>
            </w:pPr>
            <w:r w:rsidRPr="00B42C88">
              <w:t xml:space="preserve">TERRA Orientierung: Welthandelsströme und wirtschaftliche </w:t>
            </w:r>
            <w:r>
              <w:t>Zusammenschlüsse (S. </w:t>
            </w:r>
            <w:r w:rsidRPr="00B42C88">
              <w:t>160</w:t>
            </w:r>
            <w:r>
              <w:t>/161)</w:t>
            </w:r>
          </w:p>
        </w:tc>
        <w:tc>
          <w:tcPr>
            <w:tcW w:w="3231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BA1ADC" w:rsidRPr="00560866" w:rsidRDefault="00BA1ADC" w:rsidP="0097563F">
            <w:pPr>
              <w:pStyle w:val="TERRATabelle"/>
            </w:pPr>
            <w:r w:rsidRPr="00560866">
              <w:t>Fachkompetenz:</w:t>
            </w:r>
            <w:r>
              <w:t xml:space="preserve"> SuS </w:t>
            </w:r>
            <w:r w:rsidRPr="00560866">
              <w:t>untersuchen die Prozesse der Globalisierung mit Blick auf Verlierer</w:t>
            </w:r>
            <w:r>
              <w:t xml:space="preserve"> </w:t>
            </w:r>
            <w:r w:rsidRPr="00560866">
              <w:t>und Gewinner und ziehen Rückschlüsse für ihr eigenes Handeln.</w:t>
            </w:r>
          </w:p>
          <w:p w:rsidR="00BA1ADC" w:rsidRDefault="00BA1ADC" w:rsidP="0097563F">
            <w:pPr>
              <w:pStyle w:val="TERRATabelle"/>
            </w:pPr>
            <w:r w:rsidRPr="00560866">
              <w:t>Methodenkompetenz:</w:t>
            </w:r>
            <w:r>
              <w:t xml:space="preserve"> SuS </w:t>
            </w:r>
            <w:r w:rsidRPr="00560866">
              <w:t>visualisieren die internationale Vernetzung bei der Erzeugung und</w:t>
            </w:r>
            <w:r>
              <w:t xml:space="preserve"> </w:t>
            </w:r>
            <w:r w:rsidRPr="00560866">
              <w:t>Vermarktung eines Produkts [M7].</w:t>
            </w:r>
            <w:r>
              <w:t xml:space="preserve"> </w:t>
            </w:r>
            <w:r w:rsidRPr="00560866">
              <w:t xml:space="preserve">Sie analysieren Statistiken und thematische Karten zu </w:t>
            </w:r>
          </w:p>
          <w:p w:rsidR="00BA1ADC" w:rsidRDefault="00BA1ADC" w:rsidP="0097563F">
            <w:pPr>
              <w:pStyle w:val="TERRATabelle"/>
            </w:pPr>
            <w:r w:rsidRPr="00560866">
              <w:t>Strukturen der</w:t>
            </w:r>
            <w:r>
              <w:t xml:space="preserve"> Weltwirtschaft [M2].</w:t>
            </w:r>
          </w:p>
          <w:p w:rsidR="00BA1ADC" w:rsidRPr="00560866" w:rsidRDefault="00BA1ADC" w:rsidP="0097563F">
            <w:pPr>
              <w:pStyle w:val="TERRATabelle"/>
            </w:pPr>
            <w:r w:rsidRPr="00560866">
              <w:t>Kommunikationskompetenz:</w:t>
            </w:r>
            <w:r>
              <w:t xml:space="preserve"> SuS </w:t>
            </w:r>
            <w:r w:rsidRPr="00560866">
              <w:t>vertreten in einer Debatte unterschiedliche Perspektiven zum</w:t>
            </w:r>
            <w:r>
              <w:t xml:space="preserve"> T</w:t>
            </w:r>
            <w:r w:rsidRPr="00560866">
              <w:t>hema „Gewinner und Verlierer“ der Globalisierung [K4, K8].</w:t>
            </w:r>
          </w:p>
          <w:p w:rsidR="00BA1ADC" w:rsidRPr="00560866" w:rsidRDefault="00BE01B4" w:rsidP="0097563F">
            <w:pPr>
              <w:pStyle w:val="TERRATabelle"/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-404.9pt;margin-top:84.2pt;width:764.25pt;height:0;z-index:1" o:connectortype="straight" stroked="f" strokecolor="#d8d8d8" strokeweight=".5pt"/>
              </w:pict>
            </w:r>
            <w:r w:rsidR="00BA1ADC" w:rsidRPr="00560866">
              <w:t>Urteilskompetenz:</w:t>
            </w:r>
            <w:r w:rsidR="00BA1ADC">
              <w:t xml:space="preserve"> SuS h</w:t>
            </w:r>
            <w:r w:rsidR="00BA1ADC" w:rsidRPr="00560866">
              <w:t>interfragen ihren eigenen Konsum mit Blick auf</w:t>
            </w:r>
            <w:r w:rsidR="00BA1ADC">
              <w:t xml:space="preserve"> </w:t>
            </w:r>
            <w:r w:rsidR="00BA1ADC" w:rsidRPr="00560866">
              <w:t>Ressourcenverbrauch, Produktionsbedingungen und Umweltbelastung</w:t>
            </w:r>
            <w:r w:rsidR="00BA1ADC">
              <w:t xml:space="preserve"> </w:t>
            </w:r>
            <w:r w:rsidR="001A3C56">
              <w:t xml:space="preserve">kritisch [U5, </w:t>
            </w:r>
            <w:r w:rsidR="0097563F">
              <w:br/>
            </w:r>
            <w:r w:rsidR="00BA1ADC" w:rsidRPr="00560866">
              <w:t>U6].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BA1ADC" w:rsidRPr="00560866" w:rsidRDefault="00BA1ADC" w:rsidP="00560866">
            <w:pPr>
              <w:pStyle w:val="TERRATabelle"/>
            </w:pPr>
            <w:r w:rsidRPr="00560866">
              <w:t xml:space="preserve">arbeitsteilige </w:t>
            </w:r>
            <w:r>
              <w:t>Produktion</w:t>
            </w:r>
          </w:p>
          <w:p w:rsidR="00BA1ADC" w:rsidRPr="00560866" w:rsidRDefault="00BA1ADC" w:rsidP="00560866">
            <w:pPr>
              <w:pStyle w:val="TERRATabelle"/>
            </w:pPr>
            <w:r w:rsidRPr="00560866">
              <w:t>Container</w:t>
            </w:r>
          </w:p>
          <w:p w:rsidR="00BA1ADC" w:rsidRPr="00560866" w:rsidRDefault="00BA1ADC" w:rsidP="00560866">
            <w:pPr>
              <w:pStyle w:val="TERRATabelle"/>
            </w:pPr>
            <w:r w:rsidRPr="00560866">
              <w:t>Globalisierung</w:t>
            </w:r>
          </w:p>
          <w:p w:rsidR="00BA1ADC" w:rsidRPr="00560866" w:rsidRDefault="00BA1ADC" w:rsidP="00560866">
            <w:pPr>
              <w:pStyle w:val="TERRATabelle"/>
            </w:pPr>
            <w:r w:rsidRPr="00560866">
              <w:t>Global Player</w:t>
            </w:r>
          </w:p>
          <w:p w:rsidR="00BA1ADC" w:rsidRPr="00560866" w:rsidRDefault="00BA1ADC" w:rsidP="00560866">
            <w:pPr>
              <w:pStyle w:val="TERRATabelle"/>
            </w:pPr>
            <w:r w:rsidRPr="00560866">
              <w:t>Outsourcing</w:t>
            </w: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1ADC" w:rsidRPr="00560866" w:rsidRDefault="00BA1ADC" w:rsidP="00ED3296">
            <w:pPr>
              <w:pStyle w:val="TERRATabelle"/>
            </w:pPr>
          </w:p>
        </w:tc>
      </w:tr>
      <w:tr w:rsidR="00BA1ADC" w:rsidRPr="00560866" w:rsidTr="002C751C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BA1ADC" w:rsidRPr="00560866" w:rsidRDefault="00BA1ADC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1ADC" w:rsidRPr="00560866" w:rsidRDefault="00BA1ADC" w:rsidP="001E6DCE">
            <w:pPr>
              <w:pStyle w:val="TERRATabelle"/>
              <w:rPr>
                <w:b/>
              </w:rPr>
            </w:pPr>
            <w:r w:rsidRPr="00560866">
              <w:rPr>
                <w:b/>
              </w:rPr>
              <w:t>Erweiterung:</w:t>
            </w:r>
          </w:p>
          <w:p w:rsidR="00BA1ADC" w:rsidRPr="00A04DCA" w:rsidRDefault="00BA1ADC" w:rsidP="00A04DCA">
            <w:pPr>
              <w:pStyle w:val="TERRATabelle"/>
              <w:ind w:left="170" w:hanging="170"/>
            </w:pPr>
            <w:r w:rsidRPr="00560866">
              <w:t xml:space="preserve">– </w:t>
            </w:r>
            <w:r w:rsidRPr="0080461C">
              <w:t>Ein global agierendes Unternehmen in Rheinland-Pfalz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1ADC" w:rsidRPr="00560866" w:rsidRDefault="00BA1ADC" w:rsidP="007D2D55">
            <w:pPr>
              <w:pStyle w:val="TERRATabelle"/>
            </w:pPr>
            <w:r w:rsidRPr="00B42C88">
              <w:t>Glo</w:t>
            </w:r>
            <w:r>
              <w:t xml:space="preserve">bal Player Boehringer Ingelheim </w:t>
            </w:r>
            <w:r>
              <w:br/>
              <w:t>(S. </w:t>
            </w:r>
            <w:r w:rsidRPr="00B42C88">
              <w:t>156</w:t>
            </w:r>
            <w:r w:rsidRPr="00975BF2">
              <w:rPr>
                <w:w w:val="50"/>
              </w:rPr>
              <w:t> </w:t>
            </w:r>
            <w:r>
              <w:t>–</w:t>
            </w:r>
            <w:r w:rsidRPr="00975BF2">
              <w:rPr>
                <w:w w:val="50"/>
              </w:rPr>
              <w:t> </w:t>
            </w:r>
            <w:r>
              <w:t xml:space="preserve">159) </w:t>
            </w:r>
          </w:p>
        </w:tc>
        <w:tc>
          <w:tcPr>
            <w:tcW w:w="3231" w:type="dxa"/>
            <w:vMerge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BA1ADC" w:rsidRPr="00560866" w:rsidRDefault="00BA1ADC" w:rsidP="00D4016A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BA1ADC" w:rsidRPr="00560866" w:rsidRDefault="00BA1ADC" w:rsidP="00D4016A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1ADC" w:rsidRPr="00560866" w:rsidRDefault="00BA1ADC" w:rsidP="00436667">
            <w:pPr>
              <w:spacing w:before="96" w:after="96"/>
            </w:pPr>
          </w:p>
        </w:tc>
      </w:tr>
      <w:tr w:rsidR="00BA1ADC" w:rsidRPr="00560866" w:rsidTr="002C751C">
        <w:trPr>
          <w:trHeight w:val="1158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BA1ADC" w:rsidRPr="00560866" w:rsidRDefault="00BA1ADC" w:rsidP="00AC20E2"/>
        </w:tc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1ADC" w:rsidRPr="00560866" w:rsidRDefault="00BA1ADC" w:rsidP="001E6DCE">
            <w:pPr>
              <w:pStyle w:val="TERRATabelle"/>
              <w:rPr>
                <w:b/>
              </w:rPr>
            </w:pPr>
            <w:r w:rsidRPr="00560866">
              <w:rPr>
                <w:b/>
              </w:rPr>
              <w:t>Vertiefung:</w:t>
            </w:r>
          </w:p>
          <w:p w:rsidR="00BA1ADC" w:rsidRPr="0080461C" w:rsidRDefault="00BA1ADC" w:rsidP="0080461C">
            <w:pPr>
              <w:pStyle w:val="TERRATabelle"/>
            </w:pPr>
            <w:r w:rsidRPr="0080461C">
              <w:t>– Containerschifffahrt</w:t>
            </w:r>
          </w:p>
        </w:tc>
        <w:tc>
          <w:tcPr>
            <w:tcW w:w="43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1ADC" w:rsidRPr="00B42C88" w:rsidRDefault="00BA1ADC" w:rsidP="00B42C88">
            <w:pPr>
              <w:pStyle w:val="TERRATabelle"/>
            </w:pPr>
            <w:r>
              <w:t xml:space="preserve">Wahldifferenzierung: Der Container macht’s möglich (S. </w:t>
            </w:r>
            <w:r w:rsidRPr="00B42C88">
              <w:t>162</w:t>
            </w:r>
            <w:r>
              <w:t>/163)</w:t>
            </w:r>
          </w:p>
          <w:p w:rsidR="00BA1ADC" w:rsidRPr="00560866" w:rsidRDefault="00BA1ADC" w:rsidP="007D2D55">
            <w:pPr>
              <w:pStyle w:val="TERRATabelle"/>
            </w:pPr>
            <w:r w:rsidRPr="00B42C88">
              <w:t>Welt</w:t>
            </w:r>
            <w:r>
              <w:t>handel 2030: die Nordpolarroute (S. </w:t>
            </w:r>
            <w:r w:rsidRPr="00B42C88">
              <w:t>164</w:t>
            </w:r>
            <w:r>
              <w:t>/165)</w:t>
            </w:r>
          </w:p>
        </w:tc>
        <w:tc>
          <w:tcPr>
            <w:tcW w:w="3231" w:type="dxa"/>
            <w:vMerge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BA1ADC" w:rsidRPr="00560866" w:rsidRDefault="00BA1ADC" w:rsidP="00D4016A">
            <w:pPr>
              <w:pStyle w:val="TERRATabelle"/>
            </w:pP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BA1ADC" w:rsidRPr="00560866" w:rsidRDefault="00BA1ADC" w:rsidP="00D4016A">
            <w:pPr>
              <w:pStyle w:val="TERRATabelle"/>
            </w:pPr>
          </w:p>
        </w:tc>
        <w:tc>
          <w:tcPr>
            <w:tcW w:w="19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1ADC" w:rsidRPr="00560866" w:rsidRDefault="00BA1ADC" w:rsidP="00436667">
            <w:pPr>
              <w:spacing w:before="96" w:after="96"/>
            </w:pPr>
          </w:p>
        </w:tc>
      </w:tr>
    </w:tbl>
    <w:p w:rsidR="005A626B" w:rsidRPr="00560866" w:rsidRDefault="005A626B" w:rsidP="001A3C56">
      <w:pPr>
        <w:spacing w:line="100" w:lineRule="exact"/>
      </w:pPr>
    </w:p>
    <w:sectPr w:rsidR="005A626B" w:rsidRPr="00560866" w:rsidSect="00AC778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6838" w:h="11906" w:orient="landscape" w:code="9"/>
      <w:pgMar w:top="567" w:right="284" w:bottom="680" w:left="680" w:header="284" w:footer="57" w:gutter="0"/>
      <w:cols w:space="284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C40" w:rsidRDefault="00D01C40">
      <w:pPr>
        <w:spacing w:line="240" w:lineRule="auto"/>
      </w:pPr>
      <w:r>
        <w:separator/>
      </w:r>
    </w:p>
    <w:p w:rsidR="00D01C40" w:rsidRDefault="00D01C40"/>
    <w:p w:rsidR="00D01C40" w:rsidRDefault="00D01C40"/>
  </w:endnote>
  <w:endnote w:type="continuationSeparator" w:id="0">
    <w:p w:rsidR="00D01C40" w:rsidRDefault="00D01C40">
      <w:pPr>
        <w:spacing w:line="240" w:lineRule="auto"/>
      </w:pPr>
      <w:r>
        <w:continuationSeparator/>
      </w:r>
    </w:p>
    <w:p w:rsidR="00D01C40" w:rsidRDefault="00D01C40"/>
    <w:p w:rsidR="00D01C40" w:rsidRDefault="00D01C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oloST11K-Leicht">
    <w:panose1 w:val="00000000000000000000"/>
    <w:charset w:val="00"/>
    <w:family w:val="swiss"/>
    <w:notTrueType/>
    <w:pitch w:val="variable"/>
    <w:sig w:usb0="00000087" w:usb1="00000000" w:usb2="00000000" w:usb3="00000000" w:csb0="0000000B" w:csb1="00000000"/>
  </w:font>
  <w:font w:name="PoloST11K-Krftg">
    <w:panose1 w:val="00000000000000000000"/>
    <w:charset w:val="00"/>
    <w:family w:val="swiss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C56" w:rsidRDefault="001A3C56"/>
  <w:p w:rsidR="001A3C56" w:rsidRDefault="001A3C5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97"/>
      <w:gridCol w:w="850"/>
      <w:gridCol w:w="4707"/>
      <w:gridCol w:w="3402"/>
      <w:gridCol w:w="3118"/>
      <w:gridCol w:w="3106"/>
    </w:tblGrid>
    <w:tr w:rsidR="001A3C56" w:rsidTr="00F73E9E">
      <w:trPr>
        <w:trHeight w:val="140"/>
      </w:trPr>
      <w:tc>
        <w:tcPr>
          <w:tcW w:w="397" w:type="dxa"/>
          <w:vMerge w:val="restart"/>
        </w:tcPr>
        <w:p w:rsidR="001A3C56" w:rsidRPr="008A6E2C" w:rsidRDefault="001A3C56" w:rsidP="00BB0F41">
          <w:pPr>
            <w:rPr>
              <w:b/>
              <w:bCs/>
              <w:sz w:val="16"/>
              <w:szCs w:val="16"/>
            </w:rPr>
          </w:pPr>
        </w:p>
      </w:tc>
      <w:tc>
        <w:tcPr>
          <w:tcW w:w="5557" w:type="dxa"/>
          <w:gridSpan w:val="2"/>
          <w:tcBorders>
            <w:bottom w:val="single" w:sz="4" w:space="0" w:color="auto"/>
          </w:tcBorders>
        </w:tcPr>
        <w:p w:rsidR="001A3C56" w:rsidRPr="008A6E2C" w:rsidRDefault="001A3C56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Name:</w:t>
          </w:r>
        </w:p>
      </w:tc>
      <w:tc>
        <w:tcPr>
          <w:tcW w:w="6520" w:type="dxa"/>
          <w:gridSpan w:val="2"/>
          <w:tcBorders>
            <w:left w:val="nil"/>
            <w:bottom w:val="single" w:sz="4" w:space="0" w:color="auto"/>
          </w:tcBorders>
        </w:tcPr>
        <w:p w:rsidR="001A3C56" w:rsidRPr="008A6E2C" w:rsidRDefault="001A3C56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Klasse:</w:t>
          </w:r>
        </w:p>
      </w:tc>
      <w:tc>
        <w:tcPr>
          <w:tcW w:w="3106" w:type="dxa"/>
          <w:tcBorders>
            <w:bottom w:val="single" w:sz="4" w:space="0" w:color="auto"/>
          </w:tcBorders>
        </w:tcPr>
        <w:p w:rsidR="001A3C56" w:rsidRPr="008A6E2C" w:rsidRDefault="001A3C56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Datum:</w:t>
          </w:r>
        </w:p>
      </w:tc>
    </w:tr>
    <w:tr w:rsidR="001A3C56" w:rsidTr="00F73E9E">
      <w:trPr>
        <w:trHeight w:hRule="exact" w:val="170"/>
      </w:trPr>
      <w:tc>
        <w:tcPr>
          <w:tcW w:w="397" w:type="dxa"/>
          <w:vMerge/>
        </w:tcPr>
        <w:p w:rsidR="001A3C56" w:rsidRDefault="001A3C56" w:rsidP="00BB0F41">
          <w:pPr>
            <w:rPr>
              <w:b/>
              <w:bCs/>
            </w:rPr>
          </w:pPr>
        </w:p>
      </w:tc>
      <w:tc>
        <w:tcPr>
          <w:tcW w:w="5557" w:type="dxa"/>
          <w:gridSpan w:val="2"/>
          <w:tcBorders>
            <w:top w:val="single" w:sz="4" w:space="0" w:color="auto"/>
          </w:tcBorders>
        </w:tcPr>
        <w:p w:rsidR="001A3C56" w:rsidRDefault="001A3C56" w:rsidP="00BB0F41">
          <w:pPr>
            <w:rPr>
              <w:b/>
              <w:bCs/>
            </w:rPr>
          </w:pPr>
        </w:p>
      </w:tc>
      <w:tc>
        <w:tcPr>
          <w:tcW w:w="6520" w:type="dxa"/>
          <w:gridSpan w:val="2"/>
          <w:tcBorders>
            <w:top w:val="single" w:sz="4" w:space="0" w:color="auto"/>
            <w:left w:val="nil"/>
          </w:tcBorders>
        </w:tcPr>
        <w:p w:rsidR="001A3C56" w:rsidRDefault="001A3C56" w:rsidP="00BB0F41">
          <w:pPr>
            <w:rPr>
              <w:b/>
              <w:bCs/>
            </w:rPr>
          </w:pPr>
        </w:p>
      </w:tc>
      <w:tc>
        <w:tcPr>
          <w:tcW w:w="3106" w:type="dxa"/>
          <w:tcBorders>
            <w:top w:val="single" w:sz="4" w:space="0" w:color="auto"/>
          </w:tcBorders>
        </w:tcPr>
        <w:p w:rsidR="001A3C56" w:rsidRDefault="001A3C56" w:rsidP="00BB0F41">
          <w:pPr>
            <w:rPr>
              <w:b/>
              <w:bCs/>
            </w:rPr>
          </w:pPr>
        </w:p>
      </w:tc>
    </w:tr>
    <w:tr w:rsidR="001A3C56" w:rsidTr="00F73E9E">
      <w:tblPrEx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dotted" w:sz="4" w:space="0" w:color="auto"/>
        </w:tblBorders>
      </w:tblPrEx>
      <w:tc>
        <w:tcPr>
          <w:tcW w:w="397" w:type="dxa"/>
          <w:vMerge/>
          <w:tcBorders>
            <w:top w:val="nil"/>
            <w:left w:val="nil"/>
            <w:bottom w:val="nil"/>
            <w:right w:val="nil"/>
          </w:tcBorders>
        </w:tcPr>
        <w:p w:rsidR="001A3C56" w:rsidRDefault="001A3C56" w:rsidP="00BB0F41">
          <w:pPr>
            <w:spacing w:line="240" w:lineRule="auto"/>
          </w:pPr>
        </w:p>
      </w:tc>
      <w:tc>
        <w:tcPr>
          <w:tcW w:w="850" w:type="dxa"/>
          <w:tcBorders>
            <w:top w:val="nil"/>
            <w:left w:val="nil"/>
            <w:bottom w:val="nil"/>
            <w:right w:val="nil"/>
          </w:tcBorders>
        </w:tcPr>
        <w:p w:rsidR="001A3C56" w:rsidRDefault="001A3C56" w:rsidP="00BB0F41">
          <w:pPr>
            <w:spacing w:line="240" w:lineRule="auto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18.75pt">
                <v:imagedata r:id="rId1" o:title="Klett_4C"/>
              </v:shape>
            </w:pict>
          </w:r>
        </w:p>
      </w:tc>
      <w:tc>
        <w:tcPr>
          <w:tcW w:w="8109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1A3C56" w:rsidRPr="00693FBD" w:rsidRDefault="001A3C56" w:rsidP="001B18A8">
          <w:pPr>
            <w:pStyle w:val="TERRAFuzeile"/>
            <w:ind w:left="0"/>
          </w:pPr>
          <w:r w:rsidRPr="00693FBD">
            <w:t>© Ernst Klett Verlag GmbH, Stuttgart 20</w:t>
          </w:r>
          <w:r>
            <w:t>16</w:t>
          </w:r>
          <w:r w:rsidRPr="00693FBD">
            <w:t xml:space="preserve">. | www.klett.de | Erstellt für: </w:t>
          </w:r>
          <w:r w:rsidRPr="0099239B">
            <w:t xml:space="preserve">TERRA </w:t>
          </w:r>
          <w:r>
            <w:t>Erdkunde 3 Gymnasium Rheinland-Pfalz</w:t>
          </w:r>
          <w:r w:rsidRPr="00693FBD">
            <w:t xml:space="preserve">| </w:t>
          </w:r>
          <w:r w:rsidRPr="0099239B">
            <w:t xml:space="preserve">ISBN: </w:t>
          </w:r>
          <w:r w:rsidRPr="00C6367C">
            <w:t>978-3-12-1046</w:t>
          </w:r>
          <w:r>
            <w:t>09-6</w:t>
          </w:r>
        </w:p>
        <w:p w:rsidR="001A3C56" w:rsidRDefault="001A3C56" w:rsidP="001B18A8">
          <w:pPr>
            <w:pStyle w:val="TERRAFuzeile"/>
            <w:ind w:left="0"/>
          </w:pPr>
          <w:r w:rsidRPr="00693FBD">
            <w:t xml:space="preserve">Alle Rechte vorbehalten. Von dieser Druckvorlage ist die Vervielfältigung für den eigenen Unterrichtsgebrauch gestattet. </w:t>
          </w:r>
          <w:r w:rsidRPr="00693FBD">
            <w:br/>
            <w:t>Die Kopiergebühren sind abgegolten. Für Veränderungen durch Dritte übernimmt der Verlag keine Verantwortung.</w:t>
          </w:r>
        </w:p>
      </w:tc>
      <w:tc>
        <w:tcPr>
          <w:tcW w:w="6224" w:type="dxa"/>
          <w:gridSpan w:val="2"/>
          <w:tcBorders>
            <w:top w:val="nil"/>
            <w:left w:val="nil"/>
            <w:bottom w:val="nil"/>
            <w:right w:val="nil"/>
          </w:tcBorders>
          <w:vAlign w:val="bottom"/>
        </w:tcPr>
        <w:p w:rsidR="001A3C56" w:rsidRPr="00AC57FA" w:rsidRDefault="001A3C56" w:rsidP="004C0D02">
          <w:pPr>
            <w:pStyle w:val="TERRAPaginierung"/>
            <w:ind w:right="1"/>
          </w:pPr>
          <w:r>
            <w:br/>
          </w:r>
          <w:r w:rsidRPr="00AC57FA">
            <w:t xml:space="preserve">Seite </w:t>
          </w:r>
          <w:r w:rsidRPr="00AC57FA">
            <w:fldChar w:fldCharType="begin"/>
          </w:r>
          <w:r w:rsidRPr="00AC57FA">
            <w:instrText xml:space="preserve"> PAGE </w:instrText>
          </w:r>
          <w:r w:rsidRPr="00AC57FA">
            <w:fldChar w:fldCharType="separate"/>
          </w:r>
          <w:r w:rsidR="00AC7783">
            <w:rPr>
              <w:noProof/>
            </w:rPr>
            <w:t>2</w:t>
          </w:r>
          <w:r w:rsidRPr="00AC57FA">
            <w:fldChar w:fldCharType="end"/>
          </w:r>
          <w:r w:rsidRPr="00AC57FA">
            <w:t xml:space="preserve"> von </w:t>
          </w:r>
          <w:fldSimple w:instr=" NUMPAGES  ">
            <w:r w:rsidR="00AC7783">
              <w:rPr>
                <w:noProof/>
              </w:rPr>
              <w:t>6</w:t>
            </w:r>
          </w:fldSimple>
        </w:p>
      </w:tc>
    </w:tr>
  </w:tbl>
  <w:p w:rsidR="001A3C56" w:rsidRPr="00613C45" w:rsidRDefault="001A3C56" w:rsidP="0096086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C40" w:rsidRDefault="00D01C40">
      <w:pPr>
        <w:spacing w:line="240" w:lineRule="auto"/>
      </w:pPr>
      <w:r>
        <w:separator/>
      </w:r>
    </w:p>
    <w:p w:rsidR="00D01C40" w:rsidRDefault="00D01C40"/>
    <w:p w:rsidR="00D01C40" w:rsidRDefault="00D01C40"/>
  </w:footnote>
  <w:footnote w:type="continuationSeparator" w:id="0">
    <w:p w:rsidR="00D01C40" w:rsidRDefault="00D01C40">
      <w:pPr>
        <w:spacing w:line="240" w:lineRule="auto"/>
      </w:pPr>
      <w:r>
        <w:continuationSeparator/>
      </w:r>
    </w:p>
    <w:p w:rsidR="00D01C40" w:rsidRDefault="00D01C40"/>
    <w:p w:rsidR="00D01C40" w:rsidRDefault="00D01C4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C56" w:rsidRDefault="001A3C56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48594" o:spid="_x0000_s2059" type="#_x0000_t75" style="position:absolute;margin-left:0;margin-top:0;width:552.7pt;height:65.3pt;z-index:-2;mso-position-horizontal:center;mso-position-horizontal-relative:margin;mso-position-vertical:center;mso-position-vertical-relative:margin" o:allowincell="f">
          <v:imagedata r:id="rId1" o:title="Balken"/>
        </v:shape>
      </w:pict>
    </w:r>
  </w:p>
  <w:p w:rsidR="001A3C56" w:rsidRDefault="001A3C5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93" w:type="dxa"/>
      <w:tblInd w:w="108" w:type="dxa"/>
      <w:tblLayout w:type="fixed"/>
      <w:tblLook w:val="04A0" w:firstRow="1" w:lastRow="0" w:firstColumn="1" w:lastColumn="0" w:noHBand="0" w:noVBand="1"/>
    </w:tblPr>
    <w:tblGrid>
      <w:gridCol w:w="1134"/>
      <w:gridCol w:w="14459"/>
    </w:tblGrid>
    <w:tr w:rsidR="001A3C56" w:rsidRPr="00BB6A03" w:rsidTr="00F73E9E">
      <w:trPr>
        <w:trHeight w:hRule="exact" w:val="400"/>
      </w:trPr>
      <w:tc>
        <w:tcPr>
          <w:tcW w:w="1134" w:type="dxa"/>
          <w:vMerge w:val="restart"/>
          <w:vAlign w:val="bottom"/>
        </w:tcPr>
        <w:p w:rsidR="001A3C56" w:rsidRPr="00C538E9" w:rsidRDefault="001A3C56" w:rsidP="00B05BCB">
          <w:pPr>
            <w:pStyle w:val="TERRAThemenblockZiffer"/>
            <w:rPr>
              <w:rStyle w:val="TERRAAuszeichnungAufgabe"/>
              <w:b w:val="0"/>
            </w:rPr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70" type="#_x0000_t75" style="position:absolute;left:0;text-align:left;margin-left:-1.55pt;margin-top:-.55pt;width:779.85pt;height:69.85pt;z-index:-1;mso-position-horizontal-relative:page;mso-position-vertical-relative:page">
                <v:imagedata r:id="rId1" o:title="Balken" croptop="6065f"/>
                <w10:wrap anchorx="page" anchory="page"/>
              </v:shape>
            </w:pict>
          </w:r>
        </w:p>
      </w:tc>
      <w:tc>
        <w:tcPr>
          <w:tcW w:w="14459" w:type="dxa"/>
          <w:vAlign w:val="bottom"/>
        </w:tcPr>
        <w:p w:rsidR="001A3C56" w:rsidRPr="00753002" w:rsidRDefault="001A3C56" w:rsidP="00753002">
          <w:pPr>
            <w:pStyle w:val="TERRAThemenblockBezeichnung"/>
          </w:pPr>
        </w:p>
      </w:tc>
    </w:tr>
    <w:tr w:rsidR="001A3C56" w:rsidRPr="00BB6A03" w:rsidTr="00F73E9E">
      <w:trPr>
        <w:trHeight w:hRule="exact" w:val="660"/>
      </w:trPr>
      <w:tc>
        <w:tcPr>
          <w:tcW w:w="1134" w:type="dxa"/>
          <w:vMerge/>
        </w:tcPr>
        <w:p w:rsidR="001A3C56" w:rsidRPr="00BB6A03" w:rsidRDefault="001A3C56" w:rsidP="00421384">
          <w:pPr>
            <w:pStyle w:val="TERRABewertung"/>
          </w:pPr>
        </w:p>
      </w:tc>
      <w:tc>
        <w:tcPr>
          <w:tcW w:w="14459" w:type="dxa"/>
        </w:tcPr>
        <w:p w:rsidR="001A3C56" w:rsidRPr="00C46068" w:rsidRDefault="001A3C56" w:rsidP="00C46068">
          <w:pPr>
            <w:pStyle w:val="TERRAKopfzeileQuadrat"/>
            <w:tabs>
              <w:tab w:val="left" w:pos="1551"/>
            </w:tabs>
          </w:pPr>
        </w:p>
      </w:tc>
    </w:tr>
    <w:tr w:rsidR="001A3C56" w:rsidRPr="00BB6A03" w:rsidTr="00E06ED4">
      <w:trPr>
        <w:trHeight w:val="561"/>
      </w:trPr>
      <w:tc>
        <w:tcPr>
          <w:tcW w:w="15593" w:type="dxa"/>
          <w:gridSpan w:val="2"/>
        </w:tcPr>
        <w:p w:rsidR="001A3C56" w:rsidRPr="00C46068" w:rsidRDefault="001A3C56" w:rsidP="005A626B">
          <w:pPr>
            <w:pStyle w:val="TERRAKapitelberschrift"/>
          </w:pPr>
          <w:r w:rsidRPr="00845D93">
            <w:rPr>
              <w:b/>
            </w:rPr>
            <w:t>TERRA Geographie Gymnasium Rheinland-Pfalz</w:t>
          </w:r>
          <w:r w:rsidRPr="00E06ED4">
            <w:rPr>
              <w:b/>
            </w:rPr>
            <w:t xml:space="preserve"> </w:t>
          </w:r>
          <w:r>
            <w:rPr>
              <w:b/>
            </w:rPr>
            <w:br/>
          </w:r>
          <w:r w:rsidRPr="00845D93">
            <w:rPr>
              <w:sz w:val="24"/>
              <w:szCs w:val="24"/>
            </w:rPr>
            <w:t xml:space="preserve">Ihr Planer </w:t>
          </w:r>
          <w:r>
            <w:rPr>
              <w:sz w:val="24"/>
              <w:szCs w:val="24"/>
            </w:rPr>
            <w:t>für die Doppeljahrgangsstufe 9/10</w:t>
          </w:r>
        </w:p>
      </w:tc>
    </w:tr>
  </w:tbl>
  <w:p w:rsidR="001A3C56" w:rsidRPr="00A6226C" w:rsidRDefault="001A3C56" w:rsidP="00A6226C">
    <w:pPr>
      <w:pStyle w:val="TERRAFu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C56" w:rsidRDefault="001A3C56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48593" o:spid="_x0000_s2058" type="#_x0000_t75" style="position:absolute;margin-left:0;margin-top:0;width:552.7pt;height:65.3pt;z-index:-3;mso-position-horizontal:center;mso-position-horizontal-relative:margin;mso-position-vertical:center;mso-position-vertical-relative:margin" o:allowincell="f">
          <v:imagedata r:id="rId1" o:title="Balke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2.5pt;height:14.25pt" o:bullet="t">
        <v:imagedata r:id="rId1" o:title="Aufgabenzahlen01"/>
      </v:shape>
    </w:pict>
  </w:numPicBullet>
  <w:numPicBullet w:numPicBulletId="1">
    <w:pict>
      <v:shape id="_x0000_i1029" type="#_x0000_t75" style="width:22.5pt;height:14.25pt" o:bullet="t">
        <v:imagedata r:id="rId2" o:title="Aufgabenzahlen03"/>
      </v:shape>
    </w:pict>
  </w:numPicBullet>
  <w:numPicBullet w:numPicBulletId="2">
    <w:pict>
      <v:shape id="_x0000_i1030" type="#_x0000_t75" style="width:22.5pt;height:14.25pt" o:bullet="t">
        <v:imagedata r:id="rId3" o:title="Aufgabenzahlen05"/>
      </v:shape>
    </w:pict>
  </w:numPicBullet>
  <w:abstractNum w:abstractNumId="0">
    <w:nsid w:val="FFFFFF80"/>
    <w:multiLevelType w:val="singleLevel"/>
    <w:tmpl w:val="CD141C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139EE0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21844C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4DC048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13B099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1FF2179"/>
    <w:multiLevelType w:val="hybridMultilevel"/>
    <w:tmpl w:val="CB38BC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1022A6"/>
    <w:multiLevelType w:val="hybridMultilevel"/>
    <w:tmpl w:val="64F6A4B0"/>
    <w:lvl w:ilvl="0" w:tplc="A3AA629C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FE1947"/>
    <w:multiLevelType w:val="hybridMultilevel"/>
    <w:tmpl w:val="E26C036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16E5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E940424"/>
    <w:multiLevelType w:val="hybridMultilevel"/>
    <w:tmpl w:val="FBD0F836"/>
    <w:lvl w:ilvl="0" w:tplc="1DCA54AE">
      <w:start w:val="5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1605385"/>
    <w:multiLevelType w:val="hybridMultilevel"/>
    <w:tmpl w:val="EC365D78"/>
    <w:lvl w:ilvl="0" w:tplc="D6867954">
      <w:start w:val="1"/>
      <w:numFmt w:val="decimal"/>
      <w:lvlText w:val="%1"/>
      <w:lvlJc w:val="left"/>
      <w:pPr>
        <w:ind w:left="252" w:hanging="360"/>
      </w:pPr>
      <w:rPr>
        <w:rFonts w:hint="default"/>
        <w:b/>
        <w:color w:val="95C11F"/>
      </w:rPr>
    </w:lvl>
    <w:lvl w:ilvl="1" w:tplc="04070019" w:tentative="1">
      <w:start w:val="1"/>
      <w:numFmt w:val="lowerLetter"/>
      <w:lvlText w:val="%2."/>
      <w:lvlJc w:val="left"/>
      <w:pPr>
        <w:ind w:left="972" w:hanging="360"/>
      </w:pPr>
    </w:lvl>
    <w:lvl w:ilvl="2" w:tplc="0407001B" w:tentative="1">
      <w:start w:val="1"/>
      <w:numFmt w:val="lowerRoman"/>
      <w:lvlText w:val="%3."/>
      <w:lvlJc w:val="right"/>
      <w:pPr>
        <w:ind w:left="1692" w:hanging="180"/>
      </w:pPr>
    </w:lvl>
    <w:lvl w:ilvl="3" w:tplc="0407000F" w:tentative="1">
      <w:start w:val="1"/>
      <w:numFmt w:val="decimal"/>
      <w:lvlText w:val="%4."/>
      <w:lvlJc w:val="left"/>
      <w:pPr>
        <w:ind w:left="2412" w:hanging="360"/>
      </w:pPr>
    </w:lvl>
    <w:lvl w:ilvl="4" w:tplc="04070019" w:tentative="1">
      <w:start w:val="1"/>
      <w:numFmt w:val="lowerLetter"/>
      <w:lvlText w:val="%5."/>
      <w:lvlJc w:val="left"/>
      <w:pPr>
        <w:ind w:left="3132" w:hanging="360"/>
      </w:pPr>
    </w:lvl>
    <w:lvl w:ilvl="5" w:tplc="0407001B" w:tentative="1">
      <w:start w:val="1"/>
      <w:numFmt w:val="lowerRoman"/>
      <w:lvlText w:val="%6."/>
      <w:lvlJc w:val="right"/>
      <w:pPr>
        <w:ind w:left="3852" w:hanging="180"/>
      </w:pPr>
    </w:lvl>
    <w:lvl w:ilvl="6" w:tplc="0407000F" w:tentative="1">
      <w:start w:val="1"/>
      <w:numFmt w:val="decimal"/>
      <w:lvlText w:val="%7."/>
      <w:lvlJc w:val="left"/>
      <w:pPr>
        <w:ind w:left="4572" w:hanging="360"/>
      </w:pPr>
    </w:lvl>
    <w:lvl w:ilvl="7" w:tplc="04070019" w:tentative="1">
      <w:start w:val="1"/>
      <w:numFmt w:val="lowerLetter"/>
      <w:lvlText w:val="%8."/>
      <w:lvlJc w:val="left"/>
      <w:pPr>
        <w:ind w:left="5292" w:hanging="360"/>
      </w:pPr>
    </w:lvl>
    <w:lvl w:ilvl="8" w:tplc="04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0">
    <w:nsid w:val="612A546D"/>
    <w:multiLevelType w:val="multilevel"/>
    <w:tmpl w:val="2C76F8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11">
    <w:nsid w:val="68EA35CC"/>
    <w:multiLevelType w:val="hybridMultilevel"/>
    <w:tmpl w:val="A4D860E8"/>
    <w:lvl w:ilvl="0" w:tplc="80AA96E6">
      <w:start w:val="5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E4735A8"/>
    <w:multiLevelType w:val="hybridMultilevel"/>
    <w:tmpl w:val="D41231A0"/>
    <w:lvl w:ilvl="0" w:tplc="1C7CFFF4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9"/>
  </w:num>
  <w:num w:numId="8">
    <w:abstractNumId w:val="11"/>
  </w:num>
  <w:num w:numId="9">
    <w:abstractNumId w:val="6"/>
  </w:num>
  <w:num w:numId="10">
    <w:abstractNumId w:val="12"/>
  </w:num>
  <w:num w:numId="11">
    <w:abstractNumId w:val="8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de-DE" w:vendorID="64" w:dllVersion="131078" w:nlCheck="1" w:checkStyle="1"/>
  <w:activeWritingStyle w:appName="MSWord" w:lang="en-US" w:vendorID="64" w:dllVersion="131078" w:nlCheck="1" w:checkStyle="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NotTrackMoves/>
  <w:defaultTabStop w:val="709"/>
  <w:hyphenationZone w:val="425"/>
  <w:clickAndTypeStyle w:val="TERRAFuzeile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B1F3C"/>
    <w:rsid w:val="000011C8"/>
    <w:rsid w:val="00001C31"/>
    <w:rsid w:val="00003BB5"/>
    <w:rsid w:val="00005027"/>
    <w:rsid w:val="00005384"/>
    <w:rsid w:val="000076F2"/>
    <w:rsid w:val="00010B65"/>
    <w:rsid w:val="00012B82"/>
    <w:rsid w:val="000144D8"/>
    <w:rsid w:val="00015777"/>
    <w:rsid w:val="000241E1"/>
    <w:rsid w:val="000252B0"/>
    <w:rsid w:val="000341A4"/>
    <w:rsid w:val="00041F12"/>
    <w:rsid w:val="0004218D"/>
    <w:rsid w:val="00044450"/>
    <w:rsid w:val="00044910"/>
    <w:rsid w:val="00046901"/>
    <w:rsid w:val="000544E7"/>
    <w:rsid w:val="00057C63"/>
    <w:rsid w:val="00060980"/>
    <w:rsid w:val="00060C97"/>
    <w:rsid w:val="00062F52"/>
    <w:rsid w:val="00063D07"/>
    <w:rsid w:val="0006484F"/>
    <w:rsid w:val="000654D8"/>
    <w:rsid w:val="00066EE7"/>
    <w:rsid w:val="00070EDE"/>
    <w:rsid w:val="0007348B"/>
    <w:rsid w:val="00073539"/>
    <w:rsid w:val="00075096"/>
    <w:rsid w:val="000751A8"/>
    <w:rsid w:val="00076664"/>
    <w:rsid w:val="000768B2"/>
    <w:rsid w:val="00076DEA"/>
    <w:rsid w:val="00077AB8"/>
    <w:rsid w:val="000807C2"/>
    <w:rsid w:val="00086DB2"/>
    <w:rsid w:val="00092772"/>
    <w:rsid w:val="00093DAA"/>
    <w:rsid w:val="00094E36"/>
    <w:rsid w:val="0009684B"/>
    <w:rsid w:val="000A009C"/>
    <w:rsid w:val="000A0CE3"/>
    <w:rsid w:val="000A1672"/>
    <w:rsid w:val="000A1994"/>
    <w:rsid w:val="000A39F9"/>
    <w:rsid w:val="000A4184"/>
    <w:rsid w:val="000A515C"/>
    <w:rsid w:val="000A5C6A"/>
    <w:rsid w:val="000B3059"/>
    <w:rsid w:val="000B5B97"/>
    <w:rsid w:val="000D725E"/>
    <w:rsid w:val="000E135B"/>
    <w:rsid w:val="000E329B"/>
    <w:rsid w:val="000E50A8"/>
    <w:rsid w:val="000E6110"/>
    <w:rsid w:val="000E6C87"/>
    <w:rsid w:val="000E718E"/>
    <w:rsid w:val="000F11AD"/>
    <w:rsid w:val="000F1208"/>
    <w:rsid w:val="000F679A"/>
    <w:rsid w:val="00100E0E"/>
    <w:rsid w:val="00104B40"/>
    <w:rsid w:val="00104D59"/>
    <w:rsid w:val="001051F7"/>
    <w:rsid w:val="001110D6"/>
    <w:rsid w:val="001112B7"/>
    <w:rsid w:val="00116877"/>
    <w:rsid w:val="00125533"/>
    <w:rsid w:val="00125ADA"/>
    <w:rsid w:val="00130A60"/>
    <w:rsid w:val="00131A58"/>
    <w:rsid w:val="00140EE7"/>
    <w:rsid w:val="001432F8"/>
    <w:rsid w:val="001446DB"/>
    <w:rsid w:val="00144A1C"/>
    <w:rsid w:val="00145DAE"/>
    <w:rsid w:val="00146BE1"/>
    <w:rsid w:val="00151738"/>
    <w:rsid w:val="001542A7"/>
    <w:rsid w:val="00160690"/>
    <w:rsid w:val="00162B37"/>
    <w:rsid w:val="00163E98"/>
    <w:rsid w:val="00167837"/>
    <w:rsid w:val="00167FA8"/>
    <w:rsid w:val="001707C9"/>
    <w:rsid w:val="00172199"/>
    <w:rsid w:val="001739FD"/>
    <w:rsid w:val="00173B0D"/>
    <w:rsid w:val="00183A37"/>
    <w:rsid w:val="00187A44"/>
    <w:rsid w:val="001925F6"/>
    <w:rsid w:val="00197664"/>
    <w:rsid w:val="001A0B13"/>
    <w:rsid w:val="001A3BD4"/>
    <w:rsid w:val="001A3C56"/>
    <w:rsid w:val="001B0C2F"/>
    <w:rsid w:val="001B18A8"/>
    <w:rsid w:val="001C0AB5"/>
    <w:rsid w:val="001C367F"/>
    <w:rsid w:val="001C3BB2"/>
    <w:rsid w:val="001C53F7"/>
    <w:rsid w:val="001D11E7"/>
    <w:rsid w:val="001D134D"/>
    <w:rsid w:val="001D4167"/>
    <w:rsid w:val="001D4606"/>
    <w:rsid w:val="001D5314"/>
    <w:rsid w:val="001D6CE6"/>
    <w:rsid w:val="001E4319"/>
    <w:rsid w:val="001E500C"/>
    <w:rsid w:val="001E6DCE"/>
    <w:rsid w:val="001F43F5"/>
    <w:rsid w:val="00201DE2"/>
    <w:rsid w:val="002040B2"/>
    <w:rsid w:val="00207A69"/>
    <w:rsid w:val="002102E1"/>
    <w:rsid w:val="002110B1"/>
    <w:rsid w:val="002118EE"/>
    <w:rsid w:val="00212526"/>
    <w:rsid w:val="00213D62"/>
    <w:rsid w:val="00220DBA"/>
    <w:rsid w:val="0022518B"/>
    <w:rsid w:val="00230238"/>
    <w:rsid w:val="00237134"/>
    <w:rsid w:val="002373B8"/>
    <w:rsid w:val="002405E3"/>
    <w:rsid w:val="002408A9"/>
    <w:rsid w:val="00242857"/>
    <w:rsid w:val="00245EC3"/>
    <w:rsid w:val="00256338"/>
    <w:rsid w:val="002648F1"/>
    <w:rsid w:val="0026519A"/>
    <w:rsid w:val="002703B2"/>
    <w:rsid w:val="002703CB"/>
    <w:rsid w:val="002748F3"/>
    <w:rsid w:val="00274AB3"/>
    <w:rsid w:val="00280463"/>
    <w:rsid w:val="002816CA"/>
    <w:rsid w:val="002829A4"/>
    <w:rsid w:val="00284C56"/>
    <w:rsid w:val="002976A5"/>
    <w:rsid w:val="002A1555"/>
    <w:rsid w:val="002A30BE"/>
    <w:rsid w:val="002A6E90"/>
    <w:rsid w:val="002B0FEF"/>
    <w:rsid w:val="002B6D62"/>
    <w:rsid w:val="002C075E"/>
    <w:rsid w:val="002C0D42"/>
    <w:rsid w:val="002C4F7B"/>
    <w:rsid w:val="002C519C"/>
    <w:rsid w:val="002C7412"/>
    <w:rsid w:val="002C751C"/>
    <w:rsid w:val="002D017E"/>
    <w:rsid w:val="002D14B7"/>
    <w:rsid w:val="002D2089"/>
    <w:rsid w:val="002D6635"/>
    <w:rsid w:val="002D7FD4"/>
    <w:rsid w:val="002E0E2D"/>
    <w:rsid w:val="002E2877"/>
    <w:rsid w:val="002E411E"/>
    <w:rsid w:val="002E4929"/>
    <w:rsid w:val="002E4FA9"/>
    <w:rsid w:val="002E573C"/>
    <w:rsid w:val="002E5CF5"/>
    <w:rsid w:val="002F05F5"/>
    <w:rsid w:val="002F06D6"/>
    <w:rsid w:val="002F1E60"/>
    <w:rsid w:val="002F4BA8"/>
    <w:rsid w:val="002F6C36"/>
    <w:rsid w:val="003043BE"/>
    <w:rsid w:val="00310193"/>
    <w:rsid w:val="0031094E"/>
    <w:rsid w:val="00312B9C"/>
    <w:rsid w:val="00314E99"/>
    <w:rsid w:val="0031513E"/>
    <w:rsid w:val="003173BF"/>
    <w:rsid w:val="00317817"/>
    <w:rsid w:val="00320C18"/>
    <w:rsid w:val="003232FE"/>
    <w:rsid w:val="00323B2B"/>
    <w:rsid w:val="00323D2F"/>
    <w:rsid w:val="00324592"/>
    <w:rsid w:val="0033413C"/>
    <w:rsid w:val="00335007"/>
    <w:rsid w:val="003353A6"/>
    <w:rsid w:val="00340DDC"/>
    <w:rsid w:val="003412F0"/>
    <w:rsid w:val="0034309F"/>
    <w:rsid w:val="003460B1"/>
    <w:rsid w:val="003550F4"/>
    <w:rsid w:val="00356084"/>
    <w:rsid w:val="00357C37"/>
    <w:rsid w:val="00366098"/>
    <w:rsid w:val="003722C8"/>
    <w:rsid w:val="0037246A"/>
    <w:rsid w:val="0037421F"/>
    <w:rsid w:val="003769F8"/>
    <w:rsid w:val="00377EA6"/>
    <w:rsid w:val="00377FF4"/>
    <w:rsid w:val="00380656"/>
    <w:rsid w:val="00381610"/>
    <w:rsid w:val="003836DF"/>
    <w:rsid w:val="00391024"/>
    <w:rsid w:val="0039208E"/>
    <w:rsid w:val="003976C0"/>
    <w:rsid w:val="00397CAB"/>
    <w:rsid w:val="00397E0D"/>
    <w:rsid w:val="003A0369"/>
    <w:rsid w:val="003B000E"/>
    <w:rsid w:val="003B2264"/>
    <w:rsid w:val="003B42F6"/>
    <w:rsid w:val="003B59DF"/>
    <w:rsid w:val="003B6ACA"/>
    <w:rsid w:val="003C1B3E"/>
    <w:rsid w:val="003C5283"/>
    <w:rsid w:val="003C7097"/>
    <w:rsid w:val="003D0D50"/>
    <w:rsid w:val="003D10DD"/>
    <w:rsid w:val="003E28B7"/>
    <w:rsid w:val="003E3DA0"/>
    <w:rsid w:val="003E4274"/>
    <w:rsid w:val="003F45AE"/>
    <w:rsid w:val="00404D45"/>
    <w:rsid w:val="00404D8D"/>
    <w:rsid w:val="00405E22"/>
    <w:rsid w:val="0041150A"/>
    <w:rsid w:val="00412813"/>
    <w:rsid w:val="00415E17"/>
    <w:rsid w:val="00421384"/>
    <w:rsid w:val="00422815"/>
    <w:rsid w:val="00423FB9"/>
    <w:rsid w:val="00427A2E"/>
    <w:rsid w:val="00427F52"/>
    <w:rsid w:val="00430B33"/>
    <w:rsid w:val="0043168E"/>
    <w:rsid w:val="004330A1"/>
    <w:rsid w:val="00435DFE"/>
    <w:rsid w:val="0043603A"/>
    <w:rsid w:val="00436667"/>
    <w:rsid w:val="00437496"/>
    <w:rsid w:val="00437574"/>
    <w:rsid w:val="004461D4"/>
    <w:rsid w:val="004467EC"/>
    <w:rsid w:val="0045039E"/>
    <w:rsid w:val="0045083D"/>
    <w:rsid w:val="00450B93"/>
    <w:rsid w:val="004518D7"/>
    <w:rsid w:val="00455706"/>
    <w:rsid w:val="0046310A"/>
    <w:rsid w:val="00465742"/>
    <w:rsid w:val="00470A94"/>
    <w:rsid w:val="00473796"/>
    <w:rsid w:val="0047411A"/>
    <w:rsid w:val="00474BBB"/>
    <w:rsid w:val="00480940"/>
    <w:rsid w:val="00480C39"/>
    <w:rsid w:val="004823DB"/>
    <w:rsid w:val="0048312D"/>
    <w:rsid w:val="00484F30"/>
    <w:rsid w:val="00487E9B"/>
    <w:rsid w:val="00490470"/>
    <w:rsid w:val="004908E6"/>
    <w:rsid w:val="00490959"/>
    <w:rsid w:val="00490CE1"/>
    <w:rsid w:val="0049151A"/>
    <w:rsid w:val="00491C1E"/>
    <w:rsid w:val="004A2AA9"/>
    <w:rsid w:val="004A3C89"/>
    <w:rsid w:val="004A44B2"/>
    <w:rsid w:val="004A5671"/>
    <w:rsid w:val="004A750A"/>
    <w:rsid w:val="004B25FB"/>
    <w:rsid w:val="004B2B42"/>
    <w:rsid w:val="004B4899"/>
    <w:rsid w:val="004B7EDB"/>
    <w:rsid w:val="004C0C94"/>
    <w:rsid w:val="004C0D02"/>
    <w:rsid w:val="004C1AB5"/>
    <w:rsid w:val="004C271A"/>
    <w:rsid w:val="004C46E7"/>
    <w:rsid w:val="004D1E96"/>
    <w:rsid w:val="004D7932"/>
    <w:rsid w:val="004E3C68"/>
    <w:rsid w:val="004E545C"/>
    <w:rsid w:val="004F66B8"/>
    <w:rsid w:val="00500804"/>
    <w:rsid w:val="00501F33"/>
    <w:rsid w:val="00506C1B"/>
    <w:rsid w:val="00511E4B"/>
    <w:rsid w:val="00516724"/>
    <w:rsid w:val="005205D1"/>
    <w:rsid w:val="005238E8"/>
    <w:rsid w:val="005241A8"/>
    <w:rsid w:val="005252A1"/>
    <w:rsid w:val="00525711"/>
    <w:rsid w:val="0052649F"/>
    <w:rsid w:val="005267FC"/>
    <w:rsid w:val="00531FC7"/>
    <w:rsid w:val="005358F1"/>
    <w:rsid w:val="0054122B"/>
    <w:rsid w:val="00545A0E"/>
    <w:rsid w:val="005478A4"/>
    <w:rsid w:val="00554AD2"/>
    <w:rsid w:val="005558A6"/>
    <w:rsid w:val="005562F6"/>
    <w:rsid w:val="00556749"/>
    <w:rsid w:val="00560828"/>
    <w:rsid w:val="00560866"/>
    <w:rsid w:val="00572255"/>
    <w:rsid w:val="00572FB7"/>
    <w:rsid w:val="00574C33"/>
    <w:rsid w:val="00575A21"/>
    <w:rsid w:val="00580586"/>
    <w:rsid w:val="00581976"/>
    <w:rsid w:val="00582FAB"/>
    <w:rsid w:val="00586920"/>
    <w:rsid w:val="00587069"/>
    <w:rsid w:val="00591BBE"/>
    <w:rsid w:val="00591D28"/>
    <w:rsid w:val="005A221E"/>
    <w:rsid w:val="005A260E"/>
    <w:rsid w:val="005A626B"/>
    <w:rsid w:val="005B4727"/>
    <w:rsid w:val="005B4A62"/>
    <w:rsid w:val="005C4325"/>
    <w:rsid w:val="005C4842"/>
    <w:rsid w:val="005D1703"/>
    <w:rsid w:val="005E1C94"/>
    <w:rsid w:val="005E1E23"/>
    <w:rsid w:val="005E542F"/>
    <w:rsid w:val="005E6CF7"/>
    <w:rsid w:val="005E75C2"/>
    <w:rsid w:val="005F27C3"/>
    <w:rsid w:val="005F2B0C"/>
    <w:rsid w:val="005F2CC6"/>
    <w:rsid w:val="005F59F0"/>
    <w:rsid w:val="005F6281"/>
    <w:rsid w:val="006035C7"/>
    <w:rsid w:val="006074DE"/>
    <w:rsid w:val="0061068F"/>
    <w:rsid w:val="00610AC4"/>
    <w:rsid w:val="006117DE"/>
    <w:rsid w:val="00613C45"/>
    <w:rsid w:val="00615A53"/>
    <w:rsid w:val="006239C8"/>
    <w:rsid w:val="006268CC"/>
    <w:rsid w:val="00627494"/>
    <w:rsid w:val="00635869"/>
    <w:rsid w:val="00640F37"/>
    <w:rsid w:val="00645226"/>
    <w:rsid w:val="0064594F"/>
    <w:rsid w:val="00665CF2"/>
    <w:rsid w:val="00666C2A"/>
    <w:rsid w:val="00667FD0"/>
    <w:rsid w:val="00670012"/>
    <w:rsid w:val="00673CDD"/>
    <w:rsid w:val="006753DB"/>
    <w:rsid w:val="00686423"/>
    <w:rsid w:val="006905D0"/>
    <w:rsid w:val="006942FB"/>
    <w:rsid w:val="00696EA2"/>
    <w:rsid w:val="006A0152"/>
    <w:rsid w:val="006A1817"/>
    <w:rsid w:val="006A6037"/>
    <w:rsid w:val="006B0BAD"/>
    <w:rsid w:val="006B2EE3"/>
    <w:rsid w:val="006B4C24"/>
    <w:rsid w:val="006B7017"/>
    <w:rsid w:val="006B7736"/>
    <w:rsid w:val="006B7EE5"/>
    <w:rsid w:val="006C17E0"/>
    <w:rsid w:val="006C4109"/>
    <w:rsid w:val="006C5A26"/>
    <w:rsid w:val="006D11B3"/>
    <w:rsid w:val="006D5E52"/>
    <w:rsid w:val="006D62B4"/>
    <w:rsid w:val="006D7E1A"/>
    <w:rsid w:val="006D7F35"/>
    <w:rsid w:val="006E7F54"/>
    <w:rsid w:val="006F7296"/>
    <w:rsid w:val="006F72D9"/>
    <w:rsid w:val="00701EA7"/>
    <w:rsid w:val="00705A80"/>
    <w:rsid w:val="00705CA7"/>
    <w:rsid w:val="00706155"/>
    <w:rsid w:val="0070764D"/>
    <w:rsid w:val="00707BCE"/>
    <w:rsid w:val="00714A67"/>
    <w:rsid w:val="00714E0D"/>
    <w:rsid w:val="007158D2"/>
    <w:rsid w:val="00715BF0"/>
    <w:rsid w:val="00721143"/>
    <w:rsid w:val="007220DA"/>
    <w:rsid w:val="007242A5"/>
    <w:rsid w:val="00724455"/>
    <w:rsid w:val="007267E9"/>
    <w:rsid w:val="00727651"/>
    <w:rsid w:val="00733A48"/>
    <w:rsid w:val="007403E1"/>
    <w:rsid w:val="007459A2"/>
    <w:rsid w:val="00745C26"/>
    <w:rsid w:val="00746AF8"/>
    <w:rsid w:val="00752AE7"/>
    <w:rsid w:val="00753002"/>
    <w:rsid w:val="007535BD"/>
    <w:rsid w:val="007619E6"/>
    <w:rsid w:val="00762A55"/>
    <w:rsid w:val="007674B6"/>
    <w:rsid w:val="00767E39"/>
    <w:rsid w:val="007723AD"/>
    <w:rsid w:val="00772FDA"/>
    <w:rsid w:val="0078022E"/>
    <w:rsid w:val="00780286"/>
    <w:rsid w:val="00782F07"/>
    <w:rsid w:val="007844DA"/>
    <w:rsid w:val="00786878"/>
    <w:rsid w:val="007914A6"/>
    <w:rsid w:val="007918FC"/>
    <w:rsid w:val="007940F1"/>
    <w:rsid w:val="007A1443"/>
    <w:rsid w:val="007B2FDC"/>
    <w:rsid w:val="007B3167"/>
    <w:rsid w:val="007B699E"/>
    <w:rsid w:val="007C240C"/>
    <w:rsid w:val="007C38B7"/>
    <w:rsid w:val="007D0CE1"/>
    <w:rsid w:val="007D2D55"/>
    <w:rsid w:val="007D42BC"/>
    <w:rsid w:val="007D62BD"/>
    <w:rsid w:val="007E1467"/>
    <w:rsid w:val="007E45B6"/>
    <w:rsid w:val="007E4E3C"/>
    <w:rsid w:val="007F08B6"/>
    <w:rsid w:val="007F1D3F"/>
    <w:rsid w:val="007F3D10"/>
    <w:rsid w:val="007F3FB4"/>
    <w:rsid w:val="007F5848"/>
    <w:rsid w:val="0080035E"/>
    <w:rsid w:val="00800E3B"/>
    <w:rsid w:val="00801B81"/>
    <w:rsid w:val="0080461C"/>
    <w:rsid w:val="00811331"/>
    <w:rsid w:val="008133DC"/>
    <w:rsid w:val="00814B57"/>
    <w:rsid w:val="008207AA"/>
    <w:rsid w:val="008222F2"/>
    <w:rsid w:val="0082467B"/>
    <w:rsid w:val="00825D9D"/>
    <w:rsid w:val="0082761E"/>
    <w:rsid w:val="00827719"/>
    <w:rsid w:val="00827A13"/>
    <w:rsid w:val="008300DF"/>
    <w:rsid w:val="0084266F"/>
    <w:rsid w:val="00844071"/>
    <w:rsid w:val="00845D93"/>
    <w:rsid w:val="00847D4B"/>
    <w:rsid w:val="00851AF2"/>
    <w:rsid w:val="00852FC0"/>
    <w:rsid w:val="00853FA0"/>
    <w:rsid w:val="008558AB"/>
    <w:rsid w:val="0085754A"/>
    <w:rsid w:val="008576E3"/>
    <w:rsid w:val="0086144F"/>
    <w:rsid w:val="00873413"/>
    <w:rsid w:val="00884088"/>
    <w:rsid w:val="00884577"/>
    <w:rsid w:val="00887435"/>
    <w:rsid w:val="00887F91"/>
    <w:rsid w:val="008910B2"/>
    <w:rsid w:val="0089126C"/>
    <w:rsid w:val="00894CF0"/>
    <w:rsid w:val="00894DE1"/>
    <w:rsid w:val="008A1B25"/>
    <w:rsid w:val="008A2FCA"/>
    <w:rsid w:val="008B1F3C"/>
    <w:rsid w:val="008C04F8"/>
    <w:rsid w:val="008C6A34"/>
    <w:rsid w:val="008C7765"/>
    <w:rsid w:val="008D4770"/>
    <w:rsid w:val="008D486A"/>
    <w:rsid w:val="008D4A8E"/>
    <w:rsid w:val="008D5F9A"/>
    <w:rsid w:val="008E2DA6"/>
    <w:rsid w:val="008E3C9E"/>
    <w:rsid w:val="008E4029"/>
    <w:rsid w:val="008E59C3"/>
    <w:rsid w:val="008E63D2"/>
    <w:rsid w:val="008E699A"/>
    <w:rsid w:val="008F1AE6"/>
    <w:rsid w:val="008F52A0"/>
    <w:rsid w:val="008F5526"/>
    <w:rsid w:val="0090617C"/>
    <w:rsid w:val="009077E4"/>
    <w:rsid w:val="00912A88"/>
    <w:rsid w:val="00916C28"/>
    <w:rsid w:val="00920C8B"/>
    <w:rsid w:val="0092353B"/>
    <w:rsid w:val="00924B53"/>
    <w:rsid w:val="0092739D"/>
    <w:rsid w:val="00931F1E"/>
    <w:rsid w:val="00936E66"/>
    <w:rsid w:val="00942A3D"/>
    <w:rsid w:val="0094515A"/>
    <w:rsid w:val="0094550E"/>
    <w:rsid w:val="00945A2A"/>
    <w:rsid w:val="00945A2E"/>
    <w:rsid w:val="0094604F"/>
    <w:rsid w:val="009464FF"/>
    <w:rsid w:val="009469E1"/>
    <w:rsid w:val="00947678"/>
    <w:rsid w:val="00947792"/>
    <w:rsid w:val="00953150"/>
    <w:rsid w:val="00953B31"/>
    <w:rsid w:val="0096086A"/>
    <w:rsid w:val="00966C0C"/>
    <w:rsid w:val="00973CC8"/>
    <w:rsid w:val="00974A42"/>
    <w:rsid w:val="0097563F"/>
    <w:rsid w:val="00975BF2"/>
    <w:rsid w:val="0098277B"/>
    <w:rsid w:val="00994590"/>
    <w:rsid w:val="00997237"/>
    <w:rsid w:val="009A1841"/>
    <w:rsid w:val="009B00EB"/>
    <w:rsid w:val="009C027C"/>
    <w:rsid w:val="009D0DF6"/>
    <w:rsid w:val="009D5221"/>
    <w:rsid w:val="009E38BF"/>
    <w:rsid w:val="009E56DA"/>
    <w:rsid w:val="009F01E2"/>
    <w:rsid w:val="009F0E1C"/>
    <w:rsid w:val="009F1828"/>
    <w:rsid w:val="00A02EC2"/>
    <w:rsid w:val="00A04DCA"/>
    <w:rsid w:val="00A07BC6"/>
    <w:rsid w:val="00A1731A"/>
    <w:rsid w:val="00A22F90"/>
    <w:rsid w:val="00A238BC"/>
    <w:rsid w:val="00A3445B"/>
    <w:rsid w:val="00A34E2E"/>
    <w:rsid w:val="00A36876"/>
    <w:rsid w:val="00A375CC"/>
    <w:rsid w:val="00A4189F"/>
    <w:rsid w:val="00A47662"/>
    <w:rsid w:val="00A53263"/>
    <w:rsid w:val="00A56D0F"/>
    <w:rsid w:val="00A60770"/>
    <w:rsid w:val="00A61352"/>
    <w:rsid w:val="00A6226C"/>
    <w:rsid w:val="00A63426"/>
    <w:rsid w:val="00A67256"/>
    <w:rsid w:val="00A67D7E"/>
    <w:rsid w:val="00A74B97"/>
    <w:rsid w:val="00A76AC7"/>
    <w:rsid w:val="00A80D39"/>
    <w:rsid w:val="00A86598"/>
    <w:rsid w:val="00A94A05"/>
    <w:rsid w:val="00AA45AB"/>
    <w:rsid w:val="00AA48F0"/>
    <w:rsid w:val="00AA6D4B"/>
    <w:rsid w:val="00AA7014"/>
    <w:rsid w:val="00AB0733"/>
    <w:rsid w:val="00AC20E2"/>
    <w:rsid w:val="00AC2207"/>
    <w:rsid w:val="00AC57FA"/>
    <w:rsid w:val="00AC75D7"/>
    <w:rsid w:val="00AC7783"/>
    <w:rsid w:val="00AD0199"/>
    <w:rsid w:val="00AD3897"/>
    <w:rsid w:val="00AF1828"/>
    <w:rsid w:val="00AF69FD"/>
    <w:rsid w:val="00B02CBA"/>
    <w:rsid w:val="00B05BCB"/>
    <w:rsid w:val="00B205EA"/>
    <w:rsid w:val="00B22543"/>
    <w:rsid w:val="00B22DDC"/>
    <w:rsid w:val="00B264D8"/>
    <w:rsid w:val="00B27512"/>
    <w:rsid w:val="00B42C88"/>
    <w:rsid w:val="00B43C82"/>
    <w:rsid w:val="00B45F80"/>
    <w:rsid w:val="00B53678"/>
    <w:rsid w:val="00B545BE"/>
    <w:rsid w:val="00B54BFE"/>
    <w:rsid w:val="00B571A8"/>
    <w:rsid w:val="00B57A55"/>
    <w:rsid w:val="00B57C15"/>
    <w:rsid w:val="00B638E7"/>
    <w:rsid w:val="00B700C0"/>
    <w:rsid w:val="00B7568B"/>
    <w:rsid w:val="00B779FB"/>
    <w:rsid w:val="00B86453"/>
    <w:rsid w:val="00B87689"/>
    <w:rsid w:val="00B91AD9"/>
    <w:rsid w:val="00B934C8"/>
    <w:rsid w:val="00B93EE7"/>
    <w:rsid w:val="00B949E5"/>
    <w:rsid w:val="00BA1ADC"/>
    <w:rsid w:val="00BA5B49"/>
    <w:rsid w:val="00BA7A65"/>
    <w:rsid w:val="00BB0F41"/>
    <w:rsid w:val="00BB1508"/>
    <w:rsid w:val="00BB36AD"/>
    <w:rsid w:val="00BB473A"/>
    <w:rsid w:val="00BB6A03"/>
    <w:rsid w:val="00BC0351"/>
    <w:rsid w:val="00BC1914"/>
    <w:rsid w:val="00BC5143"/>
    <w:rsid w:val="00BC51D7"/>
    <w:rsid w:val="00BC69EE"/>
    <w:rsid w:val="00BC7871"/>
    <w:rsid w:val="00BD0F48"/>
    <w:rsid w:val="00BE01B4"/>
    <w:rsid w:val="00BE5CD6"/>
    <w:rsid w:val="00BE664C"/>
    <w:rsid w:val="00BF0952"/>
    <w:rsid w:val="00BF1A79"/>
    <w:rsid w:val="00BF304B"/>
    <w:rsid w:val="00BF5439"/>
    <w:rsid w:val="00BF5482"/>
    <w:rsid w:val="00BF6575"/>
    <w:rsid w:val="00BF65E6"/>
    <w:rsid w:val="00BF6F64"/>
    <w:rsid w:val="00C023C3"/>
    <w:rsid w:val="00C02559"/>
    <w:rsid w:val="00C0310C"/>
    <w:rsid w:val="00C0639D"/>
    <w:rsid w:val="00C1026A"/>
    <w:rsid w:val="00C112C9"/>
    <w:rsid w:val="00C21CDE"/>
    <w:rsid w:val="00C247EF"/>
    <w:rsid w:val="00C25022"/>
    <w:rsid w:val="00C37525"/>
    <w:rsid w:val="00C41474"/>
    <w:rsid w:val="00C4342F"/>
    <w:rsid w:val="00C44DAC"/>
    <w:rsid w:val="00C46068"/>
    <w:rsid w:val="00C53ABF"/>
    <w:rsid w:val="00C5713A"/>
    <w:rsid w:val="00C57B98"/>
    <w:rsid w:val="00C6367C"/>
    <w:rsid w:val="00C67660"/>
    <w:rsid w:val="00C709A4"/>
    <w:rsid w:val="00C71587"/>
    <w:rsid w:val="00C737E6"/>
    <w:rsid w:val="00C75A36"/>
    <w:rsid w:val="00C76DEE"/>
    <w:rsid w:val="00C80286"/>
    <w:rsid w:val="00C81494"/>
    <w:rsid w:val="00C8324E"/>
    <w:rsid w:val="00C91C76"/>
    <w:rsid w:val="00C931B9"/>
    <w:rsid w:val="00C94704"/>
    <w:rsid w:val="00C95E5B"/>
    <w:rsid w:val="00C95E8F"/>
    <w:rsid w:val="00CA08F6"/>
    <w:rsid w:val="00CA0F0B"/>
    <w:rsid w:val="00CA1396"/>
    <w:rsid w:val="00CA1EEF"/>
    <w:rsid w:val="00CA239B"/>
    <w:rsid w:val="00CB08B8"/>
    <w:rsid w:val="00CB175B"/>
    <w:rsid w:val="00CB1D71"/>
    <w:rsid w:val="00CB3BA8"/>
    <w:rsid w:val="00CB6202"/>
    <w:rsid w:val="00CB697E"/>
    <w:rsid w:val="00CB7BF8"/>
    <w:rsid w:val="00CC15E3"/>
    <w:rsid w:val="00CC66DE"/>
    <w:rsid w:val="00CD7B08"/>
    <w:rsid w:val="00CE39E3"/>
    <w:rsid w:val="00CE45BE"/>
    <w:rsid w:val="00CF1D54"/>
    <w:rsid w:val="00CF5D13"/>
    <w:rsid w:val="00D01C40"/>
    <w:rsid w:val="00D03A56"/>
    <w:rsid w:val="00D061C0"/>
    <w:rsid w:val="00D07BA6"/>
    <w:rsid w:val="00D1005B"/>
    <w:rsid w:val="00D103B9"/>
    <w:rsid w:val="00D10776"/>
    <w:rsid w:val="00D2523D"/>
    <w:rsid w:val="00D2764A"/>
    <w:rsid w:val="00D34305"/>
    <w:rsid w:val="00D36C5D"/>
    <w:rsid w:val="00D36E92"/>
    <w:rsid w:val="00D4016A"/>
    <w:rsid w:val="00D463C5"/>
    <w:rsid w:val="00D544DB"/>
    <w:rsid w:val="00D54569"/>
    <w:rsid w:val="00D643C6"/>
    <w:rsid w:val="00D64D9D"/>
    <w:rsid w:val="00D65B0B"/>
    <w:rsid w:val="00D739B7"/>
    <w:rsid w:val="00D73A75"/>
    <w:rsid w:val="00D81F98"/>
    <w:rsid w:val="00D83900"/>
    <w:rsid w:val="00D86D2B"/>
    <w:rsid w:val="00D86F03"/>
    <w:rsid w:val="00D90BC1"/>
    <w:rsid w:val="00D91342"/>
    <w:rsid w:val="00D91846"/>
    <w:rsid w:val="00D92F3B"/>
    <w:rsid w:val="00D95775"/>
    <w:rsid w:val="00D97483"/>
    <w:rsid w:val="00D97799"/>
    <w:rsid w:val="00DA0467"/>
    <w:rsid w:val="00DA20AF"/>
    <w:rsid w:val="00DA223D"/>
    <w:rsid w:val="00DA2380"/>
    <w:rsid w:val="00DA40A9"/>
    <w:rsid w:val="00DA46E6"/>
    <w:rsid w:val="00DB3018"/>
    <w:rsid w:val="00DB43CA"/>
    <w:rsid w:val="00DC3728"/>
    <w:rsid w:val="00DC42A4"/>
    <w:rsid w:val="00DC64A0"/>
    <w:rsid w:val="00DC76CF"/>
    <w:rsid w:val="00DC7967"/>
    <w:rsid w:val="00DD4E13"/>
    <w:rsid w:val="00DD5640"/>
    <w:rsid w:val="00DD6F13"/>
    <w:rsid w:val="00DE0892"/>
    <w:rsid w:val="00DE3B39"/>
    <w:rsid w:val="00DF2B27"/>
    <w:rsid w:val="00DF372D"/>
    <w:rsid w:val="00DF667A"/>
    <w:rsid w:val="00E04843"/>
    <w:rsid w:val="00E06587"/>
    <w:rsid w:val="00E06ED4"/>
    <w:rsid w:val="00E11A95"/>
    <w:rsid w:val="00E13C0A"/>
    <w:rsid w:val="00E13FA2"/>
    <w:rsid w:val="00E1409D"/>
    <w:rsid w:val="00E15462"/>
    <w:rsid w:val="00E154E2"/>
    <w:rsid w:val="00E1781C"/>
    <w:rsid w:val="00E22559"/>
    <w:rsid w:val="00E226F7"/>
    <w:rsid w:val="00E27C25"/>
    <w:rsid w:val="00E33479"/>
    <w:rsid w:val="00E37655"/>
    <w:rsid w:val="00E37AB6"/>
    <w:rsid w:val="00E4013C"/>
    <w:rsid w:val="00E412B1"/>
    <w:rsid w:val="00E4253A"/>
    <w:rsid w:val="00E432F9"/>
    <w:rsid w:val="00E441A5"/>
    <w:rsid w:val="00E45C06"/>
    <w:rsid w:val="00E5427D"/>
    <w:rsid w:val="00E545AC"/>
    <w:rsid w:val="00E63CD6"/>
    <w:rsid w:val="00E71DE0"/>
    <w:rsid w:val="00E72ED2"/>
    <w:rsid w:val="00E73115"/>
    <w:rsid w:val="00E7551D"/>
    <w:rsid w:val="00E85BC5"/>
    <w:rsid w:val="00E8723E"/>
    <w:rsid w:val="00E90036"/>
    <w:rsid w:val="00E90087"/>
    <w:rsid w:val="00E9191D"/>
    <w:rsid w:val="00E948B6"/>
    <w:rsid w:val="00E97632"/>
    <w:rsid w:val="00EA0693"/>
    <w:rsid w:val="00EB1685"/>
    <w:rsid w:val="00EB1A19"/>
    <w:rsid w:val="00EB275A"/>
    <w:rsid w:val="00EB2BE3"/>
    <w:rsid w:val="00EB5B91"/>
    <w:rsid w:val="00EB6982"/>
    <w:rsid w:val="00EB79B0"/>
    <w:rsid w:val="00EC0185"/>
    <w:rsid w:val="00EC09AE"/>
    <w:rsid w:val="00EC24A0"/>
    <w:rsid w:val="00ED3296"/>
    <w:rsid w:val="00ED7900"/>
    <w:rsid w:val="00EE2073"/>
    <w:rsid w:val="00EE3538"/>
    <w:rsid w:val="00EE37F0"/>
    <w:rsid w:val="00EE3D2E"/>
    <w:rsid w:val="00EF2E9F"/>
    <w:rsid w:val="00EF3020"/>
    <w:rsid w:val="00EF5786"/>
    <w:rsid w:val="00F036CA"/>
    <w:rsid w:val="00F04707"/>
    <w:rsid w:val="00F0587C"/>
    <w:rsid w:val="00F07799"/>
    <w:rsid w:val="00F1369B"/>
    <w:rsid w:val="00F15CF7"/>
    <w:rsid w:val="00F1623A"/>
    <w:rsid w:val="00F23D31"/>
    <w:rsid w:val="00F2507E"/>
    <w:rsid w:val="00F26AF0"/>
    <w:rsid w:val="00F31358"/>
    <w:rsid w:val="00F32591"/>
    <w:rsid w:val="00F32B55"/>
    <w:rsid w:val="00F34263"/>
    <w:rsid w:val="00F35CDB"/>
    <w:rsid w:val="00F42089"/>
    <w:rsid w:val="00F429D5"/>
    <w:rsid w:val="00F5310B"/>
    <w:rsid w:val="00F5406B"/>
    <w:rsid w:val="00F554F5"/>
    <w:rsid w:val="00F559D1"/>
    <w:rsid w:val="00F55FAC"/>
    <w:rsid w:val="00F571EE"/>
    <w:rsid w:val="00F57923"/>
    <w:rsid w:val="00F61977"/>
    <w:rsid w:val="00F64B18"/>
    <w:rsid w:val="00F65F3B"/>
    <w:rsid w:val="00F665CA"/>
    <w:rsid w:val="00F669AE"/>
    <w:rsid w:val="00F73E9E"/>
    <w:rsid w:val="00F74510"/>
    <w:rsid w:val="00F80D3D"/>
    <w:rsid w:val="00F81C15"/>
    <w:rsid w:val="00F840D6"/>
    <w:rsid w:val="00F937AD"/>
    <w:rsid w:val="00FA2347"/>
    <w:rsid w:val="00FA604C"/>
    <w:rsid w:val="00FB3110"/>
    <w:rsid w:val="00FB3517"/>
    <w:rsid w:val="00FB35E9"/>
    <w:rsid w:val="00FB3CC3"/>
    <w:rsid w:val="00FB5B92"/>
    <w:rsid w:val="00FB6984"/>
    <w:rsid w:val="00FB6A9E"/>
    <w:rsid w:val="00FC0F09"/>
    <w:rsid w:val="00FC1E57"/>
    <w:rsid w:val="00FC369E"/>
    <w:rsid w:val="00FC4ABD"/>
    <w:rsid w:val="00FC5D79"/>
    <w:rsid w:val="00FC657D"/>
    <w:rsid w:val="00FD2285"/>
    <w:rsid w:val="00FD3157"/>
    <w:rsid w:val="00FD3285"/>
    <w:rsid w:val="00FD4204"/>
    <w:rsid w:val="00FD5A24"/>
    <w:rsid w:val="00FE0554"/>
    <w:rsid w:val="00FE0C80"/>
    <w:rsid w:val="00FE112F"/>
    <w:rsid w:val="00FE2DD1"/>
    <w:rsid w:val="00FE398A"/>
    <w:rsid w:val="00FF21F2"/>
    <w:rsid w:val="00FF2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1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464FF"/>
    <w:pPr>
      <w:widowControl w:val="0"/>
      <w:spacing w:line="234" w:lineRule="exact"/>
    </w:pPr>
    <w:rPr>
      <w:rFonts w:ascii="Arial" w:hAnsi="Arial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customStyle="1" w:styleId="TERRAAufgabe">
    <w:name w:val="TERRA_Aufgabe"/>
    <w:link w:val="TERRAAufgabeZchn"/>
    <w:autoRedefine/>
    <w:uiPriority w:val="99"/>
    <w:qFormat/>
    <w:rsid w:val="00125ADA"/>
    <w:pPr>
      <w:tabs>
        <w:tab w:val="left" w:pos="227"/>
      </w:tabs>
      <w:ind w:left="-108"/>
    </w:pPr>
    <w:rPr>
      <w:rFonts w:ascii="Arial" w:hAnsi="Arial"/>
    </w:rPr>
  </w:style>
  <w:style w:type="character" w:customStyle="1" w:styleId="TERRAAufgabeZchn">
    <w:name w:val="TERRA_Aufgabe Zchn"/>
    <w:link w:val="TERRAAufgabe"/>
    <w:uiPriority w:val="99"/>
    <w:rsid w:val="00125ADA"/>
    <w:rPr>
      <w:rFonts w:ascii="Arial" w:hAnsi="Arial"/>
      <w:lang w:val="de-DE" w:eastAsia="de-DE" w:bidi="ar-SA"/>
    </w:rPr>
  </w:style>
  <w:style w:type="paragraph" w:customStyle="1" w:styleId="TERRAPunkteverteilung">
    <w:name w:val="TERRA_Punkteverteilung"/>
    <w:basedOn w:val="TERRAGT019"/>
    <w:rsid w:val="008C6A34"/>
    <w:pPr>
      <w:tabs>
        <w:tab w:val="left" w:pos="822"/>
      </w:tabs>
      <w:ind w:left="0"/>
    </w:pPr>
    <w:rPr>
      <w:sz w:val="12"/>
      <w:szCs w:val="12"/>
    </w:rPr>
  </w:style>
  <w:style w:type="paragraph" w:customStyle="1" w:styleId="TERRAGT019">
    <w:name w:val="TERRA_GT_019"/>
    <w:basedOn w:val="TERRAGT"/>
    <w:link w:val="TERRAGT019Zchn"/>
    <w:qFormat/>
    <w:rsid w:val="00357C37"/>
    <w:pPr>
      <w:ind w:left="-108"/>
    </w:pPr>
    <w:rPr>
      <w:lang w:val="x-none" w:eastAsia="x-none"/>
    </w:rPr>
  </w:style>
  <w:style w:type="paragraph" w:customStyle="1" w:styleId="TERRAGT">
    <w:name w:val="TERRA_GT"/>
    <w:uiPriority w:val="99"/>
    <w:qFormat/>
    <w:rsid w:val="00357C37"/>
    <w:rPr>
      <w:rFonts w:ascii="Arial" w:hAnsi="Arial"/>
    </w:rPr>
  </w:style>
  <w:style w:type="character" w:customStyle="1" w:styleId="TERRAGT019Zchn">
    <w:name w:val="TERRA_GT_019 Zchn"/>
    <w:link w:val="TERRAGT019"/>
    <w:rsid w:val="00627494"/>
    <w:rPr>
      <w:rFonts w:ascii="Arial" w:hAnsi="Arial"/>
    </w:rPr>
  </w:style>
  <w:style w:type="paragraph" w:customStyle="1" w:styleId="TERRAAufgabeZiffer">
    <w:name w:val="TERRA_Aufgabe Ziffer"/>
    <w:basedOn w:val="TERRAAufgabeEinzug"/>
    <w:next w:val="TERRABilder"/>
    <w:qFormat/>
    <w:rsid w:val="00DD6F13"/>
    <w:pPr>
      <w:ind w:left="-108" w:firstLine="0"/>
    </w:pPr>
    <w:rPr>
      <w:b/>
      <w:color w:val="95C11F"/>
    </w:rPr>
  </w:style>
  <w:style w:type="paragraph" w:customStyle="1" w:styleId="TERRAAufgabeEinzug">
    <w:name w:val="TERRA_Aufgabe_Einzug"/>
    <w:qFormat/>
    <w:rsid w:val="00B53678"/>
    <w:pPr>
      <w:tabs>
        <w:tab w:val="right" w:pos="159"/>
        <w:tab w:val="left" w:pos="255"/>
      </w:tabs>
      <w:ind w:left="232" w:hanging="340"/>
    </w:pPr>
    <w:rPr>
      <w:rFonts w:ascii="Arial" w:hAnsi="Arial"/>
    </w:rPr>
  </w:style>
  <w:style w:type="paragraph" w:customStyle="1" w:styleId="TERRABilder">
    <w:name w:val="TERRA_Bilder"/>
    <w:qFormat/>
    <w:rsid w:val="004E545C"/>
    <w:pPr>
      <w:ind w:left="-108" w:right="-108"/>
      <w:jc w:val="center"/>
    </w:pPr>
    <w:rPr>
      <w:rFonts w:ascii="Arial" w:hAnsi="Arial"/>
    </w:rPr>
  </w:style>
  <w:style w:type="paragraph" w:customStyle="1" w:styleId="TERRAQuellenverweis">
    <w:name w:val="TERRA_Quellenverweis"/>
    <w:basedOn w:val="Standard"/>
    <w:rsid w:val="00587069"/>
    <w:pPr>
      <w:widowControl/>
      <w:tabs>
        <w:tab w:val="right" w:pos="159"/>
        <w:tab w:val="left" w:pos="255"/>
      </w:tabs>
      <w:spacing w:before="40" w:line="240" w:lineRule="auto"/>
      <w:ind w:left="232" w:right="-108" w:hanging="340"/>
      <w:jc w:val="right"/>
    </w:pPr>
    <w:rPr>
      <w:sz w:val="12"/>
    </w:rPr>
  </w:style>
  <w:style w:type="paragraph" w:customStyle="1" w:styleId="TERRAFuzeile">
    <w:name w:val="TERRA_Fußzeile"/>
    <w:link w:val="TERRAFuzeileZchn"/>
    <w:uiPriority w:val="99"/>
    <w:qFormat/>
    <w:rsid w:val="004E545C"/>
    <w:pPr>
      <w:spacing w:before="20" w:line="118" w:lineRule="exact"/>
      <w:ind w:left="-6"/>
    </w:pPr>
    <w:rPr>
      <w:rFonts w:ascii="Arial" w:hAnsi="Arial"/>
      <w:noProof/>
      <w:sz w:val="10"/>
    </w:rPr>
  </w:style>
  <w:style w:type="character" w:customStyle="1" w:styleId="TERRAFuzeileZchn">
    <w:name w:val="TERRA_Fußzeile Zchn"/>
    <w:link w:val="TERRAFuzeile"/>
    <w:uiPriority w:val="99"/>
    <w:rsid w:val="00E441A5"/>
    <w:rPr>
      <w:rFonts w:ascii="Arial" w:hAnsi="Arial"/>
      <w:noProof/>
      <w:sz w:val="10"/>
      <w:lang w:val="de-DE" w:eastAsia="de-DE" w:bidi="ar-SA"/>
    </w:rPr>
  </w:style>
  <w:style w:type="paragraph" w:styleId="Sprechblasentext">
    <w:name w:val="Balloon Text"/>
    <w:basedOn w:val="Standard"/>
    <w:semiHidden/>
    <w:rsid w:val="001A0B13"/>
    <w:rPr>
      <w:rFonts w:ascii="Tahoma" w:hAnsi="Tahoma" w:cs="Tahoma"/>
      <w:sz w:val="16"/>
      <w:szCs w:val="16"/>
    </w:rPr>
  </w:style>
  <w:style w:type="paragraph" w:customStyle="1" w:styleId="TERRAKopfNummerierung">
    <w:name w:val="TERRA_Kopf_Nummerierung"/>
    <w:qFormat/>
    <w:rsid w:val="00A07BC6"/>
    <w:pPr>
      <w:spacing w:before="240" w:line="234" w:lineRule="exact"/>
      <w:ind w:left="-6"/>
      <w:jc w:val="center"/>
    </w:pPr>
    <w:rPr>
      <w:rFonts w:ascii="Arial" w:hAnsi="Arial"/>
      <w:b/>
      <w:color w:val="FFFFFF"/>
      <w:sz w:val="34"/>
      <w:szCs w:val="34"/>
    </w:rPr>
  </w:style>
  <w:style w:type="paragraph" w:customStyle="1" w:styleId="TERRAKopfzeileQuadrat">
    <w:name w:val="TERRA_Kopfzeile_Quadrat"/>
    <w:qFormat/>
    <w:rsid w:val="00A07BC6"/>
    <w:pPr>
      <w:ind w:left="-108"/>
    </w:pPr>
    <w:rPr>
      <w:rFonts w:ascii="Arial" w:hAnsi="Arial"/>
      <w:sz w:val="28"/>
    </w:rPr>
  </w:style>
  <w:style w:type="paragraph" w:customStyle="1" w:styleId="TERRAKapitelberschrift">
    <w:name w:val="TERRA_Kapitelüberschrift"/>
    <w:qFormat/>
    <w:rsid w:val="008E4029"/>
    <w:pPr>
      <w:tabs>
        <w:tab w:val="right" w:pos="10212"/>
      </w:tabs>
      <w:ind w:left="-108"/>
    </w:pPr>
    <w:rPr>
      <w:rFonts w:ascii="Arial" w:hAnsi="Arial"/>
      <w:color w:val="722D2B"/>
      <w:sz w:val="34"/>
      <w:szCs w:val="28"/>
    </w:rPr>
  </w:style>
  <w:style w:type="character" w:customStyle="1" w:styleId="TERRAfett">
    <w:name w:val="TERRA_fett"/>
    <w:qFormat/>
    <w:rsid w:val="00A07BC6"/>
    <w:rPr>
      <w:b/>
      <w:color w:val="A6A6A6"/>
      <w:sz w:val="28"/>
      <w:szCs w:val="28"/>
    </w:rPr>
  </w:style>
  <w:style w:type="character" w:customStyle="1" w:styleId="TERRAAuszeichnungAufgabe">
    <w:name w:val="TERRA_Auszeichnung_Aufgabe"/>
    <w:uiPriority w:val="99"/>
    <w:qFormat/>
    <w:rsid w:val="00825D9D"/>
    <w:rPr>
      <w:b/>
      <w:color w:val="4D4D4D"/>
    </w:rPr>
  </w:style>
  <w:style w:type="paragraph" w:customStyle="1" w:styleId="TERRABewertung">
    <w:name w:val="TERRA_Bewertung"/>
    <w:qFormat/>
    <w:rsid w:val="0096086A"/>
    <w:pPr>
      <w:ind w:right="-108"/>
      <w:jc w:val="right"/>
    </w:pPr>
    <w:rPr>
      <w:rFonts w:ascii="Arial" w:hAnsi="Arial"/>
      <w:color w:val="95C11F"/>
    </w:rPr>
  </w:style>
  <w:style w:type="paragraph" w:customStyle="1" w:styleId="TERRATabelle">
    <w:name w:val="TERRA_Tabelle"/>
    <w:qFormat/>
    <w:rsid w:val="008C7765"/>
    <w:pPr>
      <w:spacing w:before="40" w:after="40"/>
    </w:pPr>
    <w:rPr>
      <w:rFonts w:ascii="Arial" w:hAnsi="Arial"/>
    </w:rPr>
  </w:style>
  <w:style w:type="paragraph" w:customStyle="1" w:styleId="TERRATabelleLsg">
    <w:name w:val="TERRA_Tabelle_Lsg"/>
    <w:link w:val="TERRATabelleLsgChar"/>
    <w:qFormat/>
    <w:rsid w:val="002C075E"/>
    <w:rPr>
      <w:rFonts w:ascii="Arial" w:hAnsi="Arial"/>
      <w:b/>
      <w:color w:val="808080"/>
    </w:rPr>
  </w:style>
  <w:style w:type="character" w:customStyle="1" w:styleId="TERRATabelleLsgChar">
    <w:name w:val="TERRA_Tabelle_Lsg Char"/>
    <w:link w:val="TERRATabelleLsg"/>
    <w:rsid w:val="00245EC3"/>
    <w:rPr>
      <w:rFonts w:ascii="Arial" w:hAnsi="Arial"/>
      <w:b/>
      <w:color w:val="808080"/>
      <w:lang w:val="de-DE" w:eastAsia="de-DE" w:bidi="ar-SA"/>
    </w:rPr>
  </w:style>
  <w:style w:type="paragraph" w:customStyle="1" w:styleId="TERRALsung">
    <w:name w:val="TERRA_Lösung"/>
    <w:link w:val="TERRALsungZchn"/>
    <w:autoRedefine/>
    <w:uiPriority w:val="99"/>
    <w:qFormat/>
    <w:rsid w:val="00BB1508"/>
    <w:pPr>
      <w:ind w:left="-108"/>
    </w:pPr>
    <w:rPr>
      <w:rFonts w:ascii="Arial" w:hAnsi="Arial" w:cs="Arial"/>
      <w:b/>
      <w:color w:val="FF0000"/>
    </w:rPr>
  </w:style>
  <w:style w:type="character" w:customStyle="1" w:styleId="TERRALsungZchn">
    <w:name w:val="TERRA_Lösung Zchn"/>
    <w:link w:val="TERRALsung"/>
    <w:uiPriority w:val="99"/>
    <w:rsid w:val="00BB1508"/>
    <w:rPr>
      <w:rFonts w:ascii="Arial" w:hAnsi="Arial" w:cs="Arial"/>
      <w:b/>
      <w:color w:val="FF0000"/>
      <w:lang w:val="de-DE" w:eastAsia="de-DE" w:bidi="ar-SA"/>
    </w:rPr>
  </w:style>
  <w:style w:type="paragraph" w:customStyle="1" w:styleId="TERRALsungzentriert">
    <w:name w:val="TERRA_Lösung_zentriert"/>
    <w:basedOn w:val="TERRALsung"/>
    <w:link w:val="TERRALsungzentriertZchn"/>
    <w:qFormat/>
    <w:rsid w:val="00357C37"/>
    <w:pPr>
      <w:ind w:left="0"/>
      <w:jc w:val="center"/>
    </w:pPr>
    <w:rPr>
      <w:rFonts w:cs="Times New Roman"/>
      <w:color w:val="808080"/>
      <w:lang w:val="x-none" w:eastAsia="x-none"/>
    </w:rPr>
  </w:style>
  <w:style w:type="character" w:customStyle="1" w:styleId="TERRALsungzentriertZchn">
    <w:name w:val="TERRA_Lösung_zentriert Zchn"/>
    <w:link w:val="TERRALsungzentriert"/>
    <w:rsid w:val="003B59DF"/>
    <w:rPr>
      <w:rFonts w:ascii="Arial" w:hAnsi="Arial"/>
      <w:b/>
      <w:color w:val="808080"/>
    </w:rPr>
  </w:style>
  <w:style w:type="paragraph" w:customStyle="1" w:styleId="TERRAPaginierung">
    <w:name w:val="TERRA_Paginierung"/>
    <w:qFormat/>
    <w:rsid w:val="00945A2E"/>
    <w:pPr>
      <w:jc w:val="right"/>
    </w:pPr>
    <w:rPr>
      <w:rFonts w:ascii="Arial" w:hAnsi="Arial"/>
      <w:color w:val="A6A6A6"/>
      <w:sz w:val="16"/>
      <w:szCs w:val="16"/>
    </w:rPr>
  </w:style>
  <w:style w:type="paragraph" w:customStyle="1" w:styleId="TERRATabelleS">
    <w:name w:val="TERRA_Tabelle_ÜS"/>
    <w:qFormat/>
    <w:rsid w:val="00245EC3"/>
    <w:rPr>
      <w:rFonts w:ascii="Arial" w:hAnsi="Arial"/>
      <w:b/>
    </w:rPr>
  </w:style>
  <w:style w:type="paragraph" w:customStyle="1" w:styleId="TERRATabellenkopf">
    <w:name w:val="TERRA_Tabellenkopf"/>
    <w:qFormat/>
    <w:rsid w:val="00627494"/>
    <w:pPr>
      <w:spacing w:before="40" w:after="40"/>
    </w:pPr>
    <w:rPr>
      <w:rFonts w:ascii="Arial" w:hAnsi="Arial"/>
      <w:b/>
    </w:rPr>
  </w:style>
  <w:style w:type="paragraph" w:customStyle="1" w:styleId="berschrift">
    <w:name w:val="Überschrift"/>
    <w:basedOn w:val="Standard"/>
    <w:next w:val="Textkrper"/>
    <w:semiHidden/>
    <w:rsid w:val="0039208E"/>
    <w:pPr>
      <w:keepNext/>
      <w:suppressAutoHyphens/>
      <w:spacing w:before="240" w:after="120" w:line="240" w:lineRule="auto"/>
    </w:pPr>
    <w:rPr>
      <w:rFonts w:eastAsia="MS Mincho" w:cs="Tahoma"/>
      <w:kern w:val="1"/>
      <w:sz w:val="28"/>
      <w:szCs w:val="28"/>
      <w:lang/>
    </w:rPr>
  </w:style>
  <w:style w:type="paragraph" w:styleId="Textkrper">
    <w:name w:val="Body Text"/>
    <w:basedOn w:val="Standard"/>
    <w:link w:val="TextkrperZchn"/>
    <w:semiHidden/>
    <w:unhideWhenUsed/>
    <w:rsid w:val="0039208E"/>
    <w:pPr>
      <w:spacing w:after="120"/>
    </w:pPr>
    <w:rPr>
      <w:lang w:val="x-none" w:eastAsia="x-none"/>
    </w:rPr>
  </w:style>
  <w:style w:type="character" w:customStyle="1" w:styleId="TextkrperZchn">
    <w:name w:val="Textkörper Zchn"/>
    <w:link w:val="Textkrper"/>
    <w:semiHidden/>
    <w:rsid w:val="0039208E"/>
    <w:rPr>
      <w:rFonts w:ascii="Arial" w:hAnsi="Arial"/>
    </w:rPr>
  </w:style>
  <w:style w:type="paragraph" w:customStyle="1" w:styleId="TERRAThemenblockZiffer">
    <w:name w:val="TERRA_Themenblock Ziffer"/>
    <w:qFormat/>
    <w:rsid w:val="00B05BCB"/>
    <w:pPr>
      <w:spacing w:before="120"/>
      <w:ind w:firstLine="159"/>
    </w:pPr>
    <w:rPr>
      <w:rFonts w:ascii="Arial" w:hAnsi="Arial"/>
      <w:color w:val="722D2B"/>
      <w:sz w:val="88"/>
      <w:szCs w:val="88"/>
    </w:rPr>
  </w:style>
  <w:style w:type="paragraph" w:customStyle="1" w:styleId="TERRAThemenblockBezeichnung">
    <w:name w:val="TERRA_Themenblock Bezeichnung"/>
    <w:basedOn w:val="TERRAAufgabeEinzug"/>
    <w:qFormat/>
    <w:rsid w:val="00B05BCB"/>
    <w:pPr>
      <w:ind w:left="907"/>
    </w:pPr>
    <w:rPr>
      <w:color w:val="722D2B"/>
      <w:sz w:val="16"/>
      <w:szCs w:val="16"/>
    </w:rPr>
  </w:style>
  <w:style w:type="paragraph" w:customStyle="1" w:styleId="TERRAEinzugneu">
    <w:name w:val="TERRA_Einzug neu"/>
    <w:basedOn w:val="Standard"/>
    <w:qFormat/>
    <w:rsid w:val="0064594F"/>
    <w:pPr>
      <w:widowControl/>
      <w:tabs>
        <w:tab w:val="left" w:pos="0"/>
        <w:tab w:val="left" w:pos="159"/>
        <w:tab w:val="left" w:pos="255"/>
        <w:tab w:val="left" w:pos="284"/>
        <w:tab w:val="left" w:pos="1134"/>
      </w:tabs>
      <w:spacing w:line="240" w:lineRule="auto"/>
      <w:ind w:left="-108"/>
    </w:pPr>
    <w:rPr>
      <w:b/>
      <w:color w:val="404040"/>
    </w:rPr>
  </w:style>
  <w:style w:type="table" w:styleId="Tabellenraster">
    <w:name w:val="Table Grid"/>
    <w:basedOn w:val="NormaleTabelle"/>
    <w:uiPriority w:val="59"/>
    <w:rsid w:val="00F73E9E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B45F8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rsid w:val="00B45F80"/>
    <w:rPr>
      <w:rFonts w:ascii="Arial" w:hAnsi="Arial"/>
    </w:rPr>
  </w:style>
  <w:style w:type="paragraph" w:customStyle="1" w:styleId="11KapitelThemen">
    <w:name w:val="11_Kapitel_Themen"/>
    <w:basedOn w:val="Standard"/>
    <w:rsid w:val="00B45F80"/>
    <w:pPr>
      <w:widowControl/>
      <w:tabs>
        <w:tab w:val="left" w:pos="170"/>
      </w:tabs>
      <w:spacing w:beforeLines="40" w:before="40" w:afterLines="40" w:after="40" w:line="240" w:lineRule="auto"/>
    </w:pPr>
    <w:rPr>
      <w:rFonts w:cs="Arial"/>
    </w:rPr>
  </w:style>
  <w:style w:type="paragraph" w:customStyle="1" w:styleId="T6InhaltsverzeichniskleinT6Musterseiten-ElementeGYM7-10">
    <w:name w:val="T6. Inhaltsverzeichnis klein (T6 Musterseiten-Elemente GYM 7-10)"/>
    <w:basedOn w:val="Standard"/>
    <w:uiPriority w:val="99"/>
    <w:rsid w:val="00665CF2"/>
    <w:pPr>
      <w:widowControl/>
      <w:tabs>
        <w:tab w:val="left" w:pos="45"/>
        <w:tab w:val="left" w:pos="198"/>
      </w:tabs>
      <w:autoSpaceDE w:val="0"/>
      <w:autoSpaceDN w:val="0"/>
      <w:adjustRightInd w:val="0"/>
      <w:spacing w:line="250" w:lineRule="atLeast"/>
      <w:textAlignment w:val="baseline"/>
    </w:pPr>
    <w:rPr>
      <w:rFonts w:ascii="PoloST11K-Leicht" w:hAnsi="PoloST11K-Leicht" w:cs="PoloST11K-Leicht"/>
      <w:color w:val="000000"/>
      <w:sz w:val="18"/>
      <w:szCs w:val="18"/>
    </w:rPr>
  </w:style>
  <w:style w:type="character" w:customStyle="1" w:styleId="T6OrientierungorangekrftgT6Allgemein">
    <w:name w:val="T6.Orientierung orange krftg (T6 Allgemein)"/>
    <w:uiPriority w:val="99"/>
    <w:rsid w:val="00665CF2"/>
    <w:rPr>
      <w:rFonts w:ascii="PoloST11K-Krftg" w:hAnsi="PoloST11K-Krftg" w:cs="PoloST11K-Krftg"/>
      <w:color w:val="F89C1B"/>
    </w:rPr>
  </w:style>
  <w:style w:type="character" w:customStyle="1" w:styleId="T6MethodeblauKrftgT6Allgemein">
    <w:name w:val="T6.Methode blau Krftg (T6 Allgemein)"/>
    <w:uiPriority w:val="99"/>
    <w:rsid w:val="00665CF2"/>
    <w:rPr>
      <w:rFonts w:ascii="PoloST11K-Krftg" w:hAnsi="PoloST11K-Krftg" w:cs="PoloST11K-Krftg"/>
      <w:color w:val="00BCF2"/>
    </w:rPr>
  </w:style>
  <w:style w:type="character" w:customStyle="1" w:styleId="T6TraininggrnkrftgT6Allgemein">
    <w:name w:val="T6.Training grün krftg (T6 Allgemein)"/>
    <w:uiPriority w:val="99"/>
    <w:rsid w:val="00665CF2"/>
    <w:rPr>
      <w:rFonts w:ascii="PoloST11K-Krftg" w:hAnsi="PoloST11K-Krftg" w:cs="PoloST11K-Krftg"/>
      <w:color w:val="7FC241"/>
    </w:rPr>
  </w:style>
  <w:style w:type="character" w:customStyle="1" w:styleId="T6IndividuellviolettkrftgT6Allgemein">
    <w:name w:val="T6.Individuell violett krftg (T6 Allgemein)"/>
    <w:uiPriority w:val="99"/>
    <w:rsid w:val="00665CF2"/>
    <w:rPr>
      <w:rFonts w:ascii="PoloST11K-Krftg" w:hAnsi="PoloST11K-Krftg" w:cs="PoloST11K-Krftg"/>
      <w:color w:val="9E76B4"/>
    </w:rPr>
  </w:style>
  <w:style w:type="character" w:styleId="Hyperlink">
    <w:name w:val="Hyperlink"/>
    <w:uiPriority w:val="99"/>
    <w:semiHidden/>
    <w:unhideWhenUsed/>
    <w:rsid w:val="00C6367C"/>
    <w:rPr>
      <w:color w:val="0000FF"/>
      <w:u w:val="single"/>
    </w:rPr>
  </w:style>
  <w:style w:type="paragraph" w:customStyle="1" w:styleId="Default">
    <w:name w:val="Default"/>
    <w:rsid w:val="005478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1589</Words>
  <Characters>10016</Characters>
  <Application>Microsoft Office Word</Application>
  <DocSecurity>0</DocSecurity>
  <Lines>83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104649 Stoffverteilungsplan</vt:lpstr>
    </vt:vector>
  </TitlesOfParts>
  <Company>© Ernst Klett Verlag GmbH, Stuttgart</Company>
  <LinksUpToDate>false</LinksUpToDate>
  <CharactersWithSpaces>11582</CharactersWithSpaces>
  <SharedDoc>false</SharedDoc>
  <HyperlinkBase>www.klett.de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104649 Stoffverteilungsplan</dc:title>
  <dc:creator>Klett Verlag</dc:creator>
  <cp:lastModifiedBy>Geisler, Frank</cp:lastModifiedBy>
  <cp:revision>2</cp:revision>
  <cp:lastPrinted>2015-09-08T07:02:00Z</cp:lastPrinted>
  <dcterms:created xsi:type="dcterms:W3CDTF">2016-09-27T06:58:00Z</dcterms:created>
  <dcterms:modified xsi:type="dcterms:W3CDTF">2016-09-27T06:58:00Z</dcterms:modified>
</cp:coreProperties>
</file>