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68" w:type="dxa"/>
        <w:tblInd w:w="10" w:type="dxa"/>
        <w:tblBorders>
          <w:top w:val="single" w:sz="8" w:space="0" w:color="00CCFF"/>
          <w:left w:val="single" w:sz="8" w:space="0" w:color="00CCFF"/>
          <w:bottom w:val="single" w:sz="8" w:space="0" w:color="00CCFF"/>
          <w:right w:val="single" w:sz="8" w:space="0" w:color="00CCFF"/>
          <w:insideH w:val="single" w:sz="8" w:space="0" w:color="00CCFF"/>
          <w:insideV w:val="single" w:sz="8" w:space="0" w:color="00CCFF"/>
        </w:tblBorders>
        <w:tblLayout w:type="fixed"/>
        <w:tblCellMar>
          <w:top w:w="57" w:type="dxa"/>
          <w:left w:w="0" w:type="dxa"/>
          <w:bottom w:w="57" w:type="dxa"/>
        </w:tblCellMar>
        <w:tblLook w:val="01E0" w:firstRow="1" w:lastRow="1" w:firstColumn="1" w:lastColumn="1" w:noHBand="0" w:noVBand="0"/>
      </w:tblPr>
      <w:tblGrid>
        <w:gridCol w:w="3261"/>
        <w:gridCol w:w="4394"/>
        <w:gridCol w:w="7513"/>
      </w:tblGrid>
      <w:tr w:rsidR="001D6376" w:rsidRPr="00D6325B" w:rsidTr="0007011F">
        <w:trPr>
          <w:cantSplit/>
          <w:trHeight w:val="278"/>
        </w:trPr>
        <w:tc>
          <w:tcPr>
            <w:tcW w:w="326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6376" w:rsidRPr="00D6325B" w:rsidRDefault="001D6376" w:rsidP="0007011F">
            <w:pPr>
              <w:tabs>
                <w:tab w:val="left" w:pos="1560"/>
                <w:tab w:val="left" w:pos="3119"/>
              </w:tabs>
              <w:rPr>
                <w:rFonts w:ascii="Arial" w:hAnsi="Arial" w:cs="Arial"/>
                <w:color w:val="000000"/>
                <w:lang w:val="en-US"/>
              </w:rPr>
            </w:pPr>
            <w:bookmarkStart w:id="0" w:name="_GoBack"/>
            <w:bookmarkEnd w:id="0"/>
            <w:r w:rsidRPr="00D6325B">
              <w:rPr>
                <w:rFonts w:ascii="Arial" w:hAnsi="Arial" w:cs="Arial"/>
                <w:noProof/>
              </w:rPr>
              <w:drawing>
                <wp:inline distT="0" distB="0" distL="0" distR="0" wp14:anchorId="3D73A15E" wp14:editId="18025C48">
                  <wp:extent cx="890979" cy="1260000"/>
                  <wp:effectExtent l="0" t="0" r="444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7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325B">
              <w:rPr>
                <w:rFonts w:ascii="Arial" w:hAnsi="Arial" w:cs="Arial"/>
                <w:noProof/>
              </w:rPr>
              <w:t xml:space="preserve"> </w:t>
            </w:r>
            <w:r w:rsidR="002A2029">
              <w:rPr>
                <w:rFonts w:ascii="Arial" w:hAnsi="Arial" w:cs="Arial"/>
                <w:noProof/>
              </w:rPr>
              <w:t xml:space="preserve">   </w:t>
            </w:r>
            <w:r w:rsidRPr="00D6325B">
              <w:rPr>
                <w:rFonts w:ascii="Arial" w:hAnsi="Arial" w:cs="Arial"/>
                <w:noProof/>
              </w:rPr>
              <w:t xml:space="preserve">  </w:t>
            </w:r>
            <w:r w:rsidRPr="00D6325B">
              <w:rPr>
                <w:rFonts w:ascii="Arial" w:hAnsi="Arial" w:cs="Arial"/>
                <w:noProof/>
              </w:rPr>
              <w:drawing>
                <wp:inline distT="0" distB="0" distL="0" distR="0" wp14:anchorId="2D9AF46C" wp14:editId="2C9FAAE7">
                  <wp:extent cx="892660" cy="1188000"/>
                  <wp:effectExtent l="0" t="0" r="317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6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1D6376" w:rsidRPr="00D6325B" w:rsidRDefault="001D6376" w:rsidP="0007011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6325B">
              <w:rPr>
                <w:rFonts w:ascii="Arial" w:hAnsi="Arial" w:cs="Arial"/>
                <w:b/>
                <w:sz w:val="28"/>
                <w:szCs w:val="28"/>
              </w:rPr>
              <w:t>Duett – Musikbuch 1/2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auto"/>
            <w:vAlign w:val="center"/>
          </w:tcPr>
          <w:p w:rsidR="001D6376" w:rsidRPr="00D6325B" w:rsidRDefault="001D6376" w:rsidP="0007011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6325B">
              <w:rPr>
                <w:rFonts w:ascii="Arial" w:hAnsi="Arial" w:cs="Arial"/>
                <w:b/>
                <w:sz w:val="28"/>
                <w:szCs w:val="28"/>
              </w:rPr>
              <w:t>Duett – Liederbuch 1-4</w:t>
            </w:r>
          </w:p>
        </w:tc>
      </w:tr>
      <w:tr w:rsidR="00A6437F" w:rsidRPr="00D6325B" w:rsidTr="0007011F">
        <w:trPr>
          <w:cantSplit/>
          <w:trHeight w:val="285"/>
        </w:trPr>
        <w:tc>
          <w:tcPr>
            <w:tcW w:w="3261" w:type="dxa"/>
            <w:vMerge/>
            <w:shd w:val="clear" w:color="auto" w:fill="auto"/>
            <w:vAlign w:val="center"/>
          </w:tcPr>
          <w:p w:rsidR="00A6437F" w:rsidRPr="00D6325B" w:rsidRDefault="00A6437F" w:rsidP="0007011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907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:rsidR="002A2029" w:rsidRDefault="002A2029" w:rsidP="0007011F">
            <w:pPr>
              <w:rPr>
                <w:rFonts w:ascii="Arial" w:hAnsi="Arial" w:cs="Arial"/>
                <w:b/>
              </w:rPr>
            </w:pPr>
          </w:p>
          <w:p w:rsidR="00A6437F" w:rsidRPr="00D6325B" w:rsidRDefault="00A6437F" w:rsidP="0007011F">
            <w:pPr>
              <w:rPr>
                <w:rFonts w:ascii="Arial" w:hAnsi="Arial" w:cs="Arial"/>
                <w:b/>
              </w:rPr>
            </w:pPr>
            <w:r w:rsidRPr="00D6325B">
              <w:rPr>
                <w:rFonts w:ascii="Arial" w:hAnsi="Arial" w:cs="Arial"/>
                <w:b/>
              </w:rPr>
              <w:t>Synopse zum Bildungsplan für die Grundschule Baden-Württemberg</w:t>
            </w:r>
            <w:r w:rsidR="002A2029">
              <w:rPr>
                <w:rFonts w:ascii="Arial" w:hAnsi="Arial" w:cs="Arial"/>
                <w:b/>
              </w:rPr>
              <w:t xml:space="preserve"> (Klasse 1/2)</w:t>
            </w:r>
          </w:p>
          <w:p w:rsidR="00A6437F" w:rsidRPr="00D6325B" w:rsidRDefault="00A6437F" w:rsidP="0007011F">
            <w:pPr>
              <w:rPr>
                <w:rFonts w:ascii="Arial" w:hAnsi="Arial" w:cs="Arial"/>
                <w:color w:val="000000"/>
              </w:rPr>
            </w:pPr>
          </w:p>
        </w:tc>
      </w:tr>
      <w:tr w:rsidR="00A6437F" w:rsidRPr="00D6325B" w:rsidTr="0007011F">
        <w:trPr>
          <w:cantSplit/>
          <w:trHeight w:val="284"/>
        </w:trPr>
        <w:tc>
          <w:tcPr>
            <w:tcW w:w="3261" w:type="dxa"/>
            <w:vMerge/>
            <w:shd w:val="clear" w:color="auto" w:fill="auto"/>
            <w:vAlign w:val="center"/>
          </w:tcPr>
          <w:p w:rsidR="00A6437F" w:rsidRPr="00D6325B" w:rsidRDefault="00A6437F" w:rsidP="0007011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tcMar>
              <w:left w:w="108" w:type="dxa"/>
            </w:tcMar>
            <w:vAlign w:val="center"/>
          </w:tcPr>
          <w:p w:rsidR="00A6437F" w:rsidRPr="002A2029" w:rsidRDefault="00A6437F" w:rsidP="0007011F">
            <w:pPr>
              <w:pStyle w:val="KeinAbsatzformat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2029">
              <w:rPr>
                <w:rFonts w:ascii="Arial" w:hAnsi="Arial" w:cs="Arial"/>
                <w:sz w:val="20"/>
                <w:szCs w:val="20"/>
              </w:rPr>
              <w:t>Klasse</w:t>
            </w:r>
            <w:r w:rsidR="002A2029" w:rsidRPr="002A2029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A6437F" w:rsidRPr="00D6325B" w:rsidRDefault="00A6437F" w:rsidP="0007011F">
            <w:pPr>
              <w:rPr>
                <w:rFonts w:ascii="Arial" w:hAnsi="Arial" w:cs="Arial"/>
              </w:rPr>
            </w:pPr>
            <w:r w:rsidRPr="00D6325B">
              <w:rPr>
                <w:rFonts w:ascii="Arial" w:hAnsi="Arial" w:cs="Arial"/>
              </w:rPr>
              <w:t>Schule:</w:t>
            </w:r>
            <w:r w:rsidRPr="00D6325B">
              <w:rPr>
                <w:rFonts w:ascii="Arial" w:hAnsi="Arial" w:cs="Arial"/>
              </w:rPr>
              <w:tab/>
            </w:r>
          </w:p>
        </w:tc>
      </w:tr>
      <w:tr w:rsidR="00A6437F" w:rsidRPr="00D6325B" w:rsidTr="0007011F">
        <w:trPr>
          <w:cantSplit/>
          <w:trHeight w:val="285"/>
        </w:trPr>
        <w:tc>
          <w:tcPr>
            <w:tcW w:w="3261" w:type="dxa"/>
            <w:vMerge/>
            <w:shd w:val="clear" w:color="auto" w:fill="auto"/>
            <w:vAlign w:val="center"/>
          </w:tcPr>
          <w:p w:rsidR="00A6437F" w:rsidRPr="00D6325B" w:rsidRDefault="00A6437F" w:rsidP="0007011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tcMar>
              <w:left w:w="108" w:type="dxa"/>
            </w:tcMar>
            <w:vAlign w:val="center"/>
          </w:tcPr>
          <w:p w:rsidR="00A6437F" w:rsidRPr="00D6325B" w:rsidRDefault="00A6437F" w:rsidP="0007011F">
            <w:pPr>
              <w:rPr>
                <w:rFonts w:ascii="Arial" w:hAnsi="Arial" w:cs="Arial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:rsidR="00A6437F" w:rsidRPr="00D6325B" w:rsidRDefault="00A6437F" w:rsidP="0007011F">
            <w:pPr>
              <w:rPr>
                <w:rFonts w:ascii="Arial" w:hAnsi="Arial" w:cs="Arial"/>
              </w:rPr>
            </w:pPr>
            <w:r w:rsidRPr="00D6325B">
              <w:rPr>
                <w:rFonts w:ascii="Arial" w:hAnsi="Arial" w:cs="Arial"/>
              </w:rPr>
              <w:t xml:space="preserve">Lehrer: </w:t>
            </w:r>
            <w:r w:rsidRPr="00D6325B">
              <w:rPr>
                <w:rFonts w:ascii="Arial" w:hAnsi="Arial" w:cs="Arial"/>
              </w:rPr>
              <w:tab/>
            </w:r>
          </w:p>
        </w:tc>
      </w:tr>
    </w:tbl>
    <w:p w:rsidR="00F16805" w:rsidRPr="001037C6" w:rsidRDefault="00F16805" w:rsidP="002A2029">
      <w:pPr>
        <w:autoSpaceDE w:val="0"/>
        <w:autoSpaceDN w:val="0"/>
        <w:adjustRightInd w:val="0"/>
        <w:rPr>
          <w:rFonts w:ascii="Arial" w:hAnsi="Arial" w:cs="Arial"/>
          <w:b/>
          <w:bCs/>
          <w:color w:val="231F20"/>
        </w:rPr>
      </w:pPr>
    </w:p>
    <w:p w:rsidR="004B6D68" w:rsidRPr="002A2029" w:rsidRDefault="002C4A13" w:rsidP="00D6325B">
      <w:pPr>
        <w:autoSpaceDE w:val="0"/>
        <w:autoSpaceDN w:val="0"/>
        <w:adjustRightInd w:val="0"/>
        <w:spacing w:after="240"/>
        <w:rPr>
          <w:rFonts w:ascii="Arial" w:hAnsi="Arial" w:cs="Arial"/>
          <w:color w:val="231F20"/>
          <w:sz w:val="28"/>
          <w:szCs w:val="28"/>
        </w:rPr>
      </w:pPr>
      <w:r w:rsidRPr="002A2029">
        <w:rPr>
          <w:rFonts w:ascii="Arial" w:hAnsi="Arial" w:cs="Arial"/>
          <w:color w:val="231F20"/>
          <w:sz w:val="28"/>
          <w:szCs w:val="28"/>
        </w:rPr>
        <w:t>Prozessbezogene Kompetenzen</w:t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7655"/>
        <w:gridCol w:w="3756"/>
        <w:gridCol w:w="3757"/>
      </w:tblGrid>
      <w:tr w:rsidR="001D6376" w:rsidRPr="001037C6" w:rsidTr="0007011F">
        <w:tc>
          <w:tcPr>
            <w:tcW w:w="7655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DF5CDD" w:rsidRPr="001037C6" w:rsidRDefault="00DF5CDD" w:rsidP="0007011F">
            <w:pPr>
              <w:rPr>
                <w:rFonts w:ascii="Arial" w:hAnsi="Arial" w:cs="Arial"/>
              </w:rPr>
            </w:pPr>
          </w:p>
          <w:p w:rsidR="00DF5CDD" w:rsidRPr="001037C6" w:rsidRDefault="001D6376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756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1D6376" w:rsidRPr="001037C6" w:rsidRDefault="001D637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Seitenbeispiele aus dem</w:t>
            </w:r>
          </w:p>
          <w:p w:rsidR="001D6376" w:rsidRPr="001037C6" w:rsidRDefault="001D637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757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1D6376" w:rsidRPr="001037C6" w:rsidRDefault="001D637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Seitenbeispiele aus dem</w:t>
            </w:r>
          </w:p>
          <w:p w:rsidR="001D6376" w:rsidRPr="001037C6" w:rsidRDefault="001D637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Duett-Liederbuch 1-4</w:t>
            </w:r>
          </w:p>
        </w:tc>
      </w:tr>
      <w:tr w:rsidR="001037C6" w:rsidRPr="001037C6" w:rsidTr="0007011F">
        <w:tc>
          <w:tcPr>
            <w:tcW w:w="15168" w:type="dxa"/>
            <w:gridSpan w:val="3"/>
            <w:tcBorders>
              <w:top w:val="single" w:sz="4" w:space="0" w:color="FFFFFF"/>
            </w:tcBorders>
            <w:shd w:val="clear" w:color="auto" w:fill="auto"/>
          </w:tcPr>
          <w:p w:rsidR="001037C6" w:rsidRPr="001037C6" w:rsidRDefault="001037C6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b/>
                <w:bCs/>
                <w:sz w:val="20"/>
                <w:szCs w:val="20"/>
              </w:rPr>
              <w:t>Welt erleben und wahrnehmen</w:t>
            </w:r>
          </w:p>
        </w:tc>
      </w:tr>
      <w:tr w:rsidR="001D6376" w:rsidRPr="001037C6" w:rsidTr="0007011F">
        <w:tc>
          <w:tcPr>
            <w:tcW w:w="7655" w:type="dxa"/>
            <w:tcBorders>
              <w:top w:val="single" w:sz="4" w:space="0" w:color="FFFFFF"/>
            </w:tcBorders>
            <w:shd w:val="clear" w:color="auto" w:fill="auto"/>
          </w:tcPr>
          <w:p w:rsidR="001D6376" w:rsidRPr="001037C6" w:rsidRDefault="001D6376" w:rsidP="0007011F">
            <w:pPr>
              <w:pStyle w:val="Listenabsatz"/>
              <w:numPr>
                <w:ilvl w:val="0"/>
                <w:numId w:val="7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sich einem natürlichen oder kulturellen Phänomen zuwenden, darüber staunen und sich darauf konzentrieren (zum Beispiel Klangereignisse, Wirkungen von M</w:t>
            </w:r>
            <w:r w:rsidRPr="001037C6">
              <w:rPr>
                <w:rFonts w:ascii="Arial" w:hAnsi="Arial" w:cs="Arial"/>
              </w:rPr>
              <w:t>u</w:t>
            </w:r>
            <w:r w:rsidRPr="001037C6">
              <w:rPr>
                <w:rFonts w:ascii="Arial" w:hAnsi="Arial" w:cs="Arial"/>
              </w:rPr>
              <w:t>sik wahrnehmen)</w:t>
            </w:r>
          </w:p>
        </w:tc>
        <w:tc>
          <w:tcPr>
            <w:tcW w:w="3756" w:type="dxa"/>
            <w:tcBorders>
              <w:top w:val="single" w:sz="4" w:space="0" w:color="FFFFFF"/>
            </w:tcBorders>
            <w:shd w:val="clear" w:color="auto" w:fill="auto"/>
          </w:tcPr>
          <w:p w:rsidR="001D6376" w:rsidRPr="001037C6" w:rsidRDefault="00A87511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color w:val="auto"/>
                <w:sz w:val="20"/>
                <w:szCs w:val="20"/>
              </w:rPr>
              <w:t>9, 15, 21, 26, 30/31, 32/33, 35, 38/39, 40, 46, 50, 54/55, 56/57, 60/61, 66, 69, 76, 80, 84/85</w:t>
            </w:r>
          </w:p>
        </w:tc>
        <w:tc>
          <w:tcPr>
            <w:tcW w:w="3757" w:type="dxa"/>
            <w:tcBorders>
              <w:top w:val="single" w:sz="4" w:space="0" w:color="FFFFFF"/>
            </w:tcBorders>
            <w:shd w:val="clear" w:color="auto" w:fill="auto"/>
          </w:tcPr>
          <w:p w:rsidR="001D6376" w:rsidRPr="001037C6" w:rsidRDefault="00296846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color w:val="auto"/>
                <w:sz w:val="20"/>
                <w:szCs w:val="20"/>
              </w:rPr>
              <w:t>16, 68, 72, 117, 158, 163, 201</w:t>
            </w:r>
          </w:p>
        </w:tc>
      </w:tr>
      <w:tr w:rsidR="001D6376" w:rsidRPr="001037C6" w:rsidTr="0007011F">
        <w:tc>
          <w:tcPr>
            <w:tcW w:w="7655" w:type="dxa"/>
            <w:shd w:val="clear" w:color="auto" w:fill="FFFFFF"/>
          </w:tcPr>
          <w:p w:rsidR="001D6376" w:rsidRPr="001037C6" w:rsidRDefault="001D6376" w:rsidP="0007011F">
            <w:pPr>
              <w:pStyle w:val="Listenabsatz"/>
              <w:numPr>
                <w:ilvl w:val="0"/>
                <w:numId w:val="7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grundlegende Wahrnehmungen in den Bereichen Gestaltung, Klang und Phän</w:t>
            </w:r>
            <w:r w:rsidRPr="001037C6">
              <w:rPr>
                <w:rFonts w:ascii="Arial" w:hAnsi="Arial" w:cs="Arial"/>
              </w:rPr>
              <w:t>o</w:t>
            </w:r>
            <w:r w:rsidRPr="001037C6">
              <w:rPr>
                <w:rFonts w:ascii="Arial" w:hAnsi="Arial" w:cs="Arial"/>
              </w:rPr>
              <w:t>men vertiefen (zum Beispiel beim Experimentieren mit Klangerzeugern)</w:t>
            </w:r>
          </w:p>
        </w:tc>
        <w:tc>
          <w:tcPr>
            <w:tcW w:w="3756" w:type="dxa"/>
            <w:shd w:val="clear" w:color="auto" w:fill="FFFFFF"/>
          </w:tcPr>
          <w:p w:rsidR="001D6376" w:rsidRPr="001037C6" w:rsidRDefault="0069352D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color w:val="auto"/>
                <w:sz w:val="20"/>
                <w:szCs w:val="20"/>
              </w:rPr>
              <w:t>8/9, 11, 27, 30, 32/33, 34, 38, 40, 51, 56, 59, 62/63, 66/67, 83</w:t>
            </w:r>
          </w:p>
        </w:tc>
        <w:tc>
          <w:tcPr>
            <w:tcW w:w="3757" w:type="dxa"/>
            <w:shd w:val="clear" w:color="auto" w:fill="FFFFFF"/>
          </w:tcPr>
          <w:p w:rsidR="001D6376" w:rsidRPr="001037C6" w:rsidRDefault="00EE6E82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color w:val="auto"/>
                <w:sz w:val="20"/>
                <w:szCs w:val="20"/>
              </w:rPr>
              <w:t>10, 16, 19, 59, 62, 68, 72, 117, 132, 140, 152, 164, 166, 183, 208, 212</w:t>
            </w:r>
          </w:p>
        </w:tc>
      </w:tr>
      <w:tr w:rsidR="001D6376" w:rsidRPr="001037C6" w:rsidTr="0007011F">
        <w:tc>
          <w:tcPr>
            <w:tcW w:w="7655" w:type="dxa"/>
            <w:shd w:val="clear" w:color="auto" w:fill="FFFFFF"/>
          </w:tcPr>
          <w:p w:rsidR="001D6376" w:rsidRPr="001037C6" w:rsidRDefault="001D6376" w:rsidP="0007011F">
            <w:pPr>
              <w:pStyle w:val="Listenabsatz"/>
              <w:numPr>
                <w:ilvl w:val="0"/>
                <w:numId w:val="7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Vorstellungen entwickeln und interessengeleitete Fragen formulieren (zum Be</w:t>
            </w:r>
            <w:r w:rsidRPr="001037C6">
              <w:rPr>
                <w:rFonts w:ascii="Arial" w:hAnsi="Arial" w:cs="Arial"/>
              </w:rPr>
              <w:t>i</w:t>
            </w:r>
            <w:r w:rsidRPr="001037C6">
              <w:rPr>
                <w:rFonts w:ascii="Arial" w:hAnsi="Arial" w:cs="Arial"/>
              </w:rPr>
              <w:t>spiel Klang- und Tonvorstellungen entwickeln)</w:t>
            </w:r>
          </w:p>
        </w:tc>
        <w:tc>
          <w:tcPr>
            <w:tcW w:w="3756" w:type="dxa"/>
            <w:shd w:val="clear" w:color="auto" w:fill="FFFFFF"/>
          </w:tcPr>
          <w:p w:rsidR="001D6376" w:rsidRPr="001037C6" w:rsidRDefault="00EF4A4F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color w:val="auto"/>
                <w:sz w:val="20"/>
                <w:szCs w:val="20"/>
              </w:rPr>
              <w:t>8, 16, 19, 21, 25, 30, 32, 34, 38, 51, 56, 67, 69, 80, 87</w:t>
            </w:r>
          </w:p>
        </w:tc>
        <w:tc>
          <w:tcPr>
            <w:tcW w:w="3757" w:type="dxa"/>
            <w:shd w:val="clear" w:color="auto" w:fill="FFFFFF"/>
          </w:tcPr>
          <w:p w:rsidR="001D6376" w:rsidRPr="001037C6" w:rsidRDefault="009C7E13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color w:val="auto"/>
                <w:sz w:val="20"/>
                <w:szCs w:val="20"/>
              </w:rPr>
              <w:t>10, 16, 19, 20, 43, 59, 62, 72, 128, 140, 152, 212</w:t>
            </w:r>
          </w:p>
        </w:tc>
      </w:tr>
      <w:tr w:rsidR="001037C6" w:rsidRPr="001037C6" w:rsidTr="0007011F">
        <w:tc>
          <w:tcPr>
            <w:tcW w:w="15168" w:type="dxa"/>
            <w:gridSpan w:val="3"/>
            <w:shd w:val="clear" w:color="auto" w:fill="FFFFFF"/>
          </w:tcPr>
          <w:p w:rsidR="001037C6" w:rsidRPr="001037C6" w:rsidRDefault="001037C6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037C6">
              <w:rPr>
                <w:rFonts w:ascii="Arial" w:hAnsi="Arial" w:cs="Arial"/>
                <w:b/>
                <w:bCs/>
                <w:sz w:val="20"/>
                <w:szCs w:val="20"/>
              </w:rPr>
              <w:t>Welt erkunden und verstehen</w:t>
            </w:r>
          </w:p>
        </w:tc>
      </w:tr>
      <w:tr w:rsidR="001D6376" w:rsidRPr="001037C6" w:rsidTr="0007011F">
        <w:tc>
          <w:tcPr>
            <w:tcW w:w="7655" w:type="dxa"/>
            <w:tcBorders>
              <w:top w:val="single" w:sz="4" w:space="0" w:color="FFFFFF"/>
            </w:tcBorders>
            <w:shd w:val="clear" w:color="auto" w:fill="auto"/>
          </w:tcPr>
          <w:p w:rsidR="001D6376" w:rsidRPr="001037C6" w:rsidRDefault="001D6376" w:rsidP="0007011F">
            <w:pPr>
              <w:pStyle w:val="Listenabsatz"/>
              <w:numPr>
                <w:ilvl w:val="0"/>
                <w:numId w:val="8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Erfahrungen vergleichen, ordnen und auf unterschiedliche Kontexte beziehen (zum Beispiel den Zusammenhang zwischen Bau, Spielweise und Klang von I</w:t>
            </w:r>
            <w:r w:rsidRPr="001037C6">
              <w:rPr>
                <w:rFonts w:ascii="Arial" w:hAnsi="Arial" w:cs="Arial"/>
              </w:rPr>
              <w:t>n</w:t>
            </w:r>
            <w:r w:rsidRPr="001037C6">
              <w:rPr>
                <w:rFonts w:ascii="Arial" w:hAnsi="Arial" w:cs="Arial"/>
              </w:rPr>
              <w:t>strumenten erkennen)</w:t>
            </w:r>
          </w:p>
        </w:tc>
        <w:tc>
          <w:tcPr>
            <w:tcW w:w="3756" w:type="dxa"/>
            <w:tcBorders>
              <w:top w:val="single" w:sz="4" w:space="0" w:color="FFFFFF"/>
            </w:tcBorders>
            <w:shd w:val="clear" w:color="auto" w:fill="auto"/>
          </w:tcPr>
          <w:p w:rsidR="00202698" w:rsidRPr="001037C6" w:rsidRDefault="00760605" w:rsidP="0007011F">
            <w:pPr>
              <w:pStyle w:val="KeinAbsatzformat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037C6">
              <w:rPr>
                <w:rFonts w:ascii="Arial" w:hAnsi="Arial" w:cs="Arial"/>
                <w:sz w:val="20"/>
                <w:szCs w:val="20"/>
              </w:rPr>
              <w:t xml:space="preserve">8, </w:t>
            </w:r>
            <w:r w:rsidR="008B2733" w:rsidRPr="001037C6">
              <w:rPr>
                <w:rFonts w:ascii="Arial" w:hAnsi="Arial" w:cs="Arial"/>
                <w:sz w:val="20"/>
                <w:szCs w:val="20"/>
              </w:rPr>
              <w:t xml:space="preserve">9, 15, </w:t>
            </w:r>
            <w:r w:rsidRPr="001037C6">
              <w:rPr>
                <w:rFonts w:ascii="Arial" w:hAnsi="Arial" w:cs="Arial"/>
                <w:sz w:val="20"/>
                <w:szCs w:val="20"/>
              </w:rPr>
              <w:t xml:space="preserve">16, 19, 21, 25, </w:t>
            </w:r>
            <w:r w:rsidR="008B2733" w:rsidRPr="001037C6">
              <w:rPr>
                <w:rFonts w:ascii="Arial" w:hAnsi="Arial" w:cs="Arial"/>
                <w:sz w:val="20"/>
                <w:szCs w:val="20"/>
              </w:rPr>
              <w:t xml:space="preserve">32/33, </w:t>
            </w:r>
            <w:r w:rsidRPr="001037C6">
              <w:rPr>
                <w:rFonts w:ascii="Arial" w:hAnsi="Arial" w:cs="Arial"/>
                <w:sz w:val="20"/>
                <w:szCs w:val="20"/>
              </w:rPr>
              <w:t>34, 38</w:t>
            </w:r>
            <w:r w:rsidR="008B2733" w:rsidRPr="001037C6">
              <w:rPr>
                <w:rFonts w:ascii="Arial" w:hAnsi="Arial" w:cs="Arial"/>
                <w:sz w:val="20"/>
                <w:szCs w:val="20"/>
              </w:rPr>
              <w:t>/39,40,</w:t>
            </w:r>
            <w:r w:rsidRPr="001037C6">
              <w:rPr>
                <w:rFonts w:ascii="Arial" w:hAnsi="Arial" w:cs="Arial"/>
                <w:sz w:val="20"/>
                <w:szCs w:val="20"/>
              </w:rPr>
              <w:t xml:space="preserve"> 51, 54, 56, </w:t>
            </w:r>
            <w:r w:rsidR="008B2733" w:rsidRPr="001037C6">
              <w:rPr>
                <w:rFonts w:ascii="Arial" w:hAnsi="Arial" w:cs="Arial"/>
                <w:sz w:val="20"/>
                <w:szCs w:val="20"/>
              </w:rPr>
              <w:t xml:space="preserve">60, </w:t>
            </w:r>
            <w:r w:rsidRPr="001037C6">
              <w:rPr>
                <w:rFonts w:ascii="Arial" w:hAnsi="Arial" w:cs="Arial"/>
                <w:sz w:val="20"/>
                <w:szCs w:val="20"/>
              </w:rPr>
              <w:t xml:space="preserve">67, 69, </w:t>
            </w:r>
            <w:r w:rsidR="008B2733" w:rsidRPr="001037C6">
              <w:rPr>
                <w:rFonts w:ascii="Arial" w:hAnsi="Arial" w:cs="Arial"/>
                <w:sz w:val="20"/>
                <w:szCs w:val="20"/>
              </w:rPr>
              <w:t xml:space="preserve">74, 76, </w:t>
            </w:r>
            <w:r w:rsidRPr="001037C6">
              <w:rPr>
                <w:rFonts w:ascii="Arial" w:hAnsi="Arial" w:cs="Arial"/>
                <w:sz w:val="20"/>
                <w:szCs w:val="20"/>
              </w:rPr>
              <w:t>80, 87</w:t>
            </w:r>
          </w:p>
        </w:tc>
        <w:tc>
          <w:tcPr>
            <w:tcW w:w="3757" w:type="dxa"/>
            <w:tcBorders>
              <w:top w:val="single" w:sz="4" w:space="0" w:color="FFFFFF"/>
            </w:tcBorders>
            <w:shd w:val="clear" w:color="auto" w:fill="auto"/>
          </w:tcPr>
          <w:p w:rsidR="001D6376" w:rsidRPr="001037C6" w:rsidRDefault="008B2733" w:rsidP="0007011F">
            <w:pPr>
              <w:pStyle w:val="KeinAbsatzformat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037C6">
              <w:rPr>
                <w:rFonts w:ascii="Arial" w:hAnsi="Arial" w:cs="Arial"/>
                <w:sz w:val="20"/>
                <w:szCs w:val="20"/>
              </w:rPr>
              <w:t>16, 19, 43, 87, 152</w:t>
            </w:r>
          </w:p>
        </w:tc>
      </w:tr>
      <w:tr w:rsidR="001D6376" w:rsidRPr="001037C6" w:rsidTr="0007011F">
        <w:tc>
          <w:tcPr>
            <w:tcW w:w="7655" w:type="dxa"/>
            <w:shd w:val="clear" w:color="auto" w:fill="FFFFFF"/>
          </w:tcPr>
          <w:p w:rsidR="001D6376" w:rsidRPr="001037C6" w:rsidRDefault="00F97C9C" w:rsidP="0007011F">
            <w:pPr>
              <w:pStyle w:val="Listenabsatz"/>
              <w:numPr>
                <w:ilvl w:val="0"/>
                <w:numId w:val="8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br w:type="page"/>
            </w:r>
            <w:r w:rsidR="001D6376" w:rsidRPr="001037C6">
              <w:rPr>
                <w:rFonts w:ascii="Arial" w:hAnsi="Arial" w:cs="Arial"/>
              </w:rPr>
              <w:t>Methoden der Welt- (und Musik-)Erkundung und Erkenntnisgewinnung anwenden (zum Beispiel Musik hören und beschreiben, Musikerinnen und Musiker beobac</w:t>
            </w:r>
            <w:r w:rsidR="001D6376" w:rsidRPr="001037C6">
              <w:rPr>
                <w:rFonts w:ascii="Arial" w:hAnsi="Arial" w:cs="Arial"/>
              </w:rPr>
              <w:t>h</w:t>
            </w:r>
            <w:r w:rsidR="001D6376" w:rsidRPr="001037C6">
              <w:rPr>
                <w:rFonts w:ascii="Arial" w:hAnsi="Arial" w:cs="Arial"/>
              </w:rPr>
              <w:t>ten, musikalische Angebote im kulturellen Umfeld recherchieren)</w:t>
            </w:r>
          </w:p>
        </w:tc>
        <w:tc>
          <w:tcPr>
            <w:tcW w:w="3756" w:type="dxa"/>
            <w:shd w:val="clear" w:color="auto" w:fill="FFFFFF"/>
          </w:tcPr>
          <w:p w:rsidR="001D6376" w:rsidRPr="001037C6" w:rsidRDefault="006532BB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15, 26, 30, 35, 39, 46, 49, 50, 54/55, 60, 69, 72, 76, 80, 84/85</w:t>
            </w:r>
          </w:p>
        </w:tc>
        <w:tc>
          <w:tcPr>
            <w:tcW w:w="3757" w:type="dxa"/>
            <w:shd w:val="clear" w:color="auto" w:fill="FFFFFF"/>
          </w:tcPr>
          <w:p w:rsidR="001D6376" w:rsidRPr="001037C6" w:rsidRDefault="00A13932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(</w:t>
            </w:r>
            <w:r w:rsidR="00002F6F"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16, 17, 21, 47, 72, 90, 91</w:t>
            </w: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)</w:t>
            </w:r>
          </w:p>
        </w:tc>
      </w:tr>
      <w:tr w:rsidR="001D6376" w:rsidRPr="001037C6" w:rsidTr="0007011F">
        <w:tc>
          <w:tcPr>
            <w:tcW w:w="7655" w:type="dxa"/>
            <w:shd w:val="clear" w:color="auto" w:fill="FFFFFF"/>
          </w:tcPr>
          <w:p w:rsidR="001D6376" w:rsidRPr="001037C6" w:rsidRDefault="001D6376" w:rsidP="0007011F">
            <w:pPr>
              <w:pStyle w:val="Listenabsatz"/>
              <w:numPr>
                <w:ilvl w:val="0"/>
                <w:numId w:val="8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visuelle, haptische und akustische Erfahrungen, Lernwege, Prozesse und E</w:t>
            </w:r>
            <w:r w:rsidRPr="001037C6">
              <w:rPr>
                <w:rFonts w:ascii="Arial" w:hAnsi="Arial" w:cs="Arial"/>
              </w:rPr>
              <w:t>r</w:t>
            </w:r>
            <w:r w:rsidRPr="001037C6">
              <w:rPr>
                <w:rFonts w:ascii="Arial" w:hAnsi="Arial" w:cs="Arial"/>
              </w:rPr>
              <w:t>kenntnisse in geeigneter Form dokumentieren, auch digital – sobald Medien vo</w:t>
            </w:r>
            <w:r w:rsidRPr="001037C6">
              <w:rPr>
                <w:rFonts w:ascii="Arial" w:hAnsi="Arial" w:cs="Arial"/>
              </w:rPr>
              <w:t>r</w:t>
            </w:r>
            <w:r w:rsidRPr="001037C6">
              <w:rPr>
                <w:rFonts w:ascii="Arial" w:hAnsi="Arial" w:cs="Arial"/>
              </w:rPr>
              <w:t xml:space="preserve">handen (zum Beispiel Klänge, Tonhöhenverläufe und Musikstücke in Zeichen übertragen und archivieren) </w:t>
            </w:r>
          </w:p>
        </w:tc>
        <w:tc>
          <w:tcPr>
            <w:tcW w:w="3756" w:type="dxa"/>
            <w:shd w:val="clear" w:color="auto" w:fill="FFFFFF"/>
          </w:tcPr>
          <w:p w:rsidR="001D6376" w:rsidRPr="001037C6" w:rsidRDefault="00F97C9C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6/7, 13, 16, 30, 34, 36, 38, 56/57, 67, 84/85, 86</w:t>
            </w:r>
          </w:p>
        </w:tc>
        <w:tc>
          <w:tcPr>
            <w:tcW w:w="3757" w:type="dxa"/>
            <w:shd w:val="clear" w:color="auto" w:fill="FFFFFF"/>
          </w:tcPr>
          <w:p w:rsidR="001D6376" w:rsidRPr="001037C6" w:rsidRDefault="007A0EB0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19, 134</w:t>
            </w:r>
          </w:p>
        </w:tc>
      </w:tr>
      <w:tr w:rsidR="001D6376" w:rsidRPr="001037C6" w:rsidTr="0007011F">
        <w:tc>
          <w:tcPr>
            <w:tcW w:w="7655" w:type="dxa"/>
            <w:shd w:val="clear" w:color="auto" w:fill="FFFFFF"/>
          </w:tcPr>
          <w:p w:rsidR="001D6376" w:rsidRPr="001037C6" w:rsidRDefault="001D6376" w:rsidP="0007011F">
            <w:pPr>
              <w:pStyle w:val="Listenabsatz"/>
              <w:numPr>
                <w:ilvl w:val="0"/>
                <w:numId w:val="8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ihre fachpraktischen Fertigkeiten anwenden, vertiefen und erweitern (zum Beispiel musikalische Übungsmethoden)</w:t>
            </w:r>
          </w:p>
        </w:tc>
        <w:tc>
          <w:tcPr>
            <w:tcW w:w="3756" w:type="dxa"/>
            <w:shd w:val="clear" w:color="auto" w:fill="FFFFFF"/>
          </w:tcPr>
          <w:p w:rsidR="001D6376" w:rsidRPr="001037C6" w:rsidRDefault="00914D47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7, 16/17, 23, 25, 27, 32/33, 37, 49, 51, 72, 75, 78/79</w:t>
            </w:r>
          </w:p>
        </w:tc>
        <w:tc>
          <w:tcPr>
            <w:tcW w:w="3757" w:type="dxa"/>
            <w:shd w:val="clear" w:color="auto" w:fill="FFFFFF"/>
          </w:tcPr>
          <w:p w:rsidR="001D6376" w:rsidRPr="001037C6" w:rsidRDefault="00914D47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eastAsia="SimSun" w:hAnsi="Arial" w:cs="Arial"/>
                <w:sz w:val="20"/>
                <w:szCs w:val="20"/>
                <w:lang w:eastAsia="zh-CN"/>
              </w:rPr>
              <w:t>16, 72, 74, 95, 120, 129, 159, 160</w:t>
            </w:r>
          </w:p>
        </w:tc>
      </w:tr>
      <w:tr w:rsidR="001037C6" w:rsidRPr="001037C6" w:rsidTr="0007011F">
        <w:tc>
          <w:tcPr>
            <w:tcW w:w="7655" w:type="dxa"/>
            <w:tcBorders>
              <w:bottom w:val="nil"/>
            </w:tcBorders>
            <w:shd w:val="clear" w:color="auto" w:fill="D9D9D9" w:themeFill="background1" w:themeFillShade="D9"/>
          </w:tcPr>
          <w:p w:rsidR="001037C6" w:rsidRPr="001037C6" w:rsidRDefault="001037C6" w:rsidP="0007011F">
            <w:pPr>
              <w:rPr>
                <w:rFonts w:ascii="Arial" w:hAnsi="Arial" w:cs="Arial"/>
              </w:rPr>
            </w:pPr>
          </w:p>
          <w:p w:rsidR="001037C6" w:rsidRPr="001037C6" w:rsidRDefault="001037C6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756" w:type="dxa"/>
            <w:tcBorders>
              <w:bottom w:val="nil"/>
            </w:tcBorders>
            <w:shd w:val="clear" w:color="auto" w:fill="D9D9D9" w:themeFill="background1" w:themeFillShade="D9"/>
          </w:tcPr>
          <w:p w:rsidR="001037C6" w:rsidRPr="001037C6" w:rsidRDefault="001037C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Seitenbeispiele aus dem</w:t>
            </w:r>
          </w:p>
          <w:p w:rsidR="001037C6" w:rsidRPr="001037C6" w:rsidRDefault="001037C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757" w:type="dxa"/>
            <w:tcBorders>
              <w:bottom w:val="nil"/>
            </w:tcBorders>
            <w:shd w:val="clear" w:color="auto" w:fill="D9D9D9" w:themeFill="background1" w:themeFillShade="D9"/>
          </w:tcPr>
          <w:p w:rsidR="001037C6" w:rsidRPr="001037C6" w:rsidRDefault="001037C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Seitenbeispiele aus dem</w:t>
            </w:r>
          </w:p>
          <w:p w:rsidR="001037C6" w:rsidRPr="001037C6" w:rsidRDefault="001037C6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Duett-Liederbuch 1-4</w:t>
            </w:r>
          </w:p>
        </w:tc>
      </w:tr>
      <w:tr w:rsidR="001037C6" w:rsidRPr="001037C6" w:rsidTr="0007011F">
        <w:tc>
          <w:tcPr>
            <w:tcW w:w="15168" w:type="dxa"/>
            <w:gridSpan w:val="3"/>
            <w:tcBorders>
              <w:top w:val="nil"/>
            </w:tcBorders>
            <w:shd w:val="clear" w:color="auto" w:fill="FFFFFF"/>
          </w:tcPr>
          <w:p w:rsidR="001037C6" w:rsidRPr="001037C6" w:rsidRDefault="001037C6" w:rsidP="0007011F">
            <w:pPr>
              <w:pStyle w:val="KeinAbsatzformat"/>
              <w:spacing w:line="240" w:lineRule="auto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1037C6">
              <w:rPr>
                <w:rFonts w:ascii="Arial" w:hAnsi="Arial" w:cs="Arial"/>
                <w:b/>
                <w:bCs/>
                <w:sz w:val="20"/>
                <w:szCs w:val="20"/>
              </w:rPr>
              <w:t>Kommunizieren und sich verständigen</w:t>
            </w:r>
          </w:p>
        </w:tc>
      </w:tr>
      <w:tr w:rsidR="00216C7A" w:rsidRPr="001037C6" w:rsidTr="0007011F">
        <w:tc>
          <w:tcPr>
            <w:tcW w:w="7655" w:type="dxa"/>
            <w:tcBorders>
              <w:top w:val="single" w:sz="4" w:space="0" w:color="FFFFFF"/>
            </w:tcBorders>
            <w:shd w:val="clear" w:color="auto" w:fill="auto"/>
          </w:tcPr>
          <w:p w:rsidR="00216C7A" w:rsidRPr="001037C6" w:rsidRDefault="00216C7A" w:rsidP="0007011F">
            <w:pPr>
              <w:pStyle w:val="Listenabsatz"/>
              <w:numPr>
                <w:ilvl w:val="0"/>
                <w:numId w:val="9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Ideen, Lern- und Lösungswege, gewonnene Erkenntnisse sowie die eigene Me</w:t>
            </w:r>
            <w:r w:rsidRPr="001037C6">
              <w:rPr>
                <w:rFonts w:ascii="Arial" w:hAnsi="Arial" w:cs="Arial"/>
              </w:rPr>
              <w:t>i</w:t>
            </w:r>
            <w:r w:rsidRPr="001037C6">
              <w:rPr>
                <w:rFonts w:ascii="Arial" w:hAnsi="Arial" w:cs="Arial"/>
              </w:rPr>
              <w:t>nung ausdrücken und begründen (zum Beispiel Musik als Auslöser für Wor</w:t>
            </w:r>
            <w:r w:rsidRPr="001037C6">
              <w:rPr>
                <w:rFonts w:ascii="Arial" w:hAnsi="Arial" w:cs="Arial"/>
              </w:rPr>
              <w:t>t</w:t>
            </w:r>
            <w:r w:rsidRPr="001037C6">
              <w:rPr>
                <w:rFonts w:ascii="Arial" w:hAnsi="Arial" w:cs="Arial"/>
              </w:rPr>
              <w:t>sammlungen verwenden, um Musikeindrücke zu beschreiben)</w:t>
            </w:r>
          </w:p>
        </w:tc>
        <w:tc>
          <w:tcPr>
            <w:tcW w:w="3756" w:type="dxa"/>
            <w:tcBorders>
              <w:top w:val="single" w:sz="4" w:space="0" w:color="FFFFFF"/>
            </w:tcBorders>
            <w:shd w:val="clear" w:color="auto" w:fill="auto"/>
          </w:tcPr>
          <w:p w:rsidR="00216C7A" w:rsidRPr="001037C6" w:rsidRDefault="008976CB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14/15, 26, 30, 34/35, 38/39, 46, 50, 54, 56, 59, 60/61, 67, 69, 74, 76, 80/81, 84/85</w:t>
            </w:r>
          </w:p>
        </w:tc>
        <w:tc>
          <w:tcPr>
            <w:tcW w:w="3757" w:type="dxa"/>
            <w:tcBorders>
              <w:top w:val="single" w:sz="4" w:space="0" w:color="FFFFFF"/>
            </w:tcBorders>
            <w:shd w:val="clear" w:color="auto" w:fill="auto"/>
          </w:tcPr>
          <w:p w:rsidR="00216C7A" w:rsidRPr="001037C6" w:rsidRDefault="008976CB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23, 30, 33, 40, 43, 47, 59, 67, 68, 83, 138</w:t>
            </w:r>
          </w:p>
        </w:tc>
      </w:tr>
      <w:tr w:rsidR="00216C7A" w:rsidRPr="001037C6" w:rsidTr="0007011F">
        <w:tc>
          <w:tcPr>
            <w:tcW w:w="7655" w:type="dxa"/>
            <w:shd w:val="clear" w:color="auto" w:fill="FFFFFF"/>
          </w:tcPr>
          <w:p w:rsidR="00216C7A" w:rsidRPr="001037C6" w:rsidRDefault="00216C7A" w:rsidP="0007011F">
            <w:pPr>
              <w:pStyle w:val="Listenabsatz"/>
              <w:numPr>
                <w:ilvl w:val="0"/>
                <w:numId w:val="10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verschiedene Arten und Methoden der Kommunikation nutzen (zum Beispiel Stimme, Mimik, Gestik, Bewegung, Klang, Sprache, Notation, Schrift, digital – s</w:t>
            </w:r>
            <w:r w:rsidRPr="001037C6">
              <w:rPr>
                <w:rFonts w:ascii="Arial" w:hAnsi="Arial" w:cs="Arial"/>
              </w:rPr>
              <w:t>o</w:t>
            </w:r>
            <w:r w:rsidRPr="001037C6">
              <w:rPr>
                <w:rFonts w:ascii="Arial" w:hAnsi="Arial" w:cs="Arial"/>
              </w:rPr>
              <w:t>bald Medien vorhanden)</w:t>
            </w:r>
          </w:p>
        </w:tc>
        <w:tc>
          <w:tcPr>
            <w:tcW w:w="3756" w:type="dxa"/>
            <w:shd w:val="clear" w:color="auto" w:fill="FFFFFF"/>
          </w:tcPr>
          <w:p w:rsidR="00216C7A" w:rsidRPr="001037C6" w:rsidRDefault="006773D0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7, 9, 15, 29, 30/31, 33, 34/35, 39, 41, 51, 56/57, 59, 61, 64, 67, 69, 77, 81, 85, 87</w:t>
            </w:r>
          </w:p>
        </w:tc>
        <w:tc>
          <w:tcPr>
            <w:tcW w:w="3757" w:type="dxa"/>
            <w:shd w:val="clear" w:color="auto" w:fill="FFFFFF"/>
          </w:tcPr>
          <w:p w:rsidR="00216C7A" w:rsidRPr="001037C6" w:rsidRDefault="00F05304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19, 20, 26, 28, 32, 75, 83, 90, 95, 99, 107, 140, 144, 147, 158, 182</w:t>
            </w:r>
          </w:p>
        </w:tc>
      </w:tr>
      <w:tr w:rsidR="00216C7A" w:rsidRPr="001037C6" w:rsidTr="0007011F">
        <w:tc>
          <w:tcPr>
            <w:tcW w:w="7655" w:type="dxa"/>
            <w:shd w:val="clear" w:color="auto" w:fill="FFFFFF"/>
          </w:tcPr>
          <w:p w:rsidR="00216C7A" w:rsidRPr="001037C6" w:rsidRDefault="00216C7A" w:rsidP="0007011F">
            <w:pPr>
              <w:pStyle w:val="Listenabsatz"/>
              <w:numPr>
                <w:ilvl w:val="0"/>
                <w:numId w:val="11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eigene Gedanken, Gefühle, Eindrücke, Erfahrungen und Interessen bewusst und angemessen mitteilen und die anderer wahrnehmen (zum Beispiel bei Präsentat</w:t>
            </w:r>
            <w:r w:rsidRPr="001037C6">
              <w:rPr>
                <w:rFonts w:ascii="Arial" w:hAnsi="Arial" w:cs="Arial"/>
              </w:rPr>
              <w:t>i</w:t>
            </w:r>
            <w:r w:rsidRPr="001037C6">
              <w:rPr>
                <w:rFonts w:ascii="Arial" w:hAnsi="Arial" w:cs="Arial"/>
              </w:rPr>
              <w:t>onen einander zuhören und sich dabei an vereinbarte Regeln halten)</w:t>
            </w:r>
          </w:p>
        </w:tc>
        <w:tc>
          <w:tcPr>
            <w:tcW w:w="3756" w:type="dxa"/>
            <w:shd w:val="clear" w:color="auto" w:fill="FFFFFF"/>
          </w:tcPr>
          <w:p w:rsidR="00216C7A" w:rsidRPr="001037C6" w:rsidRDefault="0009049C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15, 21, 26, 30, 34, 38/39, 51, 54, 56, 60/61, 67, 69</w:t>
            </w:r>
          </w:p>
        </w:tc>
        <w:tc>
          <w:tcPr>
            <w:tcW w:w="3757" w:type="dxa"/>
            <w:shd w:val="clear" w:color="auto" w:fill="FFFFFF"/>
          </w:tcPr>
          <w:p w:rsidR="00216C7A" w:rsidRPr="001037C6" w:rsidRDefault="008230C9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23, 33, 34, 39, 47, 84, 115, 140, 141, 145, 158</w:t>
            </w:r>
          </w:p>
        </w:tc>
      </w:tr>
      <w:tr w:rsidR="00216C7A" w:rsidRPr="001037C6" w:rsidTr="0007011F">
        <w:tc>
          <w:tcPr>
            <w:tcW w:w="7655" w:type="dxa"/>
            <w:shd w:val="clear" w:color="auto" w:fill="FFFFFF"/>
          </w:tcPr>
          <w:p w:rsidR="00216C7A" w:rsidRPr="0007011F" w:rsidRDefault="00216C7A" w:rsidP="0007011F">
            <w:pPr>
              <w:pStyle w:val="Listenabsatz"/>
              <w:numPr>
                <w:ilvl w:val="0"/>
                <w:numId w:val="12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Medien zur Präsentation von Erkenntnissen und Ergebnissen nutzen (zum Be</w:t>
            </w:r>
            <w:r w:rsidRPr="001037C6">
              <w:rPr>
                <w:rFonts w:ascii="Arial" w:hAnsi="Arial" w:cs="Arial"/>
              </w:rPr>
              <w:t>i</w:t>
            </w:r>
            <w:r w:rsidRPr="001037C6">
              <w:rPr>
                <w:rFonts w:ascii="Arial" w:hAnsi="Arial" w:cs="Arial"/>
              </w:rPr>
              <w:t>spiel Plakate, Hörtagebücher, Instrumente, digitale Medien – sobald vorhanden)</w:t>
            </w:r>
          </w:p>
        </w:tc>
        <w:tc>
          <w:tcPr>
            <w:tcW w:w="3756" w:type="dxa"/>
            <w:shd w:val="clear" w:color="auto" w:fill="FFFFFF"/>
          </w:tcPr>
          <w:p w:rsidR="007C2873" w:rsidRPr="001037C6" w:rsidRDefault="00D6325B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i</w:t>
            </w:r>
            <w:r w:rsidR="007C2873" w:rsidRPr="001037C6">
              <w:rPr>
                <w:rFonts w:ascii="Arial" w:hAnsi="Arial" w:cs="Arial"/>
              </w:rPr>
              <w:t>m Lehrerband wird das Anlegen eines Lernportfolios angeregt, z.B. zu den Seiten: 8/9, 15, 16, 21, 23, 25, 26, 30, 34/35, 39, 49, 50, 56, 60, 76, 84</w:t>
            </w:r>
          </w:p>
          <w:p w:rsidR="007C2873" w:rsidRPr="001037C6" w:rsidRDefault="007C2873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Wissensspeicher ab Seite 90</w:t>
            </w:r>
          </w:p>
        </w:tc>
        <w:tc>
          <w:tcPr>
            <w:tcW w:w="3757" w:type="dxa"/>
            <w:shd w:val="clear" w:color="auto" w:fill="FFFFFF"/>
          </w:tcPr>
          <w:p w:rsidR="00216C7A" w:rsidRPr="001037C6" w:rsidRDefault="007C2873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Wissensspeicher ab Seite 218</w:t>
            </w:r>
          </w:p>
        </w:tc>
      </w:tr>
      <w:tr w:rsidR="001037C6" w:rsidRPr="001037C6" w:rsidTr="0007011F">
        <w:tc>
          <w:tcPr>
            <w:tcW w:w="15168" w:type="dxa"/>
            <w:gridSpan w:val="3"/>
            <w:shd w:val="clear" w:color="auto" w:fill="FFFFFF"/>
          </w:tcPr>
          <w:p w:rsidR="001037C6" w:rsidRPr="001037C6" w:rsidRDefault="001037C6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  <w:b/>
                <w:bCs/>
              </w:rPr>
              <w:t>In der Welt handeln – Welt gestalten</w:t>
            </w:r>
          </w:p>
        </w:tc>
      </w:tr>
      <w:tr w:rsidR="00216C7A" w:rsidRPr="001037C6" w:rsidTr="0007011F">
        <w:tc>
          <w:tcPr>
            <w:tcW w:w="7655" w:type="dxa"/>
            <w:tcBorders>
              <w:top w:val="single" w:sz="4" w:space="0" w:color="FFFFFF"/>
            </w:tcBorders>
            <w:shd w:val="clear" w:color="auto" w:fill="auto"/>
          </w:tcPr>
          <w:p w:rsidR="00975AE1" w:rsidRPr="001037C6" w:rsidRDefault="00216C7A" w:rsidP="0007011F">
            <w:pPr>
              <w:pStyle w:val="Listenabsatz"/>
              <w:numPr>
                <w:ilvl w:val="0"/>
                <w:numId w:val="13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aus den gewonnenen Erkenntnissen Konsequenzen – auch für das Alltagsha</w:t>
            </w:r>
            <w:r w:rsidRPr="001037C6">
              <w:rPr>
                <w:rFonts w:ascii="Arial" w:hAnsi="Arial" w:cs="Arial"/>
              </w:rPr>
              <w:t>n</w:t>
            </w:r>
            <w:r w:rsidRPr="001037C6">
              <w:rPr>
                <w:rFonts w:ascii="Arial" w:hAnsi="Arial" w:cs="Arial"/>
              </w:rPr>
              <w:t>deln – ableiten (zum Beispiel durch musikalische Präsentationen Anregungen für das eigene musikalische Handeln gewinnen)</w:t>
            </w:r>
          </w:p>
        </w:tc>
        <w:tc>
          <w:tcPr>
            <w:tcW w:w="3756" w:type="dxa"/>
            <w:tcBorders>
              <w:top w:val="single" w:sz="4" w:space="0" w:color="FFFFFF"/>
            </w:tcBorders>
            <w:shd w:val="clear" w:color="auto" w:fill="auto"/>
          </w:tcPr>
          <w:p w:rsidR="00216C7A" w:rsidRPr="001037C6" w:rsidRDefault="00E57194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15, 20, 26, 35, 49, 50, 54/55, 80</w:t>
            </w:r>
          </w:p>
        </w:tc>
        <w:tc>
          <w:tcPr>
            <w:tcW w:w="3757" w:type="dxa"/>
            <w:tcBorders>
              <w:top w:val="single" w:sz="4" w:space="0" w:color="FFFFFF"/>
            </w:tcBorders>
            <w:shd w:val="clear" w:color="auto" w:fill="auto"/>
          </w:tcPr>
          <w:p w:rsidR="00216C7A" w:rsidRPr="001037C6" w:rsidRDefault="00E57194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49, 51, 52</w:t>
            </w:r>
          </w:p>
        </w:tc>
      </w:tr>
      <w:tr w:rsidR="00216C7A" w:rsidRPr="001037C6" w:rsidTr="0007011F">
        <w:tc>
          <w:tcPr>
            <w:tcW w:w="7655" w:type="dxa"/>
            <w:shd w:val="clear" w:color="auto" w:fill="FFFFFF"/>
          </w:tcPr>
          <w:p w:rsidR="00216C7A" w:rsidRPr="001037C6" w:rsidRDefault="00216C7A" w:rsidP="0007011F">
            <w:pPr>
              <w:pStyle w:val="Listenabsatz"/>
              <w:numPr>
                <w:ilvl w:val="0"/>
                <w:numId w:val="13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im Rahmen ihrer Möglichkeiten gemeinschaftliches Leben gestalten und Veran</w:t>
            </w:r>
            <w:r w:rsidRPr="001037C6">
              <w:rPr>
                <w:rFonts w:ascii="Arial" w:hAnsi="Arial" w:cs="Arial"/>
              </w:rPr>
              <w:t>t</w:t>
            </w:r>
            <w:r w:rsidRPr="001037C6">
              <w:rPr>
                <w:rFonts w:ascii="Arial" w:hAnsi="Arial" w:cs="Arial"/>
              </w:rPr>
              <w:t>wortung übernehmen (zum Beispiel in Schule, Familie, Verein, am Schulort kult</w:t>
            </w:r>
            <w:r w:rsidRPr="001037C6">
              <w:rPr>
                <w:rFonts w:ascii="Arial" w:hAnsi="Arial" w:cs="Arial"/>
              </w:rPr>
              <w:t>u</w:t>
            </w:r>
            <w:r w:rsidRPr="001037C6">
              <w:rPr>
                <w:rFonts w:ascii="Arial" w:hAnsi="Arial" w:cs="Arial"/>
              </w:rPr>
              <w:t>rell mitwirken und sich dabei an vereinbarte Regeln halten)</w:t>
            </w:r>
          </w:p>
        </w:tc>
        <w:tc>
          <w:tcPr>
            <w:tcW w:w="3756" w:type="dxa"/>
            <w:shd w:val="clear" w:color="auto" w:fill="FFFFFF"/>
          </w:tcPr>
          <w:p w:rsidR="00216C7A" w:rsidRPr="001037C6" w:rsidRDefault="005F72D5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46, 49, 50, 54/55, 80, 82</w:t>
            </w:r>
          </w:p>
        </w:tc>
        <w:tc>
          <w:tcPr>
            <w:tcW w:w="3757" w:type="dxa"/>
            <w:shd w:val="clear" w:color="auto" w:fill="FFFFFF"/>
          </w:tcPr>
          <w:p w:rsidR="00216C7A" w:rsidRPr="001037C6" w:rsidRDefault="005F72D5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212, 213, 215, 216</w:t>
            </w:r>
          </w:p>
        </w:tc>
      </w:tr>
      <w:tr w:rsidR="00216C7A" w:rsidRPr="001037C6" w:rsidTr="0007011F">
        <w:tc>
          <w:tcPr>
            <w:tcW w:w="7655" w:type="dxa"/>
            <w:shd w:val="clear" w:color="auto" w:fill="FFFFFF"/>
          </w:tcPr>
          <w:p w:rsidR="00216C7A" w:rsidRPr="001037C6" w:rsidRDefault="00627169" w:rsidP="0007011F">
            <w:pPr>
              <w:pStyle w:val="Listenabsatz"/>
              <w:numPr>
                <w:ilvl w:val="0"/>
                <w:numId w:val="13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nachhaltige Handlungsweisen als Lebensgrundlage für alle Menschen umsetzen (zum Beispiel Pflege musikalischer Traditionen, gemeinsames Singen inner- und außerhalb der Schule)</w:t>
            </w:r>
          </w:p>
        </w:tc>
        <w:tc>
          <w:tcPr>
            <w:tcW w:w="3756" w:type="dxa"/>
            <w:shd w:val="clear" w:color="auto" w:fill="FFFFFF"/>
          </w:tcPr>
          <w:p w:rsidR="00216C7A" w:rsidRPr="001037C6" w:rsidRDefault="00A12AD0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8, 11, 15, 16/17, 20/21, 26, 32, 44, 50, 54/55, 60, 69, 72/73, 74</w:t>
            </w:r>
          </w:p>
        </w:tc>
        <w:tc>
          <w:tcPr>
            <w:tcW w:w="3757" w:type="dxa"/>
            <w:shd w:val="clear" w:color="auto" w:fill="FFFFFF"/>
          </w:tcPr>
          <w:p w:rsidR="00216C7A" w:rsidRPr="001037C6" w:rsidRDefault="00A12AD0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z.B. Volkslieder finden sich vor allem im Kapitel „Alte Zeiten“</w:t>
            </w:r>
          </w:p>
        </w:tc>
      </w:tr>
      <w:tr w:rsidR="001037C6" w:rsidRPr="001037C6" w:rsidTr="0007011F">
        <w:tc>
          <w:tcPr>
            <w:tcW w:w="15168" w:type="dxa"/>
            <w:gridSpan w:val="3"/>
            <w:tcBorders>
              <w:top w:val="nil"/>
            </w:tcBorders>
            <w:shd w:val="clear" w:color="auto" w:fill="FFFFFF"/>
          </w:tcPr>
          <w:p w:rsidR="001037C6" w:rsidRPr="001037C6" w:rsidRDefault="001037C6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  <w:b/>
                <w:bCs/>
              </w:rPr>
              <w:t>Reflektieren und sich positionieren</w:t>
            </w:r>
          </w:p>
        </w:tc>
      </w:tr>
      <w:tr w:rsidR="00EE7D9E" w:rsidRPr="001037C6" w:rsidTr="0007011F">
        <w:tc>
          <w:tcPr>
            <w:tcW w:w="7655" w:type="dxa"/>
            <w:tcBorders>
              <w:top w:val="single" w:sz="4" w:space="0" w:color="FFFFFF"/>
            </w:tcBorders>
            <w:shd w:val="clear" w:color="auto" w:fill="auto"/>
          </w:tcPr>
          <w:p w:rsidR="00EE7D9E" w:rsidRPr="001037C6" w:rsidRDefault="00EE7D9E" w:rsidP="0007011F">
            <w:pPr>
              <w:pStyle w:val="Listenabsatz"/>
              <w:numPr>
                <w:ilvl w:val="0"/>
                <w:numId w:val="14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eigenes Verhalten reflektieren und hinsichtlich eigener Gestaltungsmöglichkeiten bewerten (zum Beispiel musikalische Präsentationen auf Datenträger aufnehmen – sobald Medien vorhanden – und die Aufnahme zur konstruktiven Weiterarbeit nutzen</w:t>
            </w:r>
          </w:p>
        </w:tc>
        <w:tc>
          <w:tcPr>
            <w:tcW w:w="3756" w:type="dxa"/>
            <w:tcBorders>
              <w:top w:val="single" w:sz="4" w:space="0" w:color="FFFFFF"/>
            </w:tcBorders>
            <w:shd w:val="clear" w:color="auto" w:fill="auto"/>
          </w:tcPr>
          <w:p w:rsidR="00EE7D9E" w:rsidRPr="001037C6" w:rsidRDefault="007920FF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51, 56, 61, 75</w:t>
            </w:r>
          </w:p>
        </w:tc>
        <w:tc>
          <w:tcPr>
            <w:tcW w:w="3757" w:type="dxa"/>
            <w:tcBorders>
              <w:top w:val="single" w:sz="4" w:space="0" w:color="FFFFFF"/>
            </w:tcBorders>
            <w:shd w:val="clear" w:color="auto" w:fill="auto"/>
          </w:tcPr>
          <w:p w:rsidR="00EE7D9E" w:rsidRPr="001037C6" w:rsidRDefault="007920FF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74, 84, 128</w:t>
            </w:r>
          </w:p>
        </w:tc>
      </w:tr>
      <w:tr w:rsidR="00EE7D9E" w:rsidRPr="001037C6" w:rsidTr="0007011F">
        <w:tc>
          <w:tcPr>
            <w:tcW w:w="7655" w:type="dxa"/>
            <w:shd w:val="clear" w:color="auto" w:fill="FFFFFF"/>
          </w:tcPr>
          <w:p w:rsidR="00EE7D9E" w:rsidRPr="001037C6" w:rsidRDefault="00EE7D9E" w:rsidP="0007011F">
            <w:pPr>
              <w:pStyle w:val="Listenabsatz"/>
              <w:numPr>
                <w:ilvl w:val="0"/>
                <w:numId w:val="14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Empathiefähigkeit entwickeln und Perspektivwechsel vornehmen (zum Beispiel durch musikalische Präsentationen neue Sichtweisen erfahren und reflektieren)</w:t>
            </w:r>
          </w:p>
        </w:tc>
        <w:tc>
          <w:tcPr>
            <w:tcW w:w="3756" w:type="dxa"/>
            <w:shd w:val="clear" w:color="auto" w:fill="FFFFFF"/>
          </w:tcPr>
          <w:p w:rsidR="00EE7D9E" w:rsidRPr="001037C6" w:rsidRDefault="00A13932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45, 46/47, 51, 61, 87</w:t>
            </w:r>
          </w:p>
        </w:tc>
        <w:tc>
          <w:tcPr>
            <w:tcW w:w="3757" w:type="dxa"/>
            <w:shd w:val="clear" w:color="auto" w:fill="FFFFFF"/>
          </w:tcPr>
          <w:p w:rsidR="00EE7D9E" w:rsidRPr="001037C6" w:rsidRDefault="006C201F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(44, 45, 46)</w:t>
            </w:r>
          </w:p>
        </w:tc>
      </w:tr>
      <w:tr w:rsidR="00E66C8F" w:rsidRPr="001037C6" w:rsidTr="0007011F">
        <w:tc>
          <w:tcPr>
            <w:tcW w:w="7655" w:type="dxa"/>
            <w:tcBorders>
              <w:bottom w:val="nil"/>
            </w:tcBorders>
            <w:shd w:val="clear" w:color="auto" w:fill="D9D9D9" w:themeFill="background1" w:themeFillShade="D9"/>
          </w:tcPr>
          <w:p w:rsidR="00E66C8F" w:rsidRPr="001037C6" w:rsidRDefault="00E66C8F" w:rsidP="0007011F">
            <w:pPr>
              <w:rPr>
                <w:rFonts w:ascii="Arial" w:hAnsi="Arial" w:cs="Arial"/>
              </w:rPr>
            </w:pPr>
          </w:p>
          <w:p w:rsidR="00E66C8F" w:rsidRPr="001037C6" w:rsidRDefault="00E66C8F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756" w:type="dxa"/>
            <w:tcBorders>
              <w:bottom w:val="nil"/>
            </w:tcBorders>
            <w:shd w:val="clear" w:color="auto" w:fill="D9D9D9" w:themeFill="background1" w:themeFillShade="D9"/>
          </w:tcPr>
          <w:p w:rsidR="00E66C8F" w:rsidRPr="001037C6" w:rsidRDefault="00E66C8F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Seitenbeispiele aus dem</w:t>
            </w:r>
          </w:p>
          <w:p w:rsidR="00E66C8F" w:rsidRPr="001037C6" w:rsidRDefault="00E66C8F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757" w:type="dxa"/>
            <w:tcBorders>
              <w:bottom w:val="nil"/>
            </w:tcBorders>
            <w:shd w:val="clear" w:color="auto" w:fill="D9D9D9" w:themeFill="background1" w:themeFillShade="D9"/>
          </w:tcPr>
          <w:p w:rsidR="00E66C8F" w:rsidRPr="001037C6" w:rsidRDefault="00E66C8F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Seitenbeispiele aus dem</w:t>
            </w:r>
          </w:p>
          <w:p w:rsidR="00E66C8F" w:rsidRPr="001037C6" w:rsidRDefault="00E66C8F" w:rsidP="0007011F">
            <w:pPr>
              <w:rPr>
                <w:rFonts w:ascii="Arial" w:hAnsi="Arial" w:cs="Arial"/>
                <w:b/>
              </w:rPr>
            </w:pPr>
            <w:r w:rsidRPr="001037C6">
              <w:rPr>
                <w:rFonts w:ascii="Arial" w:hAnsi="Arial" w:cs="Arial"/>
                <w:b/>
              </w:rPr>
              <w:t>Duett-Liederbuch 1-4</w:t>
            </w:r>
          </w:p>
        </w:tc>
      </w:tr>
      <w:tr w:rsidR="00EE7D9E" w:rsidRPr="001037C6" w:rsidTr="0007011F">
        <w:tc>
          <w:tcPr>
            <w:tcW w:w="7655" w:type="dxa"/>
            <w:tcBorders>
              <w:top w:val="nil"/>
            </w:tcBorders>
            <w:shd w:val="clear" w:color="auto" w:fill="FFFFFF"/>
          </w:tcPr>
          <w:p w:rsidR="00EE7D9E" w:rsidRPr="001037C6" w:rsidRDefault="00EE7D9E" w:rsidP="0007011F">
            <w:pPr>
              <w:pStyle w:val="Listenabsatz"/>
              <w:numPr>
                <w:ilvl w:val="0"/>
                <w:numId w:val="14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Informationen, Sachverhalte, Situationen und Entwicklungen bewerten (zum Be</w:t>
            </w:r>
            <w:r w:rsidRPr="001037C6">
              <w:rPr>
                <w:rFonts w:ascii="Arial" w:hAnsi="Arial" w:cs="Arial"/>
              </w:rPr>
              <w:t>i</w:t>
            </w:r>
            <w:r w:rsidRPr="001037C6">
              <w:rPr>
                <w:rFonts w:ascii="Arial" w:hAnsi="Arial" w:cs="Arial"/>
              </w:rPr>
              <w:t>spiel Musik in ihrer unterschiedlichen Klangqualität erleben und reflektieren)</w:t>
            </w:r>
          </w:p>
        </w:tc>
        <w:tc>
          <w:tcPr>
            <w:tcW w:w="3756" w:type="dxa"/>
            <w:tcBorders>
              <w:top w:val="nil"/>
            </w:tcBorders>
            <w:shd w:val="clear" w:color="auto" w:fill="FFFFFF"/>
          </w:tcPr>
          <w:p w:rsidR="00EE7D9E" w:rsidRPr="001037C6" w:rsidRDefault="00A13932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19, 21, 26, 30, 35, 46, 51, 54/55</w:t>
            </w:r>
            <w:r w:rsidR="006F7942" w:rsidRPr="001037C6">
              <w:rPr>
                <w:rFonts w:ascii="Arial" w:hAnsi="Arial" w:cs="Arial"/>
              </w:rPr>
              <w:t>, 60, 69, 76, 80, 84/85</w:t>
            </w:r>
          </w:p>
        </w:tc>
        <w:tc>
          <w:tcPr>
            <w:tcW w:w="3757" w:type="dxa"/>
            <w:tcBorders>
              <w:top w:val="nil"/>
            </w:tcBorders>
            <w:shd w:val="clear" w:color="auto" w:fill="FFFFFF"/>
          </w:tcPr>
          <w:p w:rsidR="00EE7D9E" w:rsidRPr="001037C6" w:rsidRDefault="00A13932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(44, 45, 46)</w:t>
            </w:r>
          </w:p>
        </w:tc>
      </w:tr>
      <w:tr w:rsidR="00EE7D9E" w:rsidRPr="001037C6" w:rsidTr="0007011F">
        <w:tc>
          <w:tcPr>
            <w:tcW w:w="7655" w:type="dxa"/>
            <w:shd w:val="clear" w:color="auto" w:fill="FFFFFF"/>
          </w:tcPr>
          <w:p w:rsidR="00EE7D9E" w:rsidRPr="001037C6" w:rsidRDefault="00EE7D9E" w:rsidP="0007011F">
            <w:pPr>
              <w:pStyle w:val="Listenabsatz"/>
              <w:numPr>
                <w:ilvl w:val="0"/>
                <w:numId w:val="14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kreatives Tun als Teil der eigenen Persönlichkeit ansehen und nutzen (zum Be</w:t>
            </w:r>
            <w:r w:rsidRPr="001037C6">
              <w:rPr>
                <w:rFonts w:ascii="Arial" w:hAnsi="Arial" w:cs="Arial"/>
              </w:rPr>
              <w:t>i</w:t>
            </w:r>
            <w:r w:rsidRPr="001037C6">
              <w:rPr>
                <w:rFonts w:ascii="Arial" w:hAnsi="Arial" w:cs="Arial"/>
              </w:rPr>
              <w:t>spiel Fähigkeiten, Stärken und Vorlieben bei eigenen musikalischen Gestaltung</w:t>
            </w:r>
            <w:r w:rsidRPr="001037C6">
              <w:rPr>
                <w:rFonts w:ascii="Arial" w:hAnsi="Arial" w:cs="Arial"/>
              </w:rPr>
              <w:t>s</w:t>
            </w:r>
            <w:r w:rsidRPr="001037C6">
              <w:rPr>
                <w:rFonts w:ascii="Arial" w:hAnsi="Arial" w:cs="Arial"/>
              </w:rPr>
              <w:t>versuchen erkennen und ausbauen)</w:t>
            </w:r>
          </w:p>
        </w:tc>
        <w:tc>
          <w:tcPr>
            <w:tcW w:w="3756" w:type="dxa"/>
            <w:shd w:val="clear" w:color="auto" w:fill="FFFFFF"/>
          </w:tcPr>
          <w:p w:rsidR="00EE7D9E" w:rsidRPr="001037C6" w:rsidRDefault="007A7266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7, 9, 15, 27, 33, 49, 51, 61, 67, 75, 78/79</w:t>
            </w:r>
          </w:p>
        </w:tc>
        <w:tc>
          <w:tcPr>
            <w:tcW w:w="3757" w:type="dxa"/>
            <w:shd w:val="clear" w:color="auto" w:fill="FFFFFF"/>
          </w:tcPr>
          <w:p w:rsidR="00EE7D9E" w:rsidRPr="001037C6" w:rsidRDefault="007A7266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16, 31, 69, 71, 73, 74, 83</w:t>
            </w:r>
          </w:p>
        </w:tc>
      </w:tr>
      <w:tr w:rsidR="00EE7D9E" w:rsidRPr="001037C6" w:rsidTr="0007011F">
        <w:tc>
          <w:tcPr>
            <w:tcW w:w="7655" w:type="dxa"/>
            <w:shd w:val="clear" w:color="auto" w:fill="FFFFFF"/>
          </w:tcPr>
          <w:p w:rsidR="00EE7D9E" w:rsidRPr="001037C6" w:rsidRDefault="00EE7D9E" w:rsidP="0007011F">
            <w:pPr>
              <w:pStyle w:val="Listenabsatz"/>
              <w:numPr>
                <w:ilvl w:val="0"/>
                <w:numId w:val="14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kulturelle und individuelle Vielfalt tolerieren und akzeptieren (zum Beispiel unte</w:t>
            </w:r>
            <w:r w:rsidRPr="001037C6">
              <w:rPr>
                <w:rFonts w:ascii="Arial" w:hAnsi="Arial" w:cs="Arial"/>
              </w:rPr>
              <w:t>r</w:t>
            </w:r>
            <w:r w:rsidRPr="001037C6">
              <w:rPr>
                <w:rFonts w:ascii="Arial" w:hAnsi="Arial" w:cs="Arial"/>
              </w:rPr>
              <w:t>schiedliche musikalische Präferenzen, Hörgewohnheiten und Ausdrucksformen tolerieren)</w:t>
            </w:r>
          </w:p>
        </w:tc>
        <w:tc>
          <w:tcPr>
            <w:tcW w:w="3756" w:type="dxa"/>
            <w:shd w:val="clear" w:color="auto" w:fill="FFFFFF"/>
          </w:tcPr>
          <w:p w:rsidR="00EE7D9E" w:rsidRPr="001037C6" w:rsidRDefault="00B54525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15, 20, 30, 35, 40, 42, 46, 51</w:t>
            </w:r>
            <w:r w:rsidR="00395E52" w:rsidRPr="001037C6">
              <w:rPr>
                <w:rFonts w:ascii="Arial" w:hAnsi="Arial" w:cs="Arial"/>
              </w:rPr>
              <w:t>, 54/55, 67, 76, 82, 84</w:t>
            </w:r>
          </w:p>
        </w:tc>
        <w:tc>
          <w:tcPr>
            <w:tcW w:w="3757" w:type="dxa"/>
            <w:shd w:val="clear" w:color="auto" w:fill="FFFFFF"/>
          </w:tcPr>
          <w:p w:rsidR="00512B4E" w:rsidRPr="001037C6" w:rsidRDefault="00512B4E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47</w:t>
            </w:r>
            <w:r w:rsidR="00D6325B" w:rsidRPr="001037C6">
              <w:rPr>
                <w:rFonts w:ascii="Arial" w:hAnsi="Arial" w:cs="Arial"/>
              </w:rPr>
              <w:t xml:space="preserve">; </w:t>
            </w:r>
            <w:r w:rsidRPr="001037C6">
              <w:rPr>
                <w:rFonts w:ascii="Arial" w:hAnsi="Arial" w:cs="Arial"/>
              </w:rPr>
              <w:t>Lieder aus dem Kapitel „Andere Länder“</w:t>
            </w:r>
          </w:p>
        </w:tc>
      </w:tr>
      <w:tr w:rsidR="00EE7D9E" w:rsidRPr="001037C6" w:rsidTr="0007011F">
        <w:tc>
          <w:tcPr>
            <w:tcW w:w="7655" w:type="dxa"/>
            <w:shd w:val="clear" w:color="auto" w:fill="FFFFFF"/>
          </w:tcPr>
          <w:p w:rsidR="00EE7D9E" w:rsidRPr="001037C6" w:rsidRDefault="00EE7D9E" w:rsidP="0007011F">
            <w:pPr>
              <w:pStyle w:val="Listenabsatz"/>
              <w:numPr>
                <w:ilvl w:val="0"/>
                <w:numId w:val="14"/>
              </w:numPr>
              <w:ind w:left="227" w:hanging="227"/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die Bedeutung der fachspezifischen Inhalte über das Fach hinaus für das eigene Leben reflektieren (zum Beispiel die Bedeutung von Musik in Alltagssituationen wahrnehmen, nutzen und bewerten)</w:t>
            </w:r>
          </w:p>
        </w:tc>
        <w:tc>
          <w:tcPr>
            <w:tcW w:w="3756" w:type="dxa"/>
            <w:shd w:val="clear" w:color="auto" w:fill="FFFFFF"/>
          </w:tcPr>
          <w:p w:rsidR="00EE7D9E" w:rsidRPr="001037C6" w:rsidRDefault="0060636E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20/21, 32/33, 50, 54/55, 56/57</w:t>
            </w:r>
          </w:p>
        </w:tc>
        <w:tc>
          <w:tcPr>
            <w:tcW w:w="3757" w:type="dxa"/>
            <w:shd w:val="clear" w:color="auto" w:fill="FFFFFF"/>
          </w:tcPr>
          <w:p w:rsidR="00EE7D9E" w:rsidRPr="001037C6" w:rsidRDefault="009A3F84" w:rsidP="0007011F">
            <w:pPr>
              <w:rPr>
                <w:rFonts w:ascii="Arial" w:hAnsi="Arial" w:cs="Arial"/>
              </w:rPr>
            </w:pPr>
            <w:r w:rsidRPr="001037C6">
              <w:rPr>
                <w:rFonts w:ascii="Arial" w:hAnsi="Arial" w:cs="Arial"/>
              </w:rPr>
              <w:t>47, 49, 104, 105, 106, 211</w:t>
            </w:r>
          </w:p>
        </w:tc>
      </w:tr>
    </w:tbl>
    <w:p w:rsidR="006A766D" w:rsidRDefault="006A766D" w:rsidP="00D90259">
      <w:pPr>
        <w:autoSpaceDE w:val="0"/>
        <w:autoSpaceDN w:val="0"/>
        <w:adjustRightInd w:val="0"/>
        <w:rPr>
          <w:rFonts w:ascii="Arial" w:hAnsi="Arial" w:cs="Arial"/>
          <w:b/>
          <w:color w:val="231F20"/>
          <w:sz w:val="22"/>
          <w:szCs w:val="22"/>
        </w:rPr>
      </w:pPr>
    </w:p>
    <w:p w:rsidR="006A766D" w:rsidRDefault="006A766D">
      <w:pPr>
        <w:rPr>
          <w:rFonts w:ascii="Arial" w:hAnsi="Arial" w:cs="Arial"/>
          <w:b/>
          <w:color w:val="231F20"/>
          <w:sz w:val="22"/>
          <w:szCs w:val="22"/>
        </w:rPr>
      </w:pPr>
      <w:r>
        <w:rPr>
          <w:rFonts w:ascii="Arial" w:hAnsi="Arial" w:cs="Arial"/>
          <w:b/>
          <w:color w:val="231F20"/>
          <w:sz w:val="22"/>
          <w:szCs w:val="22"/>
        </w:rPr>
        <w:br w:type="page"/>
      </w:r>
    </w:p>
    <w:p w:rsidR="00D90259" w:rsidRPr="002A2029" w:rsidRDefault="00AF464C" w:rsidP="00D6325B">
      <w:pPr>
        <w:autoSpaceDE w:val="0"/>
        <w:autoSpaceDN w:val="0"/>
        <w:adjustRightInd w:val="0"/>
        <w:spacing w:after="240"/>
        <w:rPr>
          <w:rFonts w:ascii="Arial" w:hAnsi="Arial" w:cs="Arial"/>
          <w:color w:val="231F20"/>
          <w:sz w:val="28"/>
          <w:szCs w:val="28"/>
        </w:rPr>
      </w:pPr>
      <w:r w:rsidRPr="002A2029">
        <w:rPr>
          <w:rFonts w:ascii="Arial" w:hAnsi="Arial" w:cs="Arial"/>
          <w:color w:val="231F20"/>
          <w:sz w:val="28"/>
          <w:szCs w:val="28"/>
        </w:rPr>
        <w:lastRenderedPageBreak/>
        <w:t>Standards für inhaltsbezogene Kompetenzen</w:t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3"/>
        <w:gridCol w:w="3331"/>
        <w:gridCol w:w="3332"/>
      </w:tblGrid>
      <w:tr w:rsidR="00AF464C" w:rsidRPr="00551B8F" w:rsidTr="0007011F">
        <w:tc>
          <w:tcPr>
            <w:tcW w:w="4252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AF464C" w:rsidRPr="00551B8F" w:rsidRDefault="00AF464C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Denkanstöße</w:t>
            </w:r>
          </w:p>
        </w:tc>
        <w:tc>
          <w:tcPr>
            <w:tcW w:w="4253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AF464C" w:rsidRPr="00551B8F" w:rsidRDefault="00AF464C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Teilkompetenzen</w:t>
            </w:r>
          </w:p>
          <w:p w:rsidR="00DF5CDD" w:rsidRPr="00551B8F" w:rsidRDefault="00AF464C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331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AF464C" w:rsidRPr="00551B8F" w:rsidRDefault="00AF464C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F464C" w:rsidRPr="00551B8F" w:rsidRDefault="00AF464C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332" w:type="dxa"/>
            <w:tcBorders>
              <w:bottom w:val="single" w:sz="4" w:space="0" w:color="FFFFFF"/>
            </w:tcBorders>
            <w:shd w:val="clear" w:color="auto" w:fill="D9D9D9" w:themeFill="background1" w:themeFillShade="D9"/>
          </w:tcPr>
          <w:p w:rsidR="00AF464C" w:rsidRPr="00551B8F" w:rsidRDefault="00AF464C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F464C" w:rsidRPr="00551B8F" w:rsidRDefault="00AF464C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Duett-Liederbuch 1-4</w:t>
            </w:r>
          </w:p>
        </w:tc>
      </w:tr>
      <w:tr w:rsidR="006A766D" w:rsidRPr="00551B8F" w:rsidTr="0007011F">
        <w:tc>
          <w:tcPr>
            <w:tcW w:w="15168" w:type="dxa"/>
            <w:gridSpan w:val="4"/>
            <w:tcBorders>
              <w:top w:val="single" w:sz="4" w:space="0" w:color="FFFFFF"/>
            </w:tcBorders>
            <w:shd w:val="clear" w:color="auto" w:fill="auto"/>
          </w:tcPr>
          <w:p w:rsidR="006A766D" w:rsidRPr="00551B8F" w:rsidRDefault="006A766D" w:rsidP="0007011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  <w:b/>
                <w:bCs/>
              </w:rPr>
              <w:t>Musik gestalten</w:t>
            </w:r>
            <w:r w:rsidR="00A673A6">
              <w:rPr>
                <w:rFonts w:ascii="Arial" w:hAnsi="Arial" w:cs="Arial"/>
                <w:b/>
                <w:bCs/>
              </w:rPr>
              <w:t xml:space="preserve">: </w:t>
            </w:r>
            <w:r w:rsidRPr="00551B8F">
              <w:rPr>
                <w:rFonts w:ascii="Arial" w:hAnsi="Arial" w:cs="Arial"/>
                <w:bCs/>
              </w:rPr>
              <w:t>Umgang mit der Stimme – Stimmbildung und Singen</w:t>
            </w:r>
          </w:p>
        </w:tc>
      </w:tr>
      <w:tr w:rsidR="00AF464C" w:rsidRPr="00551B8F" w:rsidTr="0007011F">
        <w:tc>
          <w:tcPr>
            <w:tcW w:w="4252" w:type="dxa"/>
            <w:tcBorders>
              <w:top w:val="single" w:sz="4" w:space="0" w:color="FFFFFF"/>
            </w:tcBorders>
            <w:shd w:val="clear" w:color="auto" w:fill="auto"/>
          </w:tcPr>
          <w:p w:rsidR="00355BE6" w:rsidRPr="00551B8F" w:rsidRDefault="00355BE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 xml:space="preserve">Welche Gelegenheiten haben die Kinder, </w:t>
            </w:r>
          </w:p>
          <w:p w:rsidR="00AF464C" w:rsidRPr="00551B8F" w:rsidRDefault="00355BE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experimentell ihre Stimme zu erproben?</w:t>
            </w:r>
          </w:p>
        </w:tc>
        <w:tc>
          <w:tcPr>
            <w:tcW w:w="4253" w:type="dxa"/>
            <w:tcBorders>
              <w:top w:val="single" w:sz="4" w:space="0" w:color="FFFFFF"/>
            </w:tcBorders>
            <w:shd w:val="clear" w:color="auto" w:fill="auto"/>
          </w:tcPr>
          <w:p w:rsidR="00355BE6" w:rsidRPr="00551B8F" w:rsidRDefault="00355BE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(1) vielfältige Klang- und Artikulationsmöglic</w:t>
            </w:r>
            <w:r w:rsidRPr="00551B8F">
              <w:rPr>
                <w:rFonts w:ascii="Arial" w:hAnsi="Arial" w:cs="Arial"/>
              </w:rPr>
              <w:t>h</w:t>
            </w:r>
            <w:r w:rsidRPr="00551B8F">
              <w:rPr>
                <w:rFonts w:ascii="Arial" w:hAnsi="Arial" w:cs="Arial"/>
              </w:rPr>
              <w:t>keiten der eigenen Stimme erfahren (zum Beispiel Luftstrom, Vibrationen, Höhe, Tiefe)</w:t>
            </w:r>
          </w:p>
        </w:tc>
        <w:tc>
          <w:tcPr>
            <w:tcW w:w="3331" w:type="dxa"/>
            <w:tcBorders>
              <w:top w:val="single" w:sz="4" w:space="0" w:color="FFFFFF"/>
            </w:tcBorders>
            <w:shd w:val="clear" w:color="auto" w:fill="auto"/>
          </w:tcPr>
          <w:p w:rsidR="00AF464C" w:rsidRPr="00551B8F" w:rsidRDefault="00A3183B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1B8F">
              <w:rPr>
                <w:rFonts w:ascii="Arial" w:hAnsi="Arial" w:cs="Arial"/>
                <w:color w:val="auto"/>
                <w:sz w:val="20"/>
                <w:szCs w:val="20"/>
              </w:rPr>
              <w:t>11, 17, 29, 40/41, 45, 59, 83</w:t>
            </w:r>
          </w:p>
        </w:tc>
        <w:tc>
          <w:tcPr>
            <w:tcW w:w="3332" w:type="dxa"/>
            <w:tcBorders>
              <w:top w:val="single" w:sz="4" w:space="0" w:color="FFFFFF"/>
            </w:tcBorders>
            <w:shd w:val="clear" w:color="auto" w:fill="auto"/>
          </w:tcPr>
          <w:p w:rsidR="00AF464C" w:rsidRPr="00551B8F" w:rsidRDefault="00777094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51B8F">
              <w:rPr>
                <w:rFonts w:ascii="Arial" w:hAnsi="Arial" w:cs="Arial"/>
                <w:color w:val="auto"/>
                <w:sz w:val="20"/>
                <w:szCs w:val="20"/>
              </w:rPr>
              <w:t>10, 17, 20, 26, 32, 43, 62, 68, 95, 117, 135, 136, 137, 139, 144, 152, 155, 158, 163, 166, 182, 183</w:t>
            </w:r>
          </w:p>
        </w:tc>
      </w:tr>
      <w:tr w:rsidR="007D2B30" w:rsidRPr="00551B8F" w:rsidTr="0007011F">
        <w:tc>
          <w:tcPr>
            <w:tcW w:w="4252" w:type="dxa"/>
            <w:vMerge w:val="restart"/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entwickeln die Kinder ihre Stimme und verbessern dadurch die Qualität ihres Si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gens?</w:t>
            </w:r>
          </w:p>
          <w:p w:rsidR="007D2B30" w:rsidRPr="00551B8F" w:rsidRDefault="007D2B30" w:rsidP="0007011F">
            <w:pPr>
              <w:rPr>
                <w:rFonts w:ascii="Arial" w:hAnsi="Arial" w:cs="Arial"/>
              </w:rPr>
            </w:pPr>
          </w:p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wird mit Schwierigkeiten beim Singen umgegangen?</w:t>
            </w:r>
          </w:p>
          <w:p w:rsidR="007D2B30" w:rsidRPr="00551B8F" w:rsidRDefault="007D2B30" w:rsidP="0007011F">
            <w:pPr>
              <w:rPr>
                <w:rFonts w:ascii="Arial" w:hAnsi="Arial" w:cs="Arial"/>
              </w:rPr>
            </w:pPr>
          </w:p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vermittelt die Lehrkraft ein Klangvorbild (zum Beispiel durch eigenes Singen, mithilfe eines Tonträgers oder Instruments)?</w:t>
            </w:r>
          </w:p>
        </w:tc>
        <w:tc>
          <w:tcPr>
            <w:tcW w:w="4253" w:type="dxa"/>
            <w:tcBorders>
              <w:bottom w:val="dotted" w:sz="4" w:space="0" w:color="00B0F0"/>
            </w:tcBorders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(2) eine Singhaltung einnehmen (Lockerung und Körperhaltung)</w:t>
            </w:r>
          </w:p>
        </w:tc>
        <w:tc>
          <w:tcPr>
            <w:tcW w:w="3331" w:type="dxa"/>
            <w:tcBorders>
              <w:bottom w:val="dotted" w:sz="4" w:space="0" w:color="00B0F0"/>
            </w:tcBorders>
            <w:shd w:val="clear" w:color="auto" w:fill="FFFFFF"/>
          </w:tcPr>
          <w:p w:rsidR="007D2B30" w:rsidRPr="00551B8F" w:rsidRDefault="00EE536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10, 83</w:t>
            </w:r>
          </w:p>
        </w:tc>
        <w:tc>
          <w:tcPr>
            <w:tcW w:w="3332" w:type="dxa"/>
            <w:tcBorders>
              <w:bottom w:val="dotted" w:sz="4" w:space="0" w:color="00B0F0"/>
            </w:tcBorders>
            <w:shd w:val="clear" w:color="auto" w:fill="FFFFFF"/>
          </w:tcPr>
          <w:p w:rsidR="007D2B30" w:rsidRPr="00551B8F" w:rsidRDefault="00E97142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10, 17, 32, 137, 155, 158, 208</w:t>
            </w:r>
          </w:p>
        </w:tc>
      </w:tr>
      <w:tr w:rsidR="007D2B30" w:rsidRPr="00551B8F" w:rsidTr="0007011F">
        <w:tc>
          <w:tcPr>
            <w:tcW w:w="4252" w:type="dxa"/>
            <w:vMerge/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(3) ihre Atmung beobachten und zunehmend bewusst einsetzen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EE536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11, 29, 59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E97142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10, 17, 68, 117, 133, 158</w:t>
            </w:r>
          </w:p>
        </w:tc>
      </w:tr>
      <w:tr w:rsidR="007D2B30" w:rsidRPr="00551B8F" w:rsidTr="0007011F">
        <w:tc>
          <w:tcPr>
            <w:tcW w:w="4252" w:type="dxa"/>
            <w:vMerge/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(4) bewusst artikulieren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EE536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11, 29, 40, 59, 83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E97142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10, 17, 26, 43, 137, 152, 155, 158</w:t>
            </w:r>
          </w:p>
        </w:tc>
      </w:tr>
      <w:tr w:rsidR="007D2B30" w:rsidRPr="00551B8F" w:rsidTr="0007011F">
        <w:tc>
          <w:tcPr>
            <w:tcW w:w="4252" w:type="dxa"/>
            <w:vMerge/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7D2B30" w:rsidRPr="00551B8F" w:rsidRDefault="007D2B3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(5) in angemessener Tonlage (d' bis f'') und Lautstärke einstimmig singen (piano – forte)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E30012" w:rsidRPr="00551B8F" w:rsidRDefault="00E30012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 xml:space="preserve">Unterstützung durch Solmisation: </w:t>
            </w:r>
            <w:r w:rsidR="002C780B" w:rsidRPr="00551B8F">
              <w:rPr>
                <w:rFonts w:ascii="Arial" w:hAnsi="Arial" w:cs="Arial"/>
              </w:rPr>
              <w:t>6, 9, 16, 18, 20, 29, 45, 52, 55, 71</w:t>
            </w:r>
            <w:r w:rsidR="00FB1B94" w:rsidRPr="00551B8F">
              <w:rPr>
                <w:rFonts w:ascii="Arial" w:hAnsi="Arial" w:cs="Arial"/>
              </w:rPr>
              <w:t>;</w:t>
            </w:r>
          </w:p>
          <w:p w:rsidR="00CC71D3" w:rsidRPr="00551B8F" w:rsidRDefault="00E30012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 xml:space="preserve">die Lautstärke thematisierend: </w:t>
            </w:r>
            <w:r w:rsidR="00CC71D3" w:rsidRPr="00551B8F">
              <w:rPr>
                <w:rFonts w:ascii="Arial" w:hAnsi="Arial" w:cs="Arial"/>
              </w:rPr>
              <w:t>11, 51, 71</w:t>
            </w:r>
            <w:r w:rsidRPr="00551B8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FB1B94" w:rsidRPr="00551B8F" w:rsidRDefault="00FB1B94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fast alle Lieder, die nicht durch ihre Originalaufnahmen (z.B. bekannter Liedermacher) eine tiefere Tonlage vorgeben;</w:t>
            </w:r>
          </w:p>
          <w:p w:rsidR="00FB1B94" w:rsidRPr="00551B8F" w:rsidRDefault="00FB1B94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Alternativtöne für zu tiefe Töne werden in Klammern angegeben</w:t>
            </w:r>
          </w:p>
        </w:tc>
      </w:tr>
      <w:tr w:rsidR="002C780B" w:rsidRPr="00551B8F" w:rsidTr="0007011F">
        <w:tc>
          <w:tcPr>
            <w:tcW w:w="4252" w:type="dxa"/>
            <w:vMerge/>
            <w:tcBorders>
              <w:bottom w:val="single" w:sz="4" w:space="0" w:color="00CCFF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(6) anhand des Lehrervorbilds ihr eigenes Singen verbessern (zum Beispiel Melodien hören und imitieren)</w:t>
            </w:r>
          </w:p>
        </w:tc>
        <w:tc>
          <w:tcPr>
            <w:tcW w:w="3331" w:type="dxa"/>
            <w:tcBorders>
              <w:top w:val="dotted" w:sz="4" w:space="0" w:color="00B0F0"/>
            </w:tcBorders>
            <w:shd w:val="clear" w:color="auto" w:fill="FFFFFF"/>
          </w:tcPr>
          <w:p w:rsidR="00FB1B94" w:rsidRPr="00551B8F" w:rsidRDefault="00FB1B94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 xml:space="preserve">Unterstützung durch Solmisation: </w:t>
            </w:r>
            <w:r w:rsidR="002C780B" w:rsidRPr="00551B8F">
              <w:rPr>
                <w:rFonts w:ascii="Arial" w:hAnsi="Arial" w:cs="Arial"/>
              </w:rPr>
              <w:t>6, 9, 16, 18, 20, 29, 45, 52, 55, 71</w:t>
            </w:r>
            <w:r w:rsidRPr="00551B8F">
              <w:rPr>
                <w:rFonts w:ascii="Arial" w:hAnsi="Arial" w:cs="Arial"/>
              </w:rPr>
              <w:t>;</w:t>
            </w:r>
          </w:p>
          <w:p w:rsidR="002C780B" w:rsidRPr="00551B8F" w:rsidRDefault="00FB1B94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 xml:space="preserve">Unterstützung durch die Call-and-Response-Technik: </w:t>
            </w:r>
            <w:r w:rsidR="002C780B" w:rsidRPr="00551B8F">
              <w:rPr>
                <w:rFonts w:ascii="Arial" w:hAnsi="Arial" w:cs="Arial"/>
              </w:rPr>
              <w:t>9, 14</w:t>
            </w:r>
            <w:r w:rsidRPr="00551B8F">
              <w:rPr>
                <w:rFonts w:ascii="Arial" w:hAnsi="Arial" w:cs="Arial"/>
              </w:rPr>
              <w:t xml:space="preserve">, 24, 62 </w:t>
            </w:r>
          </w:p>
        </w:tc>
        <w:tc>
          <w:tcPr>
            <w:tcW w:w="3332" w:type="dxa"/>
            <w:tcBorders>
              <w:top w:val="dotted" w:sz="4" w:space="0" w:color="00B0F0"/>
            </w:tcBorders>
            <w:shd w:val="clear" w:color="auto" w:fill="FFFFFF"/>
          </w:tcPr>
          <w:p w:rsidR="002C780B" w:rsidRPr="00551B8F" w:rsidRDefault="005D790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Anregungen zur Solmisation</w:t>
            </w:r>
          </w:p>
          <w:p w:rsidR="005D7909" w:rsidRPr="00551B8F" w:rsidRDefault="005D790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Unterstützung durch die Call-and-Response-Technik: 23, 29, 66, 132, 187</w:t>
            </w:r>
          </w:p>
        </w:tc>
      </w:tr>
      <w:tr w:rsidR="002C780B" w:rsidRPr="00551B8F" w:rsidTr="0007011F">
        <w:tc>
          <w:tcPr>
            <w:tcW w:w="4252" w:type="dxa"/>
            <w:vMerge w:val="restart"/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Rahmenbedingungen für Stimmakti</w:t>
            </w:r>
            <w:r w:rsidRPr="00551B8F">
              <w:rPr>
                <w:rFonts w:ascii="Arial" w:hAnsi="Arial" w:cs="Arial"/>
              </w:rPr>
              <w:t>o</w:t>
            </w:r>
            <w:r w:rsidRPr="00551B8F">
              <w:rPr>
                <w:rFonts w:ascii="Arial" w:hAnsi="Arial" w:cs="Arial"/>
              </w:rPr>
              <w:t>nen finden die Kinder vor?</w:t>
            </w:r>
          </w:p>
        </w:tc>
        <w:tc>
          <w:tcPr>
            <w:tcW w:w="4253" w:type="dxa"/>
            <w:tcBorders>
              <w:bottom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(7) mit ihrer Stimme Klänge und Geräusche aus Natur und Umwelt lautmalerisch nacha</w:t>
            </w:r>
            <w:r w:rsidRPr="00551B8F">
              <w:rPr>
                <w:rFonts w:ascii="Arial" w:hAnsi="Arial" w:cs="Arial"/>
              </w:rPr>
              <w:t>h</w:t>
            </w:r>
            <w:r w:rsidRPr="00551B8F">
              <w:rPr>
                <w:rFonts w:ascii="Arial" w:hAnsi="Arial" w:cs="Arial"/>
              </w:rPr>
              <w:t>men (zum Beispiel in Einsing- und Mitmac</w:t>
            </w:r>
            <w:r w:rsidRPr="00551B8F">
              <w:rPr>
                <w:rFonts w:ascii="Arial" w:hAnsi="Arial" w:cs="Arial"/>
              </w:rPr>
              <w:t>h</w:t>
            </w:r>
            <w:r w:rsidRPr="00551B8F">
              <w:rPr>
                <w:rFonts w:ascii="Arial" w:hAnsi="Arial" w:cs="Arial"/>
              </w:rPr>
              <w:t>geschichten)</w:t>
            </w:r>
          </w:p>
        </w:tc>
        <w:tc>
          <w:tcPr>
            <w:tcW w:w="3331" w:type="dxa"/>
            <w:tcBorders>
              <w:bottom w:val="dotted" w:sz="4" w:space="0" w:color="00B0F0"/>
            </w:tcBorders>
            <w:shd w:val="clear" w:color="auto" w:fill="FFFFFF"/>
          </w:tcPr>
          <w:p w:rsidR="002C780B" w:rsidRPr="00551B8F" w:rsidRDefault="00D93F0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 11, 29, 33, 40/41, 56/57</w:t>
            </w:r>
          </w:p>
        </w:tc>
        <w:tc>
          <w:tcPr>
            <w:tcW w:w="3332" w:type="dxa"/>
            <w:tcBorders>
              <w:bottom w:val="dotted" w:sz="4" w:space="0" w:color="00B0F0"/>
            </w:tcBorders>
            <w:shd w:val="clear" w:color="auto" w:fill="FFFFFF"/>
          </w:tcPr>
          <w:p w:rsidR="002C780B" w:rsidRPr="00551B8F" w:rsidRDefault="007D3982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10, 20, 32, 62, 68, 84, 117, 137, 152, 158, 163, 183, 208</w:t>
            </w:r>
          </w:p>
        </w:tc>
      </w:tr>
      <w:tr w:rsidR="002C780B" w:rsidRPr="00551B8F" w:rsidTr="0007011F">
        <w:tc>
          <w:tcPr>
            <w:tcW w:w="4252" w:type="dxa"/>
            <w:vMerge/>
            <w:tcBorders>
              <w:bottom w:val="single" w:sz="4" w:space="0" w:color="00CCFF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(8) Gefühle und Stimmungen stimmlich zum Ausdruck bringen</w:t>
            </w:r>
          </w:p>
        </w:tc>
        <w:tc>
          <w:tcPr>
            <w:tcW w:w="3331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FFFFFF"/>
          </w:tcPr>
          <w:p w:rsidR="002C780B" w:rsidRPr="00551B8F" w:rsidRDefault="00D93F0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 56/57</w:t>
            </w:r>
          </w:p>
        </w:tc>
        <w:tc>
          <w:tcPr>
            <w:tcW w:w="3332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FFFFFF"/>
          </w:tcPr>
          <w:p w:rsidR="002C780B" w:rsidRPr="00551B8F" w:rsidRDefault="007D3982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10, 32, 72, 137, 155, 158, 166, 208</w:t>
            </w:r>
          </w:p>
        </w:tc>
      </w:tr>
      <w:tr w:rsidR="002C780B" w:rsidRPr="00551B8F" w:rsidTr="0007011F">
        <w:tc>
          <w:tcPr>
            <w:tcW w:w="4252" w:type="dxa"/>
            <w:tcBorders>
              <w:top w:val="nil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Möglichkeiten erfahren die Kinder, um Lieder auf unterschiedliche Weise ganzhei</w:t>
            </w:r>
            <w:r w:rsidRPr="00551B8F">
              <w:rPr>
                <w:rFonts w:ascii="Arial" w:hAnsi="Arial" w:cs="Arial"/>
              </w:rPr>
              <w:t>t</w:t>
            </w:r>
            <w:r w:rsidRPr="00551B8F">
              <w:rPr>
                <w:rFonts w:ascii="Arial" w:hAnsi="Arial" w:cs="Arial"/>
              </w:rPr>
              <w:t>lich darzustellen?</w:t>
            </w: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wird auf mögliche Hemmungen von Ki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dern beim Singen eingegangen?</w:t>
            </w:r>
          </w:p>
        </w:tc>
        <w:tc>
          <w:tcPr>
            <w:tcW w:w="4253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(9) in verschiedenen Besetzungen Lieder singen (zum Beispiel einzeln und in der Gru</w:t>
            </w:r>
            <w:r w:rsidRPr="00551B8F">
              <w:rPr>
                <w:rFonts w:ascii="Arial" w:hAnsi="Arial" w:cs="Arial"/>
              </w:rPr>
              <w:t>p</w:t>
            </w:r>
            <w:r w:rsidRPr="00551B8F">
              <w:rPr>
                <w:rFonts w:ascii="Arial" w:hAnsi="Arial" w:cs="Arial"/>
              </w:rPr>
              <w:t>pe, auch unter Verwendung elektronischer Medien – sobald vorhanden)</w:t>
            </w:r>
          </w:p>
        </w:tc>
        <w:tc>
          <w:tcPr>
            <w:tcW w:w="3331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2C780B" w:rsidRPr="00551B8F" w:rsidRDefault="00FE7206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2</w:t>
            </w:r>
            <w:r w:rsidR="00FC65E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, 29, 36, 41, 45, 62, 64, 69, 86</w:t>
            </w:r>
          </w:p>
        </w:tc>
        <w:tc>
          <w:tcPr>
            <w:tcW w:w="3332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2C780B" w:rsidRPr="00551B8F" w:rsidRDefault="00C44D22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10, 16, 23, 41, 42, 51, 62, 66, 69, 71, 72, 73, 77, 96, 113, 119, 122, 126, 127, 128, 132, 133, 152, 160, 163, 164, 173, 180, 187, 192, 201, 204, 205, 206, 207, 212, 214, 215</w:t>
            </w:r>
          </w:p>
        </w:tc>
      </w:tr>
    </w:tbl>
    <w:p w:rsidR="00A673A6" w:rsidRDefault="00A673A6">
      <w:r>
        <w:br w:type="page"/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3"/>
        <w:gridCol w:w="3331"/>
        <w:gridCol w:w="3332"/>
      </w:tblGrid>
      <w:tr w:rsidR="00A673A6" w:rsidRPr="00551B8F" w:rsidTr="0007011F">
        <w:tc>
          <w:tcPr>
            <w:tcW w:w="4252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lastRenderedPageBreak/>
              <w:t>Denkanstöße</w:t>
            </w:r>
          </w:p>
        </w:tc>
        <w:tc>
          <w:tcPr>
            <w:tcW w:w="4253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Teilkompetenzen</w:t>
            </w:r>
          </w:p>
          <w:p w:rsidR="00A673A6" w:rsidRPr="00551B8F" w:rsidRDefault="00A673A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331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Duett-Liederbuch 1-4</w:t>
            </w:r>
          </w:p>
        </w:tc>
      </w:tr>
      <w:tr w:rsidR="002C780B" w:rsidRPr="00551B8F" w:rsidTr="0007011F">
        <w:tc>
          <w:tcPr>
            <w:tcW w:w="425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(10) rhythmisch und tonal sicher singen, auf andere hören, auf das Zeichen eines Dirige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ten gemeinsam einsetzen (zum Beispiel u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terstützt durch Rhythmussprache und/oder durch relative Solmisation)</w:t>
            </w:r>
          </w:p>
        </w:tc>
        <w:tc>
          <w:tcPr>
            <w:tcW w:w="3331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2C780B" w:rsidRPr="00551B8F" w:rsidRDefault="00FE7206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9, 12/13, 16, 18, 20, 2</w:t>
            </w:r>
            <w:r w:rsidR="00FC65E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, 29, 39, 41, 44/45, 51, 52, 54/55, 57, 59, 63, 69, 71, 74, 79</w:t>
            </w:r>
          </w:p>
        </w:tc>
        <w:tc>
          <w:tcPr>
            <w:tcW w:w="333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2C780B" w:rsidRPr="00551B8F" w:rsidRDefault="00C44D22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20, 29, 62, 72, 73, 126, 127, 160, 164, 166, 193, 204, 215</w:t>
            </w:r>
          </w:p>
        </w:tc>
      </w:tr>
      <w:tr w:rsidR="002C780B" w:rsidRPr="00551B8F" w:rsidTr="0007011F">
        <w:tc>
          <w:tcPr>
            <w:tcW w:w="4252" w:type="dxa"/>
            <w:vMerge w:val="restart"/>
            <w:tcBorders>
              <w:top w:val="single" w:sz="4" w:space="0" w:color="00CCFF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werden bei der Liedauswahl die individ</w:t>
            </w:r>
            <w:r w:rsidRPr="00551B8F">
              <w:rPr>
                <w:rFonts w:ascii="Arial" w:hAnsi="Arial" w:cs="Arial"/>
              </w:rPr>
              <w:t>u</w:t>
            </w:r>
            <w:r w:rsidRPr="00551B8F">
              <w:rPr>
                <w:rFonts w:ascii="Arial" w:hAnsi="Arial" w:cs="Arial"/>
              </w:rPr>
              <w:t>ellen Vorerfahrungen und Vorlieben der Ki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der (auch im Hinblick auf kulturelle, ethnische und religiöse Prägungen) berücksichtigt?</w:t>
            </w: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Lieder prägen sich die Kinder ein?</w:t>
            </w: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wird die Merkfähigkeit von Liedern medial unterstützt?</w:t>
            </w: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erleben die Kinder Lieder und Sprechst</w:t>
            </w:r>
            <w:r w:rsidRPr="00551B8F">
              <w:rPr>
                <w:rFonts w:ascii="Arial" w:hAnsi="Arial" w:cs="Arial"/>
              </w:rPr>
              <w:t>ü</w:t>
            </w:r>
            <w:r w:rsidRPr="00551B8F">
              <w:rPr>
                <w:rFonts w:ascii="Arial" w:hAnsi="Arial" w:cs="Arial"/>
              </w:rPr>
              <w:t>cke in ihrem Schulalltag?</w:t>
            </w:r>
          </w:p>
        </w:tc>
        <w:tc>
          <w:tcPr>
            <w:tcW w:w="4253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(11) ein Liedrepertoire durch tägliches Singen erarbeiten und im Gedächtnis behalten (au</w:t>
            </w:r>
            <w:r w:rsidRPr="00551B8F">
              <w:rPr>
                <w:rFonts w:ascii="Arial" w:hAnsi="Arial" w:cs="Arial"/>
              </w:rPr>
              <w:t>s</w:t>
            </w:r>
            <w:r w:rsidRPr="00551B8F">
              <w:rPr>
                <w:rFonts w:ascii="Arial" w:hAnsi="Arial" w:cs="Arial"/>
              </w:rPr>
              <w:t>gewählte Lieder auswendig lernen)</w:t>
            </w:r>
          </w:p>
        </w:tc>
        <w:tc>
          <w:tcPr>
            <w:tcW w:w="3331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FFFFFF"/>
          </w:tcPr>
          <w:p w:rsidR="002C780B" w:rsidRPr="00551B8F" w:rsidRDefault="00FC65E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8, 11, 14, 16, 18, 20, 22, 25, 28/29, 32/33, 36, 38/39, 41, 42, 44/45, 46, 48, 52, 58/59, 62/63, 64, 68/69, 70/71, 74, 78/79, 82, 86</w:t>
            </w:r>
          </w:p>
        </w:tc>
        <w:tc>
          <w:tcPr>
            <w:tcW w:w="3332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FFFFFF"/>
          </w:tcPr>
          <w:p w:rsidR="002C780B" w:rsidRPr="00551B8F" w:rsidRDefault="00047E5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 Liederbuch bietet eine Vielzahl traditioneller, aktueller und beliebter Lieder, aus denen ein abwech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lungsreiches Liedrepertoire z</w:t>
            </w:r>
            <w:r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sammengestellt werden kann</w:t>
            </w:r>
          </w:p>
        </w:tc>
      </w:tr>
      <w:tr w:rsidR="002C780B" w:rsidRPr="00551B8F" w:rsidTr="0007011F">
        <w:tc>
          <w:tcPr>
            <w:tcW w:w="4252" w:type="dxa"/>
            <w:vMerge/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(12) Lieder verschiedener Themen- und Ku</w:t>
            </w:r>
            <w:r w:rsidRPr="00551B8F">
              <w:rPr>
                <w:rFonts w:ascii="Arial" w:hAnsi="Arial" w:cs="Arial"/>
              </w:rPr>
              <w:t>l</w:t>
            </w:r>
            <w:r w:rsidRPr="00551B8F">
              <w:rPr>
                <w:rFonts w:ascii="Arial" w:hAnsi="Arial" w:cs="Arial"/>
              </w:rPr>
              <w:t>turkreise singen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2C780B" w:rsidRPr="00551B8F" w:rsidRDefault="00FC65E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8, 11, 14, 16, 18, 20, 22, 25, 28/29, 32/33, 36, 38/39, 41, 42, 44/45, 46, 48, 52, 58/59, 62/63, 64, 68/69, 70/71, 74, 78/79, 82, 86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047E5A" w:rsidRDefault="00047E5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findet Berücksichtigung in den ei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zelnen Kapiteln, z.B.:</w:t>
            </w:r>
          </w:p>
          <w:p w:rsidR="002C780B" w:rsidRDefault="00047E5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Kapitel „Ich, du, wir“: Tageslauf, Rituale, Feste, Gemeinschaft, I</w:t>
            </w:r>
            <w:r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tegration, Inklusion</w:t>
            </w:r>
          </w:p>
          <w:p w:rsidR="00047E5A" w:rsidRDefault="00047E5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Kapitel „Winter“: Jahreszeit, Feste und Feiern, Rituale</w:t>
            </w:r>
          </w:p>
          <w:p w:rsidR="00047E5A" w:rsidRDefault="00047E5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Kapitel „Andere Länder“: Lieder verschiedener Länder und Kulturen</w:t>
            </w:r>
          </w:p>
          <w:p w:rsidR="00047E5A" w:rsidRPr="00551B8F" w:rsidRDefault="00047E5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Kapitel „Sommer“: Jahreszeit, A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schied</w:t>
            </w:r>
          </w:p>
        </w:tc>
      </w:tr>
      <w:tr w:rsidR="002C780B" w:rsidRPr="00551B8F" w:rsidTr="0007011F">
        <w:tc>
          <w:tcPr>
            <w:tcW w:w="4252" w:type="dxa"/>
            <w:vMerge/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(13) Lieder unterschiedlicher Formen und Stile singen und sprechen (zum Beispiel trad</w:t>
            </w:r>
            <w:r w:rsidRPr="00551B8F">
              <w:rPr>
                <w:rFonts w:ascii="Arial" w:hAnsi="Arial" w:cs="Arial"/>
              </w:rPr>
              <w:t>i</w:t>
            </w:r>
            <w:r w:rsidRPr="00551B8F">
              <w:rPr>
                <w:rFonts w:ascii="Arial" w:hAnsi="Arial" w:cs="Arial"/>
              </w:rPr>
              <w:t>tionelle Liedformen mit Strophen und Refrain, Rhythmicals)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2C780B" w:rsidRPr="00551B8F" w:rsidRDefault="00FC65E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8, 11, 14, 16, 18, 20, 22, 25, 28/29, 32/33, 36, 38/39, 41, 42, 44/45, 46, 48, 52, 58/59, 62/63, 64, 68/69, 70/71, 74, 78/79, 82, 86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FA739D" w:rsidRDefault="00FA739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 Liederbuch bietet eine Vielzahl von Liedern unterschiedlicher Fo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men und Stile, z.B:</w:t>
            </w:r>
          </w:p>
          <w:p w:rsidR="002C780B" w:rsidRDefault="00FA739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Rap/Rhythmical:</w:t>
            </w:r>
            <w:r w:rsidR="004D1E41">
              <w:rPr>
                <w:rFonts w:ascii="Arial" w:hAnsi="Arial" w:cs="Arial"/>
              </w:rPr>
              <w:t xml:space="preserve"> 34, 41, 87, 96, 103, 105, 151, 172, 216</w:t>
            </w:r>
          </w:p>
          <w:p w:rsidR="00FA739D" w:rsidRDefault="00FA739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Strophe/Refrain:</w:t>
            </w:r>
            <w:r w:rsidR="004D1E41">
              <w:rPr>
                <w:rFonts w:ascii="Arial" w:hAnsi="Arial" w:cs="Arial"/>
              </w:rPr>
              <w:t xml:space="preserve"> 12, 14, 34, 55, 58</w:t>
            </w:r>
          </w:p>
          <w:p w:rsidR="00FA739D" w:rsidRDefault="00FA739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Kanon:</w:t>
            </w:r>
            <w:r w:rsidR="004D1E41">
              <w:rPr>
                <w:rFonts w:ascii="Arial" w:hAnsi="Arial" w:cs="Arial"/>
              </w:rPr>
              <w:t xml:space="preserve"> 10, 16, 45, 51, 63, 119, 180</w:t>
            </w:r>
          </w:p>
          <w:p w:rsidR="004D1E41" w:rsidRPr="00551B8F" w:rsidRDefault="004D1E41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Kettenlied: 80, 84, 142, 190, 191</w:t>
            </w:r>
          </w:p>
        </w:tc>
      </w:tr>
      <w:tr w:rsidR="002C780B" w:rsidRPr="00551B8F" w:rsidTr="0007011F">
        <w:tc>
          <w:tcPr>
            <w:tcW w:w="4252" w:type="dxa"/>
            <w:tcBorders>
              <w:top w:val="nil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2C780B" w:rsidRPr="00551B8F" w:rsidRDefault="002C780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(14) Lieder im Schulalltag als strukturierend erfahren (zum Beispiel Rhythmisierung des Tages)</w:t>
            </w:r>
          </w:p>
        </w:tc>
        <w:tc>
          <w:tcPr>
            <w:tcW w:w="3331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2C780B" w:rsidRPr="00551B8F" w:rsidRDefault="00FA739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8, 11, 48, 58</w:t>
            </w:r>
          </w:p>
        </w:tc>
        <w:tc>
          <w:tcPr>
            <w:tcW w:w="3332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2C780B" w:rsidRPr="00551B8F" w:rsidRDefault="004D1E41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10-22, 31, 214-217</w:t>
            </w:r>
          </w:p>
        </w:tc>
      </w:tr>
    </w:tbl>
    <w:p w:rsidR="00A673A6" w:rsidRDefault="00A673A6"/>
    <w:p w:rsidR="00A673A6" w:rsidRDefault="00A673A6">
      <w:r>
        <w:br w:type="page"/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3"/>
        <w:gridCol w:w="3331"/>
        <w:gridCol w:w="3332"/>
      </w:tblGrid>
      <w:tr w:rsidR="00A673A6" w:rsidRPr="00551B8F" w:rsidTr="0007011F">
        <w:tc>
          <w:tcPr>
            <w:tcW w:w="4252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lastRenderedPageBreak/>
              <w:t>Denkanstöße</w:t>
            </w:r>
          </w:p>
        </w:tc>
        <w:tc>
          <w:tcPr>
            <w:tcW w:w="4253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Teilkompetenzen</w:t>
            </w:r>
          </w:p>
          <w:p w:rsidR="00A673A6" w:rsidRPr="00551B8F" w:rsidRDefault="00A673A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331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Duett-Liederbuch 1-4</w:t>
            </w:r>
          </w:p>
        </w:tc>
      </w:tr>
      <w:tr w:rsidR="006A766D" w:rsidRPr="00551B8F" w:rsidTr="0007011F">
        <w:tc>
          <w:tcPr>
            <w:tcW w:w="15168" w:type="dxa"/>
            <w:gridSpan w:val="4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6A766D" w:rsidRPr="00551B8F" w:rsidRDefault="00A673A6" w:rsidP="0007011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231F20"/>
              </w:rPr>
            </w:pPr>
            <w:r w:rsidRPr="00551B8F">
              <w:rPr>
                <w:rFonts w:ascii="Arial" w:hAnsi="Arial" w:cs="Arial"/>
                <w:b/>
                <w:bCs/>
              </w:rPr>
              <w:t>Musik gestalten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  <w:r w:rsidR="006A766D" w:rsidRPr="00551B8F">
              <w:rPr>
                <w:rFonts w:ascii="Arial" w:hAnsi="Arial" w:cs="Arial"/>
                <w:bCs/>
              </w:rPr>
              <w:t>Instrumentales Gestalten</w:t>
            </w:r>
          </w:p>
        </w:tc>
      </w:tr>
      <w:tr w:rsidR="00975AE1" w:rsidRPr="00551B8F" w:rsidTr="0007011F">
        <w:tc>
          <w:tcPr>
            <w:tcW w:w="4252" w:type="dxa"/>
            <w:tcBorders>
              <w:top w:val="single" w:sz="4" w:space="0" w:color="FFFFFF"/>
            </w:tcBorders>
            <w:shd w:val="clear" w:color="auto" w:fill="auto"/>
          </w:tcPr>
          <w:p w:rsidR="00975AE1" w:rsidRPr="00551B8F" w:rsidRDefault="00975AE1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Klangerzeuger nutzen die Kinder, um unterschiedliche Klänge und Spielweisen zu erfahren?</w:t>
            </w:r>
          </w:p>
        </w:tc>
        <w:tc>
          <w:tcPr>
            <w:tcW w:w="4253" w:type="dxa"/>
            <w:tcBorders>
              <w:top w:val="single" w:sz="4" w:space="0" w:color="FFFFFF"/>
            </w:tcBorders>
            <w:shd w:val="clear" w:color="auto" w:fill="auto"/>
          </w:tcPr>
          <w:p w:rsidR="00975AE1" w:rsidRPr="00551B8F" w:rsidRDefault="00975AE1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(1) mit Alltagsgegenständen, selbstgebauten Instrumen</w:t>
            </w:r>
            <w:r w:rsidR="00C5305B" w:rsidRPr="00551B8F">
              <w:rPr>
                <w:rFonts w:ascii="Arial" w:hAnsi="Arial" w:cs="Arial"/>
              </w:rPr>
              <w:t xml:space="preserve">ten, dem Schulinstrumentarium, </w:t>
            </w:r>
            <w:r w:rsidRPr="00551B8F">
              <w:rPr>
                <w:rFonts w:ascii="Arial" w:hAnsi="Arial" w:cs="Arial"/>
              </w:rPr>
              <w:t>traditionellen Instrumenten und Körperinstr</w:t>
            </w:r>
            <w:r w:rsidRPr="00551B8F">
              <w:rPr>
                <w:rFonts w:ascii="Arial" w:hAnsi="Arial" w:cs="Arial"/>
              </w:rPr>
              <w:t>u</w:t>
            </w:r>
            <w:r w:rsidRPr="00551B8F">
              <w:rPr>
                <w:rFonts w:ascii="Arial" w:hAnsi="Arial" w:cs="Arial"/>
              </w:rPr>
              <w:t>menten verschiedene Geräusche und Klänge spielerisch erzeugen, damit experimentieren und dabei Klangerfahrungen sammeln</w:t>
            </w:r>
          </w:p>
        </w:tc>
        <w:tc>
          <w:tcPr>
            <w:tcW w:w="3331" w:type="dxa"/>
            <w:tcBorders>
              <w:top w:val="single" w:sz="4" w:space="0" w:color="FFFFFF"/>
            </w:tcBorders>
            <w:shd w:val="clear" w:color="auto" w:fill="auto"/>
          </w:tcPr>
          <w:p w:rsidR="00975AE1" w:rsidRPr="00551B8F" w:rsidRDefault="005511EB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8/9, 12/13, 16, 19, 21, 25, 27, 30, 32/33, 34, 37, 49, 51, 56/57, 58, 62/63, 67, 72, 75, 76, 86/87</w:t>
            </w:r>
          </w:p>
        </w:tc>
        <w:tc>
          <w:tcPr>
            <w:tcW w:w="3332" w:type="dxa"/>
            <w:tcBorders>
              <w:top w:val="single" w:sz="4" w:space="0" w:color="FFFFFF"/>
            </w:tcBorders>
            <w:shd w:val="clear" w:color="auto" w:fill="auto"/>
          </w:tcPr>
          <w:p w:rsidR="00975AE1" w:rsidRPr="00551B8F" w:rsidRDefault="005511EB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19, 24, 25, 31, 39, 59, 87, </w:t>
            </w:r>
            <w:r w:rsidR="0008521E">
              <w:rPr>
                <w:rFonts w:ascii="Arial" w:hAnsi="Arial" w:cs="Arial"/>
                <w:color w:val="auto"/>
                <w:sz w:val="20"/>
                <w:szCs w:val="20"/>
              </w:rPr>
              <w:t xml:space="preserve">88,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132, 140, 164</w:t>
            </w:r>
          </w:p>
        </w:tc>
      </w:tr>
      <w:tr w:rsidR="005511EB" w:rsidRPr="00551B8F" w:rsidTr="0007011F">
        <w:tc>
          <w:tcPr>
            <w:tcW w:w="4252" w:type="dxa"/>
            <w:vMerge w:val="restart"/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erweitern die Kinder ihr Wissen und ihre Spielfertigkeiten im Hinblick auf instrument</w:t>
            </w:r>
            <w:r w:rsidRPr="00551B8F">
              <w:rPr>
                <w:rFonts w:ascii="Arial" w:hAnsi="Arial" w:cs="Arial"/>
              </w:rPr>
              <w:t>a</w:t>
            </w:r>
            <w:r w:rsidRPr="00551B8F">
              <w:rPr>
                <w:rFonts w:ascii="Arial" w:hAnsi="Arial" w:cs="Arial"/>
              </w:rPr>
              <w:t>les Musizieren?</w:t>
            </w:r>
          </w:p>
        </w:tc>
        <w:tc>
          <w:tcPr>
            <w:tcW w:w="4253" w:type="dxa"/>
            <w:tcBorders>
              <w:bottom w:val="dotted" w:sz="4" w:space="0" w:color="00B0F0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(2) vorhandene und/oder mitgebrachte I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strumente benennen, achtsam damit umg</w:t>
            </w:r>
            <w:r w:rsidRP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hen, einfache Spieltechniken erlernen und mit verschiedenartigen Instrumenten musizieren und diese präsentieren</w:t>
            </w:r>
          </w:p>
        </w:tc>
        <w:tc>
          <w:tcPr>
            <w:tcW w:w="3331" w:type="dxa"/>
            <w:tcBorders>
              <w:bottom w:val="dotted" w:sz="4" w:space="0" w:color="00B0F0"/>
            </w:tcBorders>
            <w:shd w:val="clear" w:color="auto" w:fill="FFFFFF"/>
          </w:tcPr>
          <w:p w:rsidR="005511EB" w:rsidRPr="00551B8F" w:rsidRDefault="0008521E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16, 19, 21, 25, 27, 30, 32, 34, 56, 62/63, 72, 75, 76, 78/79, 80, 86/87</w:t>
            </w:r>
          </w:p>
        </w:tc>
        <w:tc>
          <w:tcPr>
            <w:tcW w:w="3332" w:type="dxa"/>
            <w:tcBorders>
              <w:bottom w:val="dotted" w:sz="4" w:space="0" w:color="00B0F0"/>
            </w:tcBorders>
            <w:shd w:val="clear" w:color="auto" w:fill="FFFFFF"/>
          </w:tcPr>
          <w:p w:rsidR="005511EB" w:rsidRPr="005511EB" w:rsidRDefault="0042029B" w:rsidP="00070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z</w:t>
            </w:r>
            <w:r w:rsidR="00062331">
              <w:rPr>
                <w:rFonts w:ascii="Arial" w:hAnsi="Arial" w:cs="Arial"/>
              </w:rPr>
              <w:t>u fast allen Liedern werden Anr</w:t>
            </w:r>
            <w:r w:rsidR="00062331">
              <w:rPr>
                <w:rFonts w:ascii="Arial" w:hAnsi="Arial" w:cs="Arial"/>
              </w:rPr>
              <w:t>e</w:t>
            </w:r>
            <w:r w:rsidR="00062331">
              <w:rPr>
                <w:rFonts w:ascii="Arial" w:hAnsi="Arial" w:cs="Arial"/>
              </w:rPr>
              <w:t>gungen für eine instrumentale B</w:t>
            </w:r>
            <w:r w:rsidR="00062331">
              <w:rPr>
                <w:rFonts w:ascii="Arial" w:hAnsi="Arial" w:cs="Arial"/>
              </w:rPr>
              <w:t>e</w:t>
            </w:r>
            <w:r w:rsidR="00062331">
              <w:rPr>
                <w:rFonts w:ascii="Arial" w:hAnsi="Arial" w:cs="Arial"/>
              </w:rPr>
              <w:t>gleitung gegeben (z.B. Stabspiel</w:t>
            </w:r>
            <w:r w:rsidR="00062331">
              <w:rPr>
                <w:rFonts w:ascii="Arial" w:hAnsi="Arial" w:cs="Arial"/>
              </w:rPr>
              <w:t>s</w:t>
            </w:r>
            <w:r w:rsidR="00062331">
              <w:rPr>
                <w:rFonts w:ascii="Arial" w:hAnsi="Arial" w:cs="Arial"/>
              </w:rPr>
              <w:t>ätze, Percussionbegleitung)</w:t>
            </w:r>
          </w:p>
        </w:tc>
      </w:tr>
      <w:tr w:rsidR="005511EB" w:rsidRPr="00551B8F" w:rsidTr="0007011F">
        <w:tc>
          <w:tcPr>
            <w:tcW w:w="4252" w:type="dxa"/>
            <w:vMerge/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(3) einfache Instrumente bauen, Zusamme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hänge zwischen Bau, Spielweise und Klang erkennen und sie erproben</w:t>
            </w:r>
          </w:p>
        </w:tc>
        <w:tc>
          <w:tcPr>
            <w:tcW w:w="3331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5511EB" w:rsidRPr="00551B8F" w:rsidRDefault="0008521E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 27, 37, 62/63</w:t>
            </w:r>
          </w:p>
        </w:tc>
        <w:tc>
          <w:tcPr>
            <w:tcW w:w="3332" w:type="dxa"/>
            <w:tcBorders>
              <w:top w:val="nil"/>
              <w:bottom w:val="dotted" w:sz="4" w:space="0" w:color="00B0F0"/>
            </w:tcBorders>
            <w:shd w:val="clear" w:color="auto" w:fill="FFFFFF"/>
          </w:tcPr>
          <w:p w:rsidR="005511EB" w:rsidRPr="00551B8F" w:rsidRDefault="0008521E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88, 164</w:t>
            </w:r>
          </w:p>
        </w:tc>
      </w:tr>
      <w:tr w:rsidR="005511EB" w:rsidRPr="00551B8F" w:rsidTr="0007011F">
        <w:tc>
          <w:tcPr>
            <w:tcW w:w="4252" w:type="dxa"/>
            <w:vMerge/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(4) im Grundpuls und mit verschiedenen Rhythmusbausteinen spielen (Notenwerte Ganze, Halbe, Viertel, Achtel, zum Beispiel unterstützt durch Rhythmussprache und B</w:t>
            </w:r>
            <w:r w:rsidRPr="00551B8F">
              <w:rPr>
                <w:rFonts w:ascii="Arial" w:hAnsi="Arial" w:cs="Arial"/>
              </w:rPr>
              <w:t>o</w:t>
            </w:r>
            <w:r w:rsidRPr="00551B8F">
              <w:rPr>
                <w:rFonts w:ascii="Arial" w:hAnsi="Arial" w:cs="Arial"/>
              </w:rPr>
              <w:t>dypercussion)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3F34A2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6/7, 12/13, 16/17, 19, 21, 23, 25, 27, 32/33, 37, 38, 49, 51, 55, 58, 72, 75, 76, 78/79, 86/87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3F34A2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23, 24, 39, 41, 58, 76, 87, 96, 101, 125, 136, 145, 151</w:t>
            </w:r>
          </w:p>
        </w:tc>
      </w:tr>
      <w:tr w:rsidR="005511EB" w:rsidRPr="00551B8F" w:rsidTr="0007011F">
        <w:tc>
          <w:tcPr>
            <w:tcW w:w="4252" w:type="dxa"/>
            <w:vMerge/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(5) mit Klängen und Instrumenten improvisi</w:t>
            </w:r>
            <w:r w:rsidRP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ren und das Gespielte durch einfache Notat</w:t>
            </w:r>
            <w:r w:rsidRPr="00551B8F">
              <w:rPr>
                <w:rFonts w:ascii="Arial" w:hAnsi="Arial" w:cs="Arial"/>
              </w:rPr>
              <w:t>i</w:t>
            </w:r>
            <w:r w:rsidRPr="00551B8F">
              <w:rPr>
                <w:rFonts w:ascii="Arial" w:hAnsi="Arial" w:cs="Arial"/>
              </w:rPr>
              <w:t>onsformen festhalten (zum Beispiel Notati</w:t>
            </w:r>
            <w:r w:rsidRPr="00551B8F">
              <w:rPr>
                <w:rFonts w:ascii="Arial" w:hAnsi="Arial" w:cs="Arial"/>
              </w:rPr>
              <w:t>o</w:t>
            </w:r>
            <w:r w:rsidRPr="00551B8F">
              <w:rPr>
                <w:rFonts w:ascii="Arial" w:hAnsi="Arial" w:cs="Arial"/>
              </w:rPr>
              <w:t>nen mit grafischen Symbolen und Farben)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C25BF8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 13, 16, 30, 34, 49, 56/57, 67, 86/87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305263" w:rsidRDefault="00305263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5511EB" w:rsidRPr="00551B8F" w:rsidTr="0007011F">
        <w:tc>
          <w:tcPr>
            <w:tcW w:w="4252" w:type="dxa"/>
            <w:vMerge/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(6) Lieder und einfach strukturierte Musikst</w:t>
            </w:r>
            <w:r w:rsidRPr="00551B8F">
              <w:rPr>
                <w:rFonts w:ascii="Arial" w:hAnsi="Arial" w:cs="Arial"/>
              </w:rPr>
              <w:t>ü</w:t>
            </w:r>
            <w:r w:rsidRPr="00551B8F">
              <w:rPr>
                <w:rFonts w:ascii="Arial" w:hAnsi="Arial" w:cs="Arial"/>
              </w:rPr>
              <w:t>cke mit Körper- oder Schulinstrumenten b</w:t>
            </w:r>
            <w:r w:rsidRP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gleiten, dabei auch nach Notationsformen musizieren (zum Beispiel Mitspielsatz)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9321E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 8, 12, 14, 20, 22/23, 25, 27, 30, 36/37, 48/49, 52, 55, 58, 62, 64, 68, 72, 75, 76, 78/79, 86</w:t>
            </w:r>
          </w:p>
        </w:tc>
        <w:tc>
          <w:tcPr>
            <w:tcW w:w="3332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5511EB" w:rsidRPr="00551B8F" w:rsidRDefault="009321E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 fast allen Liedern werden Anr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gungen für eine instrumentale B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gleitung gegeben (z.B. Stabspiel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ätze, Percussionbegleitung)</w:t>
            </w:r>
          </w:p>
        </w:tc>
      </w:tr>
      <w:tr w:rsidR="005511EB" w:rsidRPr="00551B8F" w:rsidTr="0007011F">
        <w:tc>
          <w:tcPr>
            <w:tcW w:w="425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5511EB" w:rsidRPr="00551B8F" w:rsidRDefault="005511E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(7) Regeln des Musizierens beachten (zum Beispiel aufeinander hören, auf einen Dirige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ten reagieren, das Musizieren auf Datenträger aufnehmen und besprechen – sobald vorha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den</w:t>
            </w:r>
          </w:p>
        </w:tc>
        <w:tc>
          <w:tcPr>
            <w:tcW w:w="3331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5511EB" w:rsidRPr="00551B8F" w:rsidRDefault="001D7F54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25, 30, 32/33, 37, 50/51, 63, 67, 75, 87</w:t>
            </w:r>
          </w:p>
        </w:tc>
        <w:tc>
          <w:tcPr>
            <w:tcW w:w="333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5511EB" w:rsidRPr="00551B8F" w:rsidRDefault="001D7F54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19, 20, 62, 124, 133, 140, 173, 182</w:t>
            </w:r>
          </w:p>
        </w:tc>
      </w:tr>
    </w:tbl>
    <w:p w:rsidR="00A673A6" w:rsidRDefault="00A673A6">
      <w:r>
        <w:br w:type="page"/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3"/>
        <w:gridCol w:w="3331"/>
        <w:gridCol w:w="3332"/>
      </w:tblGrid>
      <w:tr w:rsidR="00A673A6" w:rsidRPr="00551B8F" w:rsidTr="0007011F">
        <w:tc>
          <w:tcPr>
            <w:tcW w:w="4252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lastRenderedPageBreak/>
              <w:t>Denkanstöße</w:t>
            </w:r>
          </w:p>
        </w:tc>
        <w:tc>
          <w:tcPr>
            <w:tcW w:w="4253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Teilkompetenzen</w:t>
            </w:r>
          </w:p>
          <w:p w:rsidR="00A673A6" w:rsidRPr="00551B8F" w:rsidRDefault="00A673A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331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9D9D9" w:themeFill="background1" w:themeFillShade="D9"/>
          </w:tcPr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A673A6" w:rsidRPr="00551B8F" w:rsidRDefault="00A673A6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Duett-Liederbuch 1-4</w:t>
            </w:r>
          </w:p>
        </w:tc>
      </w:tr>
      <w:tr w:rsidR="00975AE1" w:rsidRPr="00551B8F" w:rsidTr="0007011F">
        <w:tc>
          <w:tcPr>
            <w:tcW w:w="425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975AE1" w:rsidRPr="00551B8F" w:rsidRDefault="00975AE1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In welchem Rahmen musizieren die Kinder vor Publikum?</w:t>
            </w:r>
          </w:p>
        </w:tc>
        <w:tc>
          <w:tcPr>
            <w:tcW w:w="4253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975AE1" w:rsidRPr="00551B8F" w:rsidRDefault="00975AE1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(8) das Schulleben musikalisch bereichern</w:t>
            </w:r>
          </w:p>
        </w:tc>
        <w:tc>
          <w:tcPr>
            <w:tcW w:w="3331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975AE1" w:rsidRPr="00551B8F" w:rsidRDefault="00871B2E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Präsentationen vor Publikum we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den durch Spiel- und Mitspielsätze angeregt: 20/21, 27, 33, 51, 72, 75,, 78/79, 86/87</w:t>
            </w:r>
          </w:p>
        </w:tc>
        <w:tc>
          <w:tcPr>
            <w:tcW w:w="333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975AE1" w:rsidRPr="00551B8F" w:rsidRDefault="00871B2E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 fast allen Liedern werden Anr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gungen für eine instrumentale B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gleitung gegeben, die für eine Au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>führung (Schulfest, Abschiedsfeier, etc.) genutzt werden können</w:t>
            </w:r>
          </w:p>
        </w:tc>
      </w:tr>
      <w:tr w:rsidR="00551B8F" w:rsidRPr="00551B8F" w:rsidTr="0007011F">
        <w:tc>
          <w:tcPr>
            <w:tcW w:w="15168" w:type="dxa"/>
            <w:gridSpan w:val="4"/>
            <w:tcBorders>
              <w:top w:val="single" w:sz="4" w:space="0" w:color="00CCFF"/>
              <w:bottom w:val="single" w:sz="4" w:space="0" w:color="00CCFF"/>
            </w:tcBorders>
            <w:shd w:val="clear" w:color="auto" w:fill="FFFFFF"/>
          </w:tcPr>
          <w:p w:rsidR="00551B8F" w:rsidRPr="00551B8F" w:rsidRDefault="00551B8F" w:rsidP="0007011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</w:rPr>
            </w:pPr>
            <w:r w:rsidRPr="00551B8F">
              <w:rPr>
                <w:rFonts w:ascii="Arial" w:hAnsi="Arial" w:cs="Arial"/>
                <w:b/>
                <w:bCs/>
              </w:rPr>
              <w:t>Musik hören und verstehen</w:t>
            </w:r>
          </w:p>
        </w:tc>
      </w:tr>
      <w:tr w:rsidR="00B32163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 w:val="restart"/>
            <w:tcBorders>
              <w:top w:val="single" w:sz="4" w:space="0" w:color="FFFFFF"/>
            </w:tcBorders>
            <w:shd w:val="clear" w:color="auto" w:fill="auto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entwickeln die Kinder ihre Wahrne</w:t>
            </w:r>
            <w:r w:rsidRPr="00551B8F">
              <w:rPr>
                <w:rFonts w:ascii="Arial" w:hAnsi="Arial" w:cs="Arial"/>
              </w:rPr>
              <w:t>h</w:t>
            </w:r>
            <w:r w:rsidRPr="00551B8F">
              <w:rPr>
                <w:rFonts w:ascii="Arial" w:hAnsi="Arial" w:cs="Arial"/>
              </w:rPr>
              <w:t>mungs-fähigkeit und bauen eine offene Hö</w:t>
            </w:r>
            <w:r w:rsidRPr="00551B8F">
              <w:rPr>
                <w:rFonts w:ascii="Arial" w:hAnsi="Arial" w:cs="Arial"/>
              </w:rPr>
              <w:t>r</w:t>
            </w:r>
            <w:r w:rsidRPr="00551B8F">
              <w:rPr>
                <w:rFonts w:ascii="Arial" w:hAnsi="Arial" w:cs="Arial"/>
              </w:rPr>
              <w:t>haltung auf?</w:t>
            </w:r>
          </w:p>
          <w:p w:rsidR="00B32163" w:rsidRPr="00551B8F" w:rsidRDefault="00B32163" w:rsidP="0007011F">
            <w:pPr>
              <w:rPr>
                <w:rFonts w:ascii="Arial" w:hAnsi="Arial" w:cs="Arial"/>
              </w:rPr>
            </w:pPr>
          </w:p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werden die individuellen Hörerlebnisse und Wahrnehmungen unterstützt und vertieft (bei Kindern mit Einschränkungen zum Be</w:t>
            </w:r>
            <w:r w:rsidRPr="00551B8F">
              <w:rPr>
                <w:rFonts w:ascii="Arial" w:hAnsi="Arial" w:cs="Arial"/>
              </w:rPr>
              <w:t>i</w:t>
            </w:r>
            <w:r w:rsidRPr="00551B8F">
              <w:rPr>
                <w:rFonts w:ascii="Arial" w:hAnsi="Arial" w:cs="Arial"/>
              </w:rPr>
              <w:t>spiel durch Einsatz von Visualisierungen, Licht, Vibrationen)?</w:t>
            </w:r>
          </w:p>
        </w:tc>
        <w:tc>
          <w:tcPr>
            <w:tcW w:w="4253" w:type="dxa"/>
            <w:tcBorders>
              <w:top w:val="single" w:sz="4" w:space="0" w:color="FFFFFF"/>
              <w:bottom w:val="dotted" w:sz="4" w:space="0" w:color="00B0F0"/>
            </w:tcBorders>
            <w:shd w:val="clear" w:color="auto" w:fill="auto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(1) Geräusche und Klänge wahrnehmen, u</w:t>
            </w:r>
            <w:r w:rsidRPr="00551B8F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ter</w:t>
            </w:r>
            <w:r w:rsidRPr="00551B8F">
              <w:rPr>
                <w:rFonts w:ascii="Arial" w:hAnsi="Arial" w:cs="Arial"/>
              </w:rPr>
              <w:t>scheiden und räumlich zuordnen</w:t>
            </w:r>
          </w:p>
        </w:tc>
        <w:tc>
          <w:tcPr>
            <w:tcW w:w="3331" w:type="dxa"/>
            <w:tcBorders>
              <w:top w:val="single" w:sz="4" w:space="0" w:color="FFFFFF"/>
              <w:bottom w:val="dotted" w:sz="4" w:space="0" w:color="00B0F0"/>
            </w:tcBorders>
            <w:shd w:val="clear" w:color="auto" w:fill="auto"/>
          </w:tcPr>
          <w:p w:rsidR="00B32163" w:rsidRPr="00551B8F" w:rsidRDefault="00AD605D" w:rsidP="0007011F">
            <w:pPr>
              <w:pStyle w:val="KeinAbsatzformat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10, 30, 32, 40, 50, 54/55, 56/57, 60, 76, 80, 84</w:t>
            </w:r>
          </w:p>
        </w:tc>
        <w:tc>
          <w:tcPr>
            <w:tcW w:w="3332" w:type="dxa"/>
            <w:vMerge w:val="restart"/>
            <w:tcBorders>
              <w:top w:val="single" w:sz="4" w:space="0" w:color="FFFFFF"/>
            </w:tcBorders>
            <w:shd w:val="clear" w:color="auto" w:fill="auto"/>
          </w:tcPr>
          <w:p w:rsidR="00B32163" w:rsidRPr="00305263" w:rsidRDefault="00B32163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B32163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/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(2) Wirkung und Funktion von Stille wahrne</w:t>
            </w:r>
            <w:r w:rsidRPr="00551B8F">
              <w:rPr>
                <w:rFonts w:ascii="Arial" w:hAnsi="Arial" w:cs="Arial"/>
              </w:rPr>
              <w:t>h</w:t>
            </w:r>
            <w:r w:rsidRPr="00551B8F">
              <w:rPr>
                <w:rFonts w:ascii="Arial" w:hAnsi="Arial" w:cs="Arial"/>
              </w:rPr>
              <w:t>men</w:t>
            </w:r>
          </w:p>
        </w:tc>
        <w:tc>
          <w:tcPr>
            <w:tcW w:w="3331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FFFFFF"/>
          </w:tcPr>
          <w:p w:rsidR="00B32163" w:rsidRPr="00551B8F" w:rsidRDefault="00AD605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54/55, 56/57</w:t>
            </w:r>
          </w:p>
        </w:tc>
        <w:tc>
          <w:tcPr>
            <w:tcW w:w="3332" w:type="dxa"/>
            <w:vMerge/>
            <w:tcBorders>
              <w:bottom w:val="single" w:sz="4" w:space="0" w:color="00CCFF"/>
            </w:tcBorders>
            <w:shd w:val="clear" w:color="auto" w:fill="FFFFFF"/>
          </w:tcPr>
          <w:p w:rsidR="00B32163" w:rsidRPr="00305263" w:rsidRDefault="00B32163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</w:tc>
      </w:tr>
      <w:tr w:rsidR="00B32163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 w:val="restart"/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unterschiedlichen Hörerlebnisse sammeln die Kinder, um ihre Hörerfahrungen zu vertiefen?</w:t>
            </w:r>
          </w:p>
        </w:tc>
        <w:tc>
          <w:tcPr>
            <w:tcW w:w="4253" w:type="dxa"/>
            <w:tcBorders>
              <w:bottom w:val="dotted" w:sz="4" w:space="0" w:color="00B0F0"/>
            </w:tcBorders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(3) Musik vergangener und gegenwärtiger Epochen, Stilrichtungen und Kulturen in ihrer Unterschiedlichkeit wahrnehmen und dabei Gefühle und Stimmungen erfassen</w:t>
            </w:r>
          </w:p>
        </w:tc>
        <w:tc>
          <w:tcPr>
            <w:tcW w:w="3331" w:type="dxa"/>
            <w:tcBorders>
              <w:bottom w:val="dotted" w:sz="4" w:space="0" w:color="00B0F0"/>
            </w:tcBorders>
            <w:shd w:val="clear" w:color="auto" w:fill="FFFFFF"/>
          </w:tcPr>
          <w:p w:rsidR="00B32163" w:rsidRPr="00551B8F" w:rsidRDefault="00AD605D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26, 30, 35, 39, 46, 50, 60, 68/69, 72, 76, 80, 84</w:t>
            </w:r>
          </w:p>
        </w:tc>
        <w:tc>
          <w:tcPr>
            <w:tcW w:w="3332" w:type="dxa"/>
            <w:vMerge w:val="restart"/>
            <w:shd w:val="clear" w:color="auto" w:fill="FFFFFF"/>
          </w:tcPr>
          <w:p w:rsidR="00B32163" w:rsidRPr="00305263" w:rsidRDefault="00B32163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B32163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/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(4) außermusikalische Bezüge herstellen (zum Beispiel Tiere, Naturerscheinungen, Bilder)</w:t>
            </w:r>
          </w:p>
        </w:tc>
        <w:tc>
          <w:tcPr>
            <w:tcW w:w="3331" w:type="dxa"/>
            <w:tcBorders>
              <w:top w:val="dotted" w:sz="4" w:space="0" w:color="00B0F0"/>
              <w:bottom w:val="dotted" w:sz="4" w:space="0" w:color="00B0F0"/>
            </w:tcBorders>
            <w:shd w:val="clear" w:color="auto" w:fill="FFFFFF"/>
          </w:tcPr>
          <w:p w:rsidR="00B32163" w:rsidRPr="00551B8F" w:rsidRDefault="00C913D6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32, 35, 39, 54/55, 56/57, 60/61, 76/77, 81</w:t>
            </w:r>
          </w:p>
        </w:tc>
        <w:tc>
          <w:tcPr>
            <w:tcW w:w="3332" w:type="dxa"/>
            <w:vMerge/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</w:p>
        </w:tc>
      </w:tr>
      <w:tr w:rsidR="00B32163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/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</w:tcBorders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(5) Beschreibungen für Höreindrücke finden (zum Beispiel Musik als Auslöser für Wor</w:t>
            </w:r>
            <w:r w:rsidRPr="00551B8F">
              <w:rPr>
                <w:rFonts w:ascii="Arial" w:hAnsi="Arial" w:cs="Arial"/>
              </w:rPr>
              <w:t>t</w:t>
            </w:r>
            <w:r w:rsidRPr="00551B8F">
              <w:rPr>
                <w:rFonts w:ascii="Arial" w:hAnsi="Arial" w:cs="Arial"/>
              </w:rPr>
              <w:t>sammlungen verwenden, Aufbau eines Adje</w:t>
            </w:r>
            <w:r w:rsidRPr="00551B8F">
              <w:rPr>
                <w:rFonts w:ascii="Arial" w:hAnsi="Arial" w:cs="Arial"/>
              </w:rPr>
              <w:t>k</w:t>
            </w:r>
            <w:r w:rsidRPr="00551B8F">
              <w:rPr>
                <w:rFonts w:ascii="Arial" w:hAnsi="Arial" w:cs="Arial"/>
              </w:rPr>
              <w:t>tiv-Pools und zunehmend musikalisches Fachvokabular zur Beschreibung von Hörei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drücken)</w:t>
            </w:r>
          </w:p>
        </w:tc>
        <w:tc>
          <w:tcPr>
            <w:tcW w:w="3331" w:type="dxa"/>
            <w:tcBorders>
              <w:top w:val="dotted" w:sz="4" w:space="0" w:color="00B0F0"/>
            </w:tcBorders>
            <w:shd w:val="clear" w:color="auto" w:fill="FFFFFF"/>
          </w:tcPr>
          <w:p w:rsidR="00B32163" w:rsidRPr="00551B8F" w:rsidRDefault="00A65A1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26, 30, 46, 50/51, 60/61, 76, 80, 84</w:t>
            </w:r>
          </w:p>
        </w:tc>
        <w:tc>
          <w:tcPr>
            <w:tcW w:w="3332" w:type="dxa"/>
            <w:vMerge/>
            <w:shd w:val="clear" w:color="auto" w:fill="FFFFFF"/>
          </w:tcPr>
          <w:p w:rsidR="00B32163" w:rsidRPr="00551B8F" w:rsidRDefault="00B32163" w:rsidP="0007011F">
            <w:pPr>
              <w:rPr>
                <w:rFonts w:ascii="Arial" w:hAnsi="Arial" w:cs="Arial"/>
              </w:rPr>
            </w:pPr>
          </w:p>
        </w:tc>
      </w:tr>
      <w:tr w:rsidR="006E249B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shd w:val="clear" w:color="auto" w:fill="FFFFFF"/>
          </w:tcPr>
          <w:p w:rsidR="006E249B" w:rsidRPr="00551B8F" w:rsidRDefault="006E249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werden bei der Auswahl von Musikst</w:t>
            </w:r>
            <w:r w:rsidRPr="00551B8F">
              <w:rPr>
                <w:rFonts w:ascii="Arial" w:hAnsi="Arial" w:cs="Arial"/>
              </w:rPr>
              <w:t>ü</w:t>
            </w:r>
            <w:r w:rsidRPr="00551B8F">
              <w:rPr>
                <w:rFonts w:ascii="Arial" w:hAnsi="Arial" w:cs="Arial"/>
              </w:rPr>
              <w:t>cken die individuellen Vorerfahrungen und Vorlieben der Kinder berücksichtigt?</w:t>
            </w:r>
          </w:p>
          <w:p w:rsidR="006E249B" w:rsidRPr="00551B8F" w:rsidRDefault="006E249B" w:rsidP="0007011F">
            <w:pPr>
              <w:rPr>
                <w:rFonts w:ascii="Arial" w:hAnsi="Arial" w:cs="Arial"/>
              </w:rPr>
            </w:pPr>
          </w:p>
          <w:p w:rsidR="006E249B" w:rsidRPr="00551B8F" w:rsidRDefault="006E249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Aus welchen angebotenen Musikwerken ba</w:t>
            </w:r>
            <w:r w:rsidRPr="00551B8F">
              <w:rPr>
                <w:rFonts w:ascii="Arial" w:hAnsi="Arial" w:cs="Arial"/>
              </w:rPr>
              <w:t>u</w:t>
            </w:r>
            <w:r w:rsidRPr="00551B8F">
              <w:rPr>
                <w:rFonts w:ascii="Arial" w:hAnsi="Arial" w:cs="Arial"/>
              </w:rPr>
              <w:t>en sich die Kinder ein Hörrepertoire auf?</w:t>
            </w:r>
          </w:p>
        </w:tc>
        <w:tc>
          <w:tcPr>
            <w:tcW w:w="4253" w:type="dxa"/>
            <w:shd w:val="clear" w:color="auto" w:fill="FFFFFF"/>
          </w:tcPr>
          <w:p w:rsidR="006E249B" w:rsidRPr="00551B8F" w:rsidRDefault="006E249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(6) ein gemeinsames Hörrepertoire erwerben</w:t>
            </w:r>
          </w:p>
        </w:tc>
        <w:tc>
          <w:tcPr>
            <w:tcW w:w="3331" w:type="dxa"/>
            <w:shd w:val="clear" w:color="auto" w:fill="FFFFFF"/>
          </w:tcPr>
          <w:p w:rsidR="006E249B" w:rsidRPr="00551B8F" w:rsidRDefault="006E249B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15, 26, 35, 39, 60, 68, 72, 76, 80, 84</w:t>
            </w:r>
          </w:p>
        </w:tc>
        <w:tc>
          <w:tcPr>
            <w:tcW w:w="3332" w:type="dxa"/>
            <w:shd w:val="clear" w:color="auto" w:fill="FFFFFF"/>
          </w:tcPr>
          <w:p w:rsidR="006E249B" w:rsidRPr="00305263" w:rsidRDefault="006E249B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</w:tbl>
    <w:p w:rsidR="006E249B" w:rsidRDefault="006E249B"/>
    <w:p w:rsidR="006E249B" w:rsidRDefault="006E249B">
      <w:r>
        <w:br w:type="page"/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3"/>
        <w:gridCol w:w="3331"/>
        <w:gridCol w:w="3332"/>
      </w:tblGrid>
      <w:tr w:rsidR="006E249B" w:rsidRPr="00551B8F" w:rsidTr="0007011F">
        <w:tc>
          <w:tcPr>
            <w:tcW w:w="4252" w:type="dxa"/>
            <w:tcBorders>
              <w:bottom w:val="nil"/>
            </w:tcBorders>
            <w:shd w:val="clear" w:color="auto" w:fill="D9D9D9" w:themeFill="background1" w:themeFillShade="D9"/>
          </w:tcPr>
          <w:p w:rsidR="006E249B" w:rsidRPr="00551B8F" w:rsidRDefault="006E249B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lastRenderedPageBreak/>
              <w:t>Denkanstöße</w:t>
            </w:r>
          </w:p>
        </w:tc>
        <w:tc>
          <w:tcPr>
            <w:tcW w:w="4253" w:type="dxa"/>
            <w:tcBorders>
              <w:bottom w:val="nil"/>
            </w:tcBorders>
            <w:shd w:val="clear" w:color="auto" w:fill="D9D9D9" w:themeFill="background1" w:themeFillShade="D9"/>
          </w:tcPr>
          <w:p w:rsidR="006E249B" w:rsidRPr="00551B8F" w:rsidRDefault="006E249B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Teilkompetenzen</w:t>
            </w:r>
          </w:p>
          <w:p w:rsidR="006E249B" w:rsidRPr="00551B8F" w:rsidRDefault="006E249B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331" w:type="dxa"/>
            <w:tcBorders>
              <w:bottom w:val="nil"/>
            </w:tcBorders>
            <w:shd w:val="clear" w:color="auto" w:fill="D9D9D9" w:themeFill="background1" w:themeFillShade="D9"/>
          </w:tcPr>
          <w:p w:rsidR="006E249B" w:rsidRPr="00551B8F" w:rsidRDefault="006E249B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6E249B" w:rsidRPr="00551B8F" w:rsidRDefault="006E249B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9D9D9" w:themeFill="background1" w:themeFillShade="D9"/>
          </w:tcPr>
          <w:p w:rsidR="006E249B" w:rsidRPr="00551B8F" w:rsidRDefault="006E249B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6E249B" w:rsidRPr="00551B8F" w:rsidRDefault="006E249B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Duett-Liederbuch 1-4</w:t>
            </w:r>
          </w:p>
        </w:tc>
      </w:tr>
      <w:tr w:rsidR="00C705A6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tcBorders>
              <w:top w:val="nil"/>
            </w:tcBorders>
            <w:shd w:val="clear" w:color="auto" w:fill="FFFFFF"/>
          </w:tcPr>
          <w:p w:rsidR="00C705A6" w:rsidRPr="00551B8F" w:rsidRDefault="00C705A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erfahren die Kinder intensive Klangerle</w:t>
            </w:r>
            <w:r w:rsidRPr="00551B8F">
              <w:rPr>
                <w:rFonts w:ascii="Arial" w:hAnsi="Arial" w:cs="Arial"/>
              </w:rPr>
              <w:t>b</w:t>
            </w:r>
            <w:r w:rsidRPr="00551B8F">
              <w:rPr>
                <w:rFonts w:ascii="Arial" w:hAnsi="Arial" w:cs="Arial"/>
              </w:rPr>
              <w:t>nisse (zum Beispiel durch Konzertbesuche – wenn möglich –, Teilnahme am örtlichen M</w:t>
            </w:r>
            <w:r w:rsidRPr="00551B8F">
              <w:rPr>
                <w:rFonts w:ascii="Arial" w:hAnsi="Arial" w:cs="Arial"/>
              </w:rPr>
              <w:t>u</w:t>
            </w:r>
            <w:r w:rsidRPr="00551B8F">
              <w:rPr>
                <w:rFonts w:ascii="Arial" w:hAnsi="Arial" w:cs="Arial"/>
              </w:rPr>
              <w:t>sikleben, Live-Vorträge, Lichtorgeln (in Ve</w:t>
            </w:r>
            <w:r w:rsidRPr="00551B8F">
              <w:rPr>
                <w:rFonts w:ascii="Arial" w:hAnsi="Arial" w:cs="Arial"/>
              </w:rPr>
              <w:t>r</w:t>
            </w:r>
            <w:r w:rsidRPr="00551B8F">
              <w:rPr>
                <w:rFonts w:ascii="Arial" w:hAnsi="Arial" w:cs="Arial"/>
              </w:rPr>
              <w:t>bindung mit Inklusion) – sobald vorhanden –, Vibrationen, den Einsatz zeitgemäßer techn</w:t>
            </w:r>
            <w:r w:rsidRPr="00551B8F">
              <w:rPr>
                <w:rFonts w:ascii="Arial" w:hAnsi="Arial" w:cs="Arial"/>
              </w:rPr>
              <w:t>i</w:t>
            </w:r>
            <w:r w:rsidRPr="00551B8F">
              <w:rPr>
                <w:rFonts w:ascii="Arial" w:hAnsi="Arial" w:cs="Arial"/>
              </w:rPr>
              <w:t>scher Medien – sobald vorhanden)?</w:t>
            </w:r>
          </w:p>
        </w:tc>
        <w:tc>
          <w:tcPr>
            <w:tcW w:w="4253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C705A6" w:rsidRPr="00551B8F" w:rsidRDefault="00C705A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(7) Musik in ihrer unterschiedlichen Klang-qualität erleben</w:t>
            </w:r>
          </w:p>
        </w:tc>
        <w:tc>
          <w:tcPr>
            <w:tcW w:w="3331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C705A6" w:rsidRDefault="00C705A6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54/55</w:t>
            </w:r>
          </w:p>
          <w:p w:rsidR="00C705A6" w:rsidRPr="00551B8F" w:rsidRDefault="00C705A6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 den CDs und der DVD zum Musikbuch werden zudem Werke und Instrumente in Ton (und Bild) vorgestellt</w:t>
            </w:r>
          </w:p>
        </w:tc>
        <w:tc>
          <w:tcPr>
            <w:tcW w:w="3332" w:type="dxa"/>
            <w:tcBorders>
              <w:top w:val="nil"/>
              <w:bottom w:val="single" w:sz="4" w:space="0" w:color="00CCFF"/>
            </w:tcBorders>
            <w:shd w:val="clear" w:color="auto" w:fill="FFFFFF"/>
          </w:tcPr>
          <w:p w:rsidR="00C705A6" w:rsidRPr="00305263" w:rsidRDefault="00C705A6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1D32E6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 w:val="restart"/>
            <w:shd w:val="clear" w:color="auto" w:fill="FFFFFF"/>
          </w:tcPr>
          <w:p w:rsidR="001D32E6" w:rsidRPr="00551B8F" w:rsidRDefault="001D32E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erkennen die Kinder musikalische Mer</w:t>
            </w:r>
            <w:r w:rsidRPr="00551B8F">
              <w:rPr>
                <w:rFonts w:ascii="Arial" w:hAnsi="Arial" w:cs="Arial"/>
              </w:rPr>
              <w:t>k</w:t>
            </w:r>
            <w:r w:rsidRPr="00551B8F">
              <w:rPr>
                <w:rFonts w:ascii="Arial" w:hAnsi="Arial" w:cs="Arial"/>
              </w:rPr>
              <w:t>male in den Musikwerken?</w:t>
            </w:r>
          </w:p>
        </w:tc>
        <w:tc>
          <w:tcPr>
            <w:tcW w:w="4253" w:type="dxa"/>
            <w:tcBorders>
              <w:bottom w:val="dotted" w:sz="4" w:space="0" w:color="00B0F0"/>
            </w:tcBorders>
            <w:shd w:val="clear" w:color="auto" w:fill="FFFFFF"/>
          </w:tcPr>
          <w:p w:rsidR="001D32E6" w:rsidRPr="00551B8F" w:rsidRDefault="001D32E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(8) musikalische Grundelemente hörend u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terscheiden (piano – forte, langsam – schnell, tief – hoch)</w:t>
            </w:r>
          </w:p>
        </w:tc>
        <w:tc>
          <w:tcPr>
            <w:tcW w:w="3331" w:type="dxa"/>
            <w:tcBorders>
              <w:bottom w:val="dotted" w:sz="4" w:space="0" w:color="00B0F0"/>
            </w:tcBorders>
            <w:shd w:val="clear" w:color="auto" w:fill="FFFFFF"/>
          </w:tcPr>
          <w:p w:rsidR="001D32E6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80/81</w:t>
            </w:r>
          </w:p>
        </w:tc>
        <w:tc>
          <w:tcPr>
            <w:tcW w:w="3332" w:type="dxa"/>
            <w:vMerge w:val="restart"/>
            <w:shd w:val="clear" w:color="auto" w:fill="FFFFFF"/>
          </w:tcPr>
          <w:p w:rsidR="001D32E6" w:rsidRPr="00305263" w:rsidRDefault="001D32E6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1D32E6" w:rsidRPr="00551B8F" w:rsidTr="0007011F">
        <w:tblPrEx>
          <w:tblCellMar>
            <w:top w:w="28" w:type="dxa"/>
            <w:bottom w:w="28" w:type="dxa"/>
          </w:tblCellMar>
        </w:tblPrEx>
        <w:tc>
          <w:tcPr>
            <w:tcW w:w="4252" w:type="dxa"/>
            <w:vMerge/>
            <w:shd w:val="clear" w:color="auto" w:fill="FFFFFF"/>
          </w:tcPr>
          <w:p w:rsidR="001D32E6" w:rsidRPr="00551B8F" w:rsidRDefault="001D32E6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</w:tcBorders>
            <w:shd w:val="clear" w:color="auto" w:fill="FFFFFF"/>
          </w:tcPr>
          <w:p w:rsidR="001D32E6" w:rsidRPr="00551B8F" w:rsidRDefault="001D32E6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(9) Metren, Rhythmen, Melodie- und einfache Formverläufe (zum Beispiel ABA-Form) unter-scheiden, mithilfe einfacher Notationsformen festhalten (zum Beispiel mit Bildern, Farben und Formen) und wiedergeben</w:t>
            </w:r>
          </w:p>
        </w:tc>
        <w:tc>
          <w:tcPr>
            <w:tcW w:w="3331" w:type="dxa"/>
            <w:tcBorders>
              <w:top w:val="dotted" w:sz="4" w:space="0" w:color="00B0F0"/>
            </w:tcBorders>
            <w:shd w:val="clear" w:color="auto" w:fill="FFFFFF"/>
          </w:tcPr>
          <w:p w:rsidR="001D32E6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 35, 39, 61, 76/77, 80/81, 84/85</w:t>
            </w:r>
          </w:p>
        </w:tc>
        <w:tc>
          <w:tcPr>
            <w:tcW w:w="3332" w:type="dxa"/>
            <w:vMerge/>
            <w:shd w:val="clear" w:color="auto" w:fill="FFFFFF"/>
          </w:tcPr>
          <w:p w:rsidR="001D32E6" w:rsidRPr="00551B8F" w:rsidRDefault="001D32E6" w:rsidP="0007011F">
            <w:pPr>
              <w:rPr>
                <w:rFonts w:ascii="Arial" w:hAnsi="Arial" w:cs="Arial"/>
              </w:rPr>
            </w:pPr>
          </w:p>
        </w:tc>
      </w:tr>
      <w:tr w:rsidR="008003B0" w:rsidRPr="00551B8F" w:rsidTr="0007011F">
        <w:tc>
          <w:tcPr>
            <w:tcW w:w="4252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unterschiedlichen Instrumente hören die Kinder in den Musikwerken?</w:t>
            </w:r>
          </w:p>
        </w:tc>
        <w:tc>
          <w:tcPr>
            <w:tcW w:w="4253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(10) unterschiedliche Instrumente hörend erkennen und Klangfarben der Instrumente unterscheiden</w:t>
            </w:r>
          </w:p>
        </w:tc>
        <w:tc>
          <w:tcPr>
            <w:tcW w:w="3331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26, 30, 50, 54, 69, 76, 80, 84</w:t>
            </w:r>
          </w:p>
        </w:tc>
        <w:tc>
          <w:tcPr>
            <w:tcW w:w="3332" w:type="dxa"/>
            <w:shd w:val="clear" w:color="auto" w:fill="FFFFFF"/>
          </w:tcPr>
          <w:p w:rsidR="008003B0" w:rsidRPr="00305263" w:rsidRDefault="008003B0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8003B0" w:rsidRPr="00551B8F" w:rsidTr="0007011F">
        <w:tc>
          <w:tcPr>
            <w:tcW w:w="4252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gelangen die Kinder durch gehörte Werke zu eigener Musikproduktion?</w:t>
            </w:r>
          </w:p>
        </w:tc>
        <w:tc>
          <w:tcPr>
            <w:tcW w:w="4253" w:type="dxa"/>
            <w:tcBorders>
              <w:bottom w:val="single" w:sz="4" w:space="0" w:color="00CCFF"/>
            </w:tcBorders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(11) musikalische Ideen aufgreifen, weiter- entwickeln und die Ergebnisse präsentieren</w:t>
            </w:r>
          </w:p>
        </w:tc>
        <w:tc>
          <w:tcPr>
            <w:tcW w:w="3331" w:type="dxa"/>
            <w:tcBorders>
              <w:bottom w:val="single" w:sz="4" w:space="0" w:color="00CCFF"/>
            </w:tcBorders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27, 30/31, 51, 72, 85</w:t>
            </w:r>
          </w:p>
        </w:tc>
        <w:tc>
          <w:tcPr>
            <w:tcW w:w="3332" w:type="dxa"/>
            <w:tcBorders>
              <w:bottom w:val="single" w:sz="4" w:space="0" w:color="00CCFF"/>
            </w:tcBorders>
            <w:shd w:val="clear" w:color="auto" w:fill="FFFFFF"/>
          </w:tcPr>
          <w:p w:rsidR="008003B0" w:rsidRPr="00305263" w:rsidRDefault="008003B0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8003B0" w:rsidRPr="00551B8F" w:rsidTr="0007011F">
        <w:tc>
          <w:tcPr>
            <w:tcW w:w="4252" w:type="dxa"/>
            <w:vMerge w:val="restart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erkennen und beschreiben die Kinder die Funktion von Musik in ihrer Lebenswelt?</w:t>
            </w:r>
          </w:p>
        </w:tc>
        <w:tc>
          <w:tcPr>
            <w:tcW w:w="4253" w:type="dxa"/>
            <w:tcBorders>
              <w:bottom w:val="dotted" w:sz="4" w:space="0" w:color="00B0F0"/>
            </w:tcBorders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(12) Musik und deren Auswirkung auf die eigene Person erfahren</w:t>
            </w:r>
          </w:p>
        </w:tc>
        <w:tc>
          <w:tcPr>
            <w:tcW w:w="3331" w:type="dxa"/>
            <w:tcBorders>
              <w:bottom w:val="dotted" w:sz="4" w:space="0" w:color="00B0F0"/>
            </w:tcBorders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54/55, 60/61</w:t>
            </w:r>
          </w:p>
        </w:tc>
        <w:tc>
          <w:tcPr>
            <w:tcW w:w="3332" w:type="dxa"/>
            <w:tcBorders>
              <w:bottom w:val="dotted" w:sz="4" w:space="0" w:color="00B0F0"/>
            </w:tcBorders>
            <w:shd w:val="clear" w:color="auto" w:fill="FFFFFF"/>
          </w:tcPr>
          <w:p w:rsidR="008003B0" w:rsidRPr="00305263" w:rsidRDefault="008003B0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8003B0" w:rsidRPr="00551B8F" w:rsidTr="0007011F">
        <w:tc>
          <w:tcPr>
            <w:tcW w:w="4252" w:type="dxa"/>
            <w:vMerge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</w:tcBorders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(13) verschiedene Funktionen von Musik u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terscheiden und in ihrem Umfeld wahrnehmen (zum Beispiel Musik in der Familie, im Schu</w:t>
            </w:r>
            <w:r w:rsidRPr="00551B8F">
              <w:rPr>
                <w:rFonts w:ascii="Arial" w:hAnsi="Arial" w:cs="Arial"/>
              </w:rPr>
              <w:t>l</w:t>
            </w:r>
            <w:r w:rsidRPr="00551B8F">
              <w:rPr>
                <w:rFonts w:ascii="Arial" w:hAnsi="Arial" w:cs="Arial"/>
              </w:rPr>
              <w:t>leben, im Heimatort, in der Kirche, in fremden Kulturen)</w:t>
            </w:r>
          </w:p>
        </w:tc>
        <w:tc>
          <w:tcPr>
            <w:tcW w:w="3331" w:type="dxa"/>
            <w:tcBorders>
              <w:top w:val="dotted" w:sz="4" w:space="0" w:color="00B0F0"/>
            </w:tcBorders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 54/55, 68, 72, 80</w:t>
            </w:r>
          </w:p>
        </w:tc>
        <w:tc>
          <w:tcPr>
            <w:tcW w:w="3332" w:type="dxa"/>
            <w:tcBorders>
              <w:top w:val="dotted" w:sz="4" w:space="0" w:color="00B0F0"/>
            </w:tcBorders>
            <w:shd w:val="clear" w:color="auto" w:fill="FFFFFF"/>
          </w:tcPr>
          <w:p w:rsidR="008003B0" w:rsidRPr="00305263" w:rsidRDefault="008003B0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8003B0" w:rsidRPr="00551B8F" w:rsidTr="0007011F">
        <w:tc>
          <w:tcPr>
            <w:tcW w:w="4252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Welche Begegnungsmöglichkeiten mit Ko</w:t>
            </w:r>
            <w:r w:rsidRPr="00551B8F">
              <w:rPr>
                <w:rFonts w:ascii="Arial" w:hAnsi="Arial" w:cs="Arial"/>
              </w:rPr>
              <w:t>m</w:t>
            </w:r>
            <w:r w:rsidRPr="00551B8F">
              <w:rPr>
                <w:rFonts w:ascii="Arial" w:hAnsi="Arial" w:cs="Arial"/>
              </w:rPr>
              <w:t>ponistinnen und Komponisten erhalten die Kinder?</w:t>
            </w:r>
          </w:p>
          <w:p w:rsidR="008003B0" w:rsidRPr="00551B8F" w:rsidRDefault="008003B0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(14) in Verbindung mit ausgewählten Musi</w:t>
            </w:r>
            <w:r w:rsidRPr="00551B8F">
              <w:rPr>
                <w:rFonts w:ascii="Arial" w:hAnsi="Arial" w:cs="Arial"/>
              </w:rPr>
              <w:t>k</w:t>
            </w:r>
            <w:r w:rsidRPr="00551B8F">
              <w:rPr>
                <w:rFonts w:ascii="Arial" w:hAnsi="Arial" w:cs="Arial"/>
              </w:rPr>
              <w:t>werken Einzelheiten aus dem Leben von Komponistinnen und Komponisten erfahren</w:t>
            </w:r>
          </w:p>
        </w:tc>
        <w:tc>
          <w:tcPr>
            <w:tcW w:w="3331" w:type="dxa"/>
            <w:shd w:val="clear" w:color="auto" w:fill="FFFFFF"/>
          </w:tcPr>
          <w:p w:rsidR="008003B0" w:rsidRPr="00551B8F" w:rsidRDefault="008003B0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26, 35, 39, 60, 76, 80, 84, 93</w:t>
            </w:r>
          </w:p>
        </w:tc>
        <w:tc>
          <w:tcPr>
            <w:tcW w:w="3332" w:type="dxa"/>
            <w:shd w:val="clear" w:color="auto" w:fill="FFFFFF"/>
          </w:tcPr>
          <w:p w:rsidR="008003B0" w:rsidRPr="00305263" w:rsidRDefault="008003B0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</w:tbl>
    <w:p w:rsidR="008003B0" w:rsidRDefault="008003B0"/>
    <w:p w:rsidR="008003B0" w:rsidRDefault="008003B0">
      <w:r>
        <w:br w:type="page"/>
      </w:r>
    </w:p>
    <w:tbl>
      <w:tblPr>
        <w:tblW w:w="15168" w:type="dxa"/>
        <w:tblInd w:w="70" w:type="dxa"/>
        <w:tblBorders>
          <w:top w:val="single" w:sz="4" w:space="0" w:color="00CCFF"/>
          <w:left w:val="single" w:sz="4" w:space="0" w:color="00CCFF"/>
          <w:bottom w:val="single" w:sz="4" w:space="0" w:color="00CCFF"/>
          <w:right w:val="single" w:sz="4" w:space="0" w:color="00CCFF"/>
          <w:insideH w:val="single" w:sz="4" w:space="0" w:color="00CCFF"/>
          <w:insideV w:val="single" w:sz="4" w:space="0" w:color="00CCFF"/>
        </w:tblBorders>
        <w:shd w:val="clear" w:color="auto" w:fill="FFFFFF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4252"/>
        <w:gridCol w:w="4253"/>
        <w:gridCol w:w="3331"/>
        <w:gridCol w:w="3332"/>
      </w:tblGrid>
      <w:tr w:rsidR="008003B0" w:rsidRPr="00551B8F" w:rsidTr="0007011F">
        <w:tc>
          <w:tcPr>
            <w:tcW w:w="4252" w:type="dxa"/>
            <w:tcBorders>
              <w:bottom w:val="nil"/>
            </w:tcBorders>
            <w:shd w:val="clear" w:color="auto" w:fill="D9D9D9" w:themeFill="background1" w:themeFillShade="D9"/>
          </w:tcPr>
          <w:p w:rsidR="008003B0" w:rsidRPr="00551B8F" w:rsidRDefault="008003B0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lastRenderedPageBreak/>
              <w:t>Denkanstöße</w:t>
            </w:r>
          </w:p>
        </w:tc>
        <w:tc>
          <w:tcPr>
            <w:tcW w:w="4253" w:type="dxa"/>
            <w:tcBorders>
              <w:bottom w:val="nil"/>
            </w:tcBorders>
            <w:shd w:val="clear" w:color="auto" w:fill="D9D9D9" w:themeFill="background1" w:themeFillShade="D9"/>
          </w:tcPr>
          <w:p w:rsidR="008003B0" w:rsidRPr="00551B8F" w:rsidRDefault="008003B0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Teilkompetenzen</w:t>
            </w:r>
          </w:p>
          <w:p w:rsidR="008003B0" w:rsidRPr="00551B8F" w:rsidRDefault="008003B0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Die Schülerinnen und Schüler können</w:t>
            </w:r>
          </w:p>
        </w:tc>
        <w:tc>
          <w:tcPr>
            <w:tcW w:w="3331" w:type="dxa"/>
            <w:tcBorders>
              <w:bottom w:val="nil"/>
            </w:tcBorders>
            <w:shd w:val="clear" w:color="auto" w:fill="D9D9D9" w:themeFill="background1" w:themeFillShade="D9"/>
          </w:tcPr>
          <w:p w:rsidR="008003B0" w:rsidRPr="00551B8F" w:rsidRDefault="008003B0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8003B0" w:rsidRPr="00551B8F" w:rsidRDefault="008003B0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Duett-Musikbuch 1/2</w:t>
            </w:r>
          </w:p>
        </w:tc>
        <w:tc>
          <w:tcPr>
            <w:tcW w:w="3332" w:type="dxa"/>
            <w:tcBorders>
              <w:bottom w:val="nil"/>
            </w:tcBorders>
            <w:shd w:val="clear" w:color="auto" w:fill="D9D9D9" w:themeFill="background1" w:themeFillShade="D9"/>
          </w:tcPr>
          <w:p w:rsidR="008003B0" w:rsidRPr="00551B8F" w:rsidRDefault="008003B0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Seitenbeispiele aus dem</w:t>
            </w:r>
          </w:p>
          <w:p w:rsidR="008003B0" w:rsidRPr="00551B8F" w:rsidRDefault="008003B0" w:rsidP="0007011F">
            <w:pPr>
              <w:rPr>
                <w:rFonts w:ascii="Arial" w:hAnsi="Arial" w:cs="Arial"/>
                <w:b/>
              </w:rPr>
            </w:pPr>
            <w:r w:rsidRPr="00551B8F">
              <w:rPr>
                <w:rFonts w:ascii="Arial" w:hAnsi="Arial" w:cs="Arial"/>
                <w:b/>
              </w:rPr>
              <w:t>Duett-Liederbuch 1-4</w:t>
            </w:r>
          </w:p>
        </w:tc>
      </w:tr>
      <w:tr w:rsidR="00551B8F" w:rsidRPr="00551B8F" w:rsidTr="0007011F">
        <w:tc>
          <w:tcPr>
            <w:tcW w:w="15168" w:type="dxa"/>
            <w:gridSpan w:val="4"/>
            <w:shd w:val="clear" w:color="auto" w:fill="FFFFFF"/>
          </w:tcPr>
          <w:p w:rsidR="00551B8F" w:rsidRPr="00551B8F" w:rsidRDefault="00551B8F" w:rsidP="0007011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31F20"/>
              </w:rPr>
            </w:pPr>
            <w:r w:rsidRPr="00551B8F">
              <w:rPr>
                <w:rFonts w:ascii="Arial" w:hAnsi="Arial" w:cs="Arial"/>
                <w:b/>
                <w:bCs/>
              </w:rPr>
              <w:t>Musik umsetzen</w:t>
            </w:r>
          </w:p>
        </w:tc>
      </w:tr>
      <w:tr w:rsidR="00041889" w:rsidRPr="00551B8F" w:rsidTr="0007011F">
        <w:tc>
          <w:tcPr>
            <w:tcW w:w="4252" w:type="dxa"/>
            <w:vMerge w:val="restart"/>
            <w:tcBorders>
              <w:top w:val="single" w:sz="4" w:space="0" w:color="FFFF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we</w:t>
            </w:r>
            <w:r w:rsidR="00C5305B" w:rsidRPr="00551B8F">
              <w:rPr>
                <w:rFonts w:ascii="Arial" w:hAnsi="Arial" w:cs="Arial"/>
              </w:rPr>
              <w:t xml:space="preserve">rden die Kinder durch Musik zu </w:t>
            </w:r>
            <w:r w:rsidRPr="00551B8F">
              <w:rPr>
                <w:rFonts w:ascii="Arial" w:hAnsi="Arial" w:cs="Arial"/>
              </w:rPr>
              <w:t>Bew</w:t>
            </w:r>
            <w:r w:rsidRP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gung angeregt (zum Beispiel mithilfe von M</w:t>
            </w:r>
            <w:r w:rsidRPr="00551B8F">
              <w:rPr>
                <w:rFonts w:ascii="Arial" w:hAnsi="Arial" w:cs="Arial"/>
              </w:rPr>
              <w:t>a</w:t>
            </w:r>
            <w:r w:rsidRPr="00551B8F">
              <w:rPr>
                <w:rFonts w:ascii="Arial" w:hAnsi="Arial" w:cs="Arial"/>
              </w:rPr>
              <w:t>terialien wie Tücher oder Instrumente, Bew</w:t>
            </w:r>
            <w:r w:rsidRP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gungsvorgaben für einzelne Körperteile, Rahmengeschichten)?</w:t>
            </w:r>
          </w:p>
          <w:p w:rsidR="00041889" w:rsidRPr="00551B8F" w:rsidRDefault="00041889" w:rsidP="0007011F">
            <w:pPr>
              <w:rPr>
                <w:rFonts w:ascii="Arial" w:hAnsi="Arial" w:cs="Arial"/>
              </w:rPr>
            </w:pPr>
          </w:p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erschließen sich die Kinder Musik durch Bewegung?</w:t>
            </w:r>
          </w:p>
        </w:tc>
        <w:tc>
          <w:tcPr>
            <w:tcW w:w="4253" w:type="dxa"/>
            <w:tcBorders>
              <w:top w:val="single" w:sz="4" w:space="0" w:color="FFFFFF"/>
              <w:bottom w:val="single" w:sz="4" w:space="0" w:color="00CC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(1) sich frei zur Musik bewegen und Raumw</w:t>
            </w:r>
            <w:r w:rsid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ge erschließen</w:t>
            </w:r>
          </w:p>
        </w:tc>
        <w:tc>
          <w:tcPr>
            <w:tcW w:w="3331" w:type="dxa"/>
            <w:tcBorders>
              <w:top w:val="single" w:sz="4" w:space="0" w:color="FFFFFF"/>
              <w:bottom w:val="single" w:sz="4" w:space="0" w:color="00CCFF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10, 15, 29, 35, 42, 44, 48/49, 61, 70, 77, 84/85</w:t>
            </w:r>
          </w:p>
        </w:tc>
        <w:tc>
          <w:tcPr>
            <w:tcW w:w="3332" w:type="dxa"/>
            <w:tcBorders>
              <w:top w:val="single" w:sz="4" w:space="0" w:color="FFFFFF"/>
              <w:bottom w:val="single" w:sz="4" w:space="0" w:color="00CCFF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28, 63, 75, 83, 84, 110, 140, 150, 156, 163, 173, 183, 184</w:t>
            </w:r>
          </w:p>
        </w:tc>
      </w:tr>
      <w:tr w:rsidR="00C827CA" w:rsidRPr="00551B8F" w:rsidTr="0007011F">
        <w:tc>
          <w:tcPr>
            <w:tcW w:w="4252" w:type="dxa"/>
            <w:vMerge/>
            <w:shd w:val="clear" w:color="auto" w:fill="auto"/>
          </w:tcPr>
          <w:p w:rsidR="00C827CA" w:rsidRPr="00551B8F" w:rsidRDefault="00C827CA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auto"/>
          </w:tcPr>
          <w:p w:rsidR="00C827CA" w:rsidRPr="00551B8F" w:rsidRDefault="00C827CA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(2) das Metrum, den Rhythmus und den M</w:t>
            </w:r>
            <w:r w:rsidRPr="00551B8F">
              <w:rPr>
                <w:rFonts w:ascii="Arial" w:hAnsi="Arial" w:cs="Arial"/>
              </w:rPr>
              <w:t>e</w:t>
            </w:r>
            <w:r w:rsidRPr="00551B8F">
              <w:rPr>
                <w:rFonts w:ascii="Arial" w:hAnsi="Arial" w:cs="Arial"/>
              </w:rPr>
              <w:t>lodieverlauf in Bewegung umsetzen</w:t>
            </w:r>
          </w:p>
        </w:tc>
        <w:tc>
          <w:tcPr>
            <w:tcW w:w="3331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auto"/>
          </w:tcPr>
          <w:p w:rsidR="00C827CA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15, 29, 30/31, 35, 42, 44, 61, 70, 77, 84/85</w:t>
            </w:r>
          </w:p>
        </w:tc>
        <w:tc>
          <w:tcPr>
            <w:tcW w:w="3332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auto"/>
          </w:tcPr>
          <w:p w:rsidR="00C827CA" w:rsidRPr="00305263" w:rsidRDefault="00C827CA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041889" w:rsidRPr="00551B8F" w:rsidTr="0007011F">
        <w:tc>
          <w:tcPr>
            <w:tcW w:w="4252" w:type="dxa"/>
            <w:vMerge/>
            <w:tcBorders>
              <w:bottom w:val="single" w:sz="4" w:space="0" w:color="00CC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(3) einfache Bewegungsabläufe zur Musik erlernen und präsentieren (zum Beispiel Tä</w:t>
            </w:r>
            <w:r w:rsidRPr="00551B8F">
              <w:rPr>
                <w:rFonts w:ascii="Arial" w:hAnsi="Arial" w:cs="Arial"/>
              </w:rPr>
              <w:t>n</w:t>
            </w:r>
            <w:r w:rsidRPr="00551B8F">
              <w:rPr>
                <w:rFonts w:ascii="Arial" w:hAnsi="Arial" w:cs="Arial"/>
              </w:rPr>
              <w:t>ze)</w:t>
            </w:r>
          </w:p>
        </w:tc>
        <w:tc>
          <w:tcPr>
            <w:tcW w:w="3331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11, 17, 24, 26, 28, 42/43, 45, 46/47, 52/53, 65, 68, 71, 73, 88/89</w:t>
            </w:r>
          </w:p>
        </w:tc>
        <w:tc>
          <w:tcPr>
            <w:tcW w:w="3332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11, 18, 37, 40, 45, 58, 65, 76, 85, 87, 88, 91, 97, 100,</w:t>
            </w:r>
            <w:r w:rsidR="0007011F">
              <w:rPr>
                <w:rFonts w:ascii="Arial" w:hAnsi="Arial" w:cs="Arial"/>
                <w:color w:val="auto"/>
                <w:sz w:val="20"/>
                <w:szCs w:val="20"/>
              </w:rPr>
              <w:t xml:space="preserve"> 102, 107, 112, 123, 142, 143,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171, 174, 178, 180, 190, 195, 198, 202, 204, 205</w:t>
            </w:r>
          </w:p>
        </w:tc>
      </w:tr>
      <w:tr w:rsidR="00041889" w:rsidRPr="00551B8F" w:rsidTr="0007011F">
        <w:tc>
          <w:tcPr>
            <w:tcW w:w="4252" w:type="dxa"/>
            <w:vMerge w:val="restart"/>
            <w:tcBorders>
              <w:top w:val="single" w:sz="4" w:space="0" w:color="00CC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erschließen sich die Kinder Musik durch szenische Darstellungen?</w:t>
            </w:r>
          </w:p>
          <w:p w:rsidR="00041889" w:rsidRPr="00551B8F" w:rsidRDefault="00041889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(4) Szenen mimisch und gestisch zu Liedern oder Musikstücken darstellen</w:t>
            </w:r>
          </w:p>
        </w:tc>
        <w:tc>
          <w:tcPr>
            <w:tcW w:w="3331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15, 19, 30/31, 35, 39, 69, 77, 81</w:t>
            </w:r>
          </w:p>
        </w:tc>
        <w:tc>
          <w:tcPr>
            <w:tcW w:w="3332" w:type="dxa"/>
            <w:tcBorders>
              <w:top w:val="single" w:sz="4" w:space="0" w:color="00CCFF"/>
              <w:bottom w:val="dotted" w:sz="4" w:space="0" w:color="00B0F0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12, 14, 66, 72, 84, 90, 98, 99, 107, 110, 119, 138, 145, 147, 148, 175</w:t>
            </w:r>
          </w:p>
        </w:tc>
      </w:tr>
      <w:tr w:rsidR="00041889" w:rsidRPr="00551B8F" w:rsidTr="0007011F">
        <w:tc>
          <w:tcPr>
            <w:tcW w:w="4252" w:type="dxa"/>
            <w:vMerge/>
            <w:tcBorders>
              <w:bottom w:val="single" w:sz="4" w:space="0" w:color="00CC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auto"/>
          </w:tcPr>
          <w:p w:rsidR="00041889" w:rsidRPr="00551B8F" w:rsidRDefault="00041889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(5) Szenen durch den Einsatz von Stimme, Bewegung und Instrument mit oder ohne Vo</w:t>
            </w:r>
            <w:r w:rsidRPr="00551B8F">
              <w:rPr>
                <w:rFonts w:ascii="Arial" w:hAnsi="Arial" w:cs="Arial"/>
              </w:rPr>
              <w:t>r</w:t>
            </w:r>
            <w:r w:rsidRPr="00551B8F">
              <w:rPr>
                <w:rFonts w:ascii="Arial" w:hAnsi="Arial" w:cs="Arial"/>
              </w:rPr>
              <w:t>lage darstelle</w:t>
            </w:r>
          </w:p>
        </w:tc>
        <w:tc>
          <w:tcPr>
            <w:tcW w:w="3331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11, 29, 30, 38, 59</w:t>
            </w:r>
          </w:p>
        </w:tc>
        <w:tc>
          <w:tcPr>
            <w:tcW w:w="3332" w:type="dxa"/>
            <w:tcBorders>
              <w:top w:val="dotted" w:sz="4" w:space="0" w:color="00B0F0"/>
              <w:bottom w:val="single" w:sz="4" w:space="0" w:color="00CCFF"/>
            </w:tcBorders>
            <w:shd w:val="clear" w:color="auto" w:fill="auto"/>
          </w:tcPr>
          <w:p w:rsidR="00041889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10, 68, 95, 117, 137, 140, 145, 155, 158, 162, 163, 166, 182, 208</w:t>
            </w:r>
          </w:p>
        </w:tc>
      </w:tr>
      <w:tr w:rsidR="00C827CA" w:rsidRPr="00551B8F" w:rsidTr="0007011F">
        <w:tc>
          <w:tcPr>
            <w:tcW w:w="4252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551B8F" w:rsidRDefault="00C827CA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erschließen sich die Kinder Musik durch eigene bildliche Darstellungen?</w:t>
            </w:r>
          </w:p>
          <w:p w:rsidR="00C827CA" w:rsidRPr="00551B8F" w:rsidRDefault="00C827CA" w:rsidP="0007011F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551B8F" w:rsidRDefault="00C827CA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(6) Emotionen, Klänge, Melodieverläufe und musikalische Formen in der Musik mit Farben, Formen, Grafiken oder Bildern visualisieren</w:t>
            </w:r>
          </w:p>
        </w:tc>
        <w:tc>
          <w:tcPr>
            <w:tcW w:w="3331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34, 60</w:t>
            </w:r>
          </w:p>
        </w:tc>
        <w:tc>
          <w:tcPr>
            <w:tcW w:w="3332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305263" w:rsidRDefault="00C827CA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  <w:tr w:rsidR="00C827CA" w:rsidRPr="00551B8F" w:rsidTr="0007011F">
        <w:tc>
          <w:tcPr>
            <w:tcW w:w="4252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551B8F" w:rsidRDefault="00C827CA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Wie verbinden die Kinder Musik und Sprache miteinander?</w:t>
            </w:r>
          </w:p>
        </w:tc>
        <w:tc>
          <w:tcPr>
            <w:tcW w:w="4253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551B8F" w:rsidRDefault="00C827CA" w:rsidP="0007011F">
            <w:pPr>
              <w:rPr>
                <w:rFonts w:ascii="Arial" w:hAnsi="Arial" w:cs="Arial"/>
              </w:rPr>
            </w:pPr>
            <w:r w:rsidRPr="00551B8F">
              <w:rPr>
                <w:rFonts w:ascii="Arial" w:hAnsi="Arial" w:cs="Arial"/>
              </w:rPr>
              <w:t>(7) Texte als Grundlage für musikalische I</w:t>
            </w:r>
            <w:r w:rsidRPr="00551B8F">
              <w:rPr>
                <w:rFonts w:ascii="Arial" w:hAnsi="Arial" w:cs="Arial"/>
              </w:rPr>
              <w:t>m</w:t>
            </w:r>
            <w:r w:rsidRPr="00551B8F">
              <w:rPr>
                <w:rFonts w:ascii="Arial" w:hAnsi="Arial" w:cs="Arial"/>
              </w:rPr>
              <w:t>provisationen verwenden</w:t>
            </w:r>
          </w:p>
        </w:tc>
        <w:tc>
          <w:tcPr>
            <w:tcW w:w="3331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551B8F" w:rsidRDefault="00C827CA" w:rsidP="0007011F">
            <w:pPr>
              <w:pStyle w:val="KeinAbsatzformat"/>
              <w:spacing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33, 34, 81</w:t>
            </w:r>
          </w:p>
        </w:tc>
        <w:tc>
          <w:tcPr>
            <w:tcW w:w="3332" w:type="dxa"/>
            <w:tcBorders>
              <w:top w:val="single" w:sz="4" w:space="0" w:color="00CCFF"/>
              <w:bottom w:val="single" w:sz="4" w:space="0" w:color="00CCFF"/>
            </w:tcBorders>
            <w:shd w:val="clear" w:color="auto" w:fill="auto"/>
          </w:tcPr>
          <w:p w:rsidR="00C827CA" w:rsidRPr="00305263" w:rsidRDefault="00C827CA" w:rsidP="0007011F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05263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(nicht Gegenstand des Liederbuchs)</w:t>
            </w:r>
          </w:p>
        </w:tc>
      </w:tr>
    </w:tbl>
    <w:p w:rsidR="00C827CA" w:rsidRDefault="00C827CA" w:rsidP="00041889">
      <w:pPr>
        <w:autoSpaceDE w:val="0"/>
        <w:autoSpaceDN w:val="0"/>
        <w:adjustRightInd w:val="0"/>
        <w:rPr>
          <w:rFonts w:ascii="Arial" w:hAnsi="Arial" w:cs="Arial"/>
        </w:rPr>
      </w:pPr>
    </w:p>
    <w:p w:rsidR="001F56CB" w:rsidRPr="0007011F" w:rsidRDefault="00C827CA" w:rsidP="00C827CA">
      <w:pPr>
        <w:pStyle w:val="berschrift"/>
        <w:spacing w:before="0" w:after="240" w:line="240" w:lineRule="auto"/>
        <w:rPr>
          <w:b w:val="0"/>
          <w:color w:val="auto"/>
          <w:sz w:val="28"/>
          <w:szCs w:val="28"/>
        </w:rPr>
      </w:pPr>
      <w:r w:rsidRPr="0007011F">
        <w:rPr>
          <w:b w:val="0"/>
          <w:color w:val="auto"/>
          <w:sz w:val="28"/>
          <w:szCs w:val="28"/>
        </w:rPr>
        <w:t>Sie haben Fragen oder wünschen eine Präsentation zum Lehrwerk?</w:t>
      </w:r>
    </w:p>
    <w:tbl>
      <w:tblPr>
        <w:tblW w:w="15168" w:type="dxa"/>
        <w:tblInd w:w="68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CellMar>
          <w:top w:w="57" w:type="dxa"/>
          <w:left w:w="68" w:type="dxa"/>
          <w:bottom w:w="57" w:type="dxa"/>
          <w:right w:w="68" w:type="dxa"/>
        </w:tblCellMar>
        <w:tblLook w:val="04A0" w:firstRow="1" w:lastRow="0" w:firstColumn="1" w:lastColumn="0" w:noHBand="0" w:noVBand="1"/>
      </w:tblPr>
      <w:tblGrid>
        <w:gridCol w:w="4253"/>
        <w:gridCol w:w="5812"/>
        <w:gridCol w:w="5103"/>
      </w:tblGrid>
      <w:tr w:rsidR="00C827CA" w:rsidRPr="00565148" w:rsidTr="0007011F">
        <w:tc>
          <w:tcPr>
            <w:tcW w:w="4253" w:type="dxa"/>
            <w:shd w:val="clear" w:color="auto" w:fill="auto"/>
          </w:tcPr>
          <w:p w:rsidR="00C827CA" w:rsidRPr="00E74057" w:rsidRDefault="00C827CA" w:rsidP="0007011F">
            <w:pPr>
              <w:pStyle w:val="berschrift"/>
            </w:pPr>
            <w:r w:rsidRPr="00E74057">
              <w:t>Wir helfen Ihnen gern weiter unter:</w:t>
            </w:r>
          </w:p>
        </w:tc>
        <w:tc>
          <w:tcPr>
            <w:tcW w:w="5812" w:type="dxa"/>
            <w:tcBorders>
              <w:right w:val="nil"/>
            </w:tcBorders>
            <w:shd w:val="clear" w:color="auto" w:fill="auto"/>
          </w:tcPr>
          <w:p w:rsidR="00C827CA" w:rsidRPr="00565148" w:rsidRDefault="00C827CA" w:rsidP="0007011F">
            <w:pPr>
              <w:rPr>
                <w:rFonts w:ascii="Arial" w:hAnsi="Arial" w:cs="Arial"/>
              </w:rPr>
            </w:pPr>
            <w:r w:rsidRPr="00565148">
              <w:rPr>
                <w:rFonts w:ascii="Arial" w:hAnsi="Arial" w:cs="Arial"/>
              </w:rPr>
              <w:t xml:space="preserve">E-Mail: </w:t>
            </w:r>
            <w:hyperlink r:id="rId11" w:history="1">
              <w:r>
                <w:rPr>
                  <w:rStyle w:val="Hyperlink"/>
                  <w:rFonts w:ascii="Arial" w:hAnsi="Arial" w:cs="Arial"/>
                </w:rPr>
                <w:t>xxx</w:t>
              </w:r>
            </w:hyperlink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827CA" w:rsidRPr="00565148" w:rsidRDefault="00C827CA" w:rsidP="0007011F">
            <w:pPr>
              <w:rPr>
                <w:rFonts w:ascii="Arial" w:hAnsi="Arial" w:cs="Arial"/>
              </w:rPr>
            </w:pPr>
            <w:r w:rsidRPr="00565148">
              <w:rPr>
                <w:rFonts w:ascii="Arial" w:hAnsi="Arial" w:cs="Arial"/>
              </w:rPr>
              <w:t xml:space="preserve">Telefon: </w:t>
            </w:r>
            <w:r>
              <w:rPr>
                <w:rFonts w:ascii="Arial" w:hAnsi="Arial" w:cs="Arial"/>
              </w:rPr>
              <w:t>xxx</w:t>
            </w:r>
          </w:p>
        </w:tc>
      </w:tr>
      <w:tr w:rsidR="00C827CA" w:rsidRPr="00565148" w:rsidTr="0007011F">
        <w:tc>
          <w:tcPr>
            <w:tcW w:w="4253" w:type="dxa"/>
            <w:shd w:val="clear" w:color="auto" w:fill="auto"/>
          </w:tcPr>
          <w:p w:rsidR="00C827CA" w:rsidRPr="00E74057" w:rsidRDefault="00C827CA" w:rsidP="0007011F">
            <w:pPr>
              <w:pStyle w:val="berschrift"/>
            </w:pPr>
            <w:r w:rsidRPr="00E74057">
              <w:t>Oder Sie besuchen uns im Klett-Treffpunkt:</w:t>
            </w:r>
          </w:p>
        </w:tc>
        <w:tc>
          <w:tcPr>
            <w:tcW w:w="10915" w:type="dxa"/>
            <w:gridSpan w:val="2"/>
            <w:tcBorders>
              <w:bottom w:val="single" w:sz="4" w:space="0" w:color="00B0F0"/>
            </w:tcBorders>
            <w:shd w:val="clear" w:color="auto" w:fill="auto"/>
          </w:tcPr>
          <w:p w:rsidR="00C827CA" w:rsidRPr="00565148" w:rsidRDefault="0007011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07011F" w:rsidRPr="00565148" w:rsidTr="0007011F">
        <w:tc>
          <w:tcPr>
            <w:tcW w:w="4253" w:type="dxa"/>
            <w:shd w:val="clear" w:color="auto" w:fill="auto"/>
          </w:tcPr>
          <w:p w:rsidR="0007011F" w:rsidRPr="00E74057" w:rsidRDefault="0007011F" w:rsidP="0007011F">
            <w:pPr>
              <w:pStyle w:val="berschrift"/>
            </w:pPr>
            <w:r w:rsidRPr="00E74057">
              <w:t>Anschrift</w:t>
            </w:r>
            <w:r>
              <w:t>:</w:t>
            </w:r>
          </w:p>
        </w:tc>
        <w:tc>
          <w:tcPr>
            <w:tcW w:w="5812" w:type="dxa"/>
            <w:tcBorders>
              <w:right w:val="nil"/>
            </w:tcBorders>
            <w:shd w:val="clear" w:color="auto" w:fill="auto"/>
          </w:tcPr>
          <w:p w:rsidR="0007011F" w:rsidRPr="00565148" w:rsidRDefault="0007011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07011F" w:rsidRPr="00565148" w:rsidRDefault="0007011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C827CA" w:rsidRPr="00565148" w:rsidTr="0007011F">
        <w:tc>
          <w:tcPr>
            <w:tcW w:w="4253" w:type="dxa"/>
            <w:shd w:val="clear" w:color="auto" w:fill="auto"/>
          </w:tcPr>
          <w:p w:rsidR="00C827CA" w:rsidRPr="00E74057" w:rsidRDefault="00C827CA" w:rsidP="0007011F">
            <w:pPr>
              <w:pStyle w:val="berschrift"/>
            </w:pPr>
            <w:r w:rsidRPr="00E74057">
              <w:t>Kontaktdaten Treffpunkt</w:t>
            </w:r>
            <w:r>
              <w:t>:</w:t>
            </w:r>
          </w:p>
        </w:tc>
        <w:tc>
          <w:tcPr>
            <w:tcW w:w="10915" w:type="dxa"/>
            <w:gridSpan w:val="2"/>
            <w:shd w:val="clear" w:color="auto" w:fill="auto"/>
          </w:tcPr>
          <w:p w:rsidR="00C827CA" w:rsidRPr="00565148" w:rsidRDefault="00C827CA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  <w:tr w:rsidR="00C827CA" w:rsidRPr="00565148" w:rsidTr="0007011F">
        <w:tc>
          <w:tcPr>
            <w:tcW w:w="4253" w:type="dxa"/>
            <w:shd w:val="clear" w:color="auto" w:fill="auto"/>
          </w:tcPr>
          <w:p w:rsidR="00C827CA" w:rsidRPr="00E74057" w:rsidRDefault="00C827CA" w:rsidP="0007011F">
            <w:pPr>
              <w:pStyle w:val="berschrift"/>
              <w:spacing w:before="0" w:after="0" w:line="240" w:lineRule="auto"/>
            </w:pPr>
            <w:r w:rsidRPr="00E74057">
              <w:t>Öffnungszeiten</w:t>
            </w:r>
            <w:r>
              <w:t>:</w:t>
            </w:r>
          </w:p>
        </w:tc>
        <w:tc>
          <w:tcPr>
            <w:tcW w:w="10915" w:type="dxa"/>
            <w:gridSpan w:val="2"/>
            <w:shd w:val="clear" w:color="auto" w:fill="auto"/>
          </w:tcPr>
          <w:p w:rsidR="00C827CA" w:rsidRDefault="0007011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  <w:r w:rsidR="00C827CA">
              <w:rPr>
                <w:rFonts w:ascii="Arial" w:hAnsi="Arial" w:cs="Arial"/>
              </w:rPr>
              <w:t>xx</w:t>
            </w:r>
          </w:p>
          <w:p w:rsidR="0007011F" w:rsidRPr="00565148" w:rsidRDefault="0007011F" w:rsidP="000701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</w:tr>
    </w:tbl>
    <w:p w:rsidR="00C827CA" w:rsidRPr="00D6325B" w:rsidRDefault="00C827CA" w:rsidP="00041889">
      <w:pPr>
        <w:autoSpaceDE w:val="0"/>
        <w:autoSpaceDN w:val="0"/>
        <w:adjustRightInd w:val="0"/>
        <w:rPr>
          <w:rFonts w:ascii="Arial" w:hAnsi="Arial" w:cs="Arial"/>
        </w:rPr>
      </w:pPr>
    </w:p>
    <w:sectPr w:rsidR="00C827CA" w:rsidRPr="00D6325B">
      <w:footerReference w:type="default" r:id="rId12"/>
      <w:pgSz w:w="16838" w:h="11906" w:orient="landscape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F45" w:rsidRDefault="007C4F45">
      <w:r>
        <w:separator/>
      </w:r>
    </w:p>
  </w:endnote>
  <w:endnote w:type="continuationSeparator" w:id="0">
    <w:p w:rsidR="007C4F45" w:rsidRDefault="007C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C827CA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C827CA" w:rsidRDefault="00C827CA" w:rsidP="00205687">
          <w:pPr>
            <w:pStyle w:val="pdffusszeile"/>
            <w:spacing w:before="0" w:line="240" w:lineRule="auto"/>
          </w:pPr>
          <w:r>
            <w:drawing>
              <wp:inline distT="0" distB="0" distL="0" distR="0" wp14:anchorId="7B21A29E" wp14:editId="54687F5C">
                <wp:extent cx="466725" cy="238125"/>
                <wp:effectExtent l="0" t="0" r="9525" b="9525"/>
                <wp:docPr id="4" name="Bild 4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827CA" w:rsidRDefault="00C827CA" w:rsidP="00205687">
          <w:pPr>
            <w:pStyle w:val="pdffusszeile"/>
          </w:pPr>
          <w:r>
            <w:t>© Ernst Klett Verlag GmbH, Stuttgart 2016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827CA" w:rsidRDefault="00C827CA" w:rsidP="001D1085">
          <w:pPr>
            <w:pStyle w:val="pdffusszeile"/>
          </w:pP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:rsidR="00C827CA" w:rsidRDefault="00C827CA" w:rsidP="00205687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E60FCB">
            <w:rPr>
              <w:rStyle w:val="pdfpagina"/>
            </w:rPr>
            <w:t>2</w:t>
          </w:r>
          <w:r>
            <w:rPr>
              <w:rStyle w:val="pdfpagina"/>
            </w:rPr>
            <w:fldChar w:fldCharType="end"/>
          </w:r>
        </w:p>
      </w:tc>
    </w:tr>
  </w:tbl>
  <w:p w:rsidR="00C827CA" w:rsidRDefault="00C827CA" w:rsidP="00205687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F45" w:rsidRDefault="007C4F45">
      <w:r>
        <w:separator/>
      </w:r>
    </w:p>
  </w:footnote>
  <w:footnote w:type="continuationSeparator" w:id="0">
    <w:p w:rsidR="007C4F45" w:rsidRDefault="007C4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2B9"/>
    <w:multiLevelType w:val="hybridMultilevel"/>
    <w:tmpl w:val="146AA0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244C64"/>
    <w:multiLevelType w:val="hybridMultilevel"/>
    <w:tmpl w:val="DCD2E3C6"/>
    <w:lvl w:ilvl="0" w:tplc="A2C87014">
      <w:start w:val="3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A6F54"/>
    <w:multiLevelType w:val="hybridMultilevel"/>
    <w:tmpl w:val="7C08D49A"/>
    <w:lvl w:ilvl="0" w:tplc="16FACDA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B6466"/>
    <w:multiLevelType w:val="hybridMultilevel"/>
    <w:tmpl w:val="599C17B4"/>
    <w:lvl w:ilvl="0" w:tplc="778E1E86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270A0"/>
    <w:multiLevelType w:val="hybridMultilevel"/>
    <w:tmpl w:val="0DC6E574"/>
    <w:lvl w:ilvl="0" w:tplc="15EC6BC8">
      <w:start w:val="2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7FA"/>
    <w:multiLevelType w:val="hybridMultilevel"/>
    <w:tmpl w:val="1A0819CE"/>
    <w:lvl w:ilvl="0" w:tplc="7D20D274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320A3"/>
    <w:multiLevelType w:val="hybridMultilevel"/>
    <w:tmpl w:val="A56235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0E25FE"/>
    <w:multiLevelType w:val="hybridMultilevel"/>
    <w:tmpl w:val="88FA6E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60866"/>
    <w:multiLevelType w:val="hybridMultilevel"/>
    <w:tmpl w:val="A114E2AA"/>
    <w:lvl w:ilvl="0" w:tplc="D58E22F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E7961"/>
    <w:multiLevelType w:val="hybridMultilevel"/>
    <w:tmpl w:val="8526674E"/>
    <w:lvl w:ilvl="0" w:tplc="322C5154">
      <w:start w:val="4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36254"/>
    <w:multiLevelType w:val="hybridMultilevel"/>
    <w:tmpl w:val="DAEC1010"/>
    <w:lvl w:ilvl="0" w:tplc="DE1EB356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C2DBF"/>
    <w:multiLevelType w:val="hybridMultilevel"/>
    <w:tmpl w:val="A7A271F8"/>
    <w:lvl w:ilvl="0" w:tplc="3A2C30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7019CA"/>
    <w:multiLevelType w:val="hybridMultilevel"/>
    <w:tmpl w:val="1A6280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E773D5"/>
    <w:multiLevelType w:val="hybridMultilevel"/>
    <w:tmpl w:val="15CA6AE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6"/>
  </w:num>
  <w:num w:numId="5">
    <w:abstractNumId w:val="7"/>
  </w:num>
  <w:num w:numId="6">
    <w:abstractNumId w:val="12"/>
  </w:num>
  <w:num w:numId="7">
    <w:abstractNumId w:val="3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9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D68"/>
    <w:rsid w:val="00002F6F"/>
    <w:rsid w:val="00020229"/>
    <w:rsid w:val="00041889"/>
    <w:rsid w:val="00047E5A"/>
    <w:rsid w:val="00053482"/>
    <w:rsid w:val="000560FA"/>
    <w:rsid w:val="00062331"/>
    <w:rsid w:val="0007011F"/>
    <w:rsid w:val="00077ED7"/>
    <w:rsid w:val="00081818"/>
    <w:rsid w:val="0008521E"/>
    <w:rsid w:val="0008692F"/>
    <w:rsid w:val="000902C2"/>
    <w:rsid w:val="0009049C"/>
    <w:rsid w:val="000B3FF8"/>
    <w:rsid w:val="000D03AF"/>
    <w:rsid w:val="000F67F5"/>
    <w:rsid w:val="001037C6"/>
    <w:rsid w:val="0011618E"/>
    <w:rsid w:val="00131588"/>
    <w:rsid w:val="001638C6"/>
    <w:rsid w:val="0016407A"/>
    <w:rsid w:val="001B2905"/>
    <w:rsid w:val="001B36C4"/>
    <w:rsid w:val="001B469D"/>
    <w:rsid w:val="001D044E"/>
    <w:rsid w:val="001D1085"/>
    <w:rsid w:val="001D153C"/>
    <w:rsid w:val="001D205B"/>
    <w:rsid w:val="001D32E6"/>
    <w:rsid w:val="001D4E63"/>
    <w:rsid w:val="001D5AD2"/>
    <w:rsid w:val="001D6376"/>
    <w:rsid w:val="001D7F54"/>
    <w:rsid w:val="001F4076"/>
    <w:rsid w:val="001F56CB"/>
    <w:rsid w:val="00202698"/>
    <w:rsid w:val="00205687"/>
    <w:rsid w:val="00206AEC"/>
    <w:rsid w:val="00213366"/>
    <w:rsid w:val="0021412C"/>
    <w:rsid w:val="00216C7A"/>
    <w:rsid w:val="00217CD5"/>
    <w:rsid w:val="00220042"/>
    <w:rsid w:val="0022049B"/>
    <w:rsid w:val="00252695"/>
    <w:rsid w:val="00283404"/>
    <w:rsid w:val="00290627"/>
    <w:rsid w:val="002952A9"/>
    <w:rsid w:val="00296846"/>
    <w:rsid w:val="002A2029"/>
    <w:rsid w:val="002B221A"/>
    <w:rsid w:val="002B75E8"/>
    <w:rsid w:val="002C4A13"/>
    <w:rsid w:val="002C4FFA"/>
    <w:rsid w:val="002C780B"/>
    <w:rsid w:val="002D5208"/>
    <w:rsid w:val="002E7F70"/>
    <w:rsid w:val="002F166C"/>
    <w:rsid w:val="002F37E4"/>
    <w:rsid w:val="002F53AE"/>
    <w:rsid w:val="002F641D"/>
    <w:rsid w:val="003010C2"/>
    <w:rsid w:val="00305263"/>
    <w:rsid w:val="0032690D"/>
    <w:rsid w:val="00346489"/>
    <w:rsid w:val="003508AA"/>
    <w:rsid w:val="00355BE6"/>
    <w:rsid w:val="003834E8"/>
    <w:rsid w:val="00393CFC"/>
    <w:rsid w:val="00395E52"/>
    <w:rsid w:val="003A0072"/>
    <w:rsid w:val="003A2B30"/>
    <w:rsid w:val="003D7433"/>
    <w:rsid w:val="003F34A2"/>
    <w:rsid w:val="0042029B"/>
    <w:rsid w:val="00422C6E"/>
    <w:rsid w:val="004327A5"/>
    <w:rsid w:val="0044294D"/>
    <w:rsid w:val="0045404F"/>
    <w:rsid w:val="00462CFD"/>
    <w:rsid w:val="0047135A"/>
    <w:rsid w:val="004970DF"/>
    <w:rsid w:val="004A07C2"/>
    <w:rsid w:val="004A19F4"/>
    <w:rsid w:val="004B1C97"/>
    <w:rsid w:val="004B6D68"/>
    <w:rsid w:val="004D1E41"/>
    <w:rsid w:val="004F192D"/>
    <w:rsid w:val="0050212D"/>
    <w:rsid w:val="00511E91"/>
    <w:rsid w:val="00512B4E"/>
    <w:rsid w:val="0051609B"/>
    <w:rsid w:val="00523F29"/>
    <w:rsid w:val="00541F66"/>
    <w:rsid w:val="005511EB"/>
    <w:rsid w:val="00551B8F"/>
    <w:rsid w:val="00554171"/>
    <w:rsid w:val="00577E6C"/>
    <w:rsid w:val="00580753"/>
    <w:rsid w:val="00585DF6"/>
    <w:rsid w:val="005A2A18"/>
    <w:rsid w:val="005A3220"/>
    <w:rsid w:val="005B097C"/>
    <w:rsid w:val="005B7E11"/>
    <w:rsid w:val="005C4D19"/>
    <w:rsid w:val="005D28EB"/>
    <w:rsid w:val="005D7909"/>
    <w:rsid w:val="005F3392"/>
    <w:rsid w:val="005F72D5"/>
    <w:rsid w:val="005F7EBD"/>
    <w:rsid w:val="00604C28"/>
    <w:rsid w:val="00604F69"/>
    <w:rsid w:val="0060636E"/>
    <w:rsid w:val="0061560A"/>
    <w:rsid w:val="00627169"/>
    <w:rsid w:val="006437AF"/>
    <w:rsid w:val="006532BB"/>
    <w:rsid w:val="00667777"/>
    <w:rsid w:val="00667814"/>
    <w:rsid w:val="00672547"/>
    <w:rsid w:val="006739DE"/>
    <w:rsid w:val="00676AC4"/>
    <w:rsid w:val="006773D0"/>
    <w:rsid w:val="00685A1A"/>
    <w:rsid w:val="00690EDA"/>
    <w:rsid w:val="0069352D"/>
    <w:rsid w:val="006A6674"/>
    <w:rsid w:val="006A766D"/>
    <w:rsid w:val="006B1382"/>
    <w:rsid w:val="006B371A"/>
    <w:rsid w:val="006C201F"/>
    <w:rsid w:val="006C2994"/>
    <w:rsid w:val="006C5CF2"/>
    <w:rsid w:val="006D0FBA"/>
    <w:rsid w:val="006E249B"/>
    <w:rsid w:val="006E539A"/>
    <w:rsid w:val="006F5DDE"/>
    <w:rsid w:val="006F7942"/>
    <w:rsid w:val="007262E8"/>
    <w:rsid w:val="00735193"/>
    <w:rsid w:val="00743C6A"/>
    <w:rsid w:val="00743DDA"/>
    <w:rsid w:val="00745EDE"/>
    <w:rsid w:val="0075192A"/>
    <w:rsid w:val="00756279"/>
    <w:rsid w:val="00760605"/>
    <w:rsid w:val="00767965"/>
    <w:rsid w:val="00775137"/>
    <w:rsid w:val="00777094"/>
    <w:rsid w:val="00780285"/>
    <w:rsid w:val="007823B4"/>
    <w:rsid w:val="0079028A"/>
    <w:rsid w:val="00790BE9"/>
    <w:rsid w:val="007920FF"/>
    <w:rsid w:val="00793AE7"/>
    <w:rsid w:val="007A0EB0"/>
    <w:rsid w:val="007A5C4F"/>
    <w:rsid w:val="007A7266"/>
    <w:rsid w:val="007C044A"/>
    <w:rsid w:val="007C16EF"/>
    <w:rsid w:val="007C2873"/>
    <w:rsid w:val="007C4F45"/>
    <w:rsid w:val="007D2B30"/>
    <w:rsid w:val="007D3982"/>
    <w:rsid w:val="008003B0"/>
    <w:rsid w:val="00804566"/>
    <w:rsid w:val="00817825"/>
    <w:rsid w:val="008230C9"/>
    <w:rsid w:val="00871AAC"/>
    <w:rsid w:val="00871B2E"/>
    <w:rsid w:val="008859C5"/>
    <w:rsid w:val="008976CB"/>
    <w:rsid w:val="008A2289"/>
    <w:rsid w:val="008A6313"/>
    <w:rsid w:val="008B2733"/>
    <w:rsid w:val="008C259E"/>
    <w:rsid w:val="008C6BC6"/>
    <w:rsid w:val="008C7651"/>
    <w:rsid w:val="008D17CE"/>
    <w:rsid w:val="008D5D63"/>
    <w:rsid w:val="008D606D"/>
    <w:rsid w:val="008F1AA6"/>
    <w:rsid w:val="009053F1"/>
    <w:rsid w:val="00910D75"/>
    <w:rsid w:val="00914D47"/>
    <w:rsid w:val="00925707"/>
    <w:rsid w:val="009321EF"/>
    <w:rsid w:val="00940933"/>
    <w:rsid w:val="009526D5"/>
    <w:rsid w:val="00962111"/>
    <w:rsid w:val="00970473"/>
    <w:rsid w:val="00970A08"/>
    <w:rsid w:val="00975AE1"/>
    <w:rsid w:val="0098736E"/>
    <w:rsid w:val="009A3F84"/>
    <w:rsid w:val="009C7E13"/>
    <w:rsid w:val="009D5FE2"/>
    <w:rsid w:val="009E1471"/>
    <w:rsid w:val="009F384A"/>
    <w:rsid w:val="009F7F43"/>
    <w:rsid w:val="00A12AD0"/>
    <w:rsid w:val="00A13932"/>
    <w:rsid w:val="00A15DD5"/>
    <w:rsid w:val="00A3183B"/>
    <w:rsid w:val="00A53EC1"/>
    <w:rsid w:val="00A62953"/>
    <w:rsid w:val="00A6437F"/>
    <w:rsid w:val="00A65A1A"/>
    <w:rsid w:val="00A662AD"/>
    <w:rsid w:val="00A673A6"/>
    <w:rsid w:val="00A87511"/>
    <w:rsid w:val="00A91623"/>
    <w:rsid w:val="00A97031"/>
    <w:rsid w:val="00AA0B62"/>
    <w:rsid w:val="00AA1909"/>
    <w:rsid w:val="00AD05F4"/>
    <w:rsid w:val="00AD331D"/>
    <w:rsid w:val="00AD605D"/>
    <w:rsid w:val="00AD623E"/>
    <w:rsid w:val="00AF464C"/>
    <w:rsid w:val="00B037C3"/>
    <w:rsid w:val="00B147EB"/>
    <w:rsid w:val="00B25306"/>
    <w:rsid w:val="00B32163"/>
    <w:rsid w:val="00B54525"/>
    <w:rsid w:val="00B65A9C"/>
    <w:rsid w:val="00B6601B"/>
    <w:rsid w:val="00B927A6"/>
    <w:rsid w:val="00B97B76"/>
    <w:rsid w:val="00BA3784"/>
    <w:rsid w:val="00BB2F59"/>
    <w:rsid w:val="00BB79AE"/>
    <w:rsid w:val="00BD00BA"/>
    <w:rsid w:val="00BE7415"/>
    <w:rsid w:val="00BF5744"/>
    <w:rsid w:val="00C01F1B"/>
    <w:rsid w:val="00C123EE"/>
    <w:rsid w:val="00C244BF"/>
    <w:rsid w:val="00C24B0D"/>
    <w:rsid w:val="00C25BF8"/>
    <w:rsid w:val="00C44D22"/>
    <w:rsid w:val="00C5305B"/>
    <w:rsid w:val="00C55ED0"/>
    <w:rsid w:val="00C705A6"/>
    <w:rsid w:val="00C77A92"/>
    <w:rsid w:val="00C827CA"/>
    <w:rsid w:val="00C871B4"/>
    <w:rsid w:val="00C87E82"/>
    <w:rsid w:val="00C913D6"/>
    <w:rsid w:val="00CA456D"/>
    <w:rsid w:val="00CA5657"/>
    <w:rsid w:val="00CB43EC"/>
    <w:rsid w:val="00CB50DC"/>
    <w:rsid w:val="00CB5910"/>
    <w:rsid w:val="00CC71D3"/>
    <w:rsid w:val="00CC7AB4"/>
    <w:rsid w:val="00CC7C43"/>
    <w:rsid w:val="00CD2324"/>
    <w:rsid w:val="00CE5B86"/>
    <w:rsid w:val="00CE6056"/>
    <w:rsid w:val="00D07D6A"/>
    <w:rsid w:val="00D147D1"/>
    <w:rsid w:val="00D15C64"/>
    <w:rsid w:val="00D20F9E"/>
    <w:rsid w:val="00D2142B"/>
    <w:rsid w:val="00D22FE6"/>
    <w:rsid w:val="00D31E85"/>
    <w:rsid w:val="00D4216A"/>
    <w:rsid w:val="00D528DA"/>
    <w:rsid w:val="00D60021"/>
    <w:rsid w:val="00D60F51"/>
    <w:rsid w:val="00D6207D"/>
    <w:rsid w:val="00D627E4"/>
    <w:rsid w:val="00D6306C"/>
    <w:rsid w:val="00D6325B"/>
    <w:rsid w:val="00D64F6A"/>
    <w:rsid w:val="00D75232"/>
    <w:rsid w:val="00D819DA"/>
    <w:rsid w:val="00D83F95"/>
    <w:rsid w:val="00D90259"/>
    <w:rsid w:val="00D93F0A"/>
    <w:rsid w:val="00DA43B0"/>
    <w:rsid w:val="00DA5B84"/>
    <w:rsid w:val="00DA62AF"/>
    <w:rsid w:val="00DA79CE"/>
    <w:rsid w:val="00DB4CC9"/>
    <w:rsid w:val="00DB746D"/>
    <w:rsid w:val="00DC6742"/>
    <w:rsid w:val="00DD4917"/>
    <w:rsid w:val="00DF5CDD"/>
    <w:rsid w:val="00E144B8"/>
    <w:rsid w:val="00E16788"/>
    <w:rsid w:val="00E30012"/>
    <w:rsid w:val="00E36971"/>
    <w:rsid w:val="00E52A9D"/>
    <w:rsid w:val="00E558DF"/>
    <w:rsid w:val="00E57194"/>
    <w:rsid w:val="00E60FCB"/>
    <w:rsid w:val="00E630B6"/>
    <w:rsid w:val="00E65F43"/>
    <w:rsid w:val="00E66C8F"/>
    <w:rsid w:val="00E73331"/>
    <w:rsid w:val="00E806E3"/>
    <w:rsid w:val="00E91DA0"/>
    <w:rsid w:val="00E97142"/>
    <w:rsid w:val="00EB02EB"/>
    <w:rsid w:val="00EC0B21"/>
    <w:rsid w:val="00EC15BB"/>
    <w:rsid w:val="00ED4B48"/>
    <w:rsid w:val="00ED684F"/>
    <w:rsid w:val="00EE536B"/>
    <w:rsid w:val="00EE5FED"/>
    <w:rsid w:val="00EE6E82"/>
    <w:rsid w:val="00EE7450"/>
    <w:rsid w:val="00EE7D9E"/>
    <w:rsid w:val="00EF0806"/>
    <w:rsid w:val="00EF1E3A"/>
    <w:rsid w:val="00EF4A4F"/>
    <w:rsid w:val="00F05304"/>
    <w:rsid w:val="00F16805"/>
    <w:rsid w:val="00F204E0"/>
    <w:rsid w:val="00F21555"/>
    <w:rsid w:val="00F40E1B"/>
    <w:rsid w:val="00F44364"/>
    <w:rsid w:val="00F506D7"/>
    <w:rsid w:val="00F738C2"/>
    <w:rsid w:val="00F947A6"/>
    <w:rsid w:val="00F97C9C"/>
    <w:rsid w:val="00FA07F8"/>
    <w:rsid w:val="00FA7201"/>
    <w:rsid w:val="00FA739D"/>
    <w:rsid w:val="00FA7C93"/>
    <w:rsid w:val="00FB1B94"/>
    <w:rsid w:val="00FB7169"/>
    <w:rsid w:val="00FC0913"/>
    <w:rsid w:val="00FC0FD4"/>
    <w:rsid w:val="00FC65EA"/>
    <w:rsid w:val="00FD0336"/>
    <w:rsid w:val="00FE7206"/>
    <w:rsid w:val="00FF1068"/>
    <w:rsid w:val="00FF5367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0285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ind w:left="360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Fuzeile">
    <w:name w:val="foot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205687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sid w:val="00205687"/>
    <w:rPr>
      <w:rFonts w:ascii="Arial" w:hAnsi="Arial"/>
      <w:b/>
      <w:sz w:val="18"/>
    </w:rPr>
  </w:style>
  <w:style w:type="paragraph" w:styleId="Sprechblasentext">
    <w:name w:val="Balloon Text"/>
    <w:basedOn w:val="Standard"/>
    <w:semiHidden/>
    <w:rsid w:val="0055417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C4A13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16C7A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16C7A"/>
  </w:style>
  <w:style w:type="character" w:styleId="Funotenzeichen">
    <w:name w:val="footnote reference"/>
    <w:basedOn w:val="Absatz-Standardschriftart"/>
    <w:uiPriority w:val="99"/>
    <w:semiHidden/>
    <w:unhideWhenUsed/>
    <w:rsid w:val="00216C7A"/>
    <w:rPr>
      <w:vertAlign w:val="superscript"/>
    </w:rPr>
  </w:style>
  <w:style w:type="paragraph" w:customStyle="1" w:styleId="berschrift">
    <w:name w:val="überschrift"/>
    <w:basedOn w:val="Standard"/>
    <w:rsid w:val="00C827CA"/>
    <w:pPr>
      <w:spacing w:before="60" w:after="60" w:line="240" w:lineRule="exact"/>
    </w:pPr>
    <w:rPr>
      <w:rFonts w:ascii="Arial" w:hAnsi="Arial"/>
      <w:b/>
      <w:bCs/>
      <w:color w:val="000000"/>
    </w:rPr>
  </w:style>
  <w:style w:type="character" w:styleId="Hyperlink">
    <w:name w:val="Hyperlink"/>
    <w:rsid w:val="00C827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0285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ind w:left="360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Fuzeile">
    <w:name w:val="footer"/>
    <w:basedOn w:val="Standard"/>
    <w:rsid w:val="00205687"/>
    <w:pPr>
      <w:tabs>
        <w:tab w:val="center" w:pos="4536"/>
        <w:tab w:val="right" w:pos="9072"/>
      </w:tabs>
    </w:pPr>
  </w:style>
  <w:style w:type="paragraph" w:customStyle="1" w:styleId="pdffusszeile">
    <w:name w:val="pdf.fusszeile"/>
    <w:rsid w:val="00205687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sid w:val="00205687"/>
    <w:rPr>
      <w:rFonts w:ascii="Arial" w:hAnsi="Arial"/>
      <w:b/>
      <w:sz w:val="18"/>
    </w:rPr>
  </w:style>
  <w:style w:type="paragraph" w:styleId="Sprechblasentext">
    <w:name w:val="Balloon Text"/>
    <w:basedOn w:val="Standard"/>
    <w:semiHidden/>
    <w:rsid w:val="0055417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C4A13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216C7A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16C7A"/>
  </w:style>
  <w:style w:type="character" w:styleId="Funotenzeichen">
    <w:name w:val="footnote reference"/>
    <w:basedOn w:val="Absatz-Standardschriftart"/>
    <w:uiPriority w:val="99"/>
    <w:semiHidden/>
    <w:unhideWhenUsed/>
    <w:rsid w:val="00216C7A"/>
    <w:rPr>
      <w:vertAlign w:val="superscript"/>
    </w:rPr>
  </w:style>
  <w:style w:type="paragraph" w:customStyle="1" w:styleId="berschrift">
    <w:name w:val="überschrift"/>
    <w:basedOn w:val="Standard"/>
    <w:rsid w:val="00C827CA"/>
    <w:pPr>
      <w:spacing w:before="60" w:after="60" w:line="240" w:lineRule="exact"/>
    </w:pPr>
    <w:rPr>
      <w:rFonts w:ascii="Arial" w:hAnsi="Arial"/>
      <w:b/>
      <w:bCs/>
      <w:color w:val="000000"/>
    </w:rPr>
  </w:style>
  <w:style w:type="character" w:styleId="Hyperlink">
    <w:name w:val="Hyperlink"/>
    <w:rsid w:val="00C827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ayern@klett.de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642AE-1E63-4582-9B5C-991B746E0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2827</Words>
  <Characters>17814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Abgleich des Lehrwerks Kunterbunt mit den Kernlehrplänen Nordrhein-Westfalen</vt:lpstr>
    </vt:vector>
  </TitlesOfParts>
  <Company>privat</Company>
  <LinksUpToDate>false</LinksUpToDate>
  <CharactersWithSpaces>20600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EKV</cp:lastModifiedBy>
  <cp:revision>2</cp:revision>
  <cp:lastPrinted>2016-11-03T10:50:00Z</cp:lastPrinted>
  <dcterms:created xsi:type="dcterms:W3CDTF">2017-08-30T10:44:00Z</dcterms:created>
  <dcterms:modified xsi:type="dcterms:W3CDTF">2017-08-30T10:44:00Z</dcterms:modified>
</cp:coreProperties>
</file>