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D0" w:rsidRDefault="00B818D0" w:rsidP="00172FD0">
      <w:pPr>
        <w:rPr>
          <w:b/>
          <w:sz w:val="28"/>
        </w:rPr>
      </w:pPr>
      <w:bookmarkStart w:id="0" w:name="_GoBack"/>
      <w:bookmarkEnd w:id="0"/>
    </w:p>
    <w:p w:rsidR="00172FD0" w:rsidRPr="00B818D0" w:rsidRDefault="00BB769F" w:rsidP="00172FD0">
      <w:pPr>
        <w:rPr>
          <w:b/>
          <w:sz w:val="28"/>
        </w:rPr>
      </w:pPr>
      <w:r>
        <w:rPr>
          <w:b/>
          <w:sz w:val="28"/>
        </w:rPr>
        <w:t>Kompetenzraster</w:t>
      </w:r>
      <w:r w:rsidR="00172FD0" w:rsidRPr="00B818D0">
        <w:rPr>
          <w:b/>
          <w:sz w:val="28"/>
        </w:rPr>
        <w:t xml:space="preserve"> zu deutsch.kombi plus </w:t>
      </w:r>
      <w:r>
        <w:rPr>
          <w:b/>
          <w:sz w:val="28"/>
        </w:rPr>
        <w:t xml:space="preserve">– </w:t>
      </w:r>
      <w:r w:rsidR="00172FD0" w:rsidRPr="00B818D0">
        <w:rPr>
          <w:b/>
          <w:sz w:val="28"/>
        </w:rPr>
        <w:t>Differenzierende Ausgabe</w:t>
      </w:r>
    </w:p>
    <w:p w:rsidR="00172FD0" w:rsidRPr="00B818D0" w:rsidRDefault="00172FD0" w:rsidP="00172FD0">
      <w:pPr>
        <w:rPr>
          <w:b/>
          <w:sz w:val="28"/>
        </w:rPr>
      </w:pPr>
      <w:r w:rsidRPr="00B818D0">
        <w:rPr>
          <w:b/>
          <w:sz w:val="28"/>
        </w:rPr>
        <w:t>Ausgabe Baden-Württemberg</w:t>
      </w:r>
    </w:p>
    <w:p w:rsidR="00172FD0" w:rsidRPr="00B818D0" w:rsidRDefault="00172FD0" w:rsidP="00172FD0">
      <w:pPr>
        <w:rPr>
          <w:b/>
          <w:sz w:val="28"/>
        </w:rPr>
      </w:pPr>
      <w:r w:rsidRPr="00B818D0">
        <w:rPr>
          <w:b/>
          <w:sz w:val="28"/>
        </w:rPr>
        <w:t>Jahrgangsstufe 5</w:t>
      </w:r>
    </w:p>
    <w:p w:rsidR="00172FD0" w:rsidRDefault="00172FD0" w:rsidP="00172FD0"/>
    <w:p w:rsidR="00B818D0" w:rsidRDefault="00B818D0" w:rsidP="00172FD0"/>
    <w:p w:rsidR="00172FD0" w:rsidRDefault="00172FD0" w:rsidP="00172FD0">
      <w:r>
        <w:t>basierend auf folgenden Materialien:</w:t>
      </w:r>
    </w:p>
    <w:p w:rsidR="00172FD0" w:rsidRDefault="00172FD0" w:rsidP="00172FD0">
      <w:pPr>
        <w:pStyle w:val="KeinLeerraum"/>
      </w:pPr>
      <w:r>
        <w:t>deutsch.kombi plus Schülerband (SB) BW 5</w:t>
      </w:r>
      <w:r>
        <w:tab/>
        <w:t>978-3-12-313401-2</w:t>
      </w:r>
      <w:r>
        <w:br/>
      </w:r>
    </w:p>
    <w:p w:rsidR="00172FD0" w:rsidRDefault="00172FD0" w:rsidP="00172FD0">
      <w:pPr>
        <w:pStyle w:val="KeinLeerraum"/>
      </w:pPr>
      <w:r>
        <w:t>deutsch.kombi plus Arbeitsheft (AH) 5</w:t>
      </w:r>
      <w:r>
        <w:tab/>
      </w:r>
      <w:r>
        <w:tab/>
        <w:t>978-3-12-313431-9</w:t>
      </w:r>
    </w:p>
    <w:p w:rsidR="00172FD0" w:rsidRDefault="00172FD0" w:rsidP="00172FD0">
      <w:pPr>
        <w:pStyle w:val="KeinLeerraum"/>
      </w:pPr>
    </w:p>
    <w:p w:rsidR="00172FD0" w:rsidRDefault="00172FD0" w:rsidP="00172FD0">
      <w:pPr>
        <w:pStyle w:val="KeinLeerraum"/>
      </w:pPr>
      <w:r>
        <w:t>deutsch.kombi</w:t>
      </w:r>
      <w:r w:rsidR="00BB769F">
        <w:t xml:space="preserve"> </w:t>
      </w:r>
      <w:r>
        <w:t>plus Kopiervorlagen (KV) 5</w:t>
      </w:r>
      <w:r>
        <w:tab/>
        <w:t>978-3-12-313491-3</w:t>
      </w:r>
    </w:p>
    <w:p w:rsidR="00172FD0" w:rsidRDefault="00172FD0" w:rsidP="00172FD0">
      <w:pPr>
        <w:pStyle w:val="KeinLeerraum"/>
      </w:pPr>
    </w:p>
    <w:p w:rsidR="00172FD0" w:rsidRDefault="00172FD0" w:rsidP="00172FD0">
      <w:r>
        <w:t>Lernjobs (Lj.) 5 – Lesen und Literatur</w:t>
      </w:r>
      <w:r>
        <w:tab/>
      </w:r>
      <w:r>
        <w:tab/>
        <w:t>978-3-12-313481-4</w:t>
      </w:r>
    </w:p>
    <w:p w:rsidR="005601BE" w:rsidRDefault="005601BE" w:rsidP="00172FD0">
      <w:r>
        <w:t>Lernjobs (Lj.) 5 - Schreiben                                      978-3-12-313461-6</w:t>
      </w:r>
    </w:p>
    <w:p w:rsidR="00651BE7" w:rsidRDefault="00651BE7"/>
    <w:p w:rsidR="00172FD0" w:rsidRDefault="00172FD0"/>
    <w:p w:rsidR="00172FD0" w:rsidRDefault="00172FD0"/>
    <w:p w:rsidR="00172FD0" w:rsidRDefault="00172FD0"/>
    <w:p w:rsidR="00B818D0" w:rsidRDefault="00B818D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2268"/>
        <w:gridCol w:w="1871"/>
        <w:gridCol w:w="2268"/>
        <w:gridCol w:w="1871"/>
        <w:gridCol w:w="2269"/>
        <w:gridCol w:w="1874"/>
      </w:tblGrid>
      <w:tr w:rsidR="00D74870" w:rsidTr="00C91062">
        <w:trPr>
          <w:tblHeader/>
        </w:trPr>
        <w:tc>
          <w:tcPr>
            <w:tcW w:w="1849" w:type="dxa"/>
            <w:shd w:val="clear" w:color="auto" w:fill="FFC000"/>
          </w:tcPr>
          <w:p w:rsidR="00172FD0" w:rsidRPr="003879C8" w:rsidRDefault="00172FD0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Klasse 5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Niveaustufen/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Kompetenzen</w:t>
            </w:r>
          </w:p>
        </w:tc>
        <w:tc>
          <w:tcPr>
            <w:tcW w:w="2268" w:type="dxa"/>
            <w:shd w:val="clear" w:color="auto" w:fill="FFC000"/>
          </w:tcPr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Teilkompetenzen</w:t>
            </w:r>
            <w:r w:rsidR="00AA25E8">
              <w:rPr>
                <w:sz w:val="20"/>
                <w:szCs w:val="20"/>
              </w:rPr>
              <w:t xml:space="preserve"> (LFS</w:t>
            </w:r>
            <w:r w:rsidR="00C90989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shd w:val="clear" w:color="auto" w:fill="FFC000"/>
          </w:tcPr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Basis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879C8">
              <w:rPr>
                <w:sz w:val="20"/>
                <w:szCs w:val="20"/>
              </w:rPr>
              <w:t>(grundlegendes Niveau)</w:t>
            </w:r>
          </w:p>
        </w:tc>
        <w:tc>
          <w:tcPr>
            <w:tcW w:w="2268" w:type="dxa"/>
            <w:shd w:val="clear" w:color="auto" w:fill="FFC000"/>
          </w:tcPr>
          <w:p w:rsidR="00172FD0" w:rsidRPr="003879C8" w:rsidRDefault="00AA25E8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Teilkompetenz (LFS</w:t>
            </w:r>
            <w:r w:rsidR="00172FD0" w:rsidRPr="003879C8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shd w:val="clear" w:color="auto" w:fill="FFC000"/>
          </w:tcPr>
          <w:p w:rsidR="00172FD0" w:rsidRPr="003879C8" w:rsidRDefault="00172FD0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Extra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(mittleres Niveau)</w:t>
            </w:r>
          </w:p>
        </w:tc>
        <w:tc>
          <w:tcPr>
            <w:tcW w:w="2269" w:type="dxa"/>
            <w:shd w:val="clear" w:color="auto" w:fill="FFC000"/>
          </w:tcPr>
          <w:p w:rsidR="00172FD0" w:rsidRPr="003879C8" w:rsidRDefault="00AA25E8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Teilkompetenz (LFS</w:t>
            </w:r>
            <w:r w:rsidR="00172FD0" w:rsidRPr="003879C8">
              <w:rPr>
                <w:sz w:val="20"/>
                <w:szCs w:val="20"/>
              </w:rPr>
              <w:t>)</w:t>
            </w:r>
          </w:p>
        </w:tc>
        <w:tc>
          <w:tcPr>
            <w:tcW w:w="1874" w:type="dxa"/>
            <w:shd w:val="clear" w:color="auto" w:fill="FFC000"/>
          </w:tcPr>
          <w:p w:rsidR="00172FD0" w:rsidRPr="003879C8" w:rsidRDefault="00172FD0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Plus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(erweitertes Niveau)</w:t>
            </w:r>
          </w:p>
        </w:tc>
      </w:tr>
      <w:tr w:rsidR="00172FD0" w:rsidTr="00C91062">
        <w:tc>
          <w:tcPr>
            <w:tcW w:w="14270" w:type="dxa"/>
            <w:gridSpan w:val="7"/>
            <w:shd w:val="clear" w:color="auto" w:fill="FFFF00"/>
          </w:tcPr>
          <w:p w:rsidR="00172FD0" w:rsidRDefault="00172FD0" w:rsidP="00172FD0">
            <w:r w:rsidRPr="00172FD0">
              <w:rPr>
                <w:b/>
                <w:sz w:val="20"/>
                <w:szCs w:val="20"/>
              </w:rPr>
              <w:t>1. Texte und Medien</w:t>
            </w:r>
          </w:p>
        </w:tc>
      </w:tr>
      <w:tr w:rsidR="00172FD0" w:rsidRPr="00172FD0" w:rsidTr="00C91062">
        <w:tc>
          <w:tcPr>
            <w:tcW w:w="14270" w:type="dxa"/>
            <w:gridSpan w:val="7"/>
          </w:tcPr>
          <w:p w:rsidR="00172FD0" w:rsidRPr="00172FD0" w:rsidRDefault="00172FD0" w:rsidP="00172FD0">
            <w:r w:rsidRPr="00172FD0">
              <w:rPr>
                <w:b/>
                <w:sz w:val="20"/>
                <w:szCs w:val="20"/>
              </w:rPr>
              <w:t>1.1. Literarische Texte</w:t>
            </w:r>
          </w:p>
        </w:tc>
      </w:tr>
      <w:tr w:rsidR="00B63C8B" w:rsidRPr="00172FD0" w:rsidTr="00C91062">
        <w:tc>
          <w:tcPr>
            <w:tcW w:w="1849" w:type="dxa"/>
            <w:vMerge w:val="restart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Zugang zu </w:t>
            </w:r>
            <w:r w:rsidRPr="003879C8">
              <w:rPr>
                <w:b/>
                <w:sz w:val="20"/>
                <w:szCs w:val="20"/>
              </w:rPr>
              <w:t>Texte</w:t>
            </w:r>
            <w:r>
              <w:rPr>
                <w:b/>
                <w:sz w:val="20"/>
                <w:szCs w:val="20"/>
              </w:rPr>
              <w:t>n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gewinnen und Texte untersuchen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mit Unterstützung Methoden der Texterschließung (z.B. markier</w:t>
            </w:r>
            <w:r>
              <w:rPr>
                <w:sz w:val="20"/>
                <w:szCs w:val="20"/>
              </w:rPr>
              <w:t>en, Verständnis-</w:t>
            </w:r>
            <w:r w:rsidRPr="003879C8">
              <w:rPr>
                <w:sz w:val="20"/>
                <w:szCs w:val="20"/>
              </w:rPr>
              <w:t>fragen formulieren)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43-45, 204, 221/222,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253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6,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26/27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146-151</w:t>
            </w:r>
          </w:p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Methoden der Texterschließung </w:t>
            </w:r>
            <w:r>
              <w:rPr>
                <w:sz w:val="20"/>
                <w:szCs w:val="20"/>
              </w:rPr>
              <w:t>(z.B. markieren, Verständnis-</w:t>
            </w:r>
            <w:r w:rsidRPr="003879C8">
              <w:rPr>
                <w:sz w:val="20"/>
                <w:szCs w:val="20"/>
              </w:rPr>
              <w:t>fragen formulieren)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47, 206, 225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6,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 :</w:t>
            </w:r>
            <w:r w:rsidRPr="003879C8">
              <w:rPr>
                <w:sz w:val="20"/>
                <w:szCs w:val="20"/>
              </w:rPr>
              <w:t xml:space="preserve"> S. 31/32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146-151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unterschied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liche Lesetechniken (z.B. diagonal, selektiv, navigierend) und </w:t>
            </w:r>
          </w:p>
          <w:p w:rsidR="00B63C8B" w:rsidRPr="003879C8" w:rsidRDefault="00B63C8B" w:rsidP="00C06AFB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Methoden der Texterschließung (z.B. markieren, Verständnis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fragen formulieren)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49, 208, 226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6, 60/61, 68/69</w:t>
            </w:r>
          </w:p>
          <w:p w:rsidR="00B63C8B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S. 35-37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146-151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</w:tr>
      <w:tr w:rsidR="00B63C8B" w:rsidTr="00C91062">
        <w:tc>
          <w:tcPr>
            <w:tcW w:w="1849" w:type="dxa"/>
            <w:vMerge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einen </w:t>
            </w:r>
            <w:r w:rsidRPr="003879C8">
              <w:rPr>
                <w:sz w:val="20"/>
                <w:szCs w:val="20"/>
              </w:rPr>
              <w:t>Leseeindruck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221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63-65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einen </w:t>
            </w:r>
            <w:r w:rsidRPr="003879C8">
              <w:rPr>
                <w:sz w:val="20"/>
                <w:szCs w:val="20"/>
              </w:rPr>
              <w:t>Lese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eindruck und </w:t>
            </w:r>
            <w:r>
              <w:rPr>
                <w:sz w:val="20"/>
                <w:szCs w:val="20"/>
              </w:rPr>
              <w:t xml:space="preserve">ein </w:t>
            </w:r>
            <w:r w:rsidRPr="003879C8">
              <w:rPr>
                <w:sz w:val="20"/>
                <w:szCs w:val="20"/>
              </w:rPr>
              <w:t>erstes Textverständnis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225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70-71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einen </w:t>
            </w:r>
            <w:r w:rsidRPr="003879C8">
              <w:rPr>
                <w:sz w:val="20"/>
                <w:szCs w:val="20"/>
              </w:rPr>
              <w:t>Lese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eindruck und </w:t>
            </w:r>
            <w:r>
              <w:rPr>
                <w:sz w:val="20"/>
                <w:szCs w:val="20"/>
              </w:rPr>
              <w:t xml:space="preserve">ein </w:t>
            </w:r>
            <w:r w:rsidRPr="003879C8">
              <w:rPr>
                <w:sz w:val="20"/>
                <w:szCs w:val="20"/>
              </w:rPr>
              <w:t>erstes Textverständnis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227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73-75</w:t>
            </w:r>
          </w:p>
        </w:tc>
      </w:tr>
      <w:tr w:rsidR="00B63C8B" w:rsidTr="00C91062">
        <w:tc>
          <w:tcPr>
            <w:tcW w:w="1849" w:type="dxa"/>
            <w:vMerge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Inhalte von Texten in eigenen Worten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 14, 17, 24, 30, 43, 45, 206, 221/222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27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Inhalte von Texten herausarbeiten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32, 47, 49, 101, 209, 224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60/61, 68/69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33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Inhalte von Texten herausarbeiten und textbezogen erläutern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einen Text nacherzählen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45, 47, 49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37</w:t>
            </w:r>
          </w:p>
        </w:tc>
      </w:tr>
      <w:tr w:rsidR="00B63C8B" w:rsidTr="00C91062">
        <w:tc>
          <w:tcPr>
            <w:tcW w:w="1849" w:type="dxa"/>
            <w:vMerge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zwischen Sachtexten und literarischen Texten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94D52" w:rsidRPr="003879C8" w:rsidRDefault="00594D52" w:rsidP="00594D5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zwischen Sachtexten und literarischen Texten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94D52" w:rsidRPr="003879C8" w:rsidRDefault="00594D52" w:rsidP="00594D5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zwischen Sachtexten und literarischen Texten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172FD0"/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wesentliche Elemente eines Textes (</w:t>
            </w:r>
            <w:r w:rsidRPr="003879C8">
              <w:rPr>
                <w:sz w:val="20"/>
                <w:szCs w:val="20"/>
              </w:rPr>
              <w:t>Ort, Figuren, Handlung</w:t>
            </w:r>
            <w:r>
              <w:rPr>
                <w:sz w:val="20"/>
                <w:szCs w:val="20"/>
              </w:rPr>
              <w:t>)</w:t>
            </w:r>
            <w:r w:rsidRPr="003879C8">
              <w:rPr>
                <w:sz w:val="20"/>
                <w:szCs w:val="20"/>
              </w:rPr>
              <w:t xml:space="preserve">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</w:t>
            </w:r>
            <w:r w:rsidRPr="00172FD0">
              <w:rPr>
                <w:sz w:val="20"/>
                <w:szCs w:val="20"/>
              </w:rPr>
              <w:t xml:space="preserve"> 201, 205, 220-222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B63C8B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wesentliche Elemente eines Textes (</w:t>
            </w:r>
            <w:r w:rsidRPr="003879C8">
              <w:rPr>
                <w:sz w:val="20"/>
                <w:szCs w:val="20"/>
              </w:rPr>
              <w:t>Ort, Zeit, Figuren, Handlung</w:t>
            </w:r>
            <w:r>
              <w:rPr>
                <w:sz w:val="20"/>
                <w:szCs w:val="20"/>
              </w:rPr>
              <w:t>)</w:t>
            </w:r>
            <w:r w:rsidRPr="003879C8">
              <w:rPr>
                <w:sz w:val="20"/>
                <w:szCs w:val="20"/>
              </w:rPr>
              <w:t xml:space="preserve"> bestimmen</w:t>
            </w:r>
            <w:r>
              <w:rPr>
                <w:sz w:val="20"/>
                <w:szCs w:val="20"/>
              </w:rPr>
              <w:t>.</w:t>
            </w:r>
          </w:p>
          <w:p w:rsidR="00B63C8B" w:rsidRPr="003879C8" w:rsidRDefault="00B63C8B" w:rsidP="00C06AF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172FD0">
              <w:rPr>
                <w:sz w:val="20"/>
                <w:szCs w:val="20"/>
              </w:rPr>
              <w:t>207, 224/225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49/50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wesentliche Elemente eines Textes (</w:t>
            </w:r>
            <w:r w:rsidRPr="003879C8">
              <w:rPr>
                <w:sz w:val="20"/>
                <w:szCs w:val="20"/>
              </w:rPr>
              <w:t>Ort, Zeit, Figuren, Spannungs</w:t>
            </w:r>
            <w:r>
              <w:rPr>
                <w:sz w:val="20"/>
                <w:szCs w:val="20"/>
              </w:rPr>
              <w:t>kurve</w:t>
            </w:r>
            <w:r w:rsidRPr="003879C8">
              <w:rPr>
                <w:sz w:val="20"/>
                <w:szCs w:val="20"/>
              </w:rPr>
              <w:t xml:space="preserve"> und Aufbau</w:t>
            </w:r>
            <w:r>
              <w:rPr>
                <w:sz w:val="20"/>
                <w:szCs w:val="20"/>
              </w:rPr>
              <w:t>)</w:t>
            </w:r>
            <w:r w:rsidRPr="003879C8">
              <w:rPr>
                <w:sz w:val="20"/>
                <w:szCs w:val="20"/>
              </w:rPr>
              <w:t xml:space="preserve"> bestimmen und analysieren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172FD0">
              <w:rPr>
                <w:sz w:val="20"/>
                <w:szCs w:val="20"/>
              </w:rPr>
              <w:t>209, 226/227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55/56</w:t>
            </w: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172FD0"/>
        </w:tc>
        <w:tc>
          <w:tcPr>
            <w:tcW w:w="2268" w:type="dxa"/>
          </w:tcPr>
          <w:p w:rsidR="00B63C8B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Fachbegriffe zur formalen Beschreibung von Texten verwenden: </w:t>
            </w:r>
          </w:p>
          <w:p w:rsidR="00B63C8B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9C8">
              <w:rPr>
                <w:sz w:val="20"/>
                <w:szCs w:val="20"/>
              </w:rPr>
              <w:t>Autor, Erzähler</w:t>
            </w:r>
            <w:r>
              <w:rPr>
                <w:sz w:val="20"/>
                <w:szCs w:val="20"/>
              </w:rPr>
              <w:t>,</w:t>
            </w:r>
          </w:p>
          <w:p w:rsidR="00B63C8B" w:rsidRPr="003879C8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 Reim, Vers, Strophe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220, 222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61/62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134-136</w:t>
            </w:r>
          </w:p>
        </w:tc>
        <w:tc>
          <w:tcPr>
            <w:tcW w:w="2268" w:type="dxa"/>
          </w:tcPr>
          <w:p w:rsidR="00B63C8B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Fachbegriffe zur formalen Beschreibung von Texten verwenden: </w:t>
            </w:r>
          </w:p>
          <w:p w:rsidR="00B63C8B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9C8">
              <w:rPr>
                <w:sz w:val="20"/>
                <w:szCs w:val="20"/>
              </w:rPr>
              <w:t>Autor, Erzähler</w:t>
            </w:r>
            <w:r>
              <w:rPr>
                <w:sz w:val="20"/>
                <w:szCs w:val="20"/>
              </w:rPr>
              <w:t>,</w:t>
            </w:r>
          </w:p>
          <w:p w:rsidR="00B63C8B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 Reim, Rhythmus, sprachliche Bilder (Vergleich, Metapher), Vers, Strophe</w:t>
            </w:r>
            <w:r>
              <w:rPr>
                <w:sz w:val="20"/>
                <w:szCs w:val="20"/>
              </w:rPr>
              <w:t>,</w:t>
            </w:r>
          </w:p>
          <w:p w:rsidR="00B63C8B" w:rsidRPr="003879C8" w:rsidRDefault="00B63C8B" w:rsidP="00B6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 Dialog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 224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67-69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134-136</w:t>
            </w:r>
          </w:p>
        </w:tc>
        <w:tc>
          <w:tcPr>
            <w:tcW w:w="2269" w:type="dxa"/>
          </w:tcPr>
          <w:p w:rsidR="00B63C8B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Fachbegriffe zur formalen Beschreibung von Texten verwenden: </w:t>
            </w:r>
          </w:p>
          <w:p w:rsidR="00B63C8B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9C8">
              <w:rPr>
                <w:sz w:val="20"/>
                <w:szCs w:val="20"/>
              </w:rPr>
              <w:t xml:space="preserve">Autor, Erzähler, 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 xml:space="preserve">Erzählperspektive, Erzählform, </w:t>
            </w:r>
          </w:p>
          <w:p w:rsidR="00B63C8B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9C8">
              <w:rPr>
                <w:sz w:val="20"/>
                <w:szCs w:val="20"/>
              </w:rPr>
              <w:t>lyrisches Ich, Reim, Rhythmus, Metrum, sprachliche Bilder (Vergleich, Metapher), Vers, Strophe,</w:t>
            </w:r>
          </w:p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 Dialog, Regieanweisung 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 226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72/73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134-136</w:t>
            </w: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172FD0"/>
        </w:tc>
        <w:tc>
          <w:tcPr>
            <w:tcW w:w="2268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einzelne sprachliche Gestaltungs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mittel beschreiben und in einfachen Ansätzen auf ihre Funktion hin untersuchen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172FD0"/>
        </w:tc>
        <w:tc>
          <w:tcPr>
            <w:tcW w:w="2268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Komik erkennen und untersuchen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172FD0"/>
        </w:tc>
        <w:tc>
          <w:tcPr>
            <w:tcW w:w="2268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unter Verwendung von einigen Gattungsmerkmalen einfache </w:t>
            </w:r>
            <w:r>
              <w:rPr>
                <w:sz w:val="20"/>
                <w:szCs w:val="20"/>
              </w:rPr>
              <w:t>Gedichte und</w:t>
            </w:r>
            <w:r w:rsidRPr="003879C8">
              <w:rPr>
                <w:sz w:val="20"/>
                <w:szCs w:val="20"/>
              </w:rPr>
              <w:t xml:space="preserve"> epische Kleinformen (Märchen, Fabel) bes</w:t>
            </w:r>
            <w:r>
              <w:rPr>
                <w:sz w:val="20"/>
                <w:szCs w:val="20"/>
              </w:rPr>
              <w:t>chreiben.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172FD0">
              <w:rPr>
                <w:sz w:val="20"/>
                <w:szCs w:val="20"/>
              </w:rPr>
              <w:t>201, 205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60-63 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44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119-121, 125-127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unter Ver</w:t>
            </w:r>
            <w:r w:rsidRPr="003879C8">
              <w:rPr>
                <w:sz w:val="20"/>
                <w:szCs w:val="20"/>
              </w:rPr>
              <w:t>wend</w:t>
            </w:r>
            <w:r>
              <w:rPr>
                <w:sz w:val="20"/>
                <w:szCs w:val="20"/>
              </w:rPr>
              <w:t>ung ausgewählter Gattungs-merk</w:t>
            </w:r>
            <w:r w:rsidRPr="003879C8">
              <w:rPr>
                <w:sz w:val="20"/>
                <w:szCs w:val="20"/>
              </w:rPr>
              <w:t xml:space="preserve">male </w:t>
            </w:r>
            <w:r>
              <w:rPr>
                <w:sz w:val="20"/>
                <w:szCs w:val="20"/>
              </w:rPr>
              <w:t xml:space="preserve">Gedichte und </w:t>
            </w:r>
            <w:r w:rsidRPr="003879C8">
              <w:rPr>
                <w:sz w:val="20"/>
                <w:szCs w:val="20"/>
              </w:rPr>
              <w:t>epische Kleinformen (</w:t>
            </w:r>
            <w:r>
              <w:rPr>
                <w:sz w:val="20"/>
                <w:szCs w:val="20"/>
              </w:rPr>
              <w:t xml:space="preserve">Märchen, Sage, Fabel) </w:t>
            </w:r>
            <w:r w:rsidRPr="003879C8">
              <w:rPr>
                <w:sz w:val="20"/>
                <w:szCs w:val="20"/>
              </w:rPr>
              <w:t>bes</w:t>
            </w:r>
            <w:r>
              <w:rPr>
                <w:sz w:val="20"/>
                <w:szCs w:val="20"/>
              </w:rPr>
              <w:t>chreiben</w:t>
            </w:r>
            <w:r w:rsidRPr="003879C8">
              <w:rPr>
                <w:sz w:val="20"/>
                <w:szCs w:val="20"/>
              </w:rPr>
              <w:t xml:space="preserve">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172FD0">
              <w:rPr>
                <w:sz w:val="20"/>
                <w:szCs w:val="20"/>
              </w:rPr>
              <w:t>207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60-63 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49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119-121, 125-127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unter Ver</w:t>
            </w:r>
            <w:r w:rsidRPr="003879C8">
              <w:rPr>
                <w:sz w:val="20"/>
                <w:szCs w:val="20"/>
              </w:rPr>
              <w:t>wendung zentraler Gattungsmerkmale Gedichte, epische Kleinformen (Märchen, Sage, Fabel) und dialo</w:t>
            </w:r>
            <w:r>
              <w:rPr>
                <w:sz w:val="20"/>
                <w:szCs w:val="20"/>
              </w:rPr>
              <w:t xml:space="preserve">gisch-szenische Texte </w:t>
            </w:r>
            <w:r w:rsidRPr="003879C8">
              <w:rPr>
                <w:sz w:val="20"/>
                <w:szCs w:val="20"/>
              </w:rPr>
              <w:t>bes</w:t>
            </w:r>
            <w:r>
              <w:rPr>
                <w:sz w:val="20"/>
                <w:szCs w:val="20"/>
              </w:rPr>
              <w:t>chreiben</w:t>
            </w:r>
            <w:r w:rsidRPr="003879C8">
              <w:rPr>
                <w:sz w:val="20"/>
                <w:szCs w:val="20"/>
              </w:rPr>
              <w:t xml:space="preserve">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172FD0">
              <w:rPr>
                <w:sz w:val="20"/>
                <w:szCs w:val="20"/>
              </w:rPr>
              <w:t>209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60-63 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55</w:t>
            </w:r>
          </w:p>
          <w:p w:rsidR="00B63C8B" w:rsidRPr="003879C8" w:rsidRDefault="00B63C8B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119-121, 125-127</w:t>
            </w:r>
          </w:p>
        </w:tc>
      </w:tr>
      <w:tr w:rsidR="00C91062" w:rsidTr="00C91062">
        <w:tc>
          <w:tcPr>
            <w:tcW w:w="1849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2268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1871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2268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1871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2269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1874" w:type="dxa"/>
            <w:shd w:val="clear" w:color="auto" w:fill="BFBFBF" w:themeFill="background1" w:themeFillShade="BF"/>
          </w:tcPr>
          <w:p w:rsidR="00172FD0" w:rsidRDefault="00172FD0"/>
        </w:tc>
      </w:tr>
      <w:tr w:rsidR="00B63C8B" w:rsidTr="00C91062">
        <w:tc>
          <w:tcPr>
            <w:tcW w:w="1849" w:type="dxa"/>
            <w:vMerge w:val="restart"/>
          </w:tcPr>
          <w:p w:rsidR="00B63C8B" w:rsidRPr="002F6FF0" w:rsidRDefault="00B63C8B" w:rsidP="00D23892">
            <w:pPr>
              <w:rPr>
                <w:b/>
                <w:sz w:val="20"/>
                <w:szCs w:val="20"/>
              </w:rPr>
            </w:pPr>
            <w:r w:rsidRPr="002F6FF0">
              <w:rPr>
                <w:b/>
                <w:sz w:val="20"/>
                <w:szCs w:val="20"/>
              </w:rPr>
              <w:t>Texte interpretieren</w:t>
            </w:r>
          </w:p>
        </w:tc>
        <w:tc>
          <w:tcPr>
            <w:tcW w:w="2268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mit Unter</w:t>
            </w:r>
            <w:r w:rsidRPr="003879C8">
              <w:rPr>
                <w:sz w:val="20"/>
                <w:szCs w:val="20"/>
              </w:rPr>
              <w:t xml:space="preserve">stützung Deutungsansätze </w:t>
            </w:r>
            <w:r w:rsidRPr="003879C8">
              <w:rPr>
                <w:sz w:val="20"/>
                <w:szCs w:val="20"/>
              </w:rPr>
              <w:lastRenderedPageBreak/>
              <w:t>entwickeln und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222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27/28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Deutungsansätze entwickeln und </w:t>
            </w:r>
            <w:r w:rsidRPr="003879C8">
              <w:rPr>
                <w:sz w:val="20"/>
                <w:szCs w:val="20"/>
              </w:rPr>
              <w:lastRenderedPageBreak/>
              <w:t>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225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33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Deutungsansätze entwickeln und </w:t>
            </w:r>
            <w:r w:rsidRPr="003879C8">
              <w:rPr>
                <w:sz w:val="20"/>
                <w:szCs w:val="20"/>
              </w:rPr>
              <w:lastRenderedPageBreak/>
              <w:t>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 xml:space="preserve">SB 5: </w:t>
            </w:r>
            <w:r w:rsidRPr="003879C8">
              <w:rPr>
                <w:sz w:val="20"/>
                <w:szCs w:val="20"/>
              </w:rPr>
              <w:t>S. 226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36/37</w:t>
            </w: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D23892"/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altersangemessene Informationsquellen (Wörterbuch, Internet) </w:t>
            </w:r>
            <w:r>
              <w:rPr>
                <w:sz w:val="20"/>
                <w:szCs w:val="20"/>
              </w:rPr>
              <w:t>für das</w:t>
            </w:r>
            <w:r w:rsidRPr="003879C8">
              <w:rPr>
                <w:sz w:val="20"/>
                <w:szCs w:val="20"/>
              </w:rPr>
              <w:t xml:space="preserve"> Textverstehen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94D52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>
              <w:rPr>
                <w:sz w:val="20"/>
                <w:szCs w:val="20"/>
              </w:rPr>
              <w:t xml:space="preserve"> S. 43, 45</w:t>
            </w:r>
          </w:p>
          <w:p w:rsidR="00594D52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70/71 </w:t>
            </w:r>
          </w:p>
          <w:p w:rsidR="00B63C8B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altersangemessene Informationsquellen (Wörterbuch, Internet) </w:t>
            </w:r>
            <w:r>
              <w:rPr>
                <w:sz w:val="20"/>
                <w:szCs w:val="20"/>
              </w:rPr>
              <w:t>für das</w:t>
            </w:r>
            <w:r w:rsidRPr="003879C8">
              <w:rPr>
                <w:sz w:val="20"/>
                <w:szCs w:val="20"/>
              </w:rPr>
              <w:t xml:space="preserve"> Textverstehen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="00594D52">
              <w:rPr>
                <w:sz w:val="20"/>
                <w:szCs w:val="20"/>
              </w:rPr>
              <w:t xml:space="preserve"> S. 47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70/71 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31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alters</w:t>
            </w:r>
            <w:r>
              <w:rPr>
                <w:sz w:val="20"/>
                <w:szCs w:val="20"/>
              </w:rPr>
              <w:t>angemessene Informations</w:t>
            </w:r>
            <w:r w:rsidRPr="003879C8">
              <w:rPr>
                <w:sz w:val="20"/>
                <w:szCs w:val="20"/>
              </w:rPr>
              <w:t xml:space="preserve">quellen (Lexika, Wörterbuch, Internet) </w:t>
            </w:r>
            <w:r>
              <w:rPr>
                <w:sz w:val="20"/>
                <w:szCs w:val="20"/>
              </w:rPr>
              <w:t>für das</w:t>
            </w:r>
            <w:r w:rsidRPr="003879C8">
              <w:rPr>
                <w:sz w:val="20"/>
                <w:szCs w:val="20"/>
              </w:rPr>
              <w:t xml:space="preserve"> Textverstehen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49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70/71 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35</w:t>
            </w: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D23892"/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mit handlungs- und produktions-orientierten Verfahren ein plausibles Textverständnis heraus</w:t>
            </w:r>
            <w:r w:rsidRPr="003879C8">
              <w:rPr>
                <w:sz w:val="20"/>
                <w:szCs w:val="20"/>
              </w:rPr>
              <w:t>arbeiten</w:t>
            </w:r>
            <w:r>
              <w:rPr>
                <w:sz w:val="20"/>
                <w:szCs w:val="20"/>
              </w:rPr>
              <w:t xml:space="preserve"> (z.B. Texte weiter</w:t>
            </w:r>
            <w:r w:rsidRPr="003879C8">
              <w:rPr>
                <w:sz w:val="20"/>
                <w:szCs w:val="20"/>
              </w:rPr>
              <w:t>schreiben, Texte szenis</w:t>
            </w:r>
            <w:r>
              <w:rPr>
                <w:sz w:val="20"/>
                <w:szCs w:val="20"/>
              </w:rPr>
              <w:t xml:space="preserve">ch gestalten, Dialoge verfassen, </w:t>
            </w:r>
            <w:r w:rsidRPr="003879C8">
              <w:rPr>
                <w:sz w:val="20"/>
                <w:szCs w:val="20"/>
              </w:rPr>
              <w:t>einen Text bildlich und klangl</w:t>
            </w:r>
            <w:r>
              <w:rPr>
                <w:sz w:val="20"/>
                <w:szCs w:val="20"/>
              </w:rPr>
              <w:t>ich übertragen).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29, </w:t>
            </w:r>
            <w:r w:rsidRPr="00D23892">
              <w:rPr>
                <w:sz w:val="20"/>
                <w:szCs w:val="20"/>
              </w:rPr>
              <w:t>168-171, 202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61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28, 45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mit handlungs- und produktions-orientierten Verfah</w:t>
            </w:r>
            <w:r w:rsidRPr="003879C8">
              <w:rPr>
                <w:sz w:val="20"/>
                <w:szCs w:val="20"/>
              </w:rPr>
              <w:t xml:space="preserve">ren </w:t>
            </w:r>
            <w:r>
              <w:rPr>
                <w:sz w:val="20"/>
                <w:szCs w:val="20"/>
              </w:rPr>
              <w:t>ein plausibles Textverständnis heraus</w:t>
            </w:r>
            <w:r w:rsidRPr="003879C8">
              <w:rPr>
                <w:sz w:val="20"/>
                <w:szCs w:val="20"/>
              </w:rPr>
              <w:t xml:space="preserve">arbeiten (z.B. Texte weiterschreiben, Texte szenisch </w:t>
            </w:r>
            <w:r>
              <w:rPr>
                <w:sz w:val="20"/>
                <w:szCs w:val="20"/>
              </w:rPr>
              <w:t>gestalten</w:t>
            </w:r>
            <w:r w:rsidRPr="003879C8">
              <w:rPr>
                <w:sz w:val="20"/>
                <w:szCs w:val="20"/>
              </w:rPr>
              <w:t>, Dialoge, Briefe und Tage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bucheinträge verfass</w:t>
            </w:r>
            <w:r>
              <w:rPr>
                <w:sz w:val="20"/>
                <w:szCs w:val="20"/>
              </w:rPr>
              <w:t>en).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D23892">
              <w:rPr>
                <w:sz w:val="20"/>
                <w:szCs w:val="20"/>
              </w:rPr>
              <w:t>172/173,</w:t>
            </w:r>
            <w:r w:rsidRPr="003879C8">
              <w:rPr>
                <w:sz w:val="20"/>
                <w:szCs w:val="20"/>
              </w:rPr>
              <w:t xml:space="preserve"> 253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61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33, 50</w:t>
            </w:r>
          </w:p>
        </w:tc>
        <w:tc>
          <w:tcPr>
            <w:tcW w:w="2269" w:type="dxa"/>
          </w:tcPr>
          <w:p w:rsidR="00B63C8B" w:rsidRPr="003879C8" w:rsidRDefault="00B63C8B" w:rsidP="0012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handlungs- und produktionsorientierte Verfahren anwenden, um </w:t>
            </w:r>
            <w:r w:rsidRPr="003879C8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>e zu verstehen</w:t>
            </w:r>
            <w:r w:rsidRPr="003879C8">
              <w:rPr>
                <w:sz w:val="20"/>
                <w:szCs w:val="20"/>
              </w:rPr>
              <w:t xml:space="preserve"> (z.B. T</w:t>
            </w:r>
            <w:r>
              <w:rPr>
                <w:sz w:val="20"/>
                <w:szCs w:val="20"/>
              </w:rPr>
              <w:t>exte weiterschreiben, Per</w:t>
            </w:r>
            <w:r w:rsidRPr="003879C8">
              <w:rPr>
                <w:sz w:val="20"/>
                <w:szCs w:val="20"/>
              </w:rPr>
              <w:t>spektivwechsel vor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nehmen und aus</w:t>
            </w:r>
            <w:r>
              <w:rPr>
                <w:sz w:val="20"/>
                <w:szCs w:val="20"/>
              </w:rPr>
              <w:t xml:space="preserve">gestalt-en, Texte </w:t>
            </w:r>
            <w:r w:rsidRPr="003879C8">
              <w:rPr>
                <w:sz w:val="20"/>
                <w:szCs w:val="20"/>
              </w:rPr>
              <w:t xml:space="preserve">szenisch </w:t>
            </w:r>
            <w:r>
              <w:rPr>
                <w:sz w:val="20"/>
                <w:szCs w:val="20"/>
              </w:rPr>
              <w:t>gestalten</w:t>
            </w:r>
            <w:r w:rsidRPr="003879C8">
              <w:rPr>
                <w:sz w:val="20"/>
                <w:szCs w:val="20"/>
              </w:rPr>
              <w:t>, Dialoge, Briefe und Tagebuchinträge und inner</w:t>
            </w:r>
            <w:r>
              <w:rPr>
                <w:sz w:val="20"/>
                <w:szCs w:val="20"/>
              </w:rPr>
              <w:t>e Monologe verfassen, Texttransformationen vorneh</w:t>
            </w:r>
            <w:r w:rsidRPr="003879C8">
              <w:rPr>
                <w:sz w:val="20"/>
                <w:szCs w:val="20"/>
              </w:rPr>
              <w:t>men, Text</w:t>
            </w:r>
            <w:r>
              <w:rPr>
                <w:sz w:val="20"/>
                <w:szCs w:val="20"/>
              </w:rPr>
              <w:t>-vorträge ausgestalten).</w:t>
            </w:r>
          </w:p>
        </w:tc>
        <w:tc>
          <w:tcPr>
            <w:tcW w:w="1874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17, 33, </w:t>
            </w:r>
            <w:r w:rsidRPr="00D23892">
              <w:rPr>
                <w:sz w:val="20"/>
                <w:szCs w:val="20"/>
              </w:rPr>
              <w:t>101, 174/175, 203, 207,</w:t>
            </w:r>
            <w:r w:rsidRPr="003879C8">
              <w:rPr>
                <w:sz w:val="20"/>
                <w:szCs w:val="20"/>
              </w:rPr>
              <w:t xml:space="preserve"> 227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61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37, 56/57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B63C8B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Merkmale, Verhalten und Beziehungen literarischer Figuren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13, 15, </w:t>
            </w:r>
            <w:r w:rsidRPr="002225A3">
              <w:rPr>
                <w:sz w:val="20"/>
                <w:szCs w:val="20"/>
              </w:rPr>
              <w:t>17, 43, 45, 47, 221/222,</w:t>
            </w:r>
            <w:r w:rsidRPr="003879C8">
              <w:rPr>
                <w:sz w:val="20"/>
                <w:szCs w:val="20"/>
              </w:rPr>
              <w:t xml:space="preserve"> 253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60/61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27/28</w:t>
            </w:r>
            <w:r>
              <w:rPr>
                <w:sz w:val="20"/>
                <w:szCs w:val="20"/>
              </w:rPr>
              <w:t>,</w:t>
            </w:r>
            <w:r w:rsidRPr="003879C8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2268" w:type="dxa"/>
          </w:tcPr>
          <w:p w:rsidR="002F6FF0" w:rsidRPr="003879C8" w:rsidRDefault="00B63C8B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innere und äußere Merkmale, Verhalten und Beziehungen literarischer Figuren beschreiben und davon ausgehend Handlungs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motive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49,</w:t>
            </w:r>
            <w:r w:rsidRPr="002225A3">
              <w:rPr>
                <w:sz w:val="20"/>
                <w:szCs w:val="20"/>
              </w:rPr>
              <w:t xml:space="preserve"> 225/226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33</w:t>
            </w:r>
            <w:r>
              <w:rPr>
                <w:sz w:val="20"/>
                <w:szCs w:val="20"/>
              </w:rPr>
              <w:t xml:space="preserve">, </w:t>
            </w:r>
            <w:r w:rsidRPr="003879C8">
              <w:rPr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2F6FF0" w:rsidRPr="003879C8" w:rsidRDefault="00B63C8B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 Verständnis literaris</w:t>
            </w:r>
            <w:r>
              <w:rPr>
                <w:sz w:val="20"/>
                <w:szCs w:val="20"/>
              </w:rPr>
              <w:t>cher Figuren und ihrer Beziehun</w:t>
            </w:r>
            <w:r w:rsidRPr="003879C8">
              <w:rPr>
                <w:sz w:val="20"/>
                <w:szCs w:val="20"/>
              </w:rPr>
              <w:t>gen zueinande</w:t>
            </w:r>
            <w:r>
              <w:rPr>
                <w:sz w:val="20"/>
                <w:szCs w:val="20"/>
              </w:rPr>
              <w:t xml:space="preserve">r formulieren, dabei innere und </w:t>
            </w:r>
            <w:r w:rsidRPr="003879C8">
              <w:rPr>
                <w:sz w:val="20"/>
                <w:szCs w:val="20"/>
              </w:rPr>
              <w:t>äußere Merkma</w:t>
            </w:r>
            <w:r>
              <w:rPr>
                <w:sz w:val="20"/>
                <w:szCs w:val="20"/>
              </w:rPr>
              <w:t xml:space="preserve">le sowie ihr Verhalten beschreiben, begründen </w:t>
            </w:r>
            <w:r w:rsidRPr="003879C8">
              <w:rPr>
                <w:sz w:val="20"/>
                <w:szCs w:val="20"/>
              </w:rPr>
              <w:t>und bewerten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D2389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36-37</w:t>
            </w:r>
            <w:r>
              <w:rPr>
                <w:sz w:val="20"/>
                <w:szCs w:val="20"/>
              </w:rPr>
              <w:t>,</w:t>
            </w:r>
            <w:r w:rsidRPr="003879C8">
              <w:rPr>
                <w:sz w:val="20"/>
                <w:szCs w:val="20"/>
              </w:rPr>
              <w:t xml:space="preserve"> 56/57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Verstehens</w:t>
            </w: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schwierigkeiten benennen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222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27/28, 44/45</w:t>
            </w:r>
          </w:p>
        </w:tc>
        <w:tc>
          <w:tcPr>
            <w:tcW w:w="2268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Verstehens-</w:t>
            </w:r>
            <w:r w:rsidRPr="003879C8">
              <w:rPr>
                <w:sz w:val="20"/>
                <w:szCs w:val="20"/>
              </w:rPr>
              <w:t>schwierigkeiten benennen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225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29</w:t>
            </w:r>
            <w:r>
              <w:rPr>
                <w:sz w:val="20"/>
                <w:szCs w:val="20"/>
              </w:rPr>
              <w:t xml:space="preserve">, </w:t>
            </w:r>
            <w:r w:rsidRPr="003879C8">
              <w:rPr>
                <w:sz w:val="20"/>
                <w:szCs w:val="20"/>
              </w:rPr>
              <w:t>48/49</w:t>
            </w:r>
          </w:p>
        </w:tc>
        <w:tc>
          <w:tcPr>
            <w:tcW w:w="2269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Verstehens-</w:t>
            </w:r>
            <w:r w:rsidRPr="003879C8">
              <w:rPr>
                <w:sz w:val="20"/>
                <w:szCs w:val="20"/>
              </w:rPr>
              <w:t>schwierigkeiten benennen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D2389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>
              <w:rPr>
                <w:sz w:val="20"/>
                <w:szCs w:val="20"/>
              </w:rPr>
              <w:t xml:space="preserve">S. 35-37, </w:t>
            </w:r>
            <w:r w:rsidRPr="003879C8">
              <w:rPr>
                <w:sz w:val="20"/>
                <w:szCs w:val="20"/>
              </w:rPr>
              <w:t>56/57</w:t>
            </w:r>
          </w:p>
        </w:tc>
      </w:tr>
      <w:tr w:rsidR="00D74870" w:rsidTr="00C91062">
        <w:tc>
          <w:tcPr>
            <w:tcW w:w="1849" w:type="dxa"/>
          </w:tcPr>
          <w:p w:rsidR="00D23892" w:rsidRDefault="00D23892" w:rsidP="00D23892"/>
        </w:tc>
        <w:tc>
          <w:tcPr>
            <w:tcW w:w="2268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D23892" w:rsidRPr="003879C8" w:rsidRDefault="00B0709C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23892" w:rsidRPr="003879C8">
              <w:rPr>
                <w:sz w:val="20"/>
                <w:szCs w:val="20"/>
              </w:rPr>
              <w:t>die Wirkung eines Textes beschreiben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B63C8B" w:rsidTr="00C91062">
        <w:tc>
          <w:tcPr>
            <w:tcW w:w="1849" w:type="dxa"/>
            <w:vMerge w:val="restart"/>
          </w:tcPr>
          <w:p w:rsidR="00B63C8B" w:rsidRPr="00D23892" w:rsidRDefault="00B63C8B" w:rsidP="00D23892">
            <w:pPr>
              <w:rPr>
                <w:b/>
              </w:rPr>
            </w:pPr>
            <w:r w:rsidRPr="00D23892">
              <w:rPr>
                <w:b/>
                <w:sz w:val="20"/>
                <w:szCs w:val="20"/>
              </w:rPr>
              <w:t>Texte vergleichen und kontextuali-sieren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einfache Zusammenhänge zwischen T</w:t>
            </w:r>
            <w:r>
              <w:rPr>
                <w:sz w:val="20"/>
                <w:szCs w:val="20"/>
              </w:rPr>
              <w:t xml:space="preserve">ext und der Entstehungszeit </w:t>
            </w:r>
            <w:r w:rsidRPr="003879C8">
              <w:rPr>
                <w:sz w:val="20"/>
                <w:szCs w:val="20"/>
              </w:rPr>
              <w:t>oder dem Leben des Autors/der Autorin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einfache Zusammenhänge zwischen Text und der Entstehungszeit oder dem Leben des Autors/der Autorin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Informationen zur Entstehungszeit oder zum Autor/zur Autorin </w:t>
            </w:r>
            <w:r>
              <w:rPr>
                <w:sz w:val="20"/>
                <w:szCs w:val="20"/>
              </w:rPr>
              <w:t xml:space="preserve">bei der Auseinandersetzung mit Texten </w:t>
            </w:r>
            <w:r w:rsidRPr="003879C8">
              <w:rPr>
                <w:sz w:val="20"/>
                <w:szCs w:val="20"/>
              </w:rPr>
              <w:t>berücksichtigen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</w:p>
        </w:tc>
      </w:tr>
      <w:tr w:rsidR="00B63C8B" w:rsidTr="00C91062">
        <w:tc>
          <w:tcPr>
            <w:tcW w:w="1849" w:type="dxa"/>
            <w:vMerge/>
          </w:tcPr>
          <w:p w:rsidR="00B63C8B" w:rsidRDefault="00B63C8B" w:rsidP="00D23892"/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mit Unterstützung </w:t>
            </w:r>
            <w:r w:rsidRPr="003879C8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e in Texten dargestellte Lebens</w:t>
            </w:r>
            <w:r w:rsidRPr="003879C8">
              <w:rPr>
                <w:sz w:val="20"/>
                <w:szCs w:val="20"/>
              </w:rPr>
              <w:t>welt mit der eigenen vergleichen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222,</w:t>
            </w:r>
            <w:r w:rsidRPr="003879C8">
              <w:rPr>
                <w:sz w:val="20"/>
                <w:szCs w:val="20"/>
              </w:rPr>
              <w:t xml:space="preserve"> 253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27/28</w:t>
            </w:r>
          </w:p>
        </w:tc>
        <w:tc>
          <w:tcPr>
            <w:tcW w:w="2268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in Texten dargestell</w:t>
            </w:r>
            <w:r>
              <w:rPr>
                <w:sz w:val="20"/>
                <w:szCs w:val="20"/>
              </w:rPr>
              <w:t>te Lebens</w:t>
            </w:r>
            <w:r w:rsidRPr="003879C8">
              <w:rPr>
                <w:sz w:val="20"/>
                <w:szCs w:val="20"/>
              </w:rPr>
              <w:t>welt mit der eigenen vergleichen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47, </w:t>
            </w:r>
            <w:r w:rsidRPr="002225A3">
              <w:rPr>
                <w:sz w:val="20"/>
                <w:szCs w:val="20"/>
              </w:rPr>
              <w:t>224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B63C8B" w:rsidRPr="003879C8" w:rsidRDefault="00B63C8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in Texten dargestell</w:t>
            </w:r>
            <w:r>
              <w:rPr>
                <w:sz w:val="20"/>
                <w:szCs w:val="20"/>
              </w:rPr>
              <w:t>te Lebens</w:t>
            </w:r>
            <w:r w:rsidRPr="003879C8">
              <w:rPr>
                <w:sz w:val="20"/>
                <w:szCs w:val="20"/>
              </w:rPr>
              <w:t>welt mit der eigenen vergleichen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17, 33, 49, </w:t>
            </w:r>
            <w:r w:rsidRPr="002225A3">
              <w:rPr>
                <w:sz w:val="20"/>
                <w:szCs w:val="20"/>
              </w:rPr>
              <w:t>226</w:t>
            </w:r>
          </w:p>
          <w:p w:rsidR="00B63C8B" w:rsidRPr="003879C8" w:rsidRDefault="00B63C8B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37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63C8B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einfache Texte hinsichtlich eines inhaltlichen und formalen Aspekts vergleichen und den Vergleich für das Verständnis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2F6FF0" w:rsidTr="00C91062">
        <w:tc>
          <w:tcPr>
            <w:tcW w:w="1849" w:type="dxa"/>
            <w:vMerge w:val="restart"/>
          </w:tcPr>
          <w:p w:rsidR="002F6FF0" w:rsidRPr="00D23892" w:rsidRDefault="002F6FF0" w:rsidP="00D23892">
            <w:pPr>
              <w:rPr>
                <w:b/>
                <w:sz w:val="20"/>
                <w:szCs w:val="20"/>
              </w:rPr>
            </w:pPr>
            <w:r w:rsidRPr="00D23892">
              <w:rPr>
                <w:b/>
                <w:sz w:val="20"/>
                <w:szCs w:val="20"/>
              </w:rPr>
              <w:t>Texte werten</w:t>
            </w:r>
          </w:p>
        </w:tc>
        <w:tc>
          <w:tcPr>
            <w:tcW w:w="2268" w:type="dxa"/>
          </w:tcPr>
          <w:p w:rsidR="002F6FF0" w:rsidRPr="003879C8" w:rsidRDefault="00F825DA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eigene Position zu einem Text </w:t>
            </w:r>
            <w:r>
              <w:rPr>
                <w:sz w:val="20"/>
                <w:szCs w:val="20"/>
              </w:rPr>
              <w:t>er</w:t>
            </w:r>
            <w:r w:rsidRPr="003879C8">
              <w:rPr>
                <w:sz w:val="20"/>
                <w:szCs w:val="20"/>
              </w:rPr>
              <w:t>klären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27/28</w:t>
            </w:r>
          </w:p>
        </w:tc>
        <w:tc>
          <w:tcPr>
            <w:tcW w:w="2268" w:type="dxa"/>
          </w:tcPr>
          <w:p w:rsidR="002F6FF0" w:rsidRPr="003879C8" w:rsidRDefault="00F825DA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eigene Position zu einem Text </w:t>
            </w:r>
            <w:r>
              <w:rPr>
                <w:sz w:val="20"/>
                <w:szCs w:val="20"/>
              </w:rPr>
              <w:t>er</w:t>
            </w:r>
            <w:r w:rsidRPr="003879C8">
              <w:rPr>
                <w:sz w:val="20"/>
                <w:szCs w:val="20"/>
              </w:rPr>
              <w:t>klären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24, 31, 33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33</w:t>
            </w:r>
          </w:p>
        </w:tc>
        <w:tc>
          <w:tcPr>
            <w:tcW w:w="2269" w:type="dxa"/>
          </w:tcPr>
          <w:p w:rsidR="002F6FF0" w:rsidRPr="003879C8" w:rsidRDefault="00F825DA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eigene Position zu einem Text </w:t>
            </w:r>
            <w:r>
              <w:rPr>
                <w:sz w:val="20"/>
                <w:szCs w:val="20"/>
              </w:rPr>
              <w:t>er</w:t>
            </w:r>
            <w:r w:rsidRPr="003879C8">
              <w:rPr>
                <w:sz w:val="20"/>
                <w:szCs w:val="20"/>
              </w:rPr>
              <w:t xml:space="preserve">klären und die Bedeutsamkeit eines Textes für die eigene </w:t>
            </w:r>
            <w:r w:rsidRPr="003879C8">
              <w:rPr>
                <w:sz w:val="20"/>
                <w:szCs w:val="20"/>
              </w:rPr>
              <w:lastRenderedPageBreak/>
              <w:t>Person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37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F825DA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subjektive und kriteriengestützte Wertungen von literarischen Texten begründen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D74870" w:rsidTr="00C91062">
        <w:tc>
          <w:tcPr>
            <w:tcW w:w="1849" w:type="dxa"/>
          </w:tcPr>
          <w:p w:rsidR="00D23892" w:rsidRPr="002F6FF0" w:rsidRDefault="00F825DA" w:rsidP="00D23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Textgrundlage</w:t>
            </w:r>
          </w:p>
        </w:tc>
        <w:tc>
          <w:tcPr>
            <w:tcW w:w="2268" w:type="dxa"/>
          </w:tcPr>
          <w:p w:rsidR="00D23892" w:rsidRPr="003879C8" w:rsidRDefault="00F825DA" w:rsidP="00D2389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Gedichte, Erzähltexte (Märchen, Fabeln, Erzählungen)</w:t>
            </w:r>
            <w:r>
              <w:rPr>
                <w:sz w:val="20"/>
                <w:szCs w:val="20"/>
              </w:rPr>
              <w:t>; Filme;</w:t>
            </w:r>
            <w:r w:rsidRPr="003879C8">
              <w:rPr>
                <w:sz w:val="20"/>
                <w:szCs w:val="20"/>
              </w:rPr>
              <w:t xml:space="preserve"> aktuelle oder klassische </w:t>
            </w:r>
            <w:r>
              <w:rPr>
                <w:sz w:val="20"/>
                <w:szCs w:val="20"/>
              </w:rPr>
              <w:t>Texte</w:t>
            </w:r>
            <w:r w:rsidRPr="003879C8">
              <w:rPr>
                <w:sz w:val="20"/>
                <w:szCs w:val="20"/>
              </w:rPr>
              <w:t xml:space="preserve"> der Kinder- </w:t>
            </w:r>
            <w:r>
              <w:rPr>
                <w:sz w:val="20"/>
                <w:szCs w:val="20"/>
              </w:rPr>
              <w:t>u</w:t>
            </w:r>
            <w:r w:rsidRPr="003879C8">
              <w:rPr>
                <w:sz w:val="20"/>
                <w:szCs w:val="20"/>
              </w:rPr>
              <w:t>nd Jugendliteratur</w:t>
            </w:r>
          </w:p>
        </w:tc>
        <w:tc>
          <w:tcPr>
            <w:tcW w:w="1871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42, 44, 199-205, 220-223, 253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6, 60/61, 64/65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="004652AF">
              <w:rPr>
                <w:sz w:val="20"/>
                <w:szCs w:val="20"/>
              </w:rPr>
              <w:t xml:space="preserve">S. 25/26, 42/43, </w:t>
            </w:r>
            <w:r w:rsidRPr="003879C8">
              <w:rPr>
                <w:sz w:val="20"/>
                <w:szCs w:val="20"/>
              </w:rPr>
              <w:t>63/64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107-109, 122-127, 137-139, 142, 158/159, 162</w:t>
            </w:r>
          </w:p>
        </w:tc>
        <w:tc>
          <w:tcPr>
            <w:tcW w:w="2268" w:type="dxa"/>
          </w:tcPr>
          <w:p w:rsidR="00D23892" w:rsidRPr="003879C8" w:rsidRDefault="00F825DA" w:rsidP="00D2389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Gedichte, Erzähltexte (Märchen, Sagen, Fabeln, Erzählungen)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Filme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aktuelle oder klassische </w:t>
            </w:r>
            <w:r>
              <w:rPr>
                <w:sz w:val="20"/>
                <w:szCs w:val="20"/>
              </w:rPr>
              <w:t>Texte</w:t>
            </w:r>
            <w:r w:rsidRPr="003879C8">
              <w:rPr>
                <w:sz w:val="20"/>
                <w:szCs w:val="20"/>
              </w:rPr>
              <w:t xml:space="preserve"> der Kinder- und Jugendliteratur</w:t>
            </w:r>
          </w:p>
        </w:tc>
        <w:tc>
          <w:tcPr>
            <w:tcW w:w="1871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14, 46, 206/207, 224/225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6, 60/61, 64/65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="004652AF">
              <w:rPr>
                <w:sz w:val="20"/>
                <w:szCs w:val="20"/>
              </w:rPr>
              <w:t xml:space="preserve">S. 30/31, </w:t>
            </w:r>
            <w:r w:rsidRPr="003879C8">
              <w:rPr>
                <w:sz w:val="20"/>
                <w:szCs w:val="20"/>
              </w:rPr>
              <w:t>46-48, 70/71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107-109, 122-127, 137-139, 142, 158/159, 162</w:t>
            </w:r>
          </w:p>
        </w:tc>
        <w:tc>
          <w:tcPr>
            <w:tcW w:w="2269" w:type="dxa"/>
          </w:tcPr>
          <w:p w:rsidR="00D23892" w:rsidRPr="003879C8" w:rsidRDefault="00F825DA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Gedichte, Prosa</w:t>
            </w:r>
            <w:r w:rsidRPr="003879C8">
              <w:rPr>
                <w:sz w:val="20"/>
                <w:szCs w:val="20"/>
              </w:rPr>
              <w:t>texte (Märche</w:t>
            </w:r>
            <w:r>
              <w:rPr>
                <w:sz w:val="20"/>
                <w:szCs w:val="20"/>
              </w:rPr>
              <w:t xml:space="preserve">n, Sagen, Fabeln, Erzählungen); </w:t>
            </w:r>
            <w:r w:rsidRPr="003879C8">
              <w:rPr>
                <w:sz w:val="20"/>
                <w:szCs w:val="20"/>
              </w:rPr>
              <w:t>kurze dramatische Texte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Filme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aktuelle oder klassische </w:t>
            </w:r>
            <w:r>
              <w:rPr>
                <w:sz w:val="20"/>
                <w:szCs w:val="20"/>
              </w:rPr>
              <w:t>Texte</w:t>
            </w:r>
            <w:r w:rsidRPr="003879C8">
              <w:rPr>
                <w:sz w:val="20"/>
                <w:szCs w:val="20"/>
              </w:rPr>
              <w:t xml:space="preserve"> der Kinder- und Jugendliteratur</w:t>
            </w:r>
          </w:p>
        </w:tc>
        <w:tc>
          <w:tcPr>
            <w:tcW w:w="1874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16, 48, 208/209, 226/227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6, 60/61, 64/65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="004652AF">
              <w:rPr>
                <w:sz w:val="20"/>
                <w:szCs w:val="20"/>
              </w:rPr>
              <w:t xml:space="preserve">S. 34/35, 51-54, </w:t>
            </w:r>
            <w:r w:rsidRPr="003879C8">
              <w:rPr>
                <w:sz w:val="20"/>
                <w:szCs w:val="20"/>
              </w:rPr>
              <w:t>73/74</w:t>
            </w:r>
          </w:p>
          <w:p w:rsidR="00D23892" w:rsidRPr="003879C8" w:rsidRDefault="00D23892" w:rsidP="00D2389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107-109, 122-127, 137-139, 142, 158/159, 162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D74870" w:rsidTr="00C91062">
        <w:tc>
          <w:tcPr>
            <w:tcW w:w="1849" w:type="dxa"/>
          </w:tcPr>
          <w:p w:rsidR="00E61DB2" w:rsidRDefault="00E61DB2" w:rsidP="00F825DA">
            <w:r w:rsidRPr="003879C8">
              <w:rPr>
                <w:b/>
                <w:sz w:val="20"/>
                <w:szCs w:val="20"/>
              </w:rPr>
              <w:t>zentrale Schreibformen</w:t>
            </w:r>
          </w:p>
        </w:tc>
        <w:tc>
          <w:tcPr>
            <w:tcW w:w="2268" w:type="dxa"/>
          </w:tcPr>
          <w:p w:rsidR="00F825DA" w:rsidRDefault="00F825DA" w:rsidP="00F825DA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erzählend</w:t>
            </w:r>
            <w:r>
              <w:rPr>
                <w:sz w:val="20"/>
                <w:szCs w:val="20"/>
              </w:rPr>
              <w:t xml:space="preserve"> (z.B. Nach-erzählung, Geschich</w:t>
            </w:r>
            <w:r w:rsidRPr="003879C8">
              <w:rPr>
                <w:sz w:val="20"/>
                <w:szCs w:val="20"/>
              </w:rPr>
              <w:t xml:space="preserve">ten zu Bildern und anderen Impulsen), dazu auch produktive Schreibformen (z.B. </w:t>
            </w:r>
          </w:p>
          <w:p w:rsidR="00E61DB2" w:rsidRPr="003879C8" w:rsidRDefault="00F825DA" w:rsidP="00F825DA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weiter</w:t>
            </w:r>
            <w:r>
              <w:rPr>
                <w:sz w:val="20"/>
                <w:szCs w:val="20"/>
              </w:rPr>
              <w:t xml:space="preserve">schreiben, </w:t>
            </w:r>
            <w:r w:rsidRPr="003879C8">
              <w:rPr>
                <w:sz w:val="20"/>
                <w:szCs w:val="20"/>
              </w:rPr>
              <w:t>umschreiben, ausgestalten)</w:t>
            </w:r>
          </w:p>
        </w:tc>
        <w:tc>
          <w:tcPr>
            <w:tcW w:w="1871" w:type="dxa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13, </w:t>
            </w:r>
            <w:r w:rsidRPr="002225A3">
              <w:rPr>
                <w:sz w:val="20"/>
                <w:szCs w:val="20"/>
              </w:rPr>
              <w:t>45, 58-61, 75-79, 93, 96/97,</w:t>
            </w:r>
            <w:r w:rsidRPr="003879C8">
              <w:rPr>
                <w:sz w:val="20"/>
                <w:szCs w:val="20"/>
              </w:rPr>
              <w:t xml:space="preserve"> 141, 154-157, 168-171, 203, 253 </w:t>
            </w:r>
          </w:p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18/19, 22/23, 61</w:t>
            </w:r>
          </w:p>
          <w:p w:rsidR="00E61DB2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</w:t>
            </w:r>
            <w:r w:rsidR="002225A3">
              <w:rPr>
                <w:sz w:val="20"/>
                <w:szCs w:val="20"/>
              </w:rPr>
              <w:t xml:space="preserve">S. </w:t>
            </w:r>
            <w:r w:rsidRPr="003879C8">
              <w:rPr>
                <w:sz w:val="20"/>
                <w:szCs w:val="20"/>
              </w:rPr>
              <w:t>50-55</w:t>
            </w:r>
          </w:p>
          <w:p w:rsidR="00934BA2" w:rsidRPr="003879C8" w:rsidRDefault="00934BA2" w:rsidP="00934BA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 xml:space="preserve">: </w:t>
            </w:r>
            <w:r w:rsidRPr="003879C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9-13</w:t>
            </w:r>
            <w:r w:rsidR="001751E6">
              <w:rPr>
                <w:sz w:val="20"/>
                <w:szCs w:val="20"/>
              </w:rPr>
              <w:t>, 27-31</w:t>
            </w:r>
            <w:r w:rsidR="008026A3">
              <w:rPr>
                <w:sz w:val="20"/>
                <w:szCs w:val="20"/>
              </w:rPr>
              <w:t>, 45-49</w:t>
            </w:r>
          </w:p>
        </w:tc>
        <w:tc>
          <w:tcPr>
            <w:tcW w:w="2268" w:type="dxa"/>
          </w:tcPr>
          <w:p w:rsidR="00E61DB2" w:rsidRPr="003879C8" w:rsidRDefault="00F825DA" w:rsidP="00E61D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erzählend</w:t>
            </w:r>
            <w:r>
              <w:rPr>
                <w:sz w:val="20"/>
                <w:szCs w:val="20"/>
              </w:rPr>
              <w:t xml:space="preserve"> (z.B. Nach-erzählung, Geschich</w:t>
            </w:r>
            <w:r w:rsidRPr="003879C8">
              <w:rPr>
                <w:sz w:val="20"/>
                <w:szCs w:val="20"/>
              </w:rPr>
              <w:t>ten zu Bildern und anderen Impulsen), dazu auch produktive Schreibformen (z.B. weiterschreiben, umschreiben, ausgestalten)</w:t>
            </w:r>
          </w:p>
        </w:tc>
        <w:tc>
          <w:tcPr>
            <w:tcW w:w="1871" w:type="dxa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15, 47, </w:t>
            </w:r>
            <w:r w:rsidRPr="002225A3">
              <w:rPr>
                <w:sz w:val="20"/>
                <w:szCs w:val="20"/>
              </w:rPr>
              <w:t>62/63, 80/81, 98/99,</w:t>
            </w:r>
            <w:r w:rsidRPr="003879C8">
              <w:rPr>
                <w:sz w:val="20"/>
                <w:szCs w:val="20"/>
              </w:rPr>
              <w:t xml:space="preserve"> 158-161, 172/173</w:t>
            </w:r>
          </w:p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18/19, 22/23, 61</w:t>
            </w:r>
          </w:p>
          <w:p w:rsidR="00E61DB2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</w:t>
            </w:r>
            <w:r w:rsidR="002225A3">
              <w:rPr>
                <w:sz w:val="20"/>
                <w:szCs w:val="20"/>
              </w:rPr>
              <w:t xml:space="preserve">S. </w:t>
            </w:r>
            <w:r w:rsidRPr="003879C8">
              <w:rPr>
                <w:sz w:val="20"/>
                <w:szCs w:val="20"/>
              </w:rPr>
              <w:t>50-55</w:t>
            </w:r>
          </w:p>
          <w:p w:rsidR="00934BA2" w:rsidRPr="003879C8" w:rsidRDefault="00934BA2" w:rsidP="009E21D1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 xml:space="preserve">: </w:t>
            </w:r>
            <w:r w:rsidRPr="003879C8">
              <w:rPr>
                <w:sz w:val="20"/>
                <w:szCs w:val="20"/>
              </w:rPr>
              <w:t xml:space="preserve">S. </w:t>
            </w:r>
            <w:r w:rsidR="009E21D1">
              <w:rPr>
                <w:sz w:val="20"/>
                <w:szCs w:val="20"/>
              </w:rPr>
              <w:t>14-18</w:t>
            </w:r>
            <w:r w:rsidR="001751E6">
              <w:rPr>
                <w:sz w:val="20"/>
                <w:szCs w:val="20"/>
              </w:rPr>
              <w:t>, 32-36</w:t>
            </w:r>
            <w:r w:rsidR="008026A3">
              <w:rPr>
                <w:sz w:val="20"/>
                <w:szCs w:val="20"/>
              </w:rPr>
              <w:t>, 50-54</w:t>
            </w:r>
          </w:p>
        </w:tc>
        <w:tc>
          <w:tcPr>
            <w:tcW w:w="2269" w:type="dxa"/>
          </w:tcPr>
          <w:p w:rsidR="00E61DB2" w:rsidRPr="003879C8" w:rsidRDefault="00F825DA" w:rsidP="00E61D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erzählend</w:t>
            </w:r>
            <w:r>
              <w:rPr>
                <w:sz w:val="20"/>
                <w:szCs w:val="20"/>
              </w:rPr>
              <w:t xml:space="preserve"> (z.B. Nach-erzählung, Geschich</w:t>
            </w:r>
            <w:r w:rsidRPr="003879C8">
              <w:rPr>
                <w:sz w:val="20"/>
                <w:szCs w:val="20"/>
              </w:rPr>
              <w:t>ten zu Bildern und anderen Impulsen), beschreibend (z. B. Textbeschreibung)</w:t>
            </w:r>
          </w:p>
        </w:tc>
        <w:tc>
          <w:tcPr>
            <w:tcW w:w="1874" w:type="dxa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49, </w:t>
            </w:r>
            <w:r w:rsidRPr="002225A3">
              <w:rPr>
                <w:sz w:val="20"/>
                <w:szCs w:val="20"/>
              </w:rPr>
              <w:t>64/65, 82/83, 100/101,</w:t>
            </w:r>
            <w:r w:rsidRPr="003879C8">
              <w:rPr>
                <w:sz w:val="20"/>
                <w:szCs w:val="20"/>
              </w:rPr>
              <w:t xml:space="preserve"> 174/175, 227</w:t>
            </w:r>
          </w:p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18/19, 22/23, 61</w:t>
            </w:r>
          </w:p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57</w:t>
            </w:r>
          </w:p>
          <w:p w:rsidR="00E61DB2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</w:t>
            </w:r>
            <w:r w:rsidR="002225A3">
              <w:rPr>
                <w:sz w:val="20"/>
                <w:szCs w:val="20"/>
              </w:rPr>
              <w:t xml:space="preserve">S. </w:t>
            </w:r>
            <w:r w:rsidRPr="003879C8">
              <w:rPr>
                <w:sz w:val="20"/>
                <w:szCs w:val="20"/>
              </w:rPr>
              <w:t>50-55</w:t>
            </w:r>
          </w:p>
          <w:p w:rsidR="00934BA2" w:rsidRPr="003879C8" w:rsidRDefault="00934BA2" w:rsidP="009E21D1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 xml:space="preserve">: </w:t>
            </w:r>
            <w:r w:rsidRPr="003879C8">
              <w:rPr>
                <w:sz w:val="20"/>
                <w:szCs w:val="20"/>
              </w:rPr>
              <w:t xml:space="preserve">S. </w:t>
            </w:r>
            <w:r w:rsidR="009E21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9-</w:t>
            </w:r>
            <w:r w:rsidR="009E21D1">
              <w:rPr>
                <w:sz w:val="20"/>
                <w:szCs w:val="20"/>
              </w:rPr>
              <w:t>23</w:t>
            </w:r>
            <w:r w:rsidR="001751E6">
              <w:rPr>
                <w:sz w:val="20"/>
                <w:szCs w:val="20"/>
              </w:rPr>
              <w:t>, 37-41</w:t>
            </w:r>
            <w:r w:rsidR="008026A3">
              <w:rPr>
                <w:sz w:val="20"/>
                <w:szCs w:val="20"/>
              </w:rPr>
              <w:t>, 55-59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E61DB2" w:rsidTr="00C91062">
        <w:tc>
          <w:tcPr>
            <w:tcW w:w="14270" w:type="dxa"/>
            <w:gridSpan w:val="7"/>
          </w:tcPr>
          <w:p w:rsidR="00E61DB2" w:rsidRDefault="00E61DB2" w:rsidP="00D23892">
            <w:r w:rsidRPr="003879C8">
              <w:rPr>
                <w:b/>
                <w:sz w:val="20"/>
                <w:szCs w:val="20"/>
              </w:rPr>
              <w:t>1.2. Sach- und Gebrauchstexte</w:t>
            </w:r>
          </w:p>
        </w:tc>
      </w:tr>
      <w:tr w:rsidR="00C06AFB" w:rsidTr="00C91062">
        <w:tc>
          <w:tcPr>
            <w:tcW w:w="1849" w:type="dxa"/>
            <w:vMerge w:val="restart"/>
          </w:tcPr>
          <w:p w:rsidR="00C06AFB" w:rsidRDefault="00C06AFB" w:rsidP="00E61DB2">
            <w:r>
              <w:rPr>
                <w:b/>
                <w:sz w:val="20"/>
                <w:szCs w:val="20"/>
              </w:rPr>
              <w:t>Zugang zu T</w:t>
            </w:r>
            <w:r w:rsidRPr="003879C8">
              <w:rPr>
                <w:b/>
                <w:sz w:val="20"/>
                <w:szCs w:val="20"/>
              </w:rPr>
              <w:t>exte</w:t>
            </w:r>
            <w:r>
              <w:rPr>
                <w:b/>
                <w:sz w:val="20"/>
                <w:szCs w:val="20"/>
              </w:rPr>
              <w:t>n gewinnen und Texte</w:t>
            </w:r>
            <w:r w:rsidRPr="003879C8">
              <w:rPr>
                <w:b/>
                <w:sz w:val="20"/>
                <w:szCs w:val="20"/>
              </w:rPr>
              <w:t xml:space="preserve"> nutzen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einfache Methoden der Texterschlie</w:t>
            </w:r>
            <w:r w:rsidRPr="003879C8">
              <w:rPr>
                <w:sz w:val="20"/>
                <w:szCs w:val="20"/>
              </w:rPr>
              <w:t xml:space="preserve">ßung (z.B. </w:t>
            </w:r>
            <w:r w:rsidRPr="003879C8">
              <w:rPr>
                <w:sz w:val="20"/>
                <w:szCs w:val="20"/>
              </w:rPr>
              <w:lastRenderedPageBreak/>
              <w:t>markieren, Verständnis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fragen formulieren)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237, 239,</w:t>
            </w:r>
            <w:r w:rsidRPr="003879C8">
              <w:rPr>
                <w:sz w:val="20"/>
                <w:szCs w:val="20"/>
              </w:rPr>
              <w:t xml:space="preserve"> 251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 xml:space="preserve">Lj. 5 Lesen und Literatur: </w:t>
            </w:r>
            <w:r w:rsidRPr="003879C8">
              <w:rPr>
                <w:sz w:val="20"/>
                <w:szCs w:val="20"/>
              </w:rPr>
              <w:t>S. 81-84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>Methoden der Texterschließung (z.B. markieren, Verständnis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lastRenderedPageBreak/>
              <w:t>fragen formulieren)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241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</w:t>
            </w:r>
            <w:r w:rsidRPr="003879C8">
              <w:rPr>
                <w:b/>
                <w:sz w:val="20"/>
                <w:szCs w:val="20"/>
              </w:rPr>
              <w:lastRenderedPageBreak/>
              <w:t xml:space="preserve">Literatur: </w:t>
            </w:r>
            <w:r w:rsidRPr="003879C8">
              <w:rPr>
                <w:sz w:val="20"/>
                <w:szCs w:val="20"/>
              </w:rPr>
              <w:t>S. 86-90</w:t>
            </w: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>unterschied</w:t>
            </w:r>
            <w:r>
              <w:rPr>
                <w:sz w:val="20"/>
                <w:szCs w:val="20"/>
              </w:rPr>
              <w:t>-l</w:t>
            </w:r>
            <w:r w:rsidRPr="003879C8">
              <w:rPr>
                <w:sz w:val="20"/>
                <w:szCs w:val="20"/>
              </w:rPr>
              <w:t xml:space="preserve">iche Lesetechniken (z. B. diagonal, selektiv, </w:t>
            </w:r>
            <w:r w:rsidRPr="003879C8">
              <w:rPr>
                <w:sz w:val="20"/>
                <w:szCs w:val="20"/>
              </w:rPr>
              <w:lastRenderedPageBreak/>
              <w:t>navigierend) und Methoden der Texter</w:t>
            </w:r>
            <w:r>
              <w:rPr>
                <w:sz w:val="20"/>
                <w:szCs w:val="20"/>
              </w:rPr>
              <w:t>schließung (z.B. markieren, Ver</w:t>
            </w:r>
            <w:r w:rsidRPr="003879C8">
              <w:rPr>
                <w:sz w:val="20"/>
                <w:szCs w:val="20"/>
              </w:rPr>
              <w:t>ständnis</w:t>
            </w:r>
            <w:r>
              <w:rPr>
                <w:sz w:val="20"/>
                <w:szCs w:val="20"/>
              </w:rPr>
              <w:t>-fragen for</w:t>
            </w:r>
            <w:r w:rsidRPr="003879C8">
              <w:rPr>
                <w:sz w:val="20"/>
                <w:szCs w:val="20"/>
              </w:rPr>
              <w:t>mulieren)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 xml:space="preserve">SB 5: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2225A3">
              <w:rPr>
                <w:sz w:val="20"/>
                <w:szCs w:val="20"/>
              </w:rPr>
              <w:t>243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</w:t>
            </w:r>
            <w:r w:rsidRPr="003879C8">
              <w:rPr>
                <w:b/>
                <w:sz w:val="20"/>
                <w:szCs w:val="20"/>
              </w:rPr>
              <w:lastRenderedPageBreak/>
              <w:t xml:space="preserve">Literatur: </w:t>
            </w:r>
            <w:r w:rsidRPr="003879C8">
              <w:rPr>
                <w:sz w:val="20"/>
                <w:szCs w:val="20"/>
              </w:rPr>
              <w:t xml:space="preserve"> S. 91-95</w:t>
            </w: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linearen und nicht</w:t>
            </w:r>
            <w:r>
              <w:rPr>
                <w:sz w:val="20"/>
                <w:szCs w:val="20"/>
              </w:rPr>
              <w:t xml:space="preserve">linearen Texten </w:t>
            </w:r>
            <w:r w:rsidRPr="003879C8">
              <w:rPr>
                <w:sz w:val="20"/>
                <w:szCs w:val="20"/>
              </w:rPr>
              <w:t>ange</w:t>
            </w:r>
            <w:r>
              <w:rPr>
                <w:sz w:val="20"/>
                <w:szCs w:val="20"/>
              </w:rPr>
              <w:t>leitet Informa</w:t>
            </w:r>
            <w:r w:rsidRPr="003879C8">
              <w:rPr>
                <w:sz w:val="20"/>
                <w:szCs w:val="20"/>
              </w:rPr>
              <w:t>tionen entnehmen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108, 110, 127, </w:t>
            </w:r>
            <w:r w:rsidRPr="002225A3">
              <w:rPr>
                <w:sz w:val="20"/>
                <w:szCs w:val="20"/>
              </w:rPr>
              <w:t>138/139, 142/143, 237, 239,</w:t>
            </w:r>
            <w:r w:rsidRPr="003879C8">
              <w:rPr>
                <w:sz w:val="20"/>
                <w:szCs w:val="20"/>
              </w:rPr>
              <w:t xml:space="preserve"> 251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Pr="003879C8">
              <w:rPr>
                <w:sz w:val="20"/>
                <w:szCs w:val="20"/>
              </w:rPr>
              <w:t xml:space="preserve"> S. 27/28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S. </w:t>
            </w:r>
            <w:r w:rsidRPr="003879C8">
              <w:rPr>
                <w:sz w:val="20"/>
                <w:szCs w:val="20"/>
              </w:rPr>
              <w:t>149-151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linearen und nicht</w:t>
            </w:r>
            <w:r>
              <w:rPr>
                <w:sz w:val="20"/>
                <w:szCs w:val="20"/>
              </w:rPr>
              <w:t>linearen Texten Information</w:t>
            </w:r>
            <w:r w:rsidRPr="003879C8">
              <w:rPr>
                <w:sz w:val="20"/>
                <w:szCs w:val="20"/>
              </w:rPr>
              <w:t>en entnehmen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112, 129, </w:t>
            </w:r>
            <w:r w:rsidRPr="002225A3">
              <w:rPr>
                <w:sz w:val="20"/>
                <w:szCs w:val="20"/>
              </w:rPr>
              <w:t>144/145, 241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32/33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S. </w:t>
            </w:r>
            <w:r w:rsidRPr="003879C8">
              <w:rPr>
                <w:sz w:val="20"/>
                <w:szCs w:val="20"/>
              </w:rPr>
              <w:t>149-151</w:t>
            </w: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linearen und nichtlinearen Texten Informationen entnehmen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114, 116, 130, </w:t>
            </w:r>
            <w:r w:rsidRPr="002225A3">
              <w:rPr>
                <w:sz w:val="20"/>
                <w:szCs w:val="20"/>
              </w:rPr>
              <w:t>144/145, 243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36/37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S. </w:t>
            </w:r>
            <w:r w:rsidRPr="003879C8">
              <w:rPr>
                <w:sz w:val="20"/>
                <w:szCs w:val="20"/>
              </w:rPr>
              <w:t>149-151</w:t>
            </w: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Textinfo</w:t>
            </w:r>
            <w:r>
              <w:rPr>
                <w:sz w:val="20"/>
                <w:szCs w:val="20"/>
              </w:rPr>
              <w:t>rmationen in das vorhandene All</w:t>
            </w:r>
            <w:r w:rsidRPr="003879C8">
              <w:rPr>
                <w:sz w:val="20"/>
                <w:szCs w:val="20"/>
              </w:rPr>
              <w:t>tags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wissen einordnen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127, 251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="004652AF">
              <w:rPr>
                <w:sz w:val="20"/>
                <w:szCs w:val="20"/>
              </w:rPr>
              <w:t xml:space="preserve"> S. 27/28, </w:t>
            </w:r>
            <w:r w:rsidRPr="003879C8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Textinformationen in das vorhandene Alltags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wissen einordnen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129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="004652AF">
              <w:rPr>
                <w:sz w:val="20"/>
                <w:szCs w:val="20"/>
              </w:rPr>
              <w:t xml:space="preserve">S. 32/33, </w:t>
            </w:r>
            <w:r w:rsidRPr="003879C8">
              <w:rPr>
                <w:sz w:val="20"/>
                <w:szCs w:val="20"/>
              </w:rPr>
              <w:t>48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Textinformationen in altersgemäße sach- und fachspezifische Wissens</w:t>
            </w:r>
            <w:r>
              <w:rPr>
                <w:sz w:val="20"/>
                <w:szCs w:val="20"/>
              </w:rPr>
              <w:t>-felder ein</w:t>
            </w:r>
            <w:r w:rsidRPr="003879C8">
              <w:rPr>
                <w:sz w:val="20"/>
                <w:szCs w:val="20"/>
              </w:rPr>
              <w:t>ordnen und bewerten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130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36</w:t>
            </w:r>
            <w:r w:rsidR="004652AF">
              <w:rPr>
                <w:sz w:val="20"/>
                <w:szCs w:val="20"/>
              </w:rPr>
              <w:t xml:space="preserve">/37. </w:t>
            </w:r>
            <w:r w:rsidRPr="003879C8">
              <w:rPr>
                <w:sz w:val="20"/>
                <w:szCs w:val="20"/>
              </w:rPr>
              <w:t>56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C06AFB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Inhalte einfacher Sach</w:t>
            </w:r>
            <w:r>
              <w:rPr>
                <w:sz w:val="20"/>
                <w:szCs w:val="20"/>
              </w:rPr>
              <w:t>- und Gebrauchs</w:t>
            </w:r>
            <w:r w:rsidRPr="003879C8">
              <w:rPr>
                <w:sz w:val="20"/>
                <w:szCs w:val="20"/>
              </w:rPr>
              <w:t>texte</w:t>
            </w:r>
            <w:r>
              <w:rPr>
                <w:sz w:val="20"/>
                <w:szCs w:val="20"/>
              </w:rPr>
              <w:t xml:space="preserve"> nennen.</w:t>
            </w:r>
          </w:p>
        </w:tc>
        <w:tc>
          <w:tcPr>
            <w:tcW w:w="1871" w:type="dxa"/>
          </w:tcPr>
          <w:p w:rsidR="00594D52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237, 239</w:t>
            </w:r>
          </w:p>
          <w:p w:rsidR="00594D52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594D52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>
              <w:rPr>
                <w:sz w:val="20"/>
                <w:szCs w:val="20"/>
              </w:rPr>
              <w:t>S. 81-85</w:t>
            </w:r>
          </w:p>
          <w:p w:rsidR="002F6FF0" w:rsidRPr="003879C8" w:rsidRDefault="00594D52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146-148</w:t>
            </w:r>
          </w:p>
        </w:tc>
        <w:tc>
          <w:tcPr>
            <w:tcW w:w="2268" w:type="dxa"/>
          </w:tcPr>
          <w:p w:rsidR="002F6FF0" w:rsidRPr="003879C8" w:rsidRDefault="00C06AFB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Inhalte einfacher Sach</w:t>
            </w:r>
            <w:r>
              <w:rPr>
                <w:sz w:val="20"/>
                <w:szCs w:val="20"/>
              </w:rPr>
              <w:t>- und Gebrauchs</w:t>
            </w:r>
            <w:r w:rsidRPr="003879C8">
              <w:rPr>
                <w:sz w:val="20"/>
                <w:szCs w:val="20"/>
              </w:rPr>
              <w:t>texte herausarbeiten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241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86-90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146-148</w:t>
            </w: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Inhalte einfacher Sach- und Ge</w:t>
            </w:r>
            <w:r w:rsidR="002F6FF0" w:rsidRPr="003879C8">
              <w:rPr>
                <w:sz w:val="20"/>
                <w:szCs w:val="20"/>
              </w:rPr>
              <w:t>brauchste</w:t>
            </w:r>
            <w:r w:rsidR="002F6FF0">
              <w:rPr>
                <w:sz w:val="20"/>
                <w:szCs w:val="20"/>
              </w:rPr>
              <w:t>xte heraus-arbeiten und textbez</w:t>
            </w:r>
            <w:r w:rsidR="002F6FF0" w:rsidRPr="003879C8">
              <w:rPr>
                <w:sz w:val="20"/>
                <w:szCs w:val="20"/>
              </w:rPr>
              <w:t>ogen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2225A3">
              <w:rPr>
                <w:sz w:val="20"/>
                <w:szCs w:val="20"/>
              </w:rPr>
              <w:t>S. 243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68/69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91-95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146-148</w:t>
            </w: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aus Texten entnomm</w:t>
            </w:r>
            <w:r w:rsidRPr="003879C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</w:t>
            </w:r>
          </w:p>
          <w:p w:rsidR="00C06AFB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</w:t>
            </w:r>
          </w:p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geordnet</w:t>
            </w:r>
            <w:r w:rsidRPr="003879C8">
              <w:rPr>
                <w:sz w:val="20"/>
                <w:szCs w:val="20"/>
              </w:rPr>
              <w:t xml:space="preserve"> darstellen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114, </w:t>
            </w:r>
            <w:r w:rsidRPr="003879C8">
              <w:rPr>
                <w:b/>
                <w:sz w:val="20"/>
                <w:szCs w:val="20"/>
              </w:rPr>
              <w:t>239, 241</w:t>
            </w:r>
            <w:r w:rsidRPr="003879C8">
              <w:rPr>
                <w:sz w:val="20"/>
                <w:szCs w:val="20"/>
              </w:rPr>
              <w:t>, 251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="004652AF">
              <w:rPr>
                <w:sz w:val="20"/>
                <w:szCs w:val="20"/>
              </w:rPr>
              <w:t xml:space="preserve">S. 81-85, </w:t>
            </w:r>
            <w:r w:rsidRPr="003879C8">
              <w:rPr>
                <w:sz w:val="20"/>
                <w:szCs w:val="20"/>
              </w:rPr>
              <w:t>86-90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aus Texten entnommene Informa</w:t>
            </w:r>
            <w:r w:rsidRPr="003879C8">
              <w:rPr>
                <w:sz w:val="20"/>
                <w:szCs w:val="20"/>
              </w:rPr>
              <w:t xml:space="preserve">tionen </w:t>
            </w:r>
            <w:r>
              <w:rPr>
                <w:sz w:val="20"/>
                <w:szCs w:val="20"/>
              </w:rPr>
              <w:t>geordnet</w:t>
            </w:r>
            <w:r w:rsidRPr="003879C8">
              <w:rPr>
                <w:sz w:val="20"/>
                <w:szCs w:val="20"/>
              </w:rPr>
              <w:t xml:space="preserve"> darstellen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</w:t>
            </w:r>
            <w:r w:rsidRPr="002225A3">
              <w:rPr>
                <w:sz w:val="20"/>
                <w:szCs w:val="20"/>
              </w:rPr>
              <w:t xml:space="preserve"> 243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Lj. 5 Lesen und Literatur:</w:t>
            </w:r>
            <w:r w:rsidR="004652AF"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S. 91-95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einfache nicht-lineare Texte (Tabellen, </w:t>
            </w:r>
            <w:r>
              <w:rPr>
                <w:sz w:val="20"/>
                <w:szCs w:val="20"/>
              </w:rPr>
              <w:lastRenderedPageBreak/>
              <w:t>Schau</w:t>
            </w:r>
            <w:r w:rsidRPr="003879C8">
              <w:rPr>
                <w:sz w:val="20"/>
                <w:szCs w:val="20"/>
              </w:rPr>
              <w:t>bilder) auswerten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</w:t>
            </w:r>
            <w:r w:rsidRPr="002225A3">
              <w:rPr>
                <w:sz w:val="20"/>
                <w:szCs w:val="20"/>
              </w:rPr>
              <w:t>. 185/186, 189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einfache nicht-lineare Texte (Tabellen, </w:t>
            </w:r>
            <w:r>
              <w:rPr>
                <w:sz w:val="20"/>
                <w:szCs w:val="20"/>
              </w:rPr>
              <w:lastRenderedPageBreak/>
              <w:t>Schau</w:t>
            </w:r>
            <w:r w:rsidRPr="003879C8">
              <w:rPr>
                <w:sz w:val="20"/>
                <w:szCs w:val="20"/>
              </w:rPr>
              <w:t>bilder) auswerten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191, 193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Pr="002225A3" w:rsidRDefault="00D23892" w:rsidP="00D2389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C06AFB" w:rsidTr="00C91062">
        <w:tc>
          <w:tcPr>
            <w:tcW w:w="1849" w:type="dxa"/>
            <w:vMerge w:val="restart"/>
          </w:tcPr>
          <w:p w:rsidR="00C06AFB" w:rsidRPr="002225A3" w:rsidRDefault="00C06AFB" w:rsidP="00E61DB2">
            <w:pPr>
              <w:rPr>
                <w:b/>
                <w:sz w:val="20"/>
                <w:szCs w:val="20"/>
              </w:rPr>
            </w:pPr>
            <w:r w:rsidRPr="002225A3">
              <w:rPr>
                <w:b/>
                <w:sz w:val="20"/>
                <w:szCs w:val="20"/>
              </w:rPr>
              <w:t>Texte untersuchen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Funktionen von Sachtexten </w:t>
            </w:r>
            <w:r>
              <w:rPr>
                <w:sz w:val="20"/>
                <w:szCs w:val="20"/>
              </w:rPr>
              <w:t>bestimmen (z.B. Information, Wer</w:t>
            </w:r>
            <w:r w:rsidRPr="003879C8">
              <w:rPr>
                <w:sz w:val="20"/>
                <w:szCs w:val="20"/>
              </w:rPr>
              <w:t>bung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unktionen von Sachtexten bestim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 xml:space="preserve"> (z.B.</w:t>
            </w:r>
            <w:r w:rsidRPr="003879C8">
              <w:rPr>
                <w:sz w:val="20"/>
                <w:szCs w:val="20"/>
              </w:rPr>
              <w:t xml:space="preserve"> Information, Werbung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Sachtexte nach folgenden Merk</w:t>
            </w:r>
            <w:r w:rsidRPr="003879C8">
              <w:rPr>
                <w:sz w:val="20"/>
                <w:szCs w:val="20"/>
              </w:rPr>
              <w:t>malen unterschei</w:t>
            </w:r>
            <w:r>
              <w:rPr>
                <w:sz w:val="20"/>
                <w:szCs w:val="20"/>
              </w:rPr>
              <w:t xml:space="preserve">den: </w:t>
            </w:r>
            <w:r w:rsidRPr="003879C8">
              <w:rPr>
                <w:sz w:val="20"/>
                <w:szCs w:val="20"/>
              </w:rPr>
              <w:t>Infor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mation, Instruktion, Werbung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Wirkungs-</w:t>
            </w:r>
            <w:r w:rsidRPr="003879C8">
              <w:rPr>
                <w:sz w:val="20"/>
                <w:szCs w:val="20"/>
              </w:rPr>
              <w:t>absicht von Anzeigen, Grafiken, Berichten aufgrund forma</w:t>
            </w:r>
            <w:r>
              <w:rPr>
                <w:sz w:val="20"/>
                <w:szCs w:val="20"/>
              </w:rPr>
              <w:t>ler Merkmale (Überschrift, Wort</w:t>
            </w:r>
            <w:r w:rsidRPr="003879C8">
              <w:rPr>
                <w:sz w:val="20"/>
                <w:szCs w:val="20"/>
              </w:rPr>
              <w:t xml:space="preserve">wahl, </w:t>
            </w:r>
            <w:r>
              <w:rPr>
                <w:sz w:val="20"/>
                <w:szCs w:val="20"/>
              </w:rPr>
              <w:t>Abbildungen) beschreiben, erläu</w:t>
            </w:r>
            <w:r w:rsidRPr="003879C8">
              <w:rPr>
                <w:sz w:val="20"/>
                <w:szCs w:val="20"/>
              </w:rPr>
              <w:t>tern und bewerten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130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Behauptung und Begründung unter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94D52" w:rsidRPr="003879C8" w:rsidRDefault="00594D52" w:rsidP="00594D5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Behauptung und Begründung unter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94D52" w:rsidRPr="003879C8" w:rsidRDefault="00594D52" w:rsidP="00594D5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Behauptung und Begründung unter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4" w:type="dxa"/>
            <w:shd w:val="clear" w:color="auto" w:fill="BFBFBF" w:themeFill="background1" w:themeFillShade="BF"/>
          </w:tcPr>
          <w:p w:rsidR="00E61DB2" w:rsidRDefault="00E61DB2" w:rsidP="00E61DB2"/>
        </w:tc>
      </w:tr>
      <w:tr w:rsidR="00C06AFB" w:rsidTr="00C91062">
        <w:tc>
          <w:tcPr>
            <w:tcW w:w="1849" w:type="dxa"/>
            <w:vMerge w:val="restart"/>
          </w:tcPr>
          <w:p w:rsidR="00C06AFB" w:rsidRDefault="00C06AFB" w:rsidP="00E61DB2">
            <w:r w:rsidRPr="003879C8">
              <w:rPr>
                <w:b/>
                <w:sz w:val="20"/>
                <w:szCs w:val="20"/>
              </w:rPr>
              <w:t xml:space="preserve">Texte verstehen, </w:t>
            </w:r>
            <w:r>
              <w:rPr>
                <w:b/>
                <w:sz w:val="20"/>
                <w:szCs w:val="20"/>
              </w:rPr>
              <w:t xml:space="preserve">kontextualisieren und </w:t>
            </w:r>
            <w:r w:rsidRPr="003879C8">
              <w:rPr>
                <w:b/>
                <w:sz w:val="20"/>
                <w:szCs w:val="20"/>
              </w:rPr>
              <w:t>werten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 </w:t>
            </w:r>
            <w:r w:rsidRPr="003879C8">
              <w:rPr>
                <w:sz w:val="20"/>
                <w:szCs w:val="20"/>
              </w:rPr>
              <w:t>Textverständnis formulieren</w:t>
            </w:r>
            <w:r>
              <w:rPr>
                <w:sz w:val="20"/>
                <w:szCs w:val="20"/>
              </w:rPr>
              <w:t>.</w:t>
            </w:r>
            <w:r w:rsidRPr="003879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237, 239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81-85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 </w:t>
            </w:r>
            <w:r w:rsidRPr="003879C8">
              <w:rPr>
                <w:sz w:val="20"/>
                <w:szCs w:val="20"/>
              </w:rPr>
              <w:t>Textverständnis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</w:t>
            </w:r>
            <w:r w:rsidRPr="002225A3">
              <w:rPr>
                <w:sz w:val="20"/>
                <w:szCs w:val="20"/>
              </w:rPr>
              <w:t>. 241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>
              <w:rPr>
                <w:sz w:val="20"/>
                <w:szCs w:val="20"/>
              </w:rPr>
              <w:t xml:space="preserve">S. 87, </w:t>
            </w:r>
            <w:r w:rsidRPr="003879C8">
              <w:rPr>
                <w:sz w:val="20"/>
                <w:szCs w:val="20"/>
              </w:rPr>
              <w:t>90</w:t>
            </w: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 </w:t>
            </w:r>
            <w:r w:rsidRPr="003879C8">
              <w:rPr>
                <w:sz w:val="20"/>
                <w:szCs w:val="20"/>
              </w:rPr>
              <w:t>Textverständnis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>
              <w:rPr>
                <w:sz w:val="20"/>
                <w:szCs w:val="20"/>
              </w:rPr>
              <w:t>S. 92/93,</w:t>
            </w:r>
            <w:r w:rsidRPr="003879C8">
              <w:rPr>
                <w:sz w:val="20"/>
                <w:szCs w:val="20"/>
              </w:rPr>
              <w:t xml:space="preserve"> 95 </w:t>
            </w: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Verstehens-</w:t>
            </w:r>
            <w:r w:rsidRPr="003879C8">
              <w:rPr>
                <w:sz w:val="20"/>
                <w:szCs w:val="20"/>
              </w:rPr>
              <w:t>schwierigkeiten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237, 239</w:t>
            </w:r>
          </w:p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82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Verstehens-</w:t>
            </w:r>
            <w:r w:rsidRPr="003879C8">
              <w:rPr>
                <w:sz w:val="20"/>
                <w:szCs w:val="20"/>
              </w:rPr>
              <w:t>schwierigkeiten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87</w:t>
            </w: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Verstehens-</w:t>
            </w:r>
            <w:r w:rsidRPr="003879C8">
              <w:rPr>
                <w:sz w:val="20"/>
                <w:szCs w:val="20"/>
              </w:rPr>
              <w:t>schwierigkeiten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243</w:t>
            </w:r>
          </w:p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93</w:t>
            </w: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Vorwissen aktivieren und für das Textverstehen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236, 238</w:t>
            </w:r>
          </w:p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Vorwissen aktivieren und für das Textverstehen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240</w:t>
            </w:r>
          </w:p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Vorwissen aktivieren und für das Text</w:t>
            </w:r>
            <w:r>
              <w:rPr>
                <w:sz w:val="20"/>
                <w:szCs w:val="20"/>
              </w:rPr>
              <w:t>v</w:t>
            </w:r>
            <w:r w:rsidRPr="003879C8">
              <w:rPr>
                <w:sz w:val="20"/>
                <w:szCs w:val="20"/>
              </w:rPr>
              <w:t>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242</w:t>
            </w:r>
          </w:p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</w:p>
        </w:tc>
      </w:tr>
      <w:tr w:rsidR="00C06AFB" w:rsidTr="00C91062">
        <w:tc>
          <w:tcPr>
            <w:tcW w:w="1849" w:type="dxa"/>
            <w:vMerge/>
          </w:tcPr>
          <w:p w:rsidR="00C06AFB" w:rsidRDefault="00C06AFB" w:rsidP="00E61DB2"/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für das Textver</w:t>
            </w:r>
            <w:r w:rsidRPr="003879C8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ehen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</w:t>
            </w:r>
            <w:r w:rsidRPr="003879C8">
              <w:rPr>
                <w:sz w:val="20"/>
                <w:szCs w:val="20"/>
              </w:rPr>
              <w:t>tionsque</w:t>
            </w:r>
            <w:r>
              <w:rPr>
                <w:sz w:val="20"/>
                <w:szCs w:val="20"/>
              </w:rPr>
              <w:t xml:space="preserve">llen </w:t>
            </w:r>
            <w:r>
              <w:rPr>
                <w:sz w:val="20"/>
                <w:szCs w:val="20"/>
              </w:rPr>
              <w:lastRenderedPageBreak/>
              <w:t>(Lexika, Wörterbücher, Inter</w:t>
            </w:r>
            <w:r w:rsidRPr="003879C8">
              <w:rPr>
                <w:sz w:val="20"/>
                <w:szCs w:val="20"/>
              </w:rPr>
              <w:t>net)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237, 239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82</w:t>
            </w:r>
          </w:p>
        </w:tc>
        <w:tc>
          <w:tcPr>
            <w:tcW w:w="2268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für das Textver</w:t>
            </w:r>
            <w:r w:rsidRPr="003879C8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ehen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</w:t>
            </w:r>
            <w:r w:rsidRPr="003879C8">
              <w:rPr>
                <w:sz w:val="20"/>
                <w:szCs w:val="20"/>
              </w:rPr>
              <w:t>tionsque</w:t>
            </w:r>
            <w:r>
              <w:rPr>
                <w:sz w:val="20"/>
                <w:szCs w:val="20"/>
              </w:rPr>
              <w:t xml:space="preserve">llen </w:t>
            </w:r>
            <w:r>
              <w:rPr>
                <w:sz w:val="20"/>
                <w:szCs w:val="20"/>
              </w:rPr>
              <w:lastRenderedPageBreak/>
              <w:t>(Lexika, Wörterbücher, Inter</w:t>
            </w:r>
            <w:r w:rsidRPr="003879C8">
              <w:rPr>
                <w:sz w:val="20"/>
                <w:szCs w:val="20"/>
              </w:rPr>
              <w:t>net)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241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87</w:t>
            </w:r>
          </w:p>
        </w:tc>
        <w:tc>
          <w:tcPr>
            <w:tcW w:w="2269" w:type="dxa"/>
          </w:tcPr>
          <w:p w:rsidR="00C06AFB" w:rsidRPr="003879C8" w:rsidRDefault="00C06AFB" w:rsidP="00C0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für das Textver</w:t>
            </w:r>
            <w:r w:rsidRPr="003879C8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ehen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</w:t>
            </w:r>
            <w:r w:rsidRPr="003879C8">
              <w:rPr>
                <w:sz w:val="20"/>
                <w:szCs w:val="20"/>
              </w:rPr>
              <w:t>tionsque</w:t>
            </w:r>
            <w:r>
              <w:rPr>
                <w:sz w:val="20"/>
                <w:szCs w:val="20"/>
              </w:rPr>
              <w:t xml:space="preserve">llen </w:t>
            </w:r>
            <w:r>
              <w:rPr>
                <w:sz w:val="20"/>
                <w:szCs w:val="20"/>
              </w:rPr>
              <w:lastRenderedPageBreak/>
              <w:t>(Lexika, Wörterbücher, Inter</w:t>
            </w:r>
            <w:r w:rsidRPr="003879C8">
              <w:rPr>
                <w:sz w:val="20"/>
                <w:szCs w:val="20"/>
              </w:rPr>
              <w:t>net)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06AFB" w:rsidRPr="003879C8" w:rsidRDefault="00C06AFB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243</w:t>
            </w:r>
          </w:p>
          <w:p w:rsidR="00C06AFB" w:rsidRPr="003879C8" w:rsidRDefault="00C06AFB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Lesen und Literatur: </w:t>
            </w:r>
            <w:r w:rsidRPr="003879C8">
              <w:rPr>
                <w:sz w:val="20"/>
                <w:szCs w:val="20"/>
              </w:rPr>
              <w:t>S. 93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die Wirkung von Gestaltungsmittel eines Textes auch im Hinblick auf seine</w:t>
            </w:r>
            <w:r w:rsidR="002F6FF0" w:rsidRPr="003879C8">
              <w:rPr>
                <w:i/>
                <w:sz w:val="20"/>
                <w:szCs w:val="20"/>
              </w:rPr>
              <w:t xml:space="preserve"> </w:t>
            </w:r>
            <w:r w:rsidR="002F6FF0" w:rsidRPr="003879C8">
              <w:rPr>
                <w:sz w:val="20"/>
                <w:szCs w:val="20"/>
              </w:rPr>
              <w:t>Gesamt</w:t>
            </w:r>
            <w:r w:rsidR="002F6FF0">
              <w:rPr>
                <w:sz w:val="20"/>
                <w:szCs w:val="20"/>
              </w:rPr>
              <w:t>wirkung er</w:t>
            </w:r>
            <w:r w:rsidR="002F6FF0" w:rsidRPr="003879C8">
              <w:rPr>
                <w:sz w:val="20"/>
                <w:szCs w:val="20"/>
              </w:rPr>
              <w:t>kennen, beschreiben und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eigene und fremde Lebenswelten beschreiben (Alterität)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>
              <w:rPr>
                <w:sz w:val="20"/>
                <w:szCs w:val="20"/>
              </w:rPr>
              <w:t xml:space="preserve"> S. 127, 129, 251</w:t>
            </w: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eigene und fremde Lebenswel</w:t>
            </w:r>
            <w:r w:rsidR="002F6FF0" w:rsidRPr="003879C8">
              <w:rPr>
                <w:sz w:val="20"/>
                <w:szCs w:val="20"/>
              </w:rPr>
              <w:t>ten beschreiben und vergleichen (Alterität)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131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C06AFB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Wirkung von Gestaltungsmittel eines Textes auch im Hinblick auf seine</w:t>
            </w:r>
            <w:r w:rsidRPr="003879C8">
              <w:rPr>
                <w:i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Gesamt</w:t>
            </w:r>
            <w:r>
              <w:rPr>
                <w:sz w:val="20"/>
                <w:szCs w:val="20"/>
              </w:rPr>
              <w:t>wirkung er</w:t>
            </w:r>
            <w:r w:rsidRPr="003879C8">
              <w:rPr>
                <w:sz w:val="20"/>
                <w:szCs w:val="20"/>
              </w:rPr>
              <w:t>kennen, beschreiben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4" w:type="dxa"/>
            <w:shd w:val="clear" w:color="auto" w:fill="BFBFBF" w:themeFill="background1" w:themeFillShade="BF"/>
          </w:tcPr>
          <w:p w:rsidR="00E61DB2" w:rsidRDefault="00E61DB2" w:rsidP="00E61DB2"/>
        </w:tc>
      </w:tr>
      <w:tr w:rsidR="00BF2039" w:rsidTr="00C91062">
        <w:tc>
          <w:tcPr>
            <w:tcW w:w="1849" w:type="dxa"/>
          </w:tcPr>
          <w:p w:rsidR="00BF2039" w:rsidRDefault="00BF2039" w:rsidP="00BF2039">
            <w:r w:rsidRPr="003879C8">
              <w:rPr>
                <w:b/>
                <w:sz w:val="20"/>
                <w:szCs w:val="20"/>
              </w:rPr>
              <w:t>Textgrundlage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 xml:space="preserve">Beschreibungen, </w:t>
            </w:r>
            <w:r>
              <w:rPr>
                <w:sz w:val="20"/>
                <w:szCs w:val="20"/>
              </w:rPr>
              <w:t>einfache Lexikon</w:t>
            </w:r>
            <w:r w:rsidRPr="003879C8">
              <w:rPr>
                <w:sz w:val="20"/>
                <w:szCs w:val="20"/>
              </w:rPr>
              <w:t>texte, kurze Sachbuchtexte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Beschreibungen</w:t>
            </w:r>
            <w:r>
              <w:rPr>
                <w:sz w:val="20"/>
                <w:szCs w:val="20"/>
              </w:rPr>
              <w:t>, Be</w:t>
            </w:r>
            <w:r w:rsidRPr="003879C8">
              <w:rPr>
                <w:sz w:val="20"/>
                <w:szCs w:val="20"/>
              </w:rPr>
              <w:t>richte, Grafiken, Tabellen, Gebrauchs-anweisungen, Schau-bilder, Lexikontexte, Sachbuchtexte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 xml:space="preserve">Anzeigen, Beschrei-bungen, Berichte, Grafiken, Gebrauchsanweisungen, Schaubilder, </w:t>
            </w:r>
            <w:r>
              <w:rPr>
                <w:sz w:val="20"/>
                <w:szCs w:val="20"/>
              </w:rPr>
              <w:t xml:space="preserve">Tabellen, </w:t>
            </w:r>
            <w:r w:rsidRPr="003879C8">
              <w:rPr>
                <w:sz w:val="20"/>
                <w:szCs w:val="20"/>
              </w:rPr>
              <w:t>Lexikon</w:t>
            </w:r>
            <w:r>
              <w:rPr>
                <w:sz w:val="20"/>
                <w:szCs w:val="20"/>
              </w:rPr>
              <w:t>t</w:t>
            </w:r>
            <w:r w:rsidRPr="003879C8">
              <w:rPr>
                <w:sz w:val="20"/>
                <w:szCs w:val="20"/>
              </w:rPr>
              <w:t>exte, Sachbuchtexte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</w:tr>
      <w:tr w:rsidR="00BF2039" w:rsidTr="00C91062">
        <w:tc>
          <w:tcPr>
            <w:tcW w:w="1849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zentrale Schreibformen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besch</w:t>
            </w:r>
            <w:r>
              <w:rPr>
                <w:sz w:val="20"/>
                <w:szCs w:val="20"/>
              </w:rPr>
              <w:t>reibend (z.B. Gegenstands-, Per</w:t>
            </w:r>
            <w:r w:rsidRPr="003879C8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-nen-, Vorgangsbeschrei-</w:t>
            </w:r>
            <w:r w:rsidRPr="003879C8">
              <w:rPr>
                <w:sz w:val="20"/>
                <w:szCs w:val="20"/>
              </w:rPr>
              <w:t>bung)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108-113, 138/139, 142/143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4/5, 30-32</w:t>
            </w:r>
          </w:p>
          <w:p w:rsidR="00BF2039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8-13</w:t>
            </w:r>
          </w:p>
          <w:p w:rsidR="00126F13" w:rsidRPr="003879C8" w:rsidRDefault="00126F13" w:rsidP="00126F13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 xml:space="preserve">: </w:t>
            </w:r>
            <w:r w:rsidRPr="003879C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lastRenderedPageBreak/>
              <w:t>63-67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lastRenderedPageBreak/>
              <w:t>besch</w:t>
            </w:r>
            <w:r>
              <w:rPr>
                <w:sz w:val="20"/>
                <w:szCs w:val="20"/>
              </w:rPr>
              <w:t>reibend (z.B. Gegenstands-, Per</w:t>
            </w:r>
            <w:r w:rsidRPr="003879C8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-n</w:t>
            </w:r>
            <w:r w:rsidRPr="003879C8">
              <w:rPr>
                <w:sz w:val="20"/>
                <w:szCs w:val="20"/>
              </w:rPr>
              <w:t>en-</w:t>
            </w:r>
            <w:r>
              <w:rPr>
                <w:sz w:val="20"/>
                <w:szCs w:val="20"/>
              </w:rPr>
              <w:t>, Vorgangsbe</w:t>
            </w:r>
            <w:r w:rsidRPr="003879C8">
              <w:rPr>
                <w:sz w:val="20"/>
                <w:szCs w:val="20"/>
              </w:rPr>
              <w:t>schrei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bung)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114/115, 144/145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4/5, 30-32</w:t>
            </w:r>
          </w:p>
          <w:p w:rsidR="00BF2039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8-13</w:t>
            </w:r>
          </w:p>
          <w:p w:rsidR="00126F13" w:rsidRPr="00126F13" w:rsidRDefault="00126F13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lastRenderedPageBreak/>
              <w:t>68-72</w:t>
            </w:r>
          </w:p>
        </w:tc>
        <w:tc>
          <w:tcPr>
            <w:tcW w:w="2269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lastRenderedPageBreak/>
              <w:t>besch</w:t>
            </w:r>
            <w:r>
              <w:rPr>
                <w:sz w:val="20"/>
                <w:szCs w:val="20"/>
              </w:rPr>
              <w:t>reibend (z.B. Gegenstands-, Per</w:t>
            </w:r>
            <w:r w:rsidRPr="003879C8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-nen-, Vorgangsbe</w:t>
            </w:r>
            <w:r w:rsidRPr="003879C8">
              <w:rPr>
                <w:sz w:val="20"/>
                <w:szCs w:val="20"/>
              </w:rPr>
              <w:t>schrei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bung), berichtend (z.B. Unfallbericht)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2225A3">
              <w:rPr>
                <w:sz w:val="20"/>
                <w:szCs w:val="20"/>
              </w:rPr>
              <w:t>116/117, 146/147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4/5, 30-32</w:t>
            </w:r>
          </w:p>
          <w:p w:rsidR="00BF2039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8-13</w:t>
            </w:r>
          </w:p>
          <w:p w:rsidR="00126F13" w:rsidRPr="00126F13" w:rsidRDefault="00126F13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lastRenderedPageBreak/>
              <w:t>73-77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</w:tr>
      <w:tr w:rsidR="00E61DB2" w:rsidTr="00C91062">
        <w:tc>
          <w:tcPr>
            <w:tcW w:w="14270" w:type="dxa"/>
            <w:gridSpan w:val="7"/>
          </w:tcPr>
          <w:p w:rsidR="00E61DB2" w:rsidRDefault="00E61DB2" w:rsidP="00E61DB2">
            <w:r w:rsidRPr="003879C8">
              <w:rPr>
                <w:b/>
                <w:sz w:val="20"/>
                <w:szCs w:val="20"/>
              </w:rPr>
              <w:t>1.3. Medien</w:t>
            </w:r>
          </w:p>
        </w:tc>
      </w:tr>
      <w:tr w:rsidR="00BF2039" w:rsidTr="00C91062">
        <w:tc>
          <w:tcPr>
            <w:tcW w:w="1849" w:type="dxa"/>
            <w:vMerge w:val="restart"/>
          </w:tcPr>
          <w:p w:rsidR="00BF2039" w:rsidRDefault="00BF2039" w:rsidP="00E61DB2">
            <w:r w:rsidRPr="003879C8">
              <w:rPr>
                <w:b/>
                <w:sz w:val="20"/>
                <w:szCs w:val="20"/>
              </w:rPr>
              <w:t>Medien kennen und nutzen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Medien hinsichtlich ihrer Darbietungsform und Kommunikations-funktion beschreiben (Printmedien, Hör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medien, </w:t>
            </w:r>
            <w:r>
              <w:rPr>
                <w:sz w:val="20"/>
                <w:szCs w:val="20"/>
              </w:rPr>
              <w:t>visuelle, audiovisuelle, Medien; Suchmaschinen, In</w:t>
            </w:r>
            <w:r w:rsidRPr="003879C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mations-, Kommu</w:t>
            </w:r>
            <w:r w:rsidRPr="003879C8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-kations- und Unter</w:t>
            </w:r>
            <w:r w:rsidRPr="003879C8">
              <w:rPr>
                <w:sz w:val="20"/>
                <w:szCs w:val="20"/>
              </w:rPr>
              <w:t>hal</w:t>
            </w:r>
            <w:r>
              <w:rPr>
                <w:sz w:val="20"/>
                <w:szCs w:val="20"/>
              </w:rPr>
              <w:t>-t</w:t>
            </w:r>
            <w:r w:rsidRPr="003879C8">
              <w:rPr>
                <w:sz w:val="20"/>
                <w:szCs w:val="20"/>
              </w:rPr>
              <w:t>ungsplattformen)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183,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185, 189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Medien hinsichtlich ihrer Darbietungsform und Kommunikations-funktion beschreiben (Printmedien, Hör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medien, </w:t>
            </w:r>
            <w:r>
              <w:rPr>
                <w:sz w:val="20"/>
                <w:szCs w:val="20"/>
              </w:rPr>
              <w:t>visuelle, audiovisuelle, Medien; Suchmaschinen, In</w:t>
            </w:r>
            <w:r w:rsidRPr="003879C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mations-, Kommu</w:t>
            </w:r>
            <w:r w:rsidRPr="003879C8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-kations- und Unter</w:t>
            </w:r>
            <w:r w:rsidRPr="003879C8">
              <w:rPr>
                <w:sz w:val="20"/>
                <w:szCs w:val="20"/>
              </w:rPr>
              <w:t>hal</w:t>
            </w:r>
            <w:r>
              <w:rPr>
                <w:sz w:val="20"/>
                <w:szCs w:val="20"/>
              </w:rPr>
              <w:t>-t</w:t>
            </w:r>
            <w:r w:rsidRPr="003879C8">
              <w:rPr>
                <w:sz w:val="20"/>
                <w:szCs w:val="20"/>
              </w:rPr>
              <w:t>ungsplattformen)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 190 f.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Medien hinsichtlich ihrer Darbietungsform und Kommunikations-funktion beschreiben (Printmedien, Hör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medien, </w:t>
            </w:r>
            <w:r>
              <w:rPr>
                <w:sz w:val="20"/>
                <w:szCs w:val="20"/>
              </w:rPr>
              <w:t>visuelle, audiovisuelle, Medien; Suchmaschinen, In</w:t>
            </w:r>
            <w:r w:rsidRPr="003879C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mations-, Kommu</w:t>
            </w:r>
            <w:r w:rsidRPr="003879C8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-kations- und Unter</w:t>
            </w:r>
            <w:r w:rsidRPr="003879C8">
              <w:rPr>
                <w:sz w:val="20"/>
                <w:szCs w:val="20"/>
              </w:rPr>
              <w:t>hal</w:t>
            </w:r>
            <w:r>
              <w:rPr>
                <w:sz w:val="20"/>
                <w:szCs w:val="20"/>
              </w:rPr>
              <w:t>-t</w:t>
            </w:r>
            <w:r w:rsidRPr="003879C8">
              <w:rPr>
                <w:sz w:val="20"/>
                <w:szCs w:val="20"/>
              </w:rPr>
              <w:t>ungsplattformen)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192 f.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</w:tr>
      <w:tr w:rsidR="00BF2039" w:rsidTr="00C91062">
        <w:tc>
          <w:tcPr>
            <w:tcW w:w="1849" w:type="dxa"/>
            <w:vMerge/>
          </w:tcPr>
          <w:p w:rsidR="00BF2039" w:rsidRDefault="00BF2039" w:rsidP="00E61DB2"/>
        </w:tc>
        <w:tc>
          <w:tcPr>
            <w:tcW w:w="2268" w:type="dxa"/>
          </w:tcPr>
          <w:p w:rsidR="00BF2039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grundlegende Funktionen von Medien unterscheiden (Information, Unterhaltung)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184/185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2039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grundlegende Funktionen von Medien unterscheiden (Information, Unterhaltung)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190/191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F2039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grundlegende Funktionen von Medien unterscheiden (Information, Unterhaltung)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192/193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Printmedien und digitale Medien gezielt nutzen und die Auswahl erläutern (Kommunikation, Unterhaltung, Information).</w:t>
            </w:r>
          </w:p>
        </w:tc>
        <w:tc>
          <w:tcPr>
            <w:tcW w:w="1871" w:type="dxa"/>
          </w:tcPr>
          <w:p w:rsidR="00BF2039" w:rsidRPr="003879C8" w:rsidRDefault="00BF2039" w:rsidP="00BF2039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184/185</w:t>
            </w:r>
          </w:p>
          <w:p w:rsidR="002F6FF0" w:rsidRPr="003879C8" w:rsidRDefault="002F6FF0" w:rsidP="00E61DB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2F6FF0" w:rsidRPr="003879C8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Printmedien und digitale Medien gezielt nutzen und die Auswahl erläutern (Kommunikation, Unterhaltung, Information).</w:t>
            </w:r>
          </w:p>
        </w:tc>
        <w:tc>
          <w:tcPr>
            <w:tcW w:w="1871" w:type="dxa"/>
          </w:tcPr>
          <w:p w:rsidR="00BF2039" w:rsidRPr="003879C8" w:rsidRDefault="00BF2039" w:rsidP="00BF2039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190/191</w:t>
            </w:r>
          </w:p>
          <w:p w:rsidR="002F6FF0" w:rsidRPr="003879C8" w:rsidRDefault="002F6FF0" w:rsidP="00E61DB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</w:tcPr>
          <w:p w:rsidR="002F6FF0" w:rsidRPr="003879C8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Printmedien und digitale Medien gezielt nutzen und die Auswahl begründen (Kommunikation, Unterhaltung, Information).</w:t>
            </w:r>
          </w:p>
        </w:tc>
        <w:tc>
          <w:tcPr>
            <w:tcW w:w="1874" w:type="dxa"/>
          </w:tcPr>
          <w:p w:rsidR="00BF2039" w:rsidRPr="003879C8" w:rsidRDefault="00BF2039" w:rsidP="00BF2039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192/193</w:t>
            </w:r>
          </w:p>
          <w:p w:rsidR="002F6FF0" w:rsidRPr="003879C8" w:rsidRDefault="002F6FF0" w:rsidP="00E61DB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Informationen in Print-</w:t>
            </w:r>
            <w:r>
              <w:rPr>
                <w:sz w:val="20"/>
                <w:szCs w:val="20"/>
              </w:rPr>
              <w:t xml:space="preserve"> und digitalen Medien unter Ver</w:t>
            </w:r>
            <w:r w:rsidRPr="003879C8">
              <w:rPr>
                <w:sz w:val="20"/>
                <w:szCs w:val="20"/>
              </w:rPr>
              <w:t>wendung einfacher Suchstrategien und Hilfs</w:t>
            </w:r>
            <w:r>
              <w:rPr>
                <w:sz w:val="20"/>
                <w:szCs w:val="20"/>
              </w:rPr>
              <w:t>mittel (z.B. alters</w:t>
            </w:r>
            <w:r w:rsidRPr="003879C8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lastRenderedPageBreak/>
              <w:t xml:space="preserve">mäße </w:t>
            </w:r>
            <w:r>
              <w:rPr>
                <w:sz w:val="20"/>
                <w:szCs w:val="20"/>
              </w:rPr>
              <w:t>Suchmaschi</w:t>
            </w:r>
            <w:r w:rsidRPr="003879C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en und vorausgewählte Suchpfade) finden.</w:t>
            </w: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126, </w:t>
            </w:r>
            <w:r w:rsidRPr="00651BE7">
              <w:rPr>
                <w:sz w:val="20"/>
                <w:szCs w:val="20"/>
              </w:rPr>
              <w:t>187</w:t>
            </w:r>
            <w:r w:rsidRPr="003879C8">
              <w:rPr>
                <w:sz w:val="20"/>
                <w:szCs w:val="20"/>
              </w:rPr>
              <w:t>, 222, 239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Informationen in Print-</w:t>
            </w:r>
            <w:r>
              <w:rPr>
                <w:sz w:val="20"/>
                <w:szCs w:val="20"/>
              </w:rPr>
              <w:t xml:space="preserve"> und digitalen Medien unter Ver</w:t>
            </w:r>
            <w:r w:rsidRPr="003879C8">
              <w:rPr>
                <w:sz w:val="20"/>
                <w:szCs w:val="20"/>
              </w:rPr>
              <w:t xml:space="preserve">wendung einfacher Suchstrategien und Hilfsmittel (z.B. </w:t>
            </w:r>
            <w:r w:rsidRPr="003879C8">
              <w:rPr>
                <w:sz w:val="20"/>
                <w:szCs w:val="20"/>
              </w:rPr>
              <w:lastRenderedPageBreak/>
              <w:t>altersge</w:t>
            </w:r>
            <w:r>
              <w:rPr>
                <w:sz w:val="20"/>
                <w:szCs w:val="20"/>
              </w:rPr>
              <w:t>mäße Such</w:t>
            </w:r>
            <w:r w:rsidRPr="003879C8">
              <w:rPr>
                <w:sz w:val="20"/>
                <w:szCs w:val="20"/>
              </w:rPr>
              <w:t xml:space="preserve">maschinen und vorausgewählte </w:t>
            </w:r>
            <w:r>
              <w:rPr>
                <w:sz w:val="20"/>
                <w:szCs w:val="20"/>
              </w:rPr>
              <w:t>Informationspfade) finden.</w:t>
            </w: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128, 241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Informationen in Print-</w:t>
            </w:r>
            <w:r>
              <w:rPr>
                <w:sz w:val="20"/>
                <w:szCs w:val="20"/>
              </w:rPr>
              <w:t xml:space="preserve"> und digitalen Medien unter Ver</w:t>
            </w:r>
            <w:r w:rsidRPr="003879C8">
              <w:rPr>
                <w:sz w:val="20"/>
                <w:szCs w:val="20"/>
              </w:rPr>
              <w:t>wendung einfacher Suchstrategien und Hilfsmittel (z.B. altersge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lastRenderedPageBreak/>
              <w:t>mäße Suchmaschinen</w:t>
            </w:r>
            <w:r>
              <w:rPr>
                <w:sz w:val="20"/>
                <w:szCs w:val="20"/>
              </w:rPr>
              <w:t xml:space="preserve">) finden und </w:t>
            </w:r>
            <w:r w:rsidRPr="003879C8">
              <w:rPr>
                <w:sz w:val="20"/>
                <w:szCs w:val="20"/>
              </w:rPr>
              <w:t>kriterienorientiert bewerten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243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</w:tr>
      <w:tr w:rsidR="00BF2039" w:rsidRPr="00BF2039" w:rsidTr="00C91062">
        <w:tc>
          <w:tcPr>
            <w:tcW w:w="1849" w:type="dxa"/>
            <w:vMerge/>
          </w:tcPr>
          <w:p w:rsidR="00BF2039" w:rsidRPr="00BF2039" w:rsidRDefault="00BF2039" w:rsidP="00E61DB2"/>
        </w:tc>
        <w:tc>
          <w:tcPr>
            <w:tcW w:w="2268" w:type="dxa"/>
          </w:tcPr>
          <w:p w:rsidR="00BF2039" w:rsidRPr="00BF2039" w:rsidRDefault="00BF2039" w:rsidP="00594D52">
            <w:pPr>
              <w:rPr>
                <w:sz w:val="20"/>
                <w:szCs w:val="20"/>
              </w:rPr>
            </w:pPr>
            <w:r w:rsidRPr="00BF2039">
              <w:rPr>
                <w:sz w:val="20"/>
                <w:szCs w:val="20"/>
              </w:rPr>
              <w:t>Ich kann Medien zur Dokumentation des eigenen Lernweges nutzen (z.B. Lernwegetagebuch).</w:t>
            </w:r>
          </w:p>
        </w:tc>
        <w:tc>
          <w:tcPr>
            <w:tcW w:w="1871" w:type="dxa"/>
          </w:tcPr>
          <w:p w:rsidR="00BF2039" w:rsidRPr="00BF2039" w:rsidRDefault="00BF2039" w:rsidP="00E61DB2">
            <w:pPr>
              <w:rPr>
                <w:b/>
                <w:sz w:val="20"/>
                <w:szCs w:val="20"/>
              </w:rPr>
            </w:pPr>
            <w:r w:rsidRPr="00BF2039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8" w:type="dxa"/>
          </w:tcPr>
          <w:p w:rsidR="00BF2039" w:rsidRPr="00BF2039" w:rsidRDefault="00BF2039" w:rsidP="006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Medien zur Dokumentation des eigenen Lernweges nut</w:t>
            </w:r>
            <w:r w:rsidRPr="003879C8">
              <w:rPr>
                <w:sz w:val="20"/>
                <w:szCs w:val="20"/>
              </w:rPr>
              <w:t xml:space="preserve">zen (z.B. </w:t>
            </w:r>
            <w:r>
              <w:rPr>
                <w:sz w:val="20"/>
                <w:szCs w:val="20"/>
              </w:rPr>
              <w:t xml:space="preserve"> Lernwegetagebuch</w:t>
            </w:r>
            <w:r w:rsidRPr="003879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BF2039" w:rsidRDefault="00BF2039" w:rsidP="00E61DB2">
            <w:pPr>
              <w:rPr>
                <w:b/>
                <w:sz w:val="20"/>
                <w:szCs w:val="20"/>
              </w:rPr>
            </w:pPr>
            <w:r w:rsidRPr="00BF2039">
              <w:rPr>
                <w:b/>
                <w:sz w:val="20"/>
                <w:szCs w:val="20"/>
              </w:rPr>
              <w:t>SB 6</w:t>
            </w:r>
          </w:p>
          <w:p w:rsidR="00BF2039" w:rsidRPr="00BF2039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F2039" w:rsidRPr="00BF2039" w:rsidRDefault="00BF203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Medien zur Doku</w:t>
            </w:r>
            <w:r w:rsidRPr="003879C8">
              <w:rPr>
                <w:sz w:val="20"/>
                <w:szCs w:val="20"/>
              </w:rPr>
              <w:t>menta</w:t>
            </w:r>
            <w:r>
              <w:rPr>
                <w:sz w:val="20"/>
                <w:szCs w:val="20"/>
              </w:rPr>
              <w:t>tion des eigenen Lernweges nut</w:t>
            </w:r>
            <w:r w:rsidRPr="003879C8">
              <w:rPr>
                <w:sz w:val="20"/>
                <w:szCs w:val="20"/>
              </w:rPr>
              <w:t xml:space="preserve">zen (z.B. </w:t>
            </w:r>
            <w:r>
              <w:rPr>
                <w:sz w:val="20"/>
                <w:szCs w:val="20"/>
              </w:rPr>
              <w:t xml:space="preserve"> Lernwege</w:t>
            </w:r>
            <w:r w:rsidRPr="003879C8">
              <w:rPr>
                <w:sz w:val="20"/>
                <w:szCs w:val="20"/>
              </w:rPr>
              <w:t>tagebuch)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BF2039" w:rsidRDefault="00BF2039" w:rsidP="00E61DB2">
            <w:pPr>
              <w:rPr>
                <w:b/>
                <w:sz w:val="20"/>
                <w:szCs w:val="20"/>
              </w:rPr>
            </w:pPr>
            <w:r w:rsidRPr="00BF2039">
              <w:rPr>
                <w:b/>
                <w:sz w:val="20"/>
                <w:szCs w:val="20"/>
              </w:rPr>
              <w:t>SB 6</w:t>
            </w:r>
          </w:p>
          <w:p w:rsidR="00BF2039" w:rsidRPr="00BF2039" w:rsidRDefault="00BF2039" w:rsidP="00E61DB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4" w:type="dxa"/>
            <w:shd w:val="clear" w:color="auto" w:fill="BFBFBF" w:themeFill="background1" w:themeFillShade="BF"/>
          </w:tcPr>
          <w:p w:rsidR="00E61DB2" w:rsidRDefault="00E61DB2" w:rsidP="00E61DB2"/>
        </w:tc>
      </w:tr>
      <w:tr w:rsidR="002F6FF0" w:rsidTr="00C91062">
        <w:tc>
          <w:tcPr>
            <w:tcW w:w="1849" w:type="dxa"/>
            <w:vMerge w:val="restart"/>
          </w:tcPr>
          <w:p w:rsidR="002F6FF0" w:rsidRDefault="002F6FF0" w:rsidP="00E61DB2">
            <w:r w:rsidRPr="003879C8">
              <w:rPr>
                <w:b/>
                <w:sz w:val="20"/>
                <w:szCs w:val="20"/>
              </w:rPr>
              <w:t>Medien gestalten</w:t>
            </w:r>
          </w:p>
        </w:tc>
        <w:tc>
          <w:tcPr>
            <w:tcW w:w="2268" w:type="dxa"/>
          </w:tcPr>
          <w:p w:rsidR="00BF2039" w:rsidRDefault="00BF2039" w:rsidP="00BF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ter Anleitung lineare und nicht</w:t>
            </w:r>
            <w:r w:rsidRPr="003879C8">
              <w:rPr>
                <w:sz w:val="20"/>
                <w:szCs w:val="20"/>
              </w:rPr>
              <w:t xml:space="preserve">lineare </w:t>
            </w:r>
            <w:r>
              <w:rPr>
                <w:sz w:val="20"/>
                <w:szCs w:val="20"/>
              </w:rPr>
              <w:t xml:space="preserve">Texte gestalten (z.B. mithilfe von </w:t>
            </w:r>
            <w:r w:rsidRPr="003879C8">
              <w:rPr>
                <w:sz w:val="20"/>
                <w:szCs w:val="20"/>
              </w:rPr>
              <w:t>Textver</w:t>
            </w:r>
            <w:r>
              <w:rPr>
                <w:sz w:val="20"/>
                <w:szCs w:val="20"/>
              </w:rPr>
              <w:t>arbei</w:t>
            </w:r>
            <w:r w:rsidRPr="003879C8">
              <w:rPr>
                <w:sz w:val="20"/>
                <w:szCs w:val="20"/>
              </w:rPr>
              <w:t>tungs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programmen</w:t>
            </w:r>
            <w:r>
              <w:rPr>
                <w:sz w:val="20"/>
                <w:szCs w:val="20"/>
              </w:rPr>
              <w:t>).</w:t>
            </w:r>
          </w:p>
          <w:p w:rsidR="00DA2489" w:rsidRPr="003879C8" w:rsidRDefault="00DA2489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154-157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2039" w:rsidRDefault="00BF2039" w:rsidP="00BF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ter Anleitung lineare und nicht</w:t>
            </w:r>
            <w:r w:rsidRPr="003879C8">
              <w:rPr>
                <w:sz w:val="20"/>
                <w:szCs w:val="20"/>
              </w:rPr>
              <w:t xml:space="preserve">lineare </w:t>
            </w:r>
            <w:r>
              <w:rPr>
                <w:sz w:val="20"/>
                <w:szCs w:val="20"/>
              </w:rPr>
              <w:t xml:space="preserve">Texte gestalten (z.B. mithilfe von </w:t>
            </w:r>
            <w:r w:rsidRPr="003879C8">
              <w:rPr>
                <w:sz w:val="20"/>
                <w:szCs w:val="20"/>
              </w:rPr>
              <w:t>Textver</w:t>
            </w:r>
            <w:r>
              <w:rPr>
                <w:sz w:val="20"/>
                <w:szCs w:val="20"/>
              </w:rPr>
              <w:t>arbei</w:t>
            </w:r>
            <w:r w:rsidRPr="003879C8">
              <w:rPr>
                <w:sz w:val="20"/>
                <w:szCs w:val="20"/>
              </w:rPr>
              <w:t>tungs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programmen</w:t>
            </w:r>
            <w:r>
              <w:rPr>
                <w:sz w:val="20"/>
                <w:szCs w:val="20"/>
              </w:rPr>
              <w:t>).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158/159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F2039" w:rsidP="00C9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ter Anleitung lineare und nicht</w:t>
            </w:r>
            <w:r w:rsidRPr="003879C8">
              <w:rPr>
                <w:sz w:val="20"/>
                <w:szCs w:val="20"/>
              </w:rPr>
              <w:t xml:space="preserve">lineare </w:t>
            </w:r>
            <w:r>
              <w:rPr>
                <w:sz w:val="20"/>
                <w:szCs w:val="20"/>
              </w:rPr>
              <w:t xml:space="preserve">Texte gestalten (z.B. mithilfe von </w:t>
            </w:r>
            <w:r w:rsidRPr="003879C8">
              <w:rPr>
                <w:sz w:val="20"/>
                <w:szCs w:val="20"/>
              </w:rPr>
              <w:t>Textver</w:t>
            </w:r>
            <w:r>
              <w:rPr>
                <w:sz w:val="20"/>
                <w:szCs w:val="20"/>
              </w:rPr>
              <w:t>arbei</w:t>
            </w:r>
            <w:r w:rsidRPr="003879C8">
              <w:rPr>
                <w:sz w:val="20"/>
                <w:szCs w:val="20"/>
              </w:rPr>
              <w:t>tungs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programmen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874" w:type="dxa"/>
          </w:tcPr>
          <w:p w:rsidR="002F6FF0" w:rsidRPr="003879C8" w:rsidRDefault="002F6FF0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160/161</w:t>
            </w:r>
          </w:p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</w:tr>
      <w:tr w:rsidR="00BF2039" w:rsidTr="00C91062">
        <w:tc>
          <w:tcPr>
            <w:tcW w:w="1849" w:type="dxa"/>
            <w:vMerge/>
          </w:tcPr>
          <w:p w:rsidR="00BF2039" w:rsidRDefault="00BF2039" w:rsidP="00E61DB2"/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unte</w:t>
            </w:r>
            <w:r>
              <w:rPr>
                <w:sz w:val="20"/>
                <w:szCs w:val="20"/>
              </w:rPr>
              <w:t>r Anleitung in medialen Kommuni</w:t>
            </w:r>
            <w:r w:rsidRPr="003879C8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-tionssituationen (z.B. Blog, SMS, E-Mail) eigene</w:t>
            </w:r>
            <w:r w:rsidRPr="003879C8">
              <w:rPr>
                <w:sz w:val="20"/>
                <w:szCs w:val="20"/>
              </w:rPr>
              <w:t xml:space="preserve"> Beiträge adressaten- und situationsbezogen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127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 medialen Kommuni</w:t>
            </w:r>
            <w:r>
              <w:rPr>
                <w:sz w:val="20"/>
                <w:szCs w:val="20"/>
              </w:rPr>
              <w:t>kations-si</w:t>
            </w:r>
            <w:r w:rsidRPr="003879C8">
              <w:rPr>
                <w:sz w:val="20"/>
                <w:szCs w:val="20"/>
              </w:rPr>
              <w:t xml:space="preserve">tuationen </w:t>
            </w:r>
            <w:r>
              <w:rPr>
                <w:sz w:val="20"/>
                <w:szCs w:val="20"/>
              </w:rPr>
              <w:t xml:space="preserve">(z.B. Blog, SMS, E-Mail) </w:t>
            </w:r>
            <w:r w:rsidRPr="003879C8">
              <w:rPr>
                <w:sz w:val="20"/>
                <w:szCs w:val="20"/>
              </w:rPr>
              <w:t>eigene Beiträge</w:t>
            </w:r>
            <w:r>
              <w:rPr>
                <w:sz w:val="20"/>
                <w:szCs w:val="20"/>
              </w:rPr>
              <w:t xml:space="preserve"> adressaten- und situationsbezo</w:t>
            </w:r>
            <w:r w:rsidRPr="003879C8">
              <w:rPr>
                <w:sz w:val="20"/>
                <w:szCs w:val="20"/>
              </w:rPr>
              <w:t>gen und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129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F2039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 medialen Kommuni</w:t>
            </w:r>
            <w:r>
              <w:rPr>
                <w:sz w:val="20"/>
                <w:szCs w:val="20"/>
              </w:rPr>
              <w:t>kations-si</w:t>
            </w:r>
            <w:r w:rsidRPr="003879C8">
              <w:rPr>
                <w:sz w:val="20"/>
                <w:szCs w:val="20"/>
              </w:rPr>
              <w:t>tuationen (z. B. Blog, SMS</w:t>
            </w:r>
            <w:r>
              <w:rPr>
                <w:sz w:val="20"/>
                <w:szCs w:val="20"/>
              </w:rPr>
              <w:t>, E-Mail</w:t>
            </w:r>
            <w:r w:rsidRPr="003879C8">
              <w:rPr>
                <w:sz w:val="20"/>
                <w:szCs w:val="20"/>
              </w:rPr>
              <w:t>) eigene Beiträge adressaten</w:t>
            </w:r>
            <w:r>
              <w:rPr>
                <w:sz w:val="20"/>
                <w:szCs w:val="20"/>
              </w:rPr>
              <w:t>- und situations</w:t>
            </w:r>
            <w:r w:rsidRPr="003879C8">
              <w:rPr>
                <w:sz w:val="20"/>
                <w:szCs w:val="20"/>
              </w:rPr>
              <w:t>bezogen formulieren, die eigene</w:t>
            </w:r>
            <w:r>
              <w:rPr>
                <w:sz w:val="20"/>
                <w:szCs w:val="20"/>
              </w:rPr>
              <w:t>n Gestaltungsentschei-</w:t>
            </w:r>
          </w:p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dungen </w:t>
            </w:r>
            <w:r w:rsidRPr="003879C8">
              <w:rPr>
                <w:sz w:val="20"/>
                <w:szCs w:val="20"/>
              </w:rPr>
              <w:t>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</w:tr>
      <w:tr w:rsidR="00BF2039" w:rsidTr="00C91062">
        <w:tc>
          <w:tcPr>
            <w:tcW w:w="1849" w:type="dxa"/>
            <w:vMerge/>
          </w:tcPr>
          <w:p w:rsidR="00BF2039" w:rsidRDefault="00BF2039" w:rsidP="00E61DB2"/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Texte zu Bildern und Bilder zu Texten gestalten; </w:t>
            </w:r>
            <w:r w:rsidRPr="003879C8">
              <w:rPr>
                <w:sz w:val="20"/>
                <w:szCs w:val="20"/>
              </w:rPr>
              <w:t xml:space="preserve">eine Vorlage (z.B. Gedicht, kurze Geschichte) </w:t>
            </w:r>
            <w:r>
              <w:rPr>
                <w:sz w:val="20"/>
                <w:szCs w:val="20"/>
              </w:rPr>
              <w:t>medial umformen</w:t>
            </w:r>
            <w:r w:rsidRPr="003879C8">
              <w:rPr>
                <w:sz w:val="20"/>
                <w:szCs w:val="20"/>
              </w:rPr>
              <w:t xml:space="preserve"> (z.B. </w:t>
            </w:r>
            <w:r w:rsidRPr="003879C8">
              <w:rPr>
                <w:sz w:val="20"/>
                <w:szCs w:val="20"/>
              </w:rPr>
              <w:lastRenderedPageBreak/>
              <w:t>Fotostory, Bildergeschichte, Comic)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79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Texte zu Bildern und Bilder zu Texten gestalten und die Gest</w:t>
            </w:r>
            <w:r>
              <w:rPr>
                <w:sz w:val="20"/>
                <w:szCs w:val="20"/>
              </w:rPr>
              <w:t>altungsentschei-dungen erläutern;</w:t>
            </w:r>
            <w:r w:rsidRPr="003879C8">
              <w:rPr>
                <w:sz w:val="20"/>
                <w:szCs w:val="20"/>
              </w:rPr>
              <w:t xml:space="preserve">eine Vorlage (z.B. Gedicht, </w:t>
            </w:r>
            <w:r w:rsidRPr="003879C8">
              <w:rPr>
                <w:sz w:val="20"/>
                <w:szCs w:val="20"/>
              </w:rPr>
              <w:lastRenderedPageBreak/>
              <w:t xml:space="preserve">kurze Geschichte) </w:t>
            </w:r>
            <w:r>
              <w:rPr>
                <w:sz w:val="20"/>
                <w:szCs w:val="20"/>
              </w:rPr>
              <w:t>medial</w:t>
            </w:r>
            <w:r w:rsidRPr="003879C8">
              <w:rPr>
                <w:sz w:val="20"/>
                <w:szCs w:val="20"/>
              </w:rPr>
              <w:t xml:space="preserve"> umformen (z.B. Fotostory, Bildergeschichte, Comic)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191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Texte zu Bildern und Bilder zu Texten gestalten und die Gestaltungsentschei</w:t>
            </w:r>
            <w:r>
              <w:rPr>
                <w:sz w:val="20"/>
                <w:szCs w:val="20"/>
              </w:rPr>
              <w:t>-dungen erläutern und begründen; e</w:t>
            </w:r>
            <w:r w:rsidRPr="003879C8">
              <w:rPr>
                <w:sz w:val="20"/>
                <w:szCs w:val="20"/>
              </w:rPr>
              <w:t xml:space="preserve">ine Vorlage </w:t>
            </w:r>
            <w:r w:rsidRPr="003879C8">
              <w:rPr>
                <w:sz w:val="20"/>
                <w:szCs w:val="20"/>
              </w:rPr>
              <w:lastRenderedPageBreak/>
              <w:t>(z.B. Gedicht, kurze Geschichte)</w:t>
            </w:r>
            <w:r>
              <w:rPr>
                <w:sz w:val="20"/>
                <w:szCs w:val="20"/>
              </w:rPr>
              <w:t xml:space="preserve"> medial</w:t>
            </w:r>
            <w:r w:rsidRPr="003879C8">
              <w:rPr>
                <w:sz w:val="20"/>
                <w:szCs w:val="20"/>
              </w:rPr>
              <w:t xml:space="preserve"> umformen (z.B. Fotostory, Bildergeschichte, Comic)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65</w:t>
            </w:r>
          </w:p>
          <w:p w:rsidR="00BF2039" w:rsidRPr="003879C8" w:rsidRDefault="00BF2039" w:rsidP="00E61DB2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</w:tr>
      <w:tr w:rsidR="00BF2039" w:rsidTr="00C91062">
        <w:tc>
          <w:tcPr>
            <w:tcW w:w="1849" w:type="dxa"/>
            <w:vMerge w:val="restart"/>
          </w:tcPr>
          <w:p w:rsidR="00BF2039" w:rsidRDefault="00BF2039" w:rsidP="00E61DB2">
            <w:r w:rsidRPr="00327C35">
              <w:rPr>
                <w:b/>
              </w:rPr>
              <w:t>Medien verstehen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Lebens-wirklichkeit von Realitäts</w:t>
            </w:r>
            <w:r w:rsidRPr="003879C8">
              <w:rPr>
                <w:sz w:val="20"/>
                <w:szCs w:val="20"/>
              </w:rPr>
              <w:t>darstellungen und der Darstellung fiktionaler Welten in Medien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Lebens-wirklichkeit von Realitäts</w:t>
            </w:r>
            <w:r w:rsidRPr="003879C8">
              <w:rPr>
                <w:sz w:val="20"/>
                <w:szCs w:val="20"/>
              </w:rPr>
              <w:t>darstellu</w:t>
            </w:r>
            <w:r>
              <w:rPr>
                <w:sz w:val="20"/>
                <w:szCs w:val="20"/>
              </w:rPr>
              <w:t>ngen und der Darstellung fiktionaler Welten in Me</w:t>
            </w:r>
            <w:r w:rsidRPr="003879C8">
              <w:rPr>
                <w:sz w:val="20"/>
                <w:szCs w:val="20"/>
              </w:rPr>
              <w:t>dien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9" w:type="dxa"/>
          </w:tcPr>
          <w:p w:rsidR="00BF2039" w:rsidRPr="003879C8" w:rsidRDefault="00BF2039" w:rsidP="00594D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Lebens-wirklichkeit von Realitäts</w:t>
            </w:r>
            <w:r w:rsidRPr="003879C8">
              <w:rPr>
                <w:sz w:val="20"/>
                <w:szCs w:val="20"/>
              </w:rPr>
              <w:t xml:space="preserve">darstellungen und der Darstellung fiktionaler Welten </w:t>
            </w:r>
            <w:r>
              <w:rPr>
                <w:sz w:val="20"/>
                <w:szCs w:val="20"/>
              </w:rPr>
              <w:t>in Medien unterscheiden und be</w:t>
            </w:r>
            <w:r w:rsidRPr="003879C8">
              <w:rPr>
                <w:sz w:val="20"/>
                <w:szCs w:val="20"/>
              </w:rPr>
              <w:t>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</w:tr>
      <w:tr w:rsidR="00BF2039" w:rsidTr="00C91062">
        <w:tc>
          <w:tcPr>
            <w:tcW w:w="1849" w:type="dxa"/>
            <w:vMerge/>
          </w:tcPr>
          <w:p w:rsidR="00BF2039" w:rsidRDefault="00BF2039" w:rsidP="00E61DB2"/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ersten Gesamteindruck eines Films oder eines Hörspiels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8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ersten Gesamteindruck eines Films oder eines Hörspiels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9" w:type="dxa"/>
          </w:tcPr>
          <w:p w:rsidR="00BF2039" w:rsidRPr="003879C8" w:rsidRDefault="00BF2039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ersten Gesamteindruck eines Bildes, Films</w:t>
            </w:r>
            <w:r>
              <w:rPr>
                <w:sz w:val="20"/>
                <w:szCs w:val="20"/>
              </w:rPr>
              <w:t xml:space="preserve"> oder</w:t>
            </w:r>
            <w:r w:rsidRPr="003879C8">
              <w:rPr>
                <w:sz w:val="20"/>
                <w:szCs w:val="20"/>
              </w:rPr>
              <w:t xml:space="preserve"> Hörspiels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BF2039" w:rsidRPr="003879C8" w:rsidRDefault="00BF2039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eigene Bild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vorstellungen (z.B. zu Figuren in literarischen Texten) entwickeln und diese mit </w:t>
            </w:r>
            <w:r>
              <w:rPr>
                <w:sz w:val="20"/>
                <w:szCs w:val="20"/>
              </w:rPr>
              <w:t>(audio-) visuellen Gestaltungen ver</w:t>
            </w:r>
            <w:r w:rsidRPr="003879C8">
              <w:rPr>
                <w:sz w:val="20"/>
                <w:szCs w:val="20"/>
              </w:rPr>
              <w:t>gleichen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34BA2" w:rsidP="00E61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Text-Bild-Zusammenhänge </w:t>
            </w:r>
            <w:r>
              <w:rPr>
                <w:sz w:val="20"/>
                <w:szCs w:val="20"/>
              </w:rPr>
              <w:t>beschreiben.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60, 106/107, 188, 235, 248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Text-Bild-Zusammenhänge </w:t>
            </w:r>
            <w:r>
              <w:rPr>
                <w:sz w:val="20"/>
                <w:szCs w:val="20"/>
              </w:rPr>
              <w:t>beschreiben.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62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Bilder in Grund</w:t>
            </w:r>
            <w:r w:rsidRPr="003879C8">
              <w:rPr>
                <w:sz w:val="20"/>
                <w:szCs w:val="20"/>
              </w:rPr>
              <w:t>zügen (z.B. Bildinhalt, Bild</w:t>
            </w:r>
            <w:r>
              <w:rPr>
                <w:sz w:val="20"/>
                <w:szCs w:val="20"/>
              </w:rPr>
              <w:t>aufbau, Gestal</w:t>
            </w:r>
            <w:r w:rsidRPr="003879C8">
              <w:rPr>
                <w:sz w:val="20"/>
                <w:szCs w:val="20"/>
              </w:rPr>
              <w:t>tungs</w:t>
            </w:r>
            <w:r>
              <w:rPr>
                <w:sz w:val="20"/>
                <w:szCs w:val="20"/>
              </w:rPr>
              <w:t>mittel) und Zu</w:t>
            </w:r>
            <w:r w:rsidRPr="003879C8">
              <w:rPr>
                <w:sz w:val="20"/>
                <w:szCs w:val="20"/>
              </w:rPr>
              <w:t>sammen</w:t>
            </w:r>
            <w:r>
              <w:rPr>
                <w:sz w:val="20"/>
                <w:szCs w:val="20"/>
              </w:rPr>
              <w:t xml:space="preserve">hänge zwischen Bildelementen herstellen; </w:t>
            </w:r>
            <w:r w:rsidRPr="003879C8">
              <w:rPr>
                <w:sz w:val="20"/>
                <w:szCs w:val="20"/>
              </w:rPr>
              <w:t xml:space="preserve">einfache Text-Bild-Zusammenhänge </w:t>
            </w:r>
            <w:r>
              <w:rPr>
                <w:sz w:val="20"/>
                <w:szCs w:val="20"/>
              </w:rPr>
              <w:lastRenderedPageBreak/>
              <w:t>beschreiben</w:t>
            </w:r>
            <w:r w:rsidRPr="003879C8">
              <w:rPr>
                <w:sz w:val="20"/>
                <w:szCs w:val="20"/>
              </w:rPr>
              <w:t xml:space="preserve">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64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Inhalte </w:t>
            </w:r>
            <w:r>
              <w:rPr>
                <w:sz w:val="20"/>
                <w:szCs w:val="20"/>
              </w:rPr>
              <w:t>eines</w:t>
            </w:r>
            <w:r w:rsidRPr="003879C8">
              <w:rPr>
                <w:sz w:val="20"/>
                <w:szCs w:val="20"/>
              </w:rPr>
              <w:t xml:space="preserve"> Film</w:t>
            </w:r>
            <w:r>
              <w:rPr>
                <w:sz w:val="20"/>
                <w:szCs w:val="20"/>
              </w:rPr>
              <w:t>s oder Hörspiels</w:t>
            </w:r>
            <w:r w:rsidRPr="003879C8">
              <w:rPr>
                <w:sz w:val="20"/>
                <w:szCs w:val="20"/>
              </w:rPr>
              <w:t xml:space="preserve">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8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Inhalte </w:t>
            </w:r>
            <w:r>
              <w:rPr>
                <w:sz w:val="20"/>
                <w:szCs w:val="20"/>
              </w:rPr>
              <w:t>eines</w:t>
            </w:r>
            <w:r w:rsidRPr="003879C8">
              <w:rPr>
                <w:sz w:val="20"/>
                <w:szCs w:val="20"/>
              </w:rPr>
              <w:t xml:space="preserve"> Film</w:t>
            </w:r>
            <w:r>
              <w:rPr>
                <w:sz w:val="20"/>
                <w:szCs w:val="20"/>
              </w:rPr>
              <w:t>s oder Hörspiels</w:t>
            </w:r>
            <w:r w:rsidRPr="003879C8">
              <w:rPr>
                <w:sz w:val="20"/>
                <w:szCs w:val="20"/>
              </w:rPr>
              <w:t xml:space="preserve">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9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Inhalte </w:t>
            </w:r>
            <w:r>
              <w:rPr>
                <w:sz w:val="20"/>
                <w:szCs w:val="20"/>
              </w:rPr>
              <w:t>eines</w:t>
            </w:r>
            <w:r w:rsidRPr="003879C8">
              <w:rPr>
                <w:sz w:val="20"/>
                <w:szCs w:val="20"/>
              </w:rPr>
              <w:t xml:space="preserve"> Film</w:t>
            </w:r>
            <w:r>
              <w:rPr>
                <w:sz w:val="20"/>
                <w:szCs w:val="20"/>
              </w:rPr>
              <w:t>s oder Hörspiels</w:t>
            </w:r>
            <w:r w:rsidRPr="003879C8">
              <w:rPr>
                <w:sz w:val="20"/>
                <w:szCs w:val="20"/>
              </w:rPr>
              <w:t xml:space="preserve">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altersgemäß aus</w:t>
            </w:r>
            <w:r w:rsidRPr="003879C8">
              <w:rPr>
                <w:sz w:val="20"/>
                <w:szCs w:val="20"/>
              </w:rPr>
              <w:t>gewählte Gesta</w:t>
            </w:r>
            <w:r>
              <w:rPr>
                <w:sz w:val="20"/>
                <w:szCs w:val="20"/>
              </w:rPr>
              <w:t>l</w:t>
            </w:r>
            <w:r w:rsidRPr="003879C8">
              <w:rPr>
                <w:sz w:val="20"/>
                <w:szCs w:val="20"/>
              </w:rPr>
              <w:t>tungsmittel in Filmen beschreiben und deren Wirkung erläutern: Einstellung (Nahaufnahme, Totale), Kameraperspektive (Frosch-, Vogel-perspektive), Ton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einfache szenische Gestaltungsmittel</w:t>
            </w:r>
            <w:r w:rsidRPr="003879C8">
              <w:rPr>
                <w:sz w:val="20"/>
                <w:szCs w:val="20"/>
              </w:rPr>
              <w:t xml:space="preserve">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F406B4" w:rsidTr="00C91062">
        <w:tc>
          <w:tcPr>
            <w:tcW w:w="1849" w:type="dxa"/>
            <w:vMerge w:val="restart"/>
          </w:tcPr>
          <w:p w:rsidR="00F406B4" w:rsidRDefault="00F406B4" w:rsidP="00E61DB2">
            <w:r w:rsidRPr="003879C8">
              <w:rPr>
                <w:b/>
                <w:sz w:val="20"/>
                <w:szCs w:val="20"/>
              </w:rPr>
              <w:t>Medien problematisieren</w:t>
            </w:r>
          </w:p>
        </w:tc>
        <w:tc>
          <w:tcPr>
            <w:tcW w:w="2268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eigenen Umgang mit Me</w:t>
            </w:r>
            <w:r>
              <w:rPr>
                <w:sz w:val="20"/>
                <w:szCs w:val="20"/>
              </w:rPr>
              <w:t>dien im Alltag beschreiben.</w:t>
            </w:r>
          </w:p>
        </w:tc>
        <w:tc>
          <w:tcPr>
            <w:tcW w:w="1871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183-186, 188/189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>
              <w:rPr>
                <w:sz w:val="20"/>
                <w:szCs w:val="20"/>
              </w:rPr>
              <w:t xml:space="preserve"> S. 113-115</w:t>
            </w:r>
          </w:p>
        </w:tc>
        <w:tc>
          <w:tcPr>
            <w:tcW w:w="2268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den eigenen Umgang mit Medien im Alltag beschreiben und </w:t>
            </w:r>
            <w:r>
              <w:rPr>
                <w:sz w:val="20"/>
                <w:szCs w:val="20"/>
              </w:rPr>
              <w:t>m</w:t>
            </w:r>
            <w:r w:rsidRPr="003879C8">
              <w:rPr>
                <w:sz w:val="20"/>
                <w:szCs w:val="20"/>
              </w:rPr>
              <w:t>ich damit auseinander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setzen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190/191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113-115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eigenen Umgang mit Me</w:t>
            </w:r>
            <w:r>
              <w:rPr>
                <w:sz w:val="20"/>
                <w:szCs w:val="20"/>
              </w:rPr>
              <w:t>dien im Alltag beschreiben und m</w:t>
            </w:r>
            <w:r w:rsidRPr="003879C8">
              <w:rPr>
                <w:sz w:val="20"/>
                <w:szCs w:val="20"/>
              </w:rPr>
              <w:t>ich damit auseinander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setzen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192/193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113-115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</w:tc>
      </w:tr>
      <w:tr w:rsidR="00F406B4" w:rsidTr="00C91062">
        <w:tc>
          <w:tcPr>
            <w:tcW w:w="1849" w:type="dxa"/>
            <w:vMerge/>
          </w:tcPr>
          <w:p w:rsidR="00F406B4" w:rsidRPr="003879C8" w:rsidRDefault="00F406B4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06B4" w:rsidRDefault="00F406B4" w:rsidP="00594D5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406B4" w:rsidRPr="003879C8" w:rsidRDefault="00F406B4" w:rsidP="00594D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06B4" w:rsidRDefault="00F406B4" w:rsidP="00594D5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406B4" w:rsidRPr="003879C8" w:rsidRDefault="00F406B4" w:rsidP="00594D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406B4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Informationen aus mediale</w:t>
            </w:r>
            <w:r>
              <w:rPr>
                <w:sz w:val="20"/>
                <w:szCs w:val="20"/>
              </w:rPr>
              <w:t>n Quellen hinsichtlich ihrer Zu</w:t>
            </w:r>
            <w:r w:rsidRPr="003879C8">
              <w:rPr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lässigkeit prüfen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406B4" w:rsidRPr="003879C8" w:rsidRDefault="00934BA2" w:rsidP="00594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SB 5: </w:t>
            </w:r>
            <w:r w:rsidRPr="00934BA2">
              <w:rPr>
                <w:sz w:val="20"/>
                <w:szCs w:val="20"/>
              </w:rPr>
              <w:t>S. 187</w:t>
            </w:r>
          </w:p>
        </w:tc>
      </w:tr>
      <w:tr w:rsidR="00F406B4" w:rsidTr="00C91062">
        <w:tc>
          <w:tcPr>
            <w:tcW w:w="1849" w:type="dxa"/>
            <w:vMerge/>
          </w:tcPr>
          <w:p w:rsidR="00F406B4" w:rsidRPr="003879C8" w:rsidRDefault="00F406B4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</w:t>
            </w:r>
            <w:r w:rsidRPr="003879C8">
              <w:rPr>
                <w:sz w:val="20"/>
                <w:szCs w:val="20"/>
              </w:rPr>
              <w:t xml:space="preserve">ich mit Gefahren bei </w:t>
            </w:r>
            <w:r>
              <w:rPr>
                <w:sz w:val="20"/>
                <w:szCs w:val="20"/>
              </w:rPr>
              <w:t>der Mediennutzung auseinan</w:t>
            </w:r>
            <w:r w:rsidRPr="003879C8">
              <w:rPr>
                <w:sz w:val="20"/>
                <w:szCs w:val="20"/>
              </w:rPr>
              <w:t>dersetzen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Urheberrecht und Datenschutz beim Umgang mit Medien berücksichtigen.</w:t>
            </w:r>
          </w:p>
        </w:tc>
        <w:tc>
          <w:tcPr>
            <w:tcW w:w="1871" w:type="dxa"/>
          </w:tcPr>
          <w:p w:rsidR="00F406B4" w:rsidRPr="003879C8" w:rsidRDefault="00F406B4" w:rsidP="00594D5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186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113-115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mich mit Gefahren bei der Mediennutzung auseinan</w:t>
            </w:r>
            <w:r w:rsidRPr="003879C8">
              <w:rPr>
                <w:sz w:val="20"/>
                <w:szCs w:val="20"/>
              </w:rPr>
              <w:t xml:space="preserve">dersetzen und </w:t>
            </w:r>
            <w:r w:rsidRPr="003879C8">
              <w:rPr>
                <w:sz w:val="20"/>
                <w:szCs w:val="20"/>
              </w:rPr>
              <w:lastRenderedPageBreak/>
              <w:t>angemessen und präventiv agieren</w:t>
            </w:r>
            <w:r>
              <w:rPr>
                <w:sz w:val="20"/>
                <w:szCs w:val="20"/>
              </w:rPr>
              <w:t>; Urheberrecht und Datenschutz beim Umgang mit Medien berücksichtigen.</w:t>
            </w:r>
          </w:p>
        </w:tc>
        <w:tc>
          <w:tcPr>
            <w:tcW w:w="1871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186</w:t>
            </w:r>
            <w:r w:rsidRPr="003879C8">
              <w:rPr>
                <w:sz w:val="20"/>
                <w:szCs w:val="20"/>
              </w:rPr>
              <w:t>, 191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113-115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Ich kann mich mit Gefahren bei der Mediennutzung auseinan</w:t>
            </w:r>
            <w:r w:rsidRPr="003879C8">
              <w:rPr>
                <w:sz w:val="20"/>
                <w:szCs w:val="20"/>
              </w:rPr>
              <w:t xml:space="preserve">dersetzen und </w:t>
            </w:r>
            <w:r w:rsidRPr="003879C8">
              <w:rPr>
                <w:sz w:val="20"/>
                <w:szCs w:val="20"/>
              </w:rPr>
              <w:lastRenderedPageBreak/>
              <w:t>angemessen und präventiv agieren</w:t>
            </w:r>
            <w:r>
              <w:rPr>
                <w:sz w:val="20"/>
                <w:szCs w:val="20"/>
              </w:rPr>
              <w:t>; Urheberrecht und Datenschutz beim Umgang mit Medien berücksichtigen.</w:t>
            </w:r>
          </w:p>
        </w:tc>
        <w:tc>
          <w:tcPr>
            <w:tcW w:w="1874" w:type="dxa"/>
          </w:tcPr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186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56/57</w:t>
            </w:r>
          </w:p>
          <w:p w:rsidR="00F406B4" w:rsidRPr="003879C8" w:rsidRDefault="00F406B4" w:rsidP="00594D5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113-115</w:t>
            </w:r>
          </w:p>
        </w:tc>
      </w:tr>
      <w:tr w:rsidR="009E2788" w:rsidTr="00C91062">
        <w:tc>
          <w:tcPr>
            <w:tcW w:w="14270" w:type="dxa"/>
            <w:gridSpan w:val="7"/>
            <w:shd w:val="clear" w:color="auto" w:fill="FFFF00"/>
          </w:tcPr>
          <w:p w:rsidR="009E2788" w:rsidRDefault="009E2788" w:rsidP="00E61DB2">
            <w:r w:rsidRPr="00E61DB2">
              <w:rPr>
                <w:b/>
                <w:sz w:val="20"/>
                <w:szCs w:val="20"/>
              </w:rPr>
              <w:lastRenderedPageBreak/>
              <w:t>2. Sprachgebrauch und Sprachreflexion</w:t>
            </w:r>
          </w:p>
        </w:tc>
      </w:tr>
      <w:tr w:rsidR="009E2788" w:rsidTr="00C91062">
        <w:tc>
          <w:tcPr>
            <w:tcW w:w="14270" w:type="dxa"/>
            <w:gridSpan w:val="7"/>
          </w:tcPr>
          <w:p w:rsidR="009E2788" w:rsidRDefault="009E2788" w:rsidP="00E61DB2">
            <w:r w:rsidRPr="003879C8">
              <w:rPr>
                <w:b/>
                <w:sz w:val="20"/>
                <w:szCs w:val="20"/>
              </w:rPr>
              <w:t>2.1. Struktur von Äußerungen</w:t>
            </w:r>
          </w:p>
        </w:tc>
      </w:tr>
      <w:tr w:rsidR="003F1575" w:rsidTr="00C91062">
        <w:tc>
          <w:tcPr>
            <w:tcW w:w="1849" w:type="dxa"/>
            <w:vMerge w:val="restart"/>
          </w:tcPr>
          <w:p w:rsidR="003F1575" w:rsidRDefault="003F1575" w:rsidP="00E61DB2">
            <w:r w:rsidRPr="003879C8">
              <w:rPr>
                <w:b/>
                <w:sz w:val="20"/>
                <w:szCs w:val="20"/>
              </w:rPr>
              <w:t>Struktur von Sätzen und Texten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b/>
                <w:sz w:val="20"/>
                <w:szCs w:val="20"/>
              </w:rPr>
              <w:t>(Syntax)</w:t>
            </w:r>
          </w:p>
        </w:tc>
        <w:tc>
          <w:tcPr>
            <w:tcW w:w="2268" w:type="dxa"/>
          </w:tcPr>
          <w:p w:rsidR="003F1575" w:rsidRPr="003879C8" w:rsidRDefault="003F157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zentrale Bedeutung des Prädikats für den Satz </w:t>
            </w:r>
            <w:r>
              <w:rPr>
                <w:sz w:val="20"/>
                <w:szCs w:val="20"/>
              </w:rPr>
              <w:t>erkennen.</w:t>
            </w:r>
          </w:p>
        </w:tc>
        <w:tc>
          <w:tcPr>
            <w:tcW w:w="1871" w:type="dxa"/>
          </w:tcPr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178</w:t>
            </w:r>
            <w:r w:rsidRPr="003879C8">
              <w:rPr>
                <w:sz w:val="20"/>
                <w:szCs w:val="20"/>
              </w:rPr>
              <w:t>, 181</w:t>
            </w:r>
          </w:p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53/54</w:t>
            </w:r>
          </w:p>
          <w:p w:rsidR="003F1575" w:rsidRPr="003879C8" w:rsidRDefault="003F1575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575" w:rsidRPr="003879C8" w:rsidRDefault="003F157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zentrale Bedeutung des Prädikats für den Satz </w:t>
            </w:r>
            <w:r>
              <w:rPr>
                <w:sz w:val="20"/>
                <w:szCs w:val="20"/>
              </w:rPr>
              <w:t>erkennen.</w:t>
            </w:r>
          </w:p>
        </w:tc>
        <w:tc>
          <w:tcPr>
            <w:tcW w:w="1871" w:type="dxa"/>
          </w:tcPr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651BE7">
              <w:rPr>
                <w:sz w:val="20"/>
                <w:szCs w:val="20"/>
              </w:rPr>
              <w:t>178</w:t>
            </w:r>
          </w:p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53/54</w:t>
            </w:r>
          </w:p>
          <w:p w:rsidR="003F1575" w:rsidRPr="003879C8" w:rsidRDefault="003F1575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F1575" w:rsidRPr="003879C8" w:rsidRDefault="003F157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zentrale Bedeutung des Prädikats für den Satz erläutern und Art und Anzahl der vom Prädikat abhängigen Satzglieder </w:t>
            </w:r>
            <w:r>
              <w:rPr>
                <w:sz w:val="20"/>
                <w:szCs w:val="20"/>
              </w:rPr>
              <w:t>(Subjekt, Objekt, Präpositional</w:t>
            </w:r>
            <w:r w:rsidRPr="003879C8">
              <w:rPr>
                <w:sz w:val="20"/>
                <w:szCs w:val="20"/>
              </w:rPr>
              <w:t>objekt, adverbiale Bestimmung) sowie den Kasus der Objekte untersuchen und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3F1575" w:rsidRPr="003879C8" w:rsidRDefault="003F1575" w:rsidP="00E61DB2">
            <w:pPr>
              <w:rPr>
                <w:sz w:val="20"/>
                <w:szCs w:val="20"/>
              </w:rPr>
            </w:pPr>
          </w:p>
        </w:tc>
      </w:tr>
      <w:tr w:rsidR="003F1575" w:rsidTr="00C91062">
        <w:tc>
          <w:tcPr>
            <w:tcW w:w="1849" w:type="dxa"/>
            <w:vMerge/>
          </w:tcPr>
          <w:p w:rsidR="003F1575" w:rsidRDefault="003F1575" w:rsidP="00E61DB2"/>
        </w:tc>
        <w:tc>
          <w:tcPr>
            <w:tcW w:w="2268" w:type="dxa"/>
          </w:tcPr>
          <w:p w:rsidR="003F1575" w:rsidRPr="003879C8" w:rsidRDefault="003F157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einfache a</w:t>
            </w:r>
            <w:r>
              <w:rPr>
                <w:sz w:val="20"/>
                <w:szCs w:val="20"/>
              </w:rPr>
              <w:t>dverbiale Bestimmungen erkennen.</w:t>
            </w:r>
          </w:p>
        </w:tc>
        <w:tc>
          <w:tcPr>
            <w:tcW w:w="1871" w:type="dxa"/>
          </w:tcPr>
          <w:p w:rsidR="003F1575" w:rsidRPr="003879C8" w:rsidRDefault="003F1575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3F1575" w:rsidRPr="003879C8" w:rsidRDefault="003F1575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575" w:rsidRPr="003879C8" w:rsidRDefault="003F157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einfache adverbiale Bestim</w:t>
            </w:r>
            <w:r w:rsidRPr="003879C8">
              <w:rPr>
                <w:sz w:val="20"/>
                <w:szCs w:val="20"/>
              </w:rPr>
              <w:t xml:space="preserve">mungen erkennen (z. B. lokal, </w:t>
            </w:r>
            <w:r>
              <w:rPr>
                <w:sz w:val="20"/>
                <w:szCs w:val="20"/>
              </w:rPr>
              <w:t>temporal</w:t>
            </w:r>
            <w:r w:rsidRPr="003879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3F1575" w:rsidRPr="003879C8" w:rsidRDefault="003F1575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F1575" w:rsidRPr="003879C8" w:rsidRDefault="003F157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adverbiale Be</w:t>
            </w:r>
            <w:r w:rsidRPr="003879C8">
              <w:rPr>
                <w:sz w:val="20"/>
                <w:szCs w:val="20"/>
              </w:rPr>
              <w:t>stimmungen in ihrer seman</w:t>
            </w:r>
            <w:r>
              <w:rPr>
                <w:sz w:val="20"/>
                <w:szCs w:val="20"/>
              </w:rPr>
              <w:t>tischen Funk</w:t>
            </w:r>
            <w:r w:rsidRPr="003879C8">
              <w:rPr>
                <w:sz w:val="20"/>
                <w:szCs w:val="20"/>
              </w:rPr>
              <w:t>tion erkennen und erläutern (z. B. lokal, temporal, kausal)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F1575" w:rsidRPr="003879C8" w:rsidRDefault="003F1575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3F1575" w:rsidRPr="003879C8" w:rsidRDefault="003F1575" w:rsidP="00E61DB2">
            <w:pPr>
              <w:rPr>
                <w:b/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Attribute als Teil eines Satzgliedes erkennen (z.B. Präpositional</w:t>
            </w:r>
            <w:r>
              <w:rPr>
                <w:sz w:val="20"/>
                <w:szCs w:val="20"/>
              </w:rPr>
              <w:t>attribut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Attribute a</w:t>
            </w:r>
            <w:r>
              <w:rPr>
                <w:sz w:val="20"/>
                <w:szCs w:val="20"/>
              </w:rPr>
              <w:t>ls Teil eines Satzgliedes (z.B. Adjektiv-, Präpositio</w:t>
            </w:r>
            <w:r w:rsidRPr="003879C8">
              <w:rPr>
                <w:sz w:val="20"/>
                <w:szCs w:val="20"/>
              </w:rPr>
              <w:t>nalattribut) erkennen und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E61DB2">
            <w:pPr>
              <w:rPr>
                <w:b/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674486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Struktur von </w:t>
            </w:r>
            <w:r w:rsidRPr="003879C8">
              <w:rPr>
                <w:sz w:val="20"/>
                <w:szCs w:val="20"/>
              </w:rPr>
              <w:lastRenderedPageBreak/>
              <w:t xml:space="preserve">einfachen Sätzen </w:t>
            </w:r>
            <w:r>
              <w:rPr>
                <w:sz w:val="20"/>
                <w:szCs w:val="20"/>
              </w:rPr>
              <w:t xml:space="preserve">mithilfe des Feldermodells </w:t>
            </w:r>
            <w:r w:rsidRPr="003879C8">
              <w:rPr>
                <w:sz w:val="20"/>
                <w:szCs w:val="20"/>
              </w:rPr>
              <w:t>untersuchen und dazu Satzglieder (Subjekt,  Objekt) bestimmen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(Umstellprobe)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</w:t>
            </w:r>
            <w:r w:rsidRPr="00651BE7">
              <w:rPr>
                <w:sz w:val="20"/>
                <w:szCs w:val="20"/>
              </w:rPr>
              <w:t>. 177-181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53-55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110-112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674486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die Struktur von </w:t>
            </w:r>
            <w:r w:rsidRPr="003879C8">
              <w:rPr>
                <w:sz w:val="20"/>
                <w:szCs w:val="20"/>
              </w:rPr>
              <w:lastRenderedPageBreak/>
              <w:t>einfachen Sätzen untersuchen und nach dem</w:t>
            </w:r>
            <w:r>
              <w:rPr>
                <w:sz w:val="20"/>
                <w:szCs w:val="20"/>
              </w:rPr>
              <w:t xml:space="preserve"> Felder</w:t>
            </w:r>
            <w:r w:rsidRPr="003879C8">
              <w:rPr>
                <w:sz w:val="20"/>
                <w:szCs w:val="20"/>
              </w:rPr>
              <w:t>modell beschreiben (Satz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klammer, Felder: Vor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feld, Mittelfeld, Nach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feld)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dazu</w:t>
            </w:r>
            <w:r>
              <w:rPr>
                <w:sz w:val="20"/>
                <w:szCs w:val="20"/>
              </w:rPr>
              <w:t xml:space="preserve"> Satzglieder bestim</w:t>
            </w:r>
            <w:r w:rsidRPr="003879C8">
              <w:rPr>
                <w:sz w:val="20"/>
                <w:szCs w:val="20"/>
              </w:rPr>
              <w:t>men (Umstellprobe)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53-55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110-112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674486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die Struktur von </w:t>
            </w:r>
            <w:r w:rsidRPr="003879C8">
              <w:rPr>
                <w:sz w:val="20"/>
                <w:szCs w:val="20"/>
              </w:rPr>
              <w:lastRenderedPageBreak/>
              <w:t>einfachen Sätzen analysieren und nach dem Feldermodell beschreiben (Satz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klammer, Felder: Vor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feld, Mittelfeld, Nach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>ld); dazu Satzglieder bestim</w:t>
            </w:r>
            <w:r w:rsidRPr="003879C8">
              <w:rPr>
                <w:sz w:val="20"/>
                <w:szCs w:val="20"/>
              </w:rPr>
              <w:t>men (Umstellprobe)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53-55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110-112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  <w:p w:rsidR="009E2788" w:rsidRPr="003879C8" w:rsidRDefault="009E2788" w:rsidP="00E61DB2">
            <w:pPr>
              <w:jc w:val="both"/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E61DB2"/>
        </w:tc>
        <w:tc>
          <w:tcPr>
            <w:tcW w:w="2268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Satzarten nach der Stellung des</w:t>
            </w:r>
            <w:r>
              <w:rPr>
                <w:sz w:val="20"/>
                <w:szCs w:val="20"/>
              </w:rPr>
              <w:t xml:space="preserve"> Prädikats (Verbzweitsatz, Verb</w:t>
            </w:r>
            <w:r w:rsidRPr="003879C8">
              <w:rPr>
                <w:sz w:val="20"/>
                <w:szCs w:val="20"/>
              </w:rPr>
              <w:t>erstsatz, Verbletzt-satz)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8" w:type="dxa"/>
          </w:tcPr>
          <w:p w:rsidR="009E2788" w:rsidRPr="003879C8" w:rsidRDefault="00674486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verschiedene Satzarten </w:t>
            </w:r>
            <w:r>
              <w:rPr>
                <w:sz w:val="20"/>
                <w:szCs w:val="20"/>
              </w:rPr>
              <w:t>unterschei</w:t>
            </w:r>
            <w:r w:rsidRPr="003879C8">
              <w:rPr>
                <w:sz w:val="20"/>
                <w:szCs w:val="20"/>
              </w:rPr>
              <w:t>den (Verb</w:t>
            </w:r>
            <w:r>
              <w:rPr>
                <w:sz w:val="20"/>
                <w:szCs w:val="20"/>
              </w:rPr>
              <w:t>zweitsatz, Verberstsatz, Verb</w:t>
            </w:r>
            <w:r w:rsidRPr="003879C8">
              <w:rPr>
                <w:sz w:val="20"/>
                <w:szCs w:val="20"/>
              </w:rPr>
              <w:t>letztsatz) und v</w:t>
            </w:r>
            <w:r>
              <w:rPr>
                <w:sz w:val="20"/>
                <w:szCs w:val="20"/>
              </w:rPr>
              <w:t xml:space="preserve">erwenden; </w:t>
            </w:r>
            <w:r w:rsidRPr="003879C8">
              <w:rPr>
                <w:sz w:val="20"/>
                <w:szCs w:val="20"/>
              </w:rPr>
              <w:t>die Stellung des finiten Verbs im Satz mit der Satzfunktion (z. B. Auss</w:t>
            </w:r>
            <w:r>
              <w:rPr>
                <w:sz w:val="20"/>
                <w:szCs w:val="20"/>
              </w:rPr>
              <w:t>age, Frage, Befehl) in Zusammen-</w:t>
            </w:r>
            <w:r w:rsidRPr="003879C8">
              <w:rPr>
                <w:sz w:val="20"/>
                <w:szCs w:val="20"/>
              </w:rPr>
              <w:t>hang bringen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9" w:type="dxa"/>
          </w:tcPr>
          <w:p w:rsidR="009E2788" w:rsidRPr="003879C8" w:rsidRDefault="00674486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rschiedene Satzarten unterschei</w:t>
            </w:r>
            <w:r w:rsidRPr="003879C8">
              <w:rPr>
                <w:sz w:val="20"/>
                <w:szCs w:val="20"/>
              </w:rPr>
              <w:t>den (Verb</w:t>
            </w:r>
            <w:r>
              <w:rPr>
                <w:sz w:val="20"/>
                <w:szCs w:val="20"/>
              </w:rPr>
              <w:t>zweitsatz, Verb-erstsatz, Verbletztsatz) und ver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 xml:space="preserve">; </w:t>
            </w:r>
            <w:r w:rsidRPr="003879C8">
              <w:rPr>
                <w:sz w:val="20"/>
                <w:szCs w:val="20"/>
              </w:rPr>
              <w:t>die Stellung des finiten Verbs im Satz mit der Satzfunktion (z. B. Auss</w:t>
            </w:r>
            <w:r>
              <w:rPr>
                <w:sz w:val="20"/>
                <w:szCs w:val="20"/>
              </w:rPr>
              <w:t>age, Frage, Befehl) in Zusammen</w:t>
            </w:r>
            <w:r w:rsidRPr="003879C8">
              <w:rPr>
                <w:sz w:val="20"/>
                <w:szCs w:val="20"/>
              </w:rPr>
              <w:t>hang bringen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E61DB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E61DB2">
            <w:pPr>
              <w:rPr>
                <w:sz w:val="20"/>
                <w:szCs w:val="20"/>
              </w:rPr>
            </w:pPr>
          </w:p>
        </w:tc>
      </w:tr>
      <w:tr w:rsidR="00674486" w:rsidTr="00C91062">
        <w:tc>
          <w:tcPr>
            <w:tcW w:w="1849" w:type="dxa"/>
            <w:vMerge/>
          </w:tcPr>
          <w:p w:rsidR="00674486" w:rsidRDefault="00674486" w:rsidP="00B818D0"/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Nebensätze 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Nebensätze erkennen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Nebensätze als Satzglieder oder Satzgliedteile erkennen, verwenden und die Verwendung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Gleich- und Unter</w:t>
            </w:r>
            <w:r w:rsidRPr="003879C8">
              <w:rPr>
                <w:sz w:val="20"/>
                <w:szCs w:val="20"/>
              </w:rPr>
              <w:t>ordnung von Sätzen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Gleich- und Unterord</w:t>
            </w:r>
            <w:r>
              <w:rPr>
                <w:sz w:val="20"/>
                <w:szCs w:val="20"/>
              </w:rPr>
              <w:t>nung von Sätzen unterscheiden, dazu Konjunk</w:t>
            </w:r>
            <w:r w:rsidRPr="003879C8">
              <w:rPr>
                <w:sz w:val="20"/>
                <w:szCs w:val="20"/>
              </w:rPr>
              <w:t xml:space="preserve">tionen </w:t>
            </w:r>
            <w:r>
              <w:rPr>
                <w:sz w:val="20"/>
                <w:szCs w:val="20"/>
              </w:rPr>
              <w:t>und Subjunktionen in ihrer Funk</w:t>
            </w:r>
            <w:r w:rsidRPr="003879C8">
              <w:rPr>
                <w:sz w:val="20"/>
                <w:szCs w:val="20"/>
              </w:rPr>
              <w:t>tion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</w:t>
            </w:r>
            <w:r>
              <w:rPr>
                <w:sz w:val="20"/>
                <w:szCs w:val="20"/>
              </w:rPr>
              <w:t xml:space="preserve">che </w:t>
            </w:r>
            <w:r>
              <w:rPr>
                <w:sz w:val="20"/>
                <w:szCs w:val="20"/>
              </w:rPr>
              <w:lastRenderedPageBreak/>
              <w:t>Formen der Textkohärenz ver</w:t>
            </w:r>
            <w:r w:rsidRPr="003879C8">
              <w:rPr>
                <w:sz w:val="20"/>
                <w:szCs w:val="20"/>
              </w:rPr>
              <w:t>wenden (z.B. deshalb, danach)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232/233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66/67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</w:t>
            </w:r>
            <w:r w:rsidRPr="003879C8">
              <w:rPr>
                <w:sz w:val="20"/>
                <w:szCs w:val="20"/>
              </w:rPr>
              <w:lastRenderedPageBreak/>
              <w:t>Formen der Textkohärenz verwenden (z.B. deshalb, danach)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230/231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66/67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</w:t>
            </w:r>
            <w:r w:rsidRPr="003879C8">
              <w:rPr>
                <w:sz w:val="20"/>
                <w:szCs w:val="20"/>
              </w:rPr>
              <w:lastRenderedPageBreak/>
              <w:t>Formen der Text</w:t>
            </w:r>
            <w:r>
              <w:rPr>
                <w:sz w:val="20"/>
                <w:szCs w:val="20"/>
              </w:rPr>
              <w:t>kohärenz erklären und verwenden.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230/231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66/67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9E2788" w:rsidTr="00C91062">
        <w:tc>
          <w:tcPr>
            <w:tcW w:w="1849" w:type="dxa"/>
            <w:vMerge w:val="restart"/>
          </w:tcPr>
          <w:p w:rsidR="009E2788" w:rsidRDefault="009E2788" w:rsidP="00B818D0">
            <w:r w:rsidRPr="003879C8">
              <w:rPr>
                <w:b/>
                <w:sz w:val="20"/>
                <w:szCs w:val="20"/>
              </w:rPr>
              <w:t>Struktur von Wörtern (Morphologie)</w:t>
            </w: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Wortarten benen</w:t>
            </w:r>
            <w:r w:rsidRPr="003879C8">
              <w:rPr>
                <w:sz w:val="20"/>
                <w:szCs w:val="20"/>
              </w:rPr>
              <w:t>nen und sie ihren Funktion</w:t>
            </w:r>
            <w:r>
              <w:rPr>
                <w:sz w:val="20"/>
                <w:szCs w:val="20"/>
              </w:rPr>
              <w:t>en und For</w:t>
            </w:r>
            <w:r w:rsidRPr="003879C8">
              <w:rPr>
                <w:sz w:val="20"/>
                <w:szCs w:val="20"/>
              </w:rPr>
              <w:t>men entsprechend verwenden (Verb, Nomen, Pro</w:t>
            </w:r>
            <w:r>
              <w:rPr>
                <w:sz w:val="20"/>
                <w:szCs w:val="20"/>
              </w:rPr>
              <w:t>nomen, Artikel, Adjektiv, Prä</w:t>
            </w:r>
            <w:r w:rsidRPr="003879C8">
              <w:rPr>
                <w:sz w:val="20"/>
                <w:szCs w:val="20"/>
              </w:rPr>
              <w:t>position)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18, 20, 118-121, 132-135, 148-151, 210-215, 230, 233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7/8, 33-35, 39-41, 44/45, 62/63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14-16, 77-79, 86-88, 128-130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72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Wortarten benen</w:t>
            </w:r>
            <w:r w:rsidRPr="003879C8">
              <w:rPr>
                <w:sz w:val="20"/>
                <w:szCs w:val="20"/>
              </w:rPr>
              <w:t xml:space="preserve">nen und sie ihren </w:t>
            </w:r>
            <w:r>
              <w:rPr>
                <w:sz w:val="20"/>
                <w:szCs w:val="20"/>
              </w:rPr>
              <w:t>Funktionen und For</w:t>
            </w:r>
            <w:r w:rsidRPr="003879C8">
              <w:rPr>
                <w:sz w:val="20"/>
                <w:szCs w:val="20"/>
              </w:rPr>
              <w:t>men entsprechend verwenden (Verb, Nomen, Pronomen, Artikel, Adjektiv, Adverb, Präposition)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7/8, 33-35, 39-41, 44/45, 62/63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14-16, 77-79, 86-88, 128-130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Wortarten nach ihren morphologi</w:t>
            </w:r>
            <w:r w:rsidRPr="003879C8">
              <w:rPr>
                <w:sz w:val="20"/>
                <w:szCs w:val="20"/>
              </w:rPr>
              <w:t>schen Merkmalen (flektier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ar/nicht flektierbar, deklinier</w:t>
            </w:r>
            <w:r w:rsidRPr="003879C8">
              <w:rPr>
                <w:sz w:val="20"/>
                <w:szCs w:val="20"/>
              </w:rPr>
              <w:t>bar/konjugier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bar) sow</w:t>
            </w:r>
            <w:r>
              <w:rPr>
                <w:sz w:val="20"/>
                <w:szCs w:val="20"/>
              </w:rPr>
              <w:t>ie gemäß ihrer Funktion und Ver</w:t>
            </w:r>
            <w:r w:rsidRPr="003879C8">
              <w:rPr>
                <w:sz w:val="20"/>
                <w:szCs w:val="20"/>
              </w:rPr>
              <w:t>wend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ung bestimmen (Verb, Nomen, Pronomen, Artikel, Adjektiv, Adverb, Präposition</w:t>
            </w:r>
            <w:r>
              <w:rPr>
                <w:sz w:val="20"/>
                <w:szCs w:val="20"/>
              </w:rPr>
              <w:t>, Konjunktion, Subjunktion</w:t>
            </w:r>
            <w:r w:rsidRPr="003879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7/8, 33-35, 39-41, 44/45, 62/63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14-16, 77-79, 86-88, 128-130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Wortbestand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teile (z.B. Wortstam</w:t>
            </w:r>
            <w:r>
              <w:rPr>
                <w:sz w:val="20"/>
                <w:szCs w:val="20"/>
              </w:rPr>
              <w:t>m, Präfix, Suffix) unterscheiden und benennen; Komposita benennen.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87, 89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Wortbestand-teile (z.B. Wortstamm, Präfix, Suffix) unterscheiden und benennen; Komposita benennen.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87, 89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674486" w:rsidP="009D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Wortbestand-teile (z.B. Wort</w:t>
            </w:r>
            <w:r w:rsidRPr="003879C8">
              <w:rPr>
                <w:sz w:val="20"/>
                <w:szCs w:val="20"/>
              </w:rPr>
              <w:t>stamm, Präfix, Suffix) unterscheiden und benennen</w:t>
            </w:r>
            <w:r>
              <w:rPr>
                <w:sz w:val="20"/>
                <w:szCs w:val="20"/>
              </w:rPr>
              <w:t>; Kompo</w:t>
            </w:r>
            <w:r w:rsidRPr="003879C8">
              <w:rPr>
                <w:sz w:val="20"/>
                <w:szCs w:val="20"/>
              </w:rPr>
              <w:t>sita in ihrem Aufbau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674486" w:rsidTr="00C91062">
        <w:tc>
          <w:tcPr>
            <w:tcW w:w="1849" w:type="dxa"/>
            <w:vMerge/>
          </w:tcPr>
          <w:p w:rsidR="00674486" w:rsidRDefault="00674486" w:rsidP="00B818D0"/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Person und Numerus des Verbs b</w:t>
            </w:r>
            <w:r>
              <w:rPr>
                <w:sz w:val="20"/>
                <w:szCs w:val="20"/>
              </w:rPr>
              <w:t>estimmen und verwenden; Tempus-</w:t>
            </w:r>
            <w:r w:rsidRPr="003879C8">
              <w:rPr>
                <w:sz w:val="20"/>
                <w:szCs w:val="20"/>
              </w:rPr>
              <w:t>formen d</w:t>
            </w:r>
            <w:r>
              <w:rPr>
                <w:sz w:val="20"/>
                <w:szCs w:val="20"/>
              </w:rPr>
              <w:t>er Gegenwart (Präsens), Ver</w:t>
            </w:r>
            <w:r w:rsidRPr="003879C8">
              <w:rPr>
                <w:sz w:val="20"/>
                <w:szCs w:val="20"/>
              </w:rPr>
              <w:t xml:space="preserve">gangenheit </w:t>
            </w:r>
            <w:r>
              <w:rPr>
                <w:sz w:val="20"/>
                <w:szCs w:val="20"/>
              </w:rPr>
              <w:t xml:space="preserve">(mindestens </w:t>
            </w:r>
            <w:r w:rsidRPr="003879C8">
              <w:rPr>
                <w:sz w:val="20"/>
                <w:szCs w:val="20"/>
              </w:rPr>
              <w:t>Prä</w:t>
            </w:r>
            <w:r>
              <w:rPr>
                <w:sz w:val="20"/>
                <w:szCs w:val="20"/>
              </w:rPr>
              <w:t>teritum) und Zukunft (mindestens</w:t>
            </w:r>
            <w:r w:rsidRPr="003879C8"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lastRenderedPageBreak/>
              <w:t>Futur I)</w:t>
            </w:r>
            <w:r>
              <w:rPr>
                <w:sz w:val="20"/>
                <w:szCs w:val="20"/>
              </w:rPr>
              <w:t xml:space="preserve"> erkennen und gezielt verwenden; g</w:t>
            </w:r>
            <w:r w:rsidRPr="003879C8">
              <w:rPr>
                <w:sz w:val="20"/>
                <w:szCs w:val="20"/>
              </w:rPr>
              <w:t>elä</w:t>
            </w:r>
            <w:r>
              <w:rPr>
                <w:sz w:val="20"/>
                <w:szCs w:val="20"/>
              </w:rPr>
              <w:t>ufige Formen schwacher und starker Konjugation bil</w:t>
            </w:r>
            <w:r w:rsidRPr="003879C8">
              <w:rPr>
                <w:sz w:val="20"/>
                <w:szCs w:val="20"/>
              </w:rPr>
              <w:t>den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18, 20, 66-71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7/8, 20/21, 28/29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4486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Person und Numerus des Verbs b</w:t>
            </w:r>
            <w:r>
              <w:rPr>
                <w:sz w:val="20"/>
                <w:szCs w:val="20"/>
              </w:rPr>
              <w:t xml:space="preserve">estimmen und verwenden; Tempus-formen der Gegenwart (Präsens), Vergangenheit (mindestens Präteritum, Präsensperfekt) und </w:t>
            </w:r>
            <w:r>
              <w:rPr>
                <w:sz w:val="20"/>
                <w:szCs w:val="20"/>
              </w:rPr>
              <w:lastRenderedPageBreak/>
              <w:t>Zukunft (mindestens</w:t>
            </w:r>
            <w:r w:rsidRPr="003879C8">
              <w:rPr>
                <w:sz w:val="20"/>
                <w:szCs w:val="20"/>
              </w:rPr>
              <w:t xml:space="preserve"> Futur I) erkenn</w:t>
            </w:r>
            <w:r>
              <w:rPr>
                <w:sz w:val="20"/>
                <w:szCs w:val="20"/>
              </w:rPr>
              <w:t>en, erklären und gezielt verwenden; geläufige For</w:t>
            </w:r>
            <w:r w:rsidRPr="003879C8">
              <w:rPr>
                <w:sz w:val="20"/>
                <w:szCs w:val="20"/>
              </w:rPr>
              <w:t>men schwacher und starke</w:t>
            </w:r>
            <w:r>
              <w:rPr>
                <w:sz w:val="20"/>
                <w:szCs w:val="20"/>
              </w:rPr>
              <w:t>r Konjugation bilden und verwen</w:t>
            </w:r>
            <w:r w:rsidRPr="003879C8">
              <w:rPr>
                <w:sz w:val="20"/>
                <w:szCs w:val="20"/>
              </w:rPr>
              <w:t>den</w:t>
            </w:r>
            <w:r>
              <w:rPr>
                <w:sz w:val="20"/>
                <w:szCs w:val="20"/>
              </w:rPr>
              <w:t>.</w:t>
            </w:r>
          </w:p>
          <w:p w:rsidR="00674486" w:rsidRPr="003879C8" w:rsidRDefault="00674486" w:rsidP="00594D5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102-105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7/8, 20/21, 28/29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alle Formen der Konjugation im Indikativ bestimme</w:t>
            </w:r>
            <w:r>
              <w:rPr>
                <w:sz w:val="20"/>
                <w:szCs w:val="20"/>
              </w:rPr>
              <w:t>n, bilden und gezielt verwenden;</w:t>
            </w:r>
            <w:r w:rsidRPr="003879C8">
              <w:rPr>
                <w:sz w:val="20"/>
                <w:szCs w:val="20"/>
              </w:rPr>
              <w:t xml:space="preserve"> geläufige Formen schwacher und starker Konjugation bilden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7/8, 20/21, 28/29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</w:tr>
      <w:tr w:rsidR="00674486" w:rsidTr="00C91062">
        <w:tc>
          <w:tcPr>
            <w:tcW w:w="1849" w:type="dxa"/>
            <w:vMerge/>
          </w:tcPr>
          <w:p w:rsidR="00674486" w:rsidRDefault="00674486" w:rsidP="00B818D0"/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ktiv und Passiv erkennen, unter</w:t>
            </w:r>
            <w:r w:rsidRPr="003879C8">
              <w:rPr>
                <w:sz w:val="20"/>
                <w:szCs w:val="20"/>
              </w:rPr>
              <w:t>schei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den, </w:t>
            </w:r>
            <w:r>
              <w:rPr>
                <w:sz w:val="20"/>
                <w:szCs w:val="20"/>
              </w:rPr>
              <w:t>bilden und syntaktisch beschrei</w:t>
            </w:r>
            <w:r w:rsidRPr="003879C8">
              <w:rPr>
                <w:sz w:val="20"/>
                <w:szCs w:val="20"/>
              </w:rPr>
              <w:t>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</w:tr>
      <w:tr w:rsidR="00674486" w:rsidTr="00C91062">
        <w:tc>
          <w:tcPr>
            <w:tcW w:w="1849" w:type="dxa"/>
            <w:vMerge/>
          </w:tcPr>
          <w:p w:rsidR="00674486" w:rsidRDefault="00674486" w:rsidP="00B818D0"/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Modalverben nennen und ver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</w:tr>
      <w:tr w:rsidR="00674486" w:rsidTr="00C91062">
        <w:tc>
          <w:tcPr>
            <w:tcW w:w="1849" w:type="dxa"/>
            <w:vMerge/>
          </w:tcPr>
          <w:p w:rsidR="00674486" w:rsidRDefault="00674486" w:rsidP="00B818D0"/>
        </w:tc>
        <w:tc>
          <w:tcPr>
            <w:tcW w:w="2268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>us gebräuchlicher Nomen bestim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Genus und Numerus korrekt verwenden</w:t>
            </w:r>
            <w:r>
              <w:rPr>
                <w:sz w:val="20"/>
                <w:szCs w:val="20"/>
              </w:rPr>
              <w:t>; in einfachen Satzzusammenhängen die Kasus bestimmen.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210/211, 213-215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53-55, 62/63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9D737E">
              <w:rPr>
                <w:b/>
                <w:sz w:val="20"/>
                <w:szCs w:val="20"/>
              </w:rPr>
              <w:t xml:space="preserve">KV 5: </w:t>
            </w:r>
            <w:r w:rsidRPr="003879C8">
              <w:rPr>
                <w:sz w:val="20"/>
                <w:szCs w:val="20"/>
              </w:rPr>
              <w:t>S. 128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Genus und Numer</w:t>
            </w:r>
            <w:r>
              <w:rPr>
                <w:sz w:val="20"/>
                <w:szCs w:val="20"/>
              </w:rPr>
              <w:t>us bestimmen und korrekt verwen</w:t>
            </w:r>
            <w:r w:rsidRPr="003879C8">
              <w:rPr>
                <w:sz w:val="20"/>
                <w:szCs w:val="20"/>
              </w:rPr>
              <w:t>den</w:t>
            </w:r>
            <w:r>
              <w:rPr>
                <w:sz w:val="20"/>
                <w:szCs w:val="20"/>
              </w:rPr>
              <w:t>; in einfachen Satzzusammenhängen die Kasus bestimmen.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211/212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53-55, 62/63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Genus und Nume</w:t>
            </w:r>
            <w:r>
              <w:rPr>
                <w:sz w:val="20"/>
                <w:szCs w:val="20"/>
              </w:rPr>
              <w:t xml:space="preserve">rus bestimmen und verwenden; </w:t>
            </w:r>
            <w:r w:rsidRPr="003879C8">
              <w:rPr>
                <w:sz w:val="20"/>
                <w:szCs w:val="20"/>
              </w:rPr>
              <w:t>in einfachen Satz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zusamme</w:t>
            </w:r>
            <w:r>
              <w:rPr>
                <w:sz w:val="20"/>
                <w:szCs w:val="20"/>
              </w:rPr>
              <w:t>n</w:t>
            </w:r>
            <w:r w:rsidRPr="003879C8">
              <w:rPr>
                <w:sz w:val="20"/>
                <w:szCs w:val="20"/>
              </w:rPr>
              <w:t>hängen alle Kasus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53-55, 62/63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</w:tr>
      <w:tr w:rsidR="00674486" w:rsidTr="00C91062">
        <w:tc>
          <w:tcPr>
            <w:tcW w:w="1849" w:type="dxa"/>
            <w:vMerge/>
          </w:tcPr>
          <w:p w:rsidR="00674486" w:rsidRDefault="00674486" w:rsidP="00B818D0"/>
        </w:tc>
        <w:tc>
          <w:tcPr>
            <w:tcW w:w="2268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Komparations-for</w:t>
            </w:r>
            <w:r w:rsidRPr="003879C8">
              <w:rPr>
                <w:sz w:val="20"/>
                <w:szCs w:val="20"/>
              </w:rPr>
              <w:t>men der Adjektive bilden und Vergleichspartikel korrekt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118-120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33-35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Komparations-</w:t>
            </w:r>
            <w:r w:rsidRPr="003879C8">
              <w:rPr>
                <w:sz w:val="20"/>
                <w:szCs w:val="20"/>
              </w:rPr>
              <w:t>formen der Adjektive bilden und Vergleichspartikel korrekt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118-120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33-35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74486" w:rsidRPr="003879C8" w:rsidRDefault="0067448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Komparations-</w:t>
            </w:r>
            <w:r w:rsidRPr="003879C8">
              <w:rPr>
                <w:sz w:val="20"/>
                <w:szCs w:val="20"/>
              </w:rPr>
              <w:t>formen der Adjektive bilden und Vergleichspartikel korrekt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118-120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33-35</w:t>
            </w:r>
          </w:p>
          <w:p w:rsidR="00674486" w:rsidRPr="003879C8" w:rsidRDefault="00674486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8120E5" w:rsidTr="00C91062">
        <w:tc>
          <w:tcPr>
            <w:tcW w:w="1849" w:type="dxa"/>
            <w:vMerge w:val="restart"/>
          </w:tcPr>
          <w:p w:rsidR="008120E5" w:rsidRDefault="008120E5" w:rsidP="00B818D0">
            <w:r w:rsidRPr="003879C8">
              <w:rPr>
                <w:b/>
                <w:sz w:val="20"/>
                <w:szCs w:val="20"/>
              </w:rPr>
              <w:t>Bedeutung (Semantik)</w:t>
            </w:r>
          </w:p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angeleitet Wort</w:t>
            </w:r>
            <w:r w:rsidRPr="003879C8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deutungen im Bereich des elemen</w:t>
            </w:r>
            <w:r w:rsidRPr="003879C8">
              <w:rPr>
                <w:sz w:val="20"/>
                <w:szCs w:val="20"/>
              </w:rPr>
              <w:t>tare</w:t>
            </w:r>
            <w:r>
              <w:rPr>
                <w:sz w:val="20"/>
                <w:szCs w:val="20"/>
              </w:rPr>
              <w:t xml:space="preserve">n Wortschatzes mithilfe von Umschreibungen, Oberbegriffen und </w:t>
            </w:r>
            <w:r>
              <w:rPr>
                <w:sz w:val="20"/>
                <w:szCs w:val="20"/>
              </w:rPr>
              <w:lastRenderedPageBreak/>
              <w:t>Wör</w:t>
            </w:r>
            <w:r w:rsidRPr="003879C8">
              <w:rPr>
                <w:sz w:val="20"/>
                <w:szCs w:val="20"/>
              </w:rPr>
              <w:t>tern g</w:t>
            </w:r>
            <w:r>
              <w:rPr>
                <w:sz w:val="20"/>
                <w:szCs w:val="20"/>
              </w:rPr>
              <w:t>leicher oder gegensätzlicher Be</w:t>
            </w:r>
            <w:r w:rsidRPr="003879C8">
              <w:rPr>
                <w:sz w:val="20"/>
                <w:szCs w:val="20"/>
              </w:rPr>
              <w:t>deutung klären, auch unter Zuhilfenahme von Nachschlage</w:t>
            </w:r>
            <w:r>
              <w:rPr>
                <w:sz w:val="20"/>
                <w:szCs w:val="20"/>
              </w:rPr>
              <w:t>wer</w:t>
            </w:r>
            <w:r w:rsidRPr="003879C8">
              <w:rPr>
                <w:sz w:val="20"/>
                <w:szCs w:val="20"/>
              </w:rPr>
              <w:t>ken (auch im Internet)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245-247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Wortbedeu-tun</w:t>
            </w:r>
            <w:r w:rsidRPr="003879C8">
              <w:rPr>
                <w:sz w:val="20"/>
                <w:szCs w:val="20"/>
              </w:rPr>
              <w:t>gen im Bereich eines altersgerechten Wort</w:t>
            </w:r>
            <w:r>
              <w:rPr>
                <w:sz w:val="20"/>
                <w:szCs w:val="20"/>
              </w:rPr>
              <w:t>schatzes mithilfe von Umschreibungen, Oberbegrif</w:t>
            </w:r>
            <w:r w:rsidRPr="003879C8">
              <w:rPr>
                <w:sz w:val="20"/>
                <w:szCs w:val="20"/>
              </w:rPr>
              <w:t xml:space="preserve">fen </w:t>
            </w:r>
            <w:r>
              <w:rPr>
                <w:sz w:val="20"/>
                <w:szCs w:val="20"/>
              </w:rPr>
              <w:t xml:space="preserve">und </w:t>
            </w:r>
            <w:r>
              <w:rPr>
                <w:sz w:val="20"/>
                <w:szCs w:val="20"/>
              </w:rPr>
              <w:lastRenderedPageBreak/>
              <w:t>Wörtern gleicher oder gegen</w:t>
            </w:r>
            <w:r w:rsidRPr="003879C8">
              <w:rPr>
                <w:sz w:val="20"/>
                <w:szCs w:val="20"/>
              </w:rPr>
              <w:t>sätzlicher Bedeutung klären, auch unter Zuhilfenahme von Nachschlagewerken (auch im Internet)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245-247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Wortbedeu-tun</w:t>
            </w:r>
            <w:r w:rsidRPr="003879C8">
              <w:rPr>
                <w:sz w:val="20"/>
                <w:szCs w:val="20"/>
              </w:rPr>
              <w:t>gen im Bereich eines altersgerechten Wort</w:t>
            </w:r>
            <w:r>
              <w:rPr>
                <w:sz w:val="20"/>
                <w:szCs w:val="20"/>
              </w:rPr>
              <w:t>schatzes mithilfe von Umschreibungen, Oberbegrif</w:t>
            </w:r>
            <w:r w:rsidRPr="003879C8">
              <w:rPr>
                <w:sz w:val="20"/>
                <w:szCs w:val="20"/>
              </w:rPr>
              <w:t xml:space="preserve">fen </w:t>
            </w:r>
            <w:r>
              <w:rPr>
                <w:sz w:val="20"/>
                <w:szCs w:val="20"/>
              </w:rPr>
              <w:t xml:space="preserve">und </w:t>
            </w:r>
            <w:r>
              <w:rPr>
                <w:sz w:val="20"/>
                <w:szCs w:val="20"/>
              </w:rPr>
              <w:lastRenderedPageBreak/>
              <w:t>Wörtern gleicher oder gegen</w:t>
            </w:r>
            <w:r w:rsidRPr="003879C8">
              <w:rPr>
                <w:sz w:val="20"/>
                <w:szCs w:val="20"/>
              </w:rPr>
              <w:t>sätzlicher Bedeutung klären, auch unter Zuhilfenahme von Nachschlagewerken (auch im Internet)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245-247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</w:tr>
      <w:tr w:rsidR="008120E5" w:rsidTr="00C91062">
        <w:tc>
          <w:tcPr>
            <w:tcW w:w="1849" w:type="dxa"/>
            <w:vMerge/>
          </w:tcPr>
          <w:p w:rsidR="008120E5" w:rsidRDefault="008120E5" w:rsidP="00B818D0"/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sinnverwandte Wörter in Wortfel</w:t>
            </w:r>
            <w:r w:rsidRPr="003879C8">
              <w:rPr>
                <w:sz w:val="20"/>
                <w:szCs w:val="20"/>
              </w:rPr>
              <w:t>dern und Wörter gleicher Herkunft in Wortf</w:t>
            </w:r>
            <w:r>
              <w:rPr>
                <w:sz w:val="20"/>
                <w:szCs w:val="20"/>
              </w:rPr>
              <w:t>amilien nach vorgegebenen Strukturen zusammen-fassen.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87, 89, 232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sinnverwandte Wörter in Wortfeldern und Wörter gleicher Her</w:t>
            </w:r>
            <w:r w:rsidRPr="003879C8">
              <w:rPr>
                <w:sz w:val="20"/>
                <w:szCs w:val="20"/>
              </w:rPr>
              <w:t>kunft in Wortfami</w:t>
            </w:r>
            <w:r>
              <w:rPr>
                <w:sz w:val="20"/>
                <w:szCs w:val="20"/>
              </w:rPr>
              <w:t>lien zusam</w:t>
            </w:r>
            <w:r w:rsidRPr="003879C8">
              <w:rPr>
                <w:sz w:val="20"/>
                <w:szCs w:val="20"/>
              </w:rPr>
              <w:t>menfassen sowie durch Abgrenzung und Vergleich die Bedeutung einzelner Wörter erschließen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87, 89, 228/229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sinnverwandte Wörter in Wortfel</w:t>
            </w:r>
            <w:r w:rsidRPr="003879C8">
              <w:rPr>
                <w:sz w:val="20"/>
                <w:szCs w:val="20"/>
              </w:rPr>
              <w:t>dern und Wörter gleicher Her</w:t>
            </w:r>
            <w:r>
              <w:rPr>
                <w:sz w:val="20"/>
                <w:szCs w:val="20"/>
              </w:rPr>
              <w:t>kunft in Wortfamilien zusam</w:t>
            </w:r>
            <w:r w:rsidRPr="003879C8">
              <w:rPr>
                <w:sz w:val="20"/>
                <w:szCs w:val="20"/>
              </w:rPr>
              <w:t>menfassen sowie durch Abgrenzung und Vergleich die Bedeutung einzelner Wörter erschließen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87, 89, 228/229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Formen bildli</w:t>
            </w:r>
            <w:r w:rsidRPr="003879C8">
              <w:rPr>
                <w:sz w:val="20"/>
                <w:szCs w:val="20"/>
              </w:rPr>
              <w:t>cher Ausdrucks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weise (Metapher, Vergleich)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Formen bildli</w:t>
            </w:r>
            <w:r w:rsidRPr="003879C8">
              <w:rPr>
                <w:sz w:val="20"/>
                <w:szCs w:val="20"/>
              </w:rPr>
              <w:t>che</w:t>
            </w:r>
            <w:r>
              <w:rPr>
                <w:sz w:val="20"/>
                <w:szCs w:val="20"/>
              </w:rPr>
              <w:t>r Ausdrucks-weise (Metapher, Ver</w:t>
            </w:r>
            <w:r w:rsidRPr="003879C8">
              <w:rPr>
                <w:sz w:val="20"/>
                <w:szCs w:val="20"/>
              </w:rPr>
              <w:t>gleich) benennen und erklären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9E2788" w:rsidTr="00C91062">
        <w:tc>
          <w:tcPr>
            <w:tcW w:w="1849" w:type="dxa"/>
            <w:vMerge w:val="restart"/>
          </w:tcPr>
          <w:p w:rsidR="009E2788" w:rsidRDefault="008120E5" w:rsidP="00B818D0">
            <w:r w:rsidRPr="003879C8">
              <w:rPr>
                <w:b/>
                <w:sz w:val="20"/>
                <w:szCs w:val="20"/>
              </w:rPr>
              <w:t>Rechtschreibung und Zeichensetzung</w:t>
            </w:r>
            <w:r>
              <w:rPr>
                <w:b/>
                <w:sz w:val="20"/>
                <w:szCs w:val="20"/>
              </w:rPr>
              <w:t xml:space="preserve"> (Orthografie und Interpunktion)</w:t>
            </w:r>
          </w:p>
        </w:tc>
        <w:tc>
          <w:tcPr>
            <w:tcW w:w="2268" w:type="dxa"/>
          </w:tcPr>
          <w:p w:rsidR="009E2788" w:rsidRPr="003879C8" w:rsidRDefault="008120E5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Regeln der Schärfung und Dehnung sowie der Schreibung der </w:t>
            </w:r>
            <w:r w:rsidRPr="003879C8">
              <w:rPr>
                <w:sz w:val="20"/>
                <w:szCs w:val="20"/>
              </w:rPr>
              <w:t>s-Laute nennen und korrekt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34BA2" w:rsidRPr="003879C8" w:rsidRDefault="00934BA2" w:rsidP="00934BA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231, 233</w:t>
            </w:r>
          </w:p>
          <w:p w:rsidR="00934BA2" w:rsidRPr="003879C8" w:rsidRDefault="00934BA2" w:rsidP="00934BA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67 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Regeln der Schärfung und Dehnung sowie der Schreibung der </w:t>
            </w:r>
            <w:r w:rsidRPr="003879C8">
              <w:rPr>
                <w:sz w:val="20"/>
                <w:szCs w:val="20"/>
              </w:rPr>
              <w:t>s-Laute nennen und korrekt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231, 233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67 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Regeln der Schärfung und Dehnung sowie der Schreibung der </w:t>
            </w:r>
            <w:r w:rsidRPr="003879C8">
              <w:rPr>
                <w:sz w:val="20"/>
                <w:szCs w:val="20"/>
              </w:rPr>
              <w:t>s-Laute nennen und korrekt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231, 233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67 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8120E5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grammatisches Wissen bei der Groß- und </w:t>
            </w:r>
            <w:r>
              <w:rPr>
                <w:sz w:val="20"/>
                <w:szCs w:val="20"/>
              </w:rPr>
              <w:t>Kleinschreibung anwenden; Groß-</w:t>
            </w:r>
            <w:r w:rsidRPr="003879C8">
              <w:rPr>
                <w:sz w:val="20"/>
                <w:szCs w:val="20"/>
              </w:rPr>
              <w:t>schr</w:t>
            </w:r>
            <w:r>
              <w:rPr>
                <w:sz w:val="20"/>
                <w:szCs w:val="20"/>
              </w:rPr>
              <w:t>eibung von Na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, Satzanfängen und Nomen normge</w:t>
            </w:r>
            <w:r w:rsidRPr="003879C8">
              <w:rPr>
                <w:sz w:val="20"/>
                <w:szCs w:val="20"/>
              </w:rPr>
              <w:t xml:space="preserve">recht </w:t>
            </w:r>
            <w:r w:rsidRPr="003879C8">
              <w:rPr>
                <w:sz w:val="20"/>
                <w:szCs w:val="20"/>
              </w:rPr>
              <w:lastRenderedPageBreak/>
              <w:t>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210-215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39, 62/63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128-130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8120E5" w:rsidP="00E1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grammatisches Wissen bei der Groß- und Kleinschreibung an</w:t>
            </w:r>
            <w:r>
              <w:rPr>
                <w:sz w:val="20"/>
                <w:szCs w:val="20"/>
              </w:rPr>
              <w:t>wenden; Groß-schreibung von Na</w:t>
            </w:r>
            <w:r w:rsidRPr="003879C8">
              <w:rPr>
                <w:sz w:val="20"/>
                <w:szCs w:val="20"/>
              </w:rPr>
              <w:t xml:space="preserve">men, Höflichkeitsformen, Satzanfängen und </w:t>
            </w:r>
            <w:r w:rsidRPr="003879C8">
              <w:rPr>
                <w:sz w:val="20"/>
                <w:szCs w:val="20"/>
              </w:rPr>
              <w:lastRenderedPageBreak/>
              <w:t xml:space="preserve">Nomen (auch </w:t>
            </w:r>
            <w:r>
              <w:rPr>
                <w:sz w:val="20"/>
                <w:szCs w:val="20"/>
              </w:rPr>
              <w:t>Nominalisierung) normgerecht an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125, 210-215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39, 62/63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128-130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8120E5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Groß- und Kleinschreibung unterscheiden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Großschreibung von Namen,</w:t>
            </w:r>
            <w:r>
              <w:rPr>
                <w:sz w:val="20"/>
                <w:szCs w:val="20"/>
              </w:rPr>
              <w:t xml:space="preserve"> Höflichkeits-formen, Satzanfängen und Nomen (auch </w:t>
            </w:r>
            <w:r>
              <w:rPr>
                <w:sz w:val="20"/>
                <w:szCs w:val="20"/>
              </w:rPr>
              <w:lastRenderedPageBreak/>
              <w:t>Nominalisierung) normge</w:t>
            </w:r>
            <w:r w:rsidRPr="003879C8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cht anwenden; dabei auch gramma-tisches Wissen an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 xml:space="preserve">SB 5: </w:t>
            </w:r>
            <w:r w:rsidRPr="003879C8">
              <w:rPr>
                <w:sz w:val="20"/>
                <w:szCs w:val="20"/>
              </w:rPr>
              <w:t>S. 210-215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39, 62/63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128-130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Satzzeichen am Ende eines Satzes z</w:t>
            </w:r>
            <w:r w:rsidR="008120E5">
              <w:rPr>
                <w:sz w:val="20"/>
                <w:szCs w:val="20"/>
              </w:rPr>
              <w:t>ur Verdeutlichung des Sprechakt</w:t>
            </w:r>
            <w:r w:rsidRPr="003879C8">
              <w:rPr>
                <w:sz w:val="20"/>
                <w:szCs w:val="20"/>
              </w:rPr>
              <w:t>s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36/37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9, 12/13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26-28</w:t>
            </w: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Satzzeichen am Ende eines Satzes z</w:t>
            </w:r>
            <w:r w:rsidR="008120E5">
              <w:rPr>
                <w:sz w:val="20"/>
                <w:szCs w:val="20"/>
              </w:rPr>
              <w:t>ur Verdeutlichung des Sprechakt</w:t>
            </w:r>
            <w:r w:rsidRPr="003879C8">
              <w:rPr>
                <w:sz w:val="20"/>
                <w:szCs w:val="20"/>
              </w:rPr>
              <w:t>s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34/35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9, 12/13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26-28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Satzzeichen am Ende eines Satzes z</w:t>
            </w:r>
            <w:r w:rsidR="008120E5">
              <w:rPr>
                <w:sz w:val="20"/>
                <w:szCs w:val="20"/>
              </w:rPr>
              <w:t>ur Verdeutlichung des Sprechakt</w:t>
            </w:r>
            <w:r w:rsidRPr="003879C8">
              <w:rPr>
                <w:sz w:val="20"/>
                <w:szCs w:val="20"/>
              </w:rPr>
              <w:t>s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34/35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9, 12/13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26-28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8120E5" w:rsidTr="00C91062">
        <w:tc>
          <w:tcPr>
            <w:tcW w:w="1849" w:type="dxa"/>
            <w:vMerge/>
          </w:tcPr>
          <w:p w:rsidR="008120E5" w:rsidRDefault="008120E5" w:rsidP="00B818D0"/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Satzzeichen (z.B. be</w:t>
            </w:r>
            <w:r>
              <w:rPr>
                <w:sz w:val="20"/>
                <w:szCs w:val="20"/>
              </w:rPr>
              <w:t>i Anreden, Aufzählung) in einfa</w:t>
            </w:r>
            <w:r w:rsidRPr="003879C8">
              <w:rPr>
                <w:sz w:val="20"/>
                <w:szCs w:val="20"/>
              </w:rPr>
              <w:t>chen Sätzen sowie bei de</w:t>
            </w:r>
            <w:r>
              <w:rPr>
                <w:sz w:val="20"/>
                <w:szCs w:val="20"/>
              </w:rPr>
              <w:t>r direkten Rede norm-gerecht ver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34BA2" w:rsidRPr="003879C8" w:rsidRDefault="00934BA2" w:rsidP="00934BA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35, 37</w:t>
            </w:r>
          </w:p>
          <w:p w:rsidR="00934BA2" w:rsidRPr="003879C8" w:rsidRDefault="00934BA2" w:rsidP="00934BA2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7/8, 12/13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Satzzeichen (z.B. be</w:t>
            </w:r>
            <w:r>
              <w:rPr>
                <w:sz w:val="20"/>
                <w:szCs w:val="20"/>
              </w:rPr>
              <w:t>i Anreden, Aufzählung) in einfa</w:t>
            </w:r>
            <w:r w:rsidRPr="003879C8">
              <w:rPr>
                <w:sz w:val="20"/>
                <w:szCs w:val="20"/>
              </w:rPr>
              <w:t>chen Sätzen sowie bei de</w:t>
            </w:r>
            <w:r>
              <w:rPr>
                <w:sz w:val="20"/>
                <w:szCs w:val="20"/>
              </w:rPr>
              <w:t>r direkten Rede norm-gerecht ver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35, 37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934BA2"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7/8, 12/13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Satzzeichen bei Nebensätzen, Appositionen, Anreden, Aus</w:t>
            </w:r>
            <w:r w:rsidRPr="003879C8">
              <w:rPr>
                <w:sz w:val="20"/>
                <w:szCs w:val="20"/>
              </w:rPr>
              <w:t>rufen und Auf-zählungen in einfachen Sätzen sowie bei der direkten Rede norm-gerecht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</w:tr>
      <w:tr w:rsidR="008120E5" w:rsidTr="00C91062">
        <w:tc>
          <w:tcPr>
            <w:tcW w:w="1849" w:type="dxa"/>
            <w:vMerge/>
          </w:tcPr>
          <w:p w:rsidR="008120E5" w:rsidRDefault="008120E5" w:rsidP="00B818D0"/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Rechtschreib-stra</w:t>
            </w:r>
            <w:r w:rsidRPr="003879C8">
              <w:rPr>
                <w:sz w:val="20"/>
                <w:szCs w:val="20"/>
              </w:rPr>
              <w:t>tegien (Silbierung, Wortverlängerung, Ableitungen) und grundl</w:t>
            </w:r>
            <w:r>
              <w:rPr>
                <w:sz w:val="20"/>
                <w:szCs w:val="20"/>
              </w:rPr>
              <w:t>egende Rechtschreibregeln (Lautprinzip, mor</w:t>
            </w:r>
            <w:r w:rsidRPr="003879C8">
              <w:rPr>
                <w:sz w:val="20"/>
                <w:szCs w:val="20"/>
              </w:rPr>
              <w:t>phematisches Prinzip) bei d</w:t>
            </w:r>
            <w:r>
              <w:rPr>
                <w:sz w:val="20"/>
                <w:szCs w:val="20"/>
              </w:rPr>
              <w:t>er Produktion eigener Texte mit Un</w:t>
            </w:r>
            <w:r w:rsidRPr="003879C8">
              <w:rPr>
                <w:sz w:val="20"/>
                <w:szCs w:val="20"/>
              </w:rPr>
              <w:t>ter</w:t>
            </w:r>
            <w:r>
              <w:rPr>
                <w:sz w:val="20"/>
                <w:szCs w:val="20"/>
              </w:rPr>
              <w:t>stützung an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52/53, 88/89, 164/165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16/17, 24/25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35-37, 56-61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Rechtschreib-strategien (Silbierung, Wortverlängerung, Abl</w:t>
            </w:r>
            <w:r>
              <w:rPr>
                <w:sz w:val="20"/>
                <w:szCs w:val="20"/>
              </w:rPr>
              <w:t>eitungen) anwenden und grundle</w:t>
            </w:r>
            <w:r w:rsidRPr="003879C8">
              <w:rPr>
                <w:sz w:val="20"/>
                <w:szCs w:val="20"/>
              </w:rPr>
              <w:t>gende Rechtschreibregeln (Lautprinzip, morphe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matisches Prin</w:t>
            </w:r>
            <w:r>
              <w:rPr>
                <w:sz w:val="20"/>
                <w:szCs w:val="20"/>
              </w:rPr>
              <w:t>zip, silbisches Prinzip, gramma</w:t>
            </w:r>
            <w:r w:rsidRPr="003879C8">
              <w:rPr>
                <w:sz w:val="20"/>
                <w:szCs w:val="20"/>
              </w:rPr>
              <w:t>tisches Prinzip) beim Schreiben und Überarbeiten von Texten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50/51, 84-87, 162/163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16/17, 24/25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35-37, 56-61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8120E5" w:rsidRPr="003879C8" w:rsidRDefault="008120E5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Rechtschreib-</w:t>
            </w:r>
            <w:r w:rsidRPr="003879C8">
              <w:rPr>
                <w:sz w:val="20"/>
                <w:szCs w:val="20"/>
              </w:rPr>
              <w:t>strategien (Silbi</w:t>
            </w:r>
            <w:r>
              <w:rPr>
                <w:sz w:val="20"/>
                <w:szCs w:val="20"/>
              </w:rPr>
              <w:t>erung, Wortverlängerung, Ableitungen) und grund-legende Rechtschreib-regeln (Lautprinzip, morphe</w:t>
            </w:r>
            <w:r w:rsidRPr="003879C8">
              <w:rPr>
                <w:sz w:val="20"/>
                <w:szCs w:val="20"/>
              </w:rPr>
              <w:t>matisches Prinzip, silbisc</w:t>
            </w:r>
            <w:r>
              <w:rPr>
                <w:sz w:val="20"/>
                <w:szCs w:val="20"/>
              </w:rPr>
              <w:t>hes Prinzip, grammatisches Prin</w:t>
            </w:r>
            <w:r w:rsidRPr="003879C8">
              <w:rPr>
                <w:sz w:val="20"/>
                <w:szCs w:val="20"/>
              </w:rPr>
              <w:t>zip) beim Schreiben und Überarbeiten von Texten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SB 5: </w:t>
            </w:r>
            <w:r w:rsidRPr="003879C8">
              <w:rPr>
                <w:sz w:val="20"/>
                <w:szCs w:val="20"/>
              </w:rPr>
              <w:t>S. 50/51, 84-87, 162/163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16/17, 24/25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35-37, 56-61</w:t>
            </w: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  <w:p w:rsidR="008120E5" w:rsidRPr="003879C8" w:rsidRDefault="008120E5" w:rsidP="00B818D0">
            <w:pPr>
              <w:rPr>
                <w:sz w:val="20"/>
                <w:szCs w:val="20"/>
              </w:rPr>
            </w:pPr>
          </w:p>
        </w:tc>
      </w:tr>
      <w:tr w:rsidR="00E65D9D" w:rsidTr="00C91062">
        <w:tc>
          <w:tcPr>
            <w:tcW w:w="1849" w:type="dxa"/>
            <w:vMerge/>
          </w:tcPr>
          <w:p w:rsidR="00E65D9D" w:rsidRDefault="00E65D9D" w:rsidP="00B818D0"/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Fehlersensibilität </w:t>
            </w:r>
            <w:r>
              <w:rPr>
                <w:sz w:val="20"/>
                <w:szCs w:val="20"/>
              </w:rPr>
              <w:lastRenderedPageBreak/>
              <w:t>weiter</w:t>
            </w:r>
            <w:r w:rsidRPr="003879C8">
              <w:rPr>
                <w:sz w:val="20"/>
                <w:szCs w:val="20"/>
              </w:rPr>
              <w:t>entwickeln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</w:tc>
        <w:tc>
          <w:tcPr>
            <w:tcW w:w="2268" w:type="dxa"/>
          </w:tcPr>
          <w:p w:rsidR="00E65D9D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Fehler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ensibilität </w:t>
            </w:r>
            <w:r>
              <w:rPr>
                <w:sz w:val="20"/>
                <w:szCs w:val="20"/>
              </w:rPr>
              <w:lastRenderedPageBreak/>
              <w:t>weiterentwickeln (z.B. Be</w:t>
            </w:r>
            <w:r w:rsidRPr="003879C8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ten von Signalgruppen, verglei</w:t>
            </w:r>
            <w:r w:rsidRPr="003879C8">
              <w:rPr>
                <w:sz w:val="20"/>
                <w:szCs w:val="20"/>
              </w:rPr>
              <w:t>chen</w:t>
            </w:r>
            <w:r>
              <w:rPr>
                <w:sz w:val="20"/>
                <w:szCs w:val="20"/>
              </w:rPr>
              <w:t>des Aufschrei</w:t>
            </w:r>
            <w:r w:rsidRPr="003879C8">
              <w:rPr>
                <w:sz w:val="20"/>
                <w:szCs w:val="20"/>
              </w:rPr>
              <w:t>ben, Erarbeiten eines eigenen Fehler-profils)</w:t>
            </w:r>
            <w:r>
              <w:rPr>
                <w:sz w:val="20"/>
                <w:szCs w:val="20"/>
              </w:rPr>
              <w:t>.</w:t>
            </w:r>
          </w:p>
          <w:p w:rsidR="00E65D9D" w:rsidRPr="003879C8" w:rsidRDefault="00E65D9D" w:rsidP="00594D5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</w:tc>
        <w:tc>
          <w:tcPr>
            <w:tcW w:w="2269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Fehler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ensibilität </w:t>
            </w:r>
            <w:r>
              <w:rPr>
                <w:sz w:val="20"/>
                <w:szCs w:val="20"/>
              </w:rPr>
              <w:lastRenderedPageBreak/>
              <w:t>weiterentwickeln (z.B. Be</w:t>
            </w:r>
            <w:r w:rsidRPr="003879C8">
              <w:rPr>
                <w:sz w:val="20"/>
                <w:szCs w:val="20"/>
              </w:rPr>
              <w:t>acht</w:t>
            </w:r>
            <w:r>
              <w:rPr>
                <w:sz w:val="20"/>
                <w:szCs w:val="20"/>
              </w:rPr>
              <w:t>en von Signalgruppen, vergleichendes Aufschrei</w:t>
            </w:r>
            <w:r w:rsidRPr="003879C8">
              <w:rPr>
                <w:sz w:val="20"/>
                <w:szCs w:val="20"/>
              </w:rPr>
              <w:t>ben, Erarbeiten eines eigenen Fehler-profils)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</w:tc>
      </w:tr>
      <w:tr w:rsidR="00E65D9D" w:rsidTr="00C91062">
        <w:tc>
          <w:tcPr>
            <w:tcW w:w="1849" w:type="dxa"/>
            <w:vMerge/>
          </w:tcPr>
          <w:p w:rsidR="00E65D9D" w:rsidRDefault="00E65D9D" w:rsidP="00B818D0"/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Rechtschreib</w:t>
            </w:r>
            <w:r w:rsidRPr="003879C8">
              <w:rPr>
                <w:sz w:val="20"/>
                <w:szCs w:val="20"/>
              </w:rPr>
              <w:t xml:space="preserve">hilfe am Computer bei der Erstellung eigener </w:t>
            </w:r>
            <w:r>
              <w:rPr>
                <w:sz w:val="20"/>
                <w:szCs w:val="20"/>
              </w:rPr>
              <w:t>Texte mit Unterstützung anwenden.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194-197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Rechtschreib</w:t>
            </w:r>
            <w:r w:rsidRPr="003879C8">
              <w:rPr>
                <w:sz w:val="20"/>
                <w:szCs w:val="20"/>
              </w:rPr>
              <w:t>hilfe am Computer bei der Erstellung eigener Texte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194-197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Recht</w:t>
            </w:r>
            <w:r w:rsidRPr="003879C8">
              <w:rPr>
                <w:sz w:val="20"/>
                <w:szCs w:val="20"/>
              </w:rPr>
              <w:t>schreibhilfe am Computer bei der Erstellung eigener Texte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194-197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9E2788" w:rsidTr="00C91062">
        <w:tc>
          <w:tcPr>
            <w:tcW w:w="1849" w:type="dxa"/>
            <w:vMerge w:val="restart"/>
          </w:tcPr>
          <w:p w:rsidR="009E2788" w:rsidRDefault="009E2788" w:rsidP="00B818D0">
            <w:r w:rsidRPr="003879C8">
              <w:rPr>
                <w:b/>
                <w:sz w:val="20"/>
                <w:szCs w:val="20"/>
              </w:rPr>
              <w:t>Untersuchungs-verfahren</w:t>
            </w: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Umstell-, Ersatz- und Weglassprobe</w:t>
            </w:r>
            <w:r>
              <w:rPr>
                <w:sz w:val="20"/>
                <w:szCs w:val="20"/>
              </w:rPr>
              <w:t xml:space="preserve"> anwenden.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176, 180/181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53-55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Umstell-, Ersatz- und Weglassprobe</w:t>
            </w:r>
            <w:r>
              <w:rPr>
                <w:sz w:val="20"/>
                <w:szCs w:val="20"/>
              </w:rPr>
              <w:t xml:space="preserve"> anwenden.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177/178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53-55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sprachliche Phäno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e induktiv und experimentell er</w:t>
            </w:r>
            <w:r w:rsidRPr="003879C8">
              <w:rPr>
                <w:sz w:val="20"/>
                <w:szCs w:val="20"/>
              </w:rPr>
              <w:t>forschen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E65D9D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punktuell Vergleiche zu anderen Sprachen anstellen und dazu auch die in der </w:t>
            </w:r>
            <w:r>
              <w:rPr>
                <w:sz w:val="20"/>
                <w:szCs w:val="20"/>
              </w:rPr>
              <w:t>Gruppe</w:t>
            </w:r>
            <w:r w:rsidRPr="003879C8">
              <w:rPr>
                <w:sz w:val="20"/>
                <w:szCs w:val="20"/>
              </w:rPr>
              <w:t xml:space="preserve"> vorhandenen Sprachkompetenzen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E65D9D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punktuell Vergleiche zu anderen Sprachen anstellen und dazu auch die in der </w:t>
            </w:r>
            <w:r>
              <w:rPr>
                <w:sz w:val="20"/>
                <w:szCs w:val="20"/>
              </w:rPr>
              <w:t>Gruppe</w:t>
            </w:r>
            <w:r w:rsidRPr="003879C8">
              <w:rPr>
                <w:sz w:val="20"/>
                <w:szCs w:val="20"/>
              </w:rPr>
              <w:t xml:space="preserve"> vorhandenen Sprachkompetenzen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E65D9D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punktuell Vergleiche zu anderen Sprachen anstellen und dazu auch die in der </w:t>
            </w:r>
            <w:r>
              <w:rPr>
                <w:sz w:val="20"/>
                <w:szCs w:val="20"/>
              </w:rPr>
              <w:t>Gruppe</w:t>
            </w:r>
            <w:r w:rsidRPr="003879C8">
              <w:rPr>
                <w:sz w:val="20"/>
                <w:szCs w:val="20"/>
              </w:rPr>
              <w:t xml:space="preserve"> vorhandenen Sprachkompetenzen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9E2788" w:rsidTr="00C91062">
        <w:tc>
          <w:tcPr>
            <w:tcW w:w="14270" w:type="dxa"/>
            <w:gridSpan w:val="7"/>
          </w:tcPr>
          <w:p w:rsidR="009E2788" w:rsidRDefault="009E2788" w:rsidP="00E61DB2">
            <w:r w:rsidRPr="003879C8">
              <w:rPr>
                <w:b/>
                <w:sz w:val="20"/>
                <w:szCs w:val="20"/>
              </w:rPr>
              <w:t>2.2. Funktion von Äußerungen</w:t>
            </w:r>
          </w:p>
        </w:tc>
      </w:tr>
      <w:tr w:rsidR="00E65D9D" w:rsidTr="00C91062">
        <w:tc>
          <w:tcPr>
            <w:tcW w:w="1849" w:type="dxa"/>
            <w:vMerge w:val="restart"/>
          </w:tcPr>
          <w:p w:rsidR="00E65D9D" w:rsidRDefault="00E65D9D" w:rsidP="00B818D0">
            <w:r w:rsidRPr="003879C8">
              <w:rPr>
                <w:b/>
                <w:sz w:val="20"/>
                <w:szCs w:val="20"/>
              </w:rPr>
              <w:t>Funktionen von sprachlichen Äußerungen analysieren und reflektieren</w:t>
            </w: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gelingende und misslin</w:t>
            </w:r>
            <w:r>
              <w:rPr>
                <w:sz w:val="20"/>
                <w:szCs w:val="20"/>
              </w:rPr>
              <w:t>gende Kommuni-kation unterscheiden;</w:t>
            </w:r>
            <w:r w:rsidRPr="003879C8">
              <w:rPr>
                <w:sz w:val="20"/>
                <w:szCs w:val="20"/>
              </w:rPr>
              <w:t xml:space="preserve"> Gespräche als Mittel der </w:t>
            </w:r>
            <w:r>
              <w:rPr>
                <w:sz w:val="20"/>
                <w:szCs w:val="20"/>
              </w:rPr>
              <w:t>Problem</w:t>
            </w:r>
            <w:r w:rsidRPr="003879C8">
              <w:rPr>
                <w:sz w:val="20"/>
                <w:szCs w:val="20"/>
              </w:rPr>
              <w:t xml:space="preserve">lösung </w:t>
            </w:r>
            <w:r w:rsidRPr="003879C8">
              <w:rPr>
                <w:sz w:val="20"/>
                <w:szCs w:val="20"/>
              </w:rPr>
              <w:lastRenderedPageBreak/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E11953">
              <w:rPr>
                <w:sz w:val="20"/>
                <w:szCs w:val="20"/>
              </w:rPr>
              <w:t>23-29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S.10/11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17-19</w:t>
            </w: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gelingende und misslingende Kom</w:t>
            </w:r>
            <w:r w:rsidRPr="003879C8">
              <w:rPr>
                <w:sz w:val="20"/>
                <w:szCs w:val="20"/>
              </w:rPr>
              <w:t>muni</w:t>
            </w:r>
            <w:r>
              <w:rPr>
                <w:sz w:val="20"/>
                <w:szCs w:val="20"/>
              </w:rPr>
              <w:t>-kation unter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; Gespräche als Mittel der Pro</w:t>
            </w:r>
            <w:r w:rsidRPr="003879C8">
              <w:rPr>
                <w:sz w:val="20"/>
                <w:szCs w:val="20"/>
              </w:rPr>
              <w:t xml:space="preserve">blemlösung </w:t>
            </w:r>
            <w:r w:rsidRPr="003879C8">
              <w:rPr>
                <w:sz w:val="20"/>
                <w:szCs w:val="20"/>
              </w:rPr>
              <w:lastRenderedPageBreak/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23-27, </w:t>
            </w:r>
            <w:r w:rsidRPr="00E11953">
              <w:rPr>
                <w:sz w:val="20"/>
                <w:szCs w:val="20"/>
              </w:rPr>
              <w:t>30/31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S.10/11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17-19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gelingende und misslingende Kom</w:t>
            </w:r>
            <w:r w:rsidRPr="003879C8">
              <w:rPr>
                <w:sz w:val="20"/>
                <w:szCs w:val="20"/>
              </w:rPr>
              <w:t>muni</w:t>
            </w:r>
            <w:r>
              <w:rPr>
                <w:sz w:val="20"/>
                <w:szCs w:val="20"/>
              </w:rPr>
              <w:t>-kation unter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; Gespräche als Mittel der Pro</w:t>
            </w:r>
            <w:r w:rsidRPr="003879C8">
              <w:rPr>
                <w:sz w:val="20"/>
                <w:szCs w:val="20"/>
              </w:rPr>
              <w:t xml:space="preserve">blemlösung </w:t>
            </w:r>
            <w:r w:rsidRPr="003879C8">
              <w:rPr>
                <w:sz w:val="20"/>
                <w:szCs w:val="20"/>
              </w:rPr>
              <w:lastRenderedPageBreak/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23-27, </w:t>
            </w:r>
            <w:r w:rsidRPr="00E11953">
              <w:rPr>
                <w:sz w:val="20"/>
                <w:szCs w:val="20"/>
              </w:rPr>
              <w:t>32/33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S.10/11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17-19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</w:tr>
      <w:tr w:rsidR="00E65D9D" w:rsidTr="00C91062">
        <w:tc>
          <w:tcPr>
            <w:tcW w:w="1849" w:type="dxa"/>
            <w:vMerge/>
          </w:tcPr>
          <w:p w:rsidR="00E65D9D" w:rsidRDefault="00E65D9D" w:rsidP="00B818D0"/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unterschiedliche Sprechabsichten erkennen (z.B. persuasiv)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5D9D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unterschied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liche Sprechabsichten erkennen und erläutern (expressiv, argumenta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tiv, persuasiv, appellativ)</w:t>
            </w:r>
            <w:r>
              <w:rPr>
                <w:sz w:val="20"/>
                <w:szCs w:val="20"/>
              </w:rPr>
              <w:t>.</w:t>
            </w:r>
          </w:p>
          <w:p w:rsidR="00E65D9D" w:rsidRPr="003879C8" w:rsidRDefault="00E65D9D" w:rsidP="00594D5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</w:tr>
      <w:tr w:rsidR="00E65D9D" w:rsidTr="00C91062">
        <w:tc>
          <w:tcPr>
            <w:tcW w:w="1849" w:type="dxa"/>
            <w:vMerge/>
          </w:tcPr>
          <w:p w:rsidR="00E65D9D" w:rsidRDefault="00E65D9D" w:rsidP="00B818D0"/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Zusammenhänge zwischen verbalen und </w:t>
            </w:r>
            <w:r>
              <w:rPr>
                <w:sz w:val="20"/>
                <w:szCs w:val="20"/>
              </w:rPr>
              <w:t>nonverbalen Aus</w:t>
            </w:r>
            <w:r w:rsidRPr="003879C8">
              <w:rPr>
                <w:sz w:val="20"/>
                <w:szCs w:val="20"/>
              </w:rPr>
              <w:t>drucks</w:t>
            </w:r>
            <w:r>
              <w:rPr>
                <w:sz w:val="20"/>
                <w:szCs w:val="20"/>
              </w:rPr>
              <w:t>-mitteln erken</w:t>
            </w:r>
            <w:r w:rsidRPr="003879C8">
              <w:rPr>
                <w:sz w:val="20"/>
                <w:szCs w:val="20"/>
              </w:rPr>
              <w:t>nen</w:t>
            </w:r>
            <w:r>
              <w:rPr>
                <w:sz w:val="20"/>
                <w:szCs w:val="20"/>
              </w:rPr>
              <w:t xml:space="preserve"> (</w:t>
            </w:r>
            <w:r w:rsidRPr="003879C8">
              <w:rPr>
                <w:sz w:val="20"/>
                <w:szCs w:val="20"/>
              </w:rPr>
              <w:t>Gestik, Mimik, Stimme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E11953">
              <w:rPr>
                <w:sz w:val="20"/>
                <w:szCs w:val="20"/>
              </w:rPr>
              <w:t>23</w:t>
            </w:r>
            <w:r w:rsidRPr="003879C8">
              <w:rPr>
                <w:sz w:val="20"/>
                <w:szCs w:val="20"/>
              </w:rPr>
              <w:t>, 96/97, 168-171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50-52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Zusammenhänge zwischen verbalen und nonverbalen Ausdrucks</w:t>
            </w:r>
            <w:r>
              <w:rPr>
                <w:sz w:val="20"/>
                <w:szCs w:val="20"/>
              </w:rPr>
              <w:t>-mitteln erkennen und wesentliche Faktoren be</w:t>
            </w:r>
            <w:r w:rsidRPr="003879C8">
              <w:rPr>
                <w:sz w:val="20"/>
                <w:szCs w:val="20"/>
              </w:rPr>
              <w:t>sch</w:t>
            </w:r>
            <w:r>
              <w:rPr>
                <w:sz w:val="20"/>
                <w:szCs w:val="20"/>
              </w:rPr>
              <w:t>reiben, die die mündliche Kommu</w:t>
            </w:r>
            <w:r w:rsidRPr="003879C8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-kation prägen (Ges</w:t>
            </w:r>
            <w:r w:rsidRPr="003879C8">
              <w:rPr>
                <w:sz w:val="20"/>
                <w:szCs w:val="20"/>
              </w:rPr>
              <w:t>tik, Mimik, Stimme)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98/99, 172/173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50-52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Zusammenhänge zwischen verbalen und nonverbalen Ausdrucks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mitt</w:t>
            </w:r>
            <w:r>
              <w:rPr>
                <w:sz w:val="20"/>
                <w:szCs w:val="20"/>
              </w:rPr>
              <w:t>eln erkennen und wesentliche Faktoren be</w:t>
            </w:r>
            <w:r w:rsidRPr="003879C8">
              <w:rPr>
                <w:sz w:val="20"/>
                <w:szCs w:val="20"/>
              </w:rPr>
              <w:t>sch</w:t>
            </w:r>
            <w:r>
              <w:rPr>
                <w:sz w:val="20"/>
                <w:szCs w:val="20"/>
              </w:rPr>
              <w:t>reiben, die die mündliche Kommu</w:t>
            </w:r>
            <w:r w:rsidRPr="003879C8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-kation prägen (Ges</w:t>
            </w:r>
            <w:r w:rsidRPr="003879C8">
              <w:rPr>
                <w:sz w:val="20"/>
                <w:szCs w:val="20"/>
              </w:rPr>
              <w:t>tik, Mimik, Stimme)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110/111, 174/175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50-52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</w:tr>
      <w:tr w:rsidR="00E65D9D" w:rsidTr="00C91062">
        <w:tc>
          <w:tcPr>
            <w:tcW w:w="1849" w:type="dxa"/>
            <w:vMerge/>
          </w:tcPr>
          <w:p w:rsidR="00E65D9D" w:rsidRDefault="00E65D9D" w:rsidP="00B818D0"/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grundlegende Unterschiede von</w:t>
            </w:r>
            <w:r w:rsidRPr="003879C8">
              <w:rPr>
                <w:sz w:val="20"/>
                <w:szCs w:val="20"/>
              </w:rPr>
              <w:t xml:space="preserve"> gesprochener und geschriebener Sprache </w:t>
            </w:r>
            <w:r>
              <w:rPr>
                <w:sz w:val="20"/>
                <w:szCs w:val="20"/>
              </w:rPr>
              <w:t>erkennen und beschreiben.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grundlegende dis</w:t>
            </w:r>
            <w:r w:rsidRPr="003879C8">
              <w:rPr>
                <w:sz w:val="20"/>
                <w:szCs w:val="20"/>
              </w:rPr>
              <w:t>tink</w:t>
            </w:r>
            <w:r>
              <w:rPr>
                <w:sz w:val="20"/>
                <w:szCs w:val="20"/>
              </w:rPr>
              <w:t>t</w:t>
            </w:r>
            <w:r w:rsidRPr="003879C8">
              <w:rPr>
                <w:sz w:val="20"/>
                <w:szCs w:val="20"/>
              </w:rPr>
              <w:t xml:space="preserve">ive Merkmale von gesprochener und geschriebener Sprache </w:t>
            </w:r>
            <w:r>
              <w:rPr>
                <w:sz w:val="20"/>
                <w:szCs w:val="20"/>
              </w:rPr>
              <w:t>benennen.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grundlegende distinktive Merkmale von gesprochener und geschriebener Sprache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</w:tr>
      <w:tr w:rsidR="00E65D9D" w:rsidTr="00C91062">
        <w:tc>
          <w:tcPr>
            <w:tcW w:w="1849" w:type="dxa"/>
            <w:vMerge/>
          </w:tcPr>
          <w:p w:rsidR="00E65D9D" w:rsidRDefault="00E65D9D" w:rsidP="00B818D0"/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mit Hilfestellung grundlegende F</w:t>
            </w:r>
            <w:r w:rsidRPr="003879C8">
              <w:rPr>
                <w:sz w:val="20"/>
                <w:szCs w:val="20"/>
              </w:rPr>
              <w:t xml:space="preserve">unktionen </w:t>
            </w:r>
            <w:r>
              <w:rPr>
                <w:sz w:val="20"/>
                <w:szCs w:val="20"/>
              </w:rPr>
              <w:t xml:space="preserve">von Texten </w:t>
            </w:r>
            <w:r w:rsidRPr="003879C8">
              <w:rPr>
                <w:sz w:val="20"/>
                <w:szCs w:val="20"/>
              </w:rPr>
              <w:t>erkennen (z.B</w:t>
            </w:r>
            <w:r>
              <w:rPr>
                <w:sz w:val="20"/>
                <w:szCs w:val="20"/>
              </w:rPr>
              <w:t>. Information durch Zeitungsmel</w:t>
            </w:r>
            <w:r w:rsidRPr="003879C8">
              <w:rPr>
                <w:sz w:val="20"/>
                <w:szCs w:val="20"/>
              </w:rPr>
              <w:t>dung, S</w:t>
            </w:r>
            <w:r>
              <w:rPr>
                <w:sz w:val="20"/>
                <w:szCs w:val="20"/>
              </w:rPr>
              <w:t>elbstäußerung in einem Tagebuch</w:t>
            </w:r>
            <w:r w:rsidRPr="003879C8">
              <w:rPr>
                <w:sz w:val="20"/>
                <w:szCs w:val="20"/>
              </w:rPr>
              <w:t>eintrag)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grundlegende </w:t>
            </w:r>
            <w:r>
              <w:rPr>
                <w:sz w:val="20"/>
                <w:szCs w:val="20"/>
              </w:rPr>
              <w:t>F</w:t>
            </w:r>
            <w:r w:rsidRPr="003879C8">
              <w:rPr>
                <w:sz w:val="20"/>
                <w:szCs w:val="20"/>
              </w:rPr>
              <w:t>unktionen</w:t>
            </w:r>
            <w:r>
              <w:rPr>
                <w:sz w:val="20"/>
                <w:szCs w:val="20"/>
              </w:rPr>
              <w:t xml:space="preserve"> von Texten</w:t>
            </w:r>
            <w:r w:rsidRPr="003879C8">
              <w:rPr>
                <w:sz w:val="20"/>
                <w:szCs w:val="20"/>
              </w:rPr>
              <w:t xml:space="preserve"> unterscheiden (z.B. Information durch Zeitungsmeldung, </w:t>
            </w:r>
            <w:r>
              <w:rPr>
                <w:sz w:val="20"/>
                <w:szCs w:val="20"/>
              </w:rPr>
              <w:t>Selbstäußerung in einem Tagebuch</w:t>
            </w:r>
            <w:r w:rsidRPr="003879C8">
              <w:rPr>
                <w:sz w:val="20"/>
                <w:szCs w:val="20"/>
              </w:rPr>
              <w:t>eintrag)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65D9D" w:rsidRPr="003879C8" w:rsidRDefault="00E65D9D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exemplarisch </w:t>
            </w:r>
            <w:r>
              <w:rPr>
                <w:sz w:val="20"/>
                <w:szCs w:val="20"/>
              </w:rPr>
              <w:t>F</w:t>
            </w:r>
            <w:r w:rsidRPr="003879C8">
              <w:rPr>
                <w:sz w:val="20"/>
                <w:szCs w:val="20"/>
              </w:rPr>
              <w:t xml:space="preserve">unktionen </w:t>
            </w:r>
            <w:r>
              <w:rPr>
                <w:sz w:val="20"/>
                <w:szCs w:val="20"/>
              </w:rPr>
              <w:t xml:space="preserve">von Texten </w:t>
            </w:r>
            <w:r w:rsidRPr="003879C8">
              <w:rPr>
                <w:sz w:val="20"/>
                <w:szCs w:val="20"/>
              </w:rPr>
              <w:t>erkennen und ihre Wirkung beschreiben (z.B.  Selbstäußerung, Information, Appell)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65D9D" w:rsidRPr="003879C8" w:rsidRDefault="00E65D9D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E65D9D" w:rsidRPr="003879C8" w:rsidRDefault="00E65D9D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9E2788" w:rsidTr="00C91062">
        <w:tc>
          <w:tcPr>
            <w:tcW w:w="1849" w:type="dxa"/>
            <w:vMerge w:val="restart"/>
          </w:tcPr>
          <w:p w:rsidR="009E2788" w:rsidRDefault="009E2788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Sprachliche </w:t>
            </w:r>
          </w:p>
          <w:p w:rsidR="009E2788" w:rsidRDefault="009E2788" w:rsidP="00B818D0">
            <w:r>
              <w:rPr>
                <w:b/>
                <w:sz w:val="20"/>
                <w:szCs w:val="20"/>
              </w:rPr>
              <w:t>Äuße</w:t>
            </w:r>
            <w:r w:rsidRPr="003879C8">
              <w:rPr>
                <w:b/>
                <w:sz w:val="20"/>
                <w:szCs w:val="20"/>
              </w:rPr>
              <w:t>rungen funktional gestalten</w:t>
            </w: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Absichten situa</w:t>
            </w:r>
            <w:r w:rsidRPr="003879C8">
              <w:rPr>
                <w:sz w:val="20"/>
                <w:szCs w:val="20"/>
              </w:rPr>
              <w:t>tionsangemessen und adressatenorientiert formulieren (z.B. Streitgespräch, Ent-schuldigu</w:t>
            </w:r>
            <w:r>
              <w:rPr>
                <w:sz w:val="20"/>
                <w:szCs w:val="20"/>
              </w:rPr>
              <w:t>ng, Be</w:t>
            </w:r>
            <w:r w:rsidRPr="003879C8">
              <w:rPr>
                <w:sz w:val="20"/>
                <w:szCs w:val="20"/>
              </w:rPr>
              <w:t>schwer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de, Appell, persönlicher Brief)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E11953">
              <w:rPr>
                <w:sz w:val="20"/>
                <w:szCs w:val="20"/>
              </w:rPr>
              <w:t>25-27, 111, 113, 125, 127,</w:t>
            </w:r>
            <w:r w:rsidRPr="003879C8">
              <w:rPr>
                <w:sz w:val="20"/>
                <w:szCs w:val="20"/>
              </w:rPr>
              <w:t xml:space="preserve"> 154-157</w:t>
            </w:r>
          </w:p>
          <w:p w:rsidR="009E278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10/11, 36-38</w:t>
            </w:r>
          </w:p>
          <w:p w:rsidR="00126F13" w:rsidRPr="00126F13" w:rsidRDefault="00126F13" w:rsidP="00126F13">
            <w:pPr>
              <w:jc w:val="both"/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 81-85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Absichten münd</w:t>
            </w:r>
            <w:r w:rsidRPr="003879C8">
              <w:rPr>
                <w:sz w:val="20"/>
                <w:szCs w:val="20"/>
              </w:rPr>
              <w:t>lich und schriftlich situations</w:t>
            </w:r>
            <w:r>
              <w:rPr>
                <w:sz w:val="20"/>
                <w:szCs w:val="20"/>
              </w:rPr>
              <w:t>angemessen und adressaten</w:t>
            </w:r>
            <w:r w:rsidRPr="003879C8">
              <w:rPr>
                <w:sz w:val="20"/>
                <w:szCs w:val="20"/>
              </w:rPr>
              <w:t>orientiert formulieren (z.B. Strei</w:t>
            </w:r>
            <w:r>
              <w:rPr>
                <w:sz w:val="20"/>
                <w:szCs w:val="20"/>
              </w:rPr>
              <w:t>tgespräch, Diskussion, Entschul</w:t>
            </w:r>
            <w:r w:rsidRPr="003879C8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gung, Beschwerde, Appell, Brief)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E11953">
              <w:rPr>
                <w:sz w:val="20"/>
                <w:szCs w:val="20"/>
              </w:rPr>
              <w:t>31, 115, 129, 158/159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10/11, 36-38</w:t>
            </w:r>
          </w:p>
          <w:p w:rsidR="009E2788" w:rsidRPr="00126F13" w:rsidRDefault="00126F13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 86-90</w:t>
            </w: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Absichten münd</w:t>
            </w:r>
            <w:r w:rsidRPr="003879C8">
              <w:rPr>
                <w:sz w:val="20"/>
                <w:szCs w:val="20"/>
              </w:rPr>
              <w:t>lich und schriftlich situations</w:t>
            </w:r>
            <w:r>
              <w:rPr>
                <w:sz w:val="20"/>
                <w:szCs w:val="20"/>
              </w:rPr>
              <w:t>angemessen und adressatenorientiert formulieren (z.B. Streit-ge</w:t>
            </w:r>
            <w:r w:rsidRPr="003879C8">
              <w:rPr>
                <w:sz w:val="20"/>
                <w:szCs w:val="20"/>
              </w:rPr>
              <w:t>spräch, Diskussion,  Appell, Brief)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</w:t>
            </w:r>
            <w:r w:rsidRPr="00E11953">
              <w:rPr>
                <w:sz w:val="20"/>
                <w:szCs w:val="20"/>
              </w:rPr>
              <w:t>33, 117, 130, 160/161</w:t>
            </w:r>
            <w:r w:rsidRPr="003879C8">
              <w:rPr>
                <w:sz w:val="20"/>
                <w:szCs w:val="20"/>
              </w:rPr>
              <w:t>, 193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10/11, 36-38</w:t>
            </w:r>
          </w:p>
          <w:p w:rsidR="009E2788" w:rsidRPr="00126F13" w:rsidRDefault="00126F13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 xml:space="preserve">Lj. 5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 91-95</w:t>
            </w: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Inhalte zusammenhängend, </w:t>
            </w:r>
            <w:r>
              <w:rPr>
                <w:sz w:val="20"/>
                <w:szCs w:val="20"/>
              </w:rPr>
              <w:t>situationsangemessen und adressatenorientiert wieder</w:t>
            </w:r>
            <w:r w:rsidRPr="003879C8">
              <w:rPr>
                <w:sz w:val="20"/>
                <w:szCs w:val="20"/>
              </w:rPr>
              <w:t>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92/93, 96-99, 139-143, 185, 189, 222, 237, 239, 254/255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Inhalte zusam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hängend, sach</w:t>
            </w:r>
            <w:r w:rsidRPr="003879C8">
              <w:rPr>
                <w:sz w:val="20"/>
                <w:szCs w:val="20"/>
              </w:rPr>
              <w:t>lich zutreffend und adressatenorientiert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100/101, 145, 191, 225, 241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Zusammen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hänge und Inhalte </w:t>
            </w:r>
            <w:r w:rsidR="00CC2C76">
              <w:rPr>
                <w:sz w:val="20"/>
                <w:szCs w:val="20"/>
              </w:rPr>
              <w:t xml:space="preserve">sachlich </w:t>
            </w:r>
            <w:r w:rsidRPr="003879C8">
              <w:rPr>
                <w:sz w:val="20"/>
                <w:szCs w:val="20"/>
              </w:rPr>
              <w:t>zutreffend und adressatenorientiert darstellen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147, 193, 227, 243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bei eigenen Sprech</w:t>
            </w:r>
            <w:r w:rsidR="00CC2C76">
              <w:rPr>
                <w:sz w:val="20"/>
                <w:szCs w:val="20"/>
              </w:rPr>
              <w:t xml:space="preserve">handlungen </w:t>
            </w:r>
            <w:r>
              <w:rPr>
                <w:sz w:val="20"/>
                <w:szCs w:val="20"/>
              </w:rPr>
              <w:t>Besonder</w:t>
            </w:r>
            <w:r w:rsidRPr="003879C8">
              <w:rPr>
                <w:sz w:val="20"/>
                <w:szCs w:val="20"/>
              </w:rPr>
              <w:t xml:space="preserve">heiten gesprochener und geschriebener </w:t>
            </w:r>
            <w:r>
              <w:rPr>
                <w:sz w:val="20"/>
                <w:szCs w:val="20"/>
              </w:rPr>
              <w:t>Sprache situations</w:t>
            </w:r>
            <w:r w:rsidRPr="003879C8">
              <w:rPr>
                <w:sz w:val="20"/>
                <w:szCs w:val="20"/>
              </w:rPr>
              <w:t>angemessen und adressatenbezogen beachten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bei eigenen Sprech- und Schreibhandlungen distink</w:t>
            </w:r>
            <w:r w:rsidRPr="003879C8">
              <w:rPr>
                <w:sz w:val="20"/>
                <w:szCs w:val="20"/>
              </w:rPr>
              <w:t>tive Besonder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heiten gesp</w:t>
            </w:r>
            <w:r>
              <w:rPr>
                <w:sz w:val="20"/>
                <w:szCs w:val="20"/>
              </w:rPr>
              <w:t>rochener und geschriebener Sprache situationsangemessen und adressatenbezogen beach</w:t>
            </w:r>
            <w:r w:rsidRPr="003879C8">
              <w:rPr>
                <w:sz w:val="20"/>
                <w:szCs w:val="20"/>
              </w:rPr>
              <w:t>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bei eigenen Sprech-</w:t>
            </w:r>
            <w:r>
              <w:rPr>
                <w:sz w:val="20"/>
                <w:szCs w:val="20"/>
              </w:rPr>
              <w:t xml:space="preserve"> und Schreibhandlungen distink</w:t>
            </w:r>
            <w:r w:rsidRPr="003879C8">
              <w:rPr>
                <w:sz w:val="20"/>
                <w:szCs w:val="20"/>
              </w:rPr>
              <w:t>tive Besonder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heiten gesp</w:t>
            </w:r>
            <w:r>
              <w:rPr>
                <w:sz w:val="20"/>
                <w:szCs w:val="20"/>
              </w:rPr>
              <w:t>rochener und geschriebener Sprache situationsangemessen und adressatenbezogen beach</w:t>
            </w:r>
            <w:r w:rsidRPr="003879C8">
              <w:rPr>
                <w:sz w:val="20"/>
                <w:szCs w:val="20"/>
              </w:rPr>
              <w:t>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CC2C76" w:rsidP="00E1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Wahl von eigenen Worten, Sprach</w:t>
            </w:r>
            <w:r w:rsidRPr="003879C8">
              <w:rPr>
                <w:sz w:val="20"/>
                <w:szCs w:val="20"/>
              </w:rPr>
              <w:t>ebenen, Tonfall und Umgangsformen prüfen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</w:t>
            </w:r>
            <w:r w:rsidRPr="00E11953">
              <w:rPr>
                <w:sz w:val="20"/>
                <w:szCs w:val="20"/>
              </w:rPr>
              <w:t>. 23-29,</w:t>
            </w:r>
            <w:r w:rsidRPr="003879C8">
              <w:rPr>
                <w:sz w:val="20"/>
                <w:szCs w:val="20"/>
              </w:rPr>
              <w:t xml:space="preserve"> 91-97, 123-127, 140/141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10/11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17-19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Wahl von eigenen Worten, Sprach</w:t>
            </w:r>
            <w:r w:rsidRPr="003879C8">
              <w:rPr>
                <w:sz w:val="20"/>
                <w:szCs w:val="20"/>
              </w:rPr>
              <w:t>ebenen, Tonfall und Umg</w:t>
            </w:r>
            <w:r>
              <w:rPr>
                <w:sz w:val="20"/>
                <w:szCs w:val="20"/>
              </w:rPr>
              <w:t xml:space="preserve">angsformen prüfen und </w:t>
            </w:r>
            <w:r w:rsidRPr="003879C8">
              <w:rPr>
                <w:sz w:val="20"/>
                <w:szCs w:val="20"/>
              </w:rPr>
              <w:t>begründen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23-27, </w:t>
            </w:r>
            <w:r w:rsidRPr="00E11953">
              <w:rPr>
                <w:sz w:val="20"/>
                <w:szCs w:val="20"/>
              </w:rPr>
              <w:t>30/31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10/11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17-19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Wortwahl, Tonfall und Umgangsformen begründet gestalten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23-27, </w:t>
            </w:r>
            <w:r w:rsidRPr="00E11953">
              <w:rPr>
                <w:sz w:val="20"/>
                <w:szCs w:val="20"/>
              </w:rPr>
              <w:t>32/33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10/11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KV 5:</w:t>
            </w:r>
            <w:r w:rsidRPr="003879C8">
              <w:rPr>
                <w:sz w:val="20"/>
                <w:szCs w:val="20"/>
              </w:rPr>
              <w:t xml:space="preserve"> S. 17-19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sprachliche Äußerungen münd</w:t>
            </w:r>
            <w:r>
              <w:rPr>
                <w:sz w:val="20"/>
                <w:szCs w:val="20"/>
              </w:rPr>
              <w:t xml:space="preserve">lich und schriftlich </w:t>
            </w:r>
            <w:r>
              <w:rPr>
                <w:sz w:val="20"/>
                <w:szCs w:val="20"/>
              </w:rPr>
              <w:lastRenderedPageBreak/>
              <w:t>situations</w:t>
            </w:r>
            <w:r w:rsidRPr="003879C8">
              <w:rPr>
                <w:sz w:val="20"/>
                <w:szCs w:val="20"/>
              </w:rPr>
              <w:t>angemessen und adressatengerecht formulieren (z.B. Gesprächsbeiträge)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6</w:t>
            </w: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elementare Vortragstechniken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13, 43, 45, 93, 97, 143, 154-157, 189, 222, 254/255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geeignete Vortragstechniken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15, 17, 47, 49, 99, 101, 145, 147, 158/159, 191, 207, 225, 227, 241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grundlegende Vortrags- und Prä</w:t>
            </w:r>
            <w:r w:rsidRPr="003879C8">
              <w:rPr>
                <w:sz w:val="20"/>
                <w:szCs w:val="20"/>
              </w:rPr>
              <w:t>sentationstechniken adressatengerecht und zielführend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160/161, 193, 209, 243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CC2C76" w:rsidP="00E1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mithilfe </w:t>
            </w:r>
            <w:r w:rsidRPr="003879C8">
              <w:rPr>
                <w:sz w:val="20"/>
                <w:szCs w:val="20"/>
              </w:rPr>
              <w:t>vorgegebene</w:t>
            </w:r>
            <w:r>
              <w:rPr>
                <w:sz w:val="20"/>
                <w:szCs w:val="20"/>
              </w:rPr>
              <w:t>r</w:t>
            </w:r>
            <w:r w:rsidRPr="003879C8">
              <w:rPr>
                <w:sz w:val="20"/>
                <w:szCs w:val="20"/>
              </w:rPr>
              <w:t xml:space="preserve"> Kriterien Rückmeldungen zu Präsentationen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25, 27, 29, 59, 61, 77, 79, 94/95, 97, 109, 111, 113, 168-171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27</w:t>
            </w:r>
          </w:p>
        </w:tc>
        <w:tc>
          <w:tcPr>
            <w:tcW w:w="2268" w:type="dxa"/>
          </w:tcPr>
          <w:p w:rsidR="009E2788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nach Kriterien Rückmeldungen zu Präsentationen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31, 33, 63, 65, 81, 83, 99, 101, 115, 172/173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 w:rsidRPr="003879C8">
              <w:rPr>
                <w:sz w:val="20"/>
                <w:szCs w:val="20"/>
              </w:rPr>
              <w:t xml:space="preserve"> S. 27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ch Kriterien Feedback zu Präsen</w:t>
            </w:r>
            <w:r w:rsidRPr="003879C8">
              <w:rPr>
                <w:sz w:val="20"/>
                <w:szCs w:val="20"/>
              </w:rPr>
              <w:t>tationen</w:t>
            </w:r>
            <w:r>
              <w:rPr>
                <w:sz w:val="20"/>
                <w:szCs w:val="20"/>
              </w:rPr>
              <w:t xml:space="preserve"> formulieren; Feedback zur Ein</w:t>
            </w:r>
            <w:r w:rsidRPr="003879C8">
              <w:rPr>
                <w:sz w:val="20"/>
                <w:szCs w:val="20"/>
              </w:rPr>
              <w:t>schätzung eigener Präsentationen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5:</w:t>
            </w:r>
            <w:r w:rsidRPr="003879C8">
              <w:rPr>
                <w:sz w:val="20"/>
                <w:szCs w:val="20"/>
              </w:rPr>
              <w:t xml:space="preserve"> S. 117, 174/175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AH 5:</w:t>
            </w:r>
            <w:r>
              <w:rPr>
                <w:sz w:val="20"/>
                <w:szCs w:val="20"/>
              </w:rPr>
              <w:t xml:space="preserve"> S. 27</w:t>
            </w:r>
          </w:p>
        </w:tc>
      </w:tr>
      <w:tr w:rsidR="009E2788" w:rsidTr="00C91062">
        <w:tc>
          <w:tcPr>
            <w:tcW w:w="184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8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1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2269" w:type="dxa"/>
            <w:shd w:val="clear" w:color="auto" w:fill="BFBFBF" w:themeFill="background1" w:themeFillShade="BF"/>
          </w:tcPr>
          <w:p w:rsidR="009E2788" w:rsidRDefault="009E2788" w:rsidP="00E61DB2"/>
        </w:tc>
        <w:tc>
          <w:tcPr>
            <w:tcW w:w="1874" w:type="dxa"/>
            <w:shd w:val="clear" w:color="auto" w:fill="BFBFBF" w:themeFill="background1" w:themeFillShade="BF"/>
          </w:tcPr>
          <w:p w:rsidR="009E2788" w:rsidRDefault="009E2788" w:rsidP="00E61DB2"/>
        </w:tc>
      </w:tr>
      <w:tr w:rsidR="009E2788" w:rsidTr="00C91062">
        <w:tc>
          <w:tcPr>
            <w:tcW w:w="1849" w:type="dxa"/>
            <w:vMerge w:val="restart"/>
          </w:tcPr>
          <w:p w:rsidR="009E2788" w:rsidRDefault="009E2788" w:rsidP="00B818D0">
            <w:r w:rsidRPr="003879C8">
              <w:rPr>
                <w:b/>
                <w:sz w:val="20"/>
                <w:szCs w:val="20"/>
              </w:rPr>
              <w:t>Sprache und Identität</w:t>
            </w: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im Ve</w:t>
            </w:r>
            <w:r w:rsidR="00CC2C76">
              <w:rPr>
                <w:sz w:val="20"/>
                <w:szCs w:val="20"/>
              </w:rPr>
              <w:t xml:space="preserve">rgleich mit anderen </w:t>
            </w:r>
            <w:r>
              <w:rPr>
                <w:sz w:val="20"/>
                <w:szCs w:val="20"/>
              </w:rPr>
              <w:t>Bewusst</w:t>
            </w:r>
            <w:r w:rsidRPr="003879C8">
              <w:rPr>
                <w:sz w:val="20"/>
                <w:szCs w:val="20"/>
              </w:rPr>
              <w:t>sein für den eigenen Sprachgebrauch und dessen Beeinflussung durch verschiedene Sprachregister ent-wickeln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CC2C76" w:rsidTr="00C91062">
        <w:tc>
          <w:tcPr>
            <w:tcW w:w="1849" w:type="dxa"/>
            <w:vMerge/>
          </w:tcPr>
          <w:p w:rsidR="00CC2C76" w:rsidRDefault="00CC2C76" w:rsidP="00B818D0"/>
        </w:tc>
        <w:tc>
          <w:tcPr>
            <w:tcW w:w="2268" w:type="dxa"/>
          </w:tcPr>
          <w:p w:rsidR="00CC2C76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Merkmale von Sprachvarietäten </w:t>
            </w:r>
            <w:r w:rsidRPr="003879C8">
              <w:rPr>
                <w:sz w:val="20"/>
                <w:szCs w:val="20"/>
              </w:rPr>
              <w:t>nennen</w:t>
            </w:r>
            <w:r>
              <w:rPr>
                <w:sz w:val="20"/>
                <w:szCs w:val="20"/>
              </w:rPr>
              <w:t xml:space="preserve"> (</w:t>
            </w:r>
            <w:r w:rsidRPr="003879C8">
              <w:rPr>
                <w:sz w:val="20"/>
                <w:szCs w:val="20"/>
              </w:rPr>
              <w:t>Standard-, Umgangssprache, Dialekt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871" w:type="dxa"/>
          </w:tcPr>
          <w:p w:rsidR="00CC2C76" w:rsidRPr="003879C8" w:rsidRDefault="00CC2C7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C2C76" w:rsidRPr="003879C8" w:rsidRDefault="00CC2C76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2C76" w:rsidRPr="003879C8" w:rsidRDefault="00CC2C76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Merkmale von Sprachvari</w:t>
            </w:r>
            <w:r>
              <w:rPr>
                <w:sz w:val="20"/>
                <w:szCs w:val="20"/>
              </w:rPr>
              <w:t xml:space="preserve">etäten unterscheiden und </w:t>
            </w:r>
            <w:r w:rsidRPr="003879C8">
              <w:rPr>
                <w:sz w:val="20"/>
                <w:szCs w:val="20"/>
              </w:rPr>
              <w:t>nennen</w:t>
            </w:r>
            <w:r>
              <w:rPr>
                <w:sz w:val="20"/>
                <w:szCs w:val="20"/>
              </w:rPr>
              <w:t xml:space="preserve"> (</w:t>
            </w:r>
            <w:r w:rsidRPr="003879C8">
              <w:rPr>
                <w:sz w:val="20"/>
                <w:szCs w:val="20"/>
              </w:rPr>
              <w:t>Standard-, Umgangssprache, Dialekt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871" w:type="dxa"/>
          </w:tcPr>
          <w:p w:rsidR="00CC2C76" w:rsidRPr="003879C8" w:rsidRDefault="00CC2C7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C2C76" w:rsidRPr="003879C8" w:rsidRDefault="00CC2C76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C2C76" w:rsidRPr="003879C8" w:rsidRDefault="00CC2C76" w:rsidP="0059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standardsprachlichen, umgangs</w:t>
            </w:r>
            <w:r w:rsidRPr="003879C8">
              <w:rPr>
                <w:sz w:val="20"/>
                <w:szCs w:val="20"/>
              </w:rPr>
              <w:t>sprachlichen und dialektalen Sprach-gebrauch in Form und Verwendung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C2C76" w:rsidRPr="003879C8" w:rsidRDefault="00CC2C76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CC2C76" w:rsidRPr="003879C8" w:rsidRDefault="00CC2C76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Default="00126F13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Zusammen-</w:t>
            </w:r>
            <w:r w:rsidR="009E2788">
              <w:rPr>
                <w:sz w:val="20"/>
                <w:szCs w:val="20"/>
              </w:rPr>
              <w:t xml:space="preserve">hänge zwischen </w:t>
            </w:r>
            <w:r w:rsidR="009E2788">
              <w:rPr>
                <w:sz w:val="20"/>
                <w:szCs w:val="20"/>
              </w:rPr>
              <w:lastRenderedPageBreak/>
              <w:t>Kommuni</w:t>
            </w:r>
            <w:r w:rsidR="009E2788" w:rsidRPr="003879C8">
              <w:rPr>
                <w:sz w:val="20"/>
                <w:szCs w:val="20"/>
              </w:rPr>
              <w:t>kations</w:t>
            </w:r>
            <w:r w:rsidR="009E2788">
              <w:rPr>
                <w:sz w:val="20"/>
                <w:szCs w:val="20"/>
              </w:rPr>
              <w:t>-</w:t>
            </w:r>
            <w:r w:rsidR="009E2788" w:rsidRPr="003879C8">
              <w:rPr>
                <w:sz w:val="20"/>
                <w:szCs w:val="20"/>
              </w:rPr>
              <w:t>situationen (</w:t>
            </w:r>
            <w:r w:rsidR="009E2788">
              <w:rPr>
                <w:sz w:val="20"/>
                <w:szCs w:val="20"/>
              </w:rPr>
              <w:t>öffentlich oder privat) und Ausdrucksweise erken</w:t>
            </w:r>
            <w:r w:rsidR="009E2788" w:rsidRPr="003879C8">
              <w:rPr>
                <w:sz w:val="20"/>
                <w:szCs w:val="20"/>
              </w:rPr>
              <w:t>nen und erläutern</w:t>
            </w:r>
            <w:r w:rsidR="009E2788">
              <w:rPr>
                <w:sz w:val="20"/>
                <w:szCs w:val="20"/>
              </w:rPr>
              <w:t>.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SB 5:</w:t>
            </w:r>
            <w:r w:rsidRPr="003879C8">
              <w:rPr>
                <w:sz w:val="20"/>
                <w:szCs w:val="20"/>
              </w:rPr>
              <w:t xml:space="preserve"> S. 124/125, 130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>AH 5:</w:t>
            </w:r>
            <w:r w:rsidRPr="003879C8">
              <w:rPr>
                <w:sz w:val="20"/>
                <w:szCs w:val="20"/>
              </w:rPr>
              <w:t xml:space="preserve"> S. 36-38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  <w:tr w:rsidR="009E2788" w:rsidTr="00C91062">
        <w:tc>
          <w:tcPr>
            <w:tcW w:w="1849" w:type="dxa"/>
            <w:vMerge/>
          </w:tcPr>
          <w:p w:rsidR="009E2788" w:rsidRDefault="009E2788" w:rsidP="00B818D0"/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sprachliche Fremdheitserfah</w:t>
            </w:r>
            <w:r w:rsidRPr="003879C8">
              <w:rPr>
                <w:sz w:val="20"/>
                <w:szCs w:val="20"/>
              </w:rPr>
              <w:t>rungen beschreiben und reflektieren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</w:tc>
        <w:tc>
          <w:tcPr>
            <w:tcW w:w="2268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sprach</w:t>
            </w:r>
            <w:r>
              <w:rPr>
                <w:sz w:val="20"/>
                <w:szCs w:val="20"/>
              </w:rPr>
              <w:t>liche Fremdheitserfah</w:t>
            </w:r>
            <w:r w:rsidRPr="003879C8">
              <w:rPr>
                <w:sz w:val="20"/>
                <w:szCs w:val="20"/>
              </w:rPr>
              <w:t>rungen beschreiben und reflektieren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sprachliche Fremdheitserfah</w:t>
            </w:r>
            <w:r w:rsidRPr="003879C8">
              <w:rPr>
                <w:sz w:val="20"/>
                <w:szCs w:val="20"/>
              </w:rPr>
              <w:t>rungen beschreiben und reflektieren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9E2788" w:rsidRPr="003879C8" w:rsidRDefault="009E2788" w:rsidP="00B818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SB 6</w:t>
            </w:r>
          </w:p>
          <w:p w:rsidR="009E2788" w:rsidRPr="003879C8" w:rsidRDefault="009E2788" w:rsidP="00B818D0">
            <w:pPr>
              <w:rPr>
                <w:sz w:val="20"/>
                <w:szCs w:val="20"/>
              </w:rPr>
            </w:pPr>
          </w:p>
        </w:tc>
      </w:tr>
    </w:tbl>
    <w:p w:rsidR="00172FD0" w:rsidRDefault="00172FD0"/>
    <w:p w:rsidR="002C3822" w:rsidRPr="002C3822" w:rsidRDefault="002C3822">
      <w:pPr>
        <w:rPr>
          <w:sz w:val="20"/>
          <w:szCs w:val="20"/>
        </w:rPr>
      </w:pPr>
      <w:r w:rsidRPr="00D27589">
        <w:rPr>
          <w:sz w:val="20"/>
          <w:szCs w:val="20"/>
        </w:rPr>
        <w:t>Die Informationen zu Schülerbuch (SB) 6 werden schrittweise ergänzt.</w:t>
      </w:r>
    </w:p>
    <w:sectPr w:rsidR="002C3822" w:rsidRPr="002C3822" w:rsidSect="00172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52" w:rsidRDefault="00594D52" w:rsidP="002F6FF0">
      <w:pPr>
        <w:spacing w:after="0" w:line="240" w:lineRule="auto"/>
      </w:pPr>
      <w:r>
        <w:separator/>
      </w:r>
    </w:p>
  </w:endnote>
  <w:endnote w:type="continuationSeparator" w:id="0">
    <w:p w:rsidR="00594D52" w:rsidRDefault="00594D52" w:rsidP="002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91802"/>
      <w:docPartObj>
        <w:docPartGallery w:val="Page Numbers (Bottom of Page)"/>
        <w:docPartUnique/>
      </w:docPartObj>
    </w:sdtPr>
    <w:sdtEndPr/>
    <w:sdtContent>
      <w:p w:rsidR="00594D52" w:rsidRDefault="00594D5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A4">
          <w:rPr>
            <w:noProof/>
          </w:rPr>
          <w:t>2</w:t>
        </w:r>
        <w:r>
          <w:fldChar w:fldCharType="end"/>
        </w:r>
      </w:p>
    </w:sdtContent>
  </w:sdt>
  <w:p w:rsidR="00594D52" w:rsidRPr="002F6FF0" w:rsidRDefault="00594D52">
    <w:pPr>
      <w:pStyle w:val="Fuzeile"/>
      <w:rPr>
        <w:sz w:val="20"/>
        <w:szCs w:val="20"/>
      </w:rPr>
    </w:pPr>
    <w:r>
      <w:rPr>
        <w:sz w:val="20"/>
        <w:szCs w:val="20"/>
      </w:rPr>
      <w:t>© Ernst Klett Verlag, Stuttgart 2015, www.klett.de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52" w:rsidRDefault="00594D52" w:rsidP="002F6FF0">
      <w:pPr>
        <w:spacing w:after="0" w:line="240" w:lineRule="auto"/>
      </w:pPr>
      <w:r>
        <w:separator/>
      </w:r>
    </w:p>
  </w:footnote>
  <w:footnote w:type="continuationSeparator" w:id="0">
    <w:p w:rsidR="00594D52" w:rsidRDefault="00594D52" w:rsidP="002F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>
    <w:pPr>
      <w:pStyle w:val="Kopfzeile"/>
    </w:pPr>
    <w:r>
      <w:rPr>
        <w:sz w:val="20"/>
      </w:rPr>
      <w:t>Kompetenzraster</w:t>
    </w:r>
    <w:r w:rsidRPr="00B20803">
      <w:rPr>
        <w:sz w:val="20"/>
      </w:rPr>
      <w:t xml:space="preserve"> deutsch.kombi plus - Baden-Württemberg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  <w:lang w:eastAsia="de-DE"/>
      </w:rPr>
      <w:drawing>
        <wp:inline distT="0" distB="0" distL="0" distR="0" wp14:anchorId="1DFEF053" wp14:editId="58566C47">
          <wp:extent cx="640366" cy="321869"/>
          <wp:effectExtent l="19050" t="19050" r="26670" b="215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tt_4C_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66" cy="3218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0"/>
    <w:rsid w:val="000C7DAE"/>
    <w:rsid w:val="001164DC"/>
    <w:rsid w:val="00126F13"/>
    <w:rsid w:val="00130EE2"/>
    <w:rsid w:val="00172FD0"/>
    <w:rsid w:val="001751E6"/>
    <w:rsid w:val="002225A3"/>
    <w:rsid w:val="002A59A4"/>
    <w:rsid w:val="002C3822"/>
    <w:rsid w:val="002F6FF0"/>
    <w:rsid w:val="003F1575"/>
    <w:rsid w:val="003F42CE"/>
    <w:rsid w:val="004652AF"/>
    <w:rsid w:val="004B2DF0"/>
    <w:rsid w:val="005601BE"/>
    <w:rsid w:val="0056796D"/>
    <w:rsid w:val="00594D52"/>
    <w:rsid w:val="00651BE7"/>
    <w:rsid w:val="00674486"/>
    <w:rsid w:val="0069782B"/>
    <w:rsid w:val="006C7D08"/>
    <w:rsid w:val="007217C0"/>
    <w:rsid w:val="007D4F29"/>
    <w:rsid w:val="008026A3"/>
    <w:rsid w:val="008120E5"/>
    <w:rsid w:val="00934BA2"/>
    <w:rsid w:val="009A231D"/>
    <w:rsid w:val="009D737E"/>
    <w:rsid w:val="009E21D1"/>
    <w:rsid w:val="009E2788"/>
    <w:rsid w:val="00A56672"/>
    <w:rsid w:val="00AA25E8"/>
    <w:rsid w:val="00B0709C"/>
    <w:rsid w:val="00B20803"/>
    <w:rsid w:val="00B63C8B"/>
    <w:rsid w:val="00B818D0"/>
    <w:rsid w:val="00BB769F"/>
    <w:rsid w:val="00BF2039"/>
    <w:rsid w:val="00C06AFB"/>
    <w:rsid w:val="00C90989"/>
    <w:rsid w:val="00C91062"/>
    <w:rsid w:val="00CC2C76"/>
    <w:rsid w:val="00D23892"/>
    <w:rsid w:val="00D74870"/>
    <w:rsid w:val="00DA2489"/>
    <w:rsid w:val="00E11953"/>
    <w:rsid w:val="00E61DB2"/>
    <w:rsid w:val="00E65D9D"/>
    <w:rsid w:val="00F406B4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2F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F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F0"/>
  </w:style>
  <w:style w:type="paragraph" w:styleId="Fuzeile">
    <w:name w:val="footer"/>
    <w:basedOn w:val="Standard"/>
    <w:link w:val="Fu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F0"/>
  </w:style>
  <w:style w:type="paragraph" w:customStyle="1" w:styleId="Absender">
    <w:name w:val="Absender"/>
    <w:basedOn w:val="Standard"/>
    <w:uiPriority w:val="99"/>
    <w:rsid w:val="002F6FF0"/>
    <w:pPr>
      <w:autoSpaceDE w:val="0"/>
      <w:autoSpaceDN w:val="0"/>
      <w:adjustRightInd w:val="0"/>
      <w:spacing w:after="0" w:line="285" w:lineRule="atLeast"/>
      <w:textAlignment w:val="center"/>
    </w:pPr>
    <w:rPr>
      <w:rFonts w:ascii="PoloST11K-Buch" w:hAnsi="PoloST11K-Buch" w:cs="PoloST11K-Buch"/>
      <w:color w:val="FFFFFF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2F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F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F0"/>
  </w:style>
  <w:style w:type="paragraph" w:styleId="Fuzeile">
    <w:name w:val="footer"/>
    <w:basedOn w:val="Standard"/>
    <w:link w:val="Fu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F0"/>
  </w:style>
  <w:style w:type="paragraph" w:customStyle="1" w:styleId="Absender">
    <w:name w:val="Absender"/>
    <w:basedOn w:val="Standard"/>
    <w:uiPriority w:val="99"/>
    <w:rsid w:val="002F6FF0"/>
    <w:pPr>
      <w:autoSpaceDE w:val="0"/>
      <w:autoSpaceDN w:val="0"/>
      <w:adjustRightInd w:val="0"/>
      <w:spacing w:after="0" w:line="285" w:lineRule="atLeast"/>
      <w:textAlignment w:val="center"/>
    </w:pPr>
    <w:rPr>
      <w:rFonts w:ascii="PoloST11K-Buch" w:hAnsi="PoloST11K-Buch" w:cs="PoloST11K-Buch"/>
      <w:color w:val="FFFFFF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27C7-6C38-4FBD-8021-2F7A5960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5779</Words>
  <Characters>36412</Characters>
  <Application>Microsoft Office Word</Application>
  <DocSecurity>4</DocSecurity>
  <Lines>303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Felicitas</dc:creator>
  <cp:lastModifiedBy>Becker, Felicitas</cp:lastModifiedBy>
  <cp:revision>2</cp:revision>
  <cp:lastPrinted>2015-11-11T12:34:00Z</cp:lastPrinted>
  <dcterms:created xsi:type="dcterms:W3CDTF">2016-04-22T11:09:00Z</dcterms:created>
  <dcterms:modified xsi:type="dcterms:W3CDTF">2016-04-22T11:09:00Z</dcterms:modified>
</cp:coreProperties>
</file>