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D1" w:rsidRPr="00F0281E" w:rsidRDefault="001357D1" w:rsidP="00B13A92">
      <w:pPr>
        <w:rPr>
          <w:rFonts w:ascii="Arial" w:hAnsi="Arial" w:cs="Arial"/>
          <w:b/>
          <w:color w:val="FF0000"/>
          <w:sz w:val="72"/>
          <w:szCs w:val="72"/>
        </w:rPr>
      </w:pPr>
      <w:r w:rsidRPr="00F0281E">
        <w:rPr>
          <w:rFonts w:ascii="Arial" w:hAnsi="Arial" w:cs="Arial"/>
          <w:b/>
          <w:color w:val="FF0000"/>
          <w:sz w:val="72"/>
          <w:szCs w:val="72"/>
        </w:rPr>
        <w:t>Moment mal! 2</w:t>
      </w:r>
    </w:p>
    <w:p w:rsidR="001357D1" w:rsidRPr="003B4E8D" w:rsidRDefault="003B4E8D" w:rsidP="00B13A92">
      <w:pPr>
        <w:rPr>
          <w:rFonts w:ascii="Arial" w:hAnsi="Arial" w:cs="Arial"/>
          <w:b/>
          <w:sz w:val="36"/>
          <w:szCs w:val="36"/>
        </w:rPr>
      </w:pPr>
      <w:r w:rsidRPr="003B4E8D">
        <w:rPr>
          <w:rFonts w:ascii="Arial" w:hAnsi="Arial" w:cs="Arial"/>
          <w:b/>
          <w:sz w:val="36"/>
          <w:szCs w:val="36"/>
        </w:rPr>
        <w:t>7.-9. Jahrgangsstufe</w:t>
      </w:r>
    </w:p>
    <w:p w:rsidR="003B4E8D" w:rsidRDefault="003B4E8D" w:rsidP="00B13A92">
      <w:pPr>
        <w:rPr>
          <w:rFonts w:ascii="Arial" w:hAnsi="Arial" w:cs="Arial"/>
          <w:b/>
          <w:sz w:val="28"/>
          <w:szCs w:val="28"/>
        </w:rPr>
      </w:pPr>
    </w:p>
    <w:p w:rsidR="00F0281E" w:rsidRDefault="003B4E8D" w:rsidP="00B13A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ISBN </w:t>
      </w:r>
      <w:r w:rsidR="009524FC">
        <w:rPr>
          <w:rFonts w:ascii="Arial" w:hAnsi="Arial" w:cs="Arial"/>
          <w:b/>
          <w:sz w:val="28"/>
          <w:szCs w:val="28"/>
        </w:rPr>
        <w:t>978-3-12-006611</w:t>
      </w:r>
      <w:r>
        <w:rPr>
          <w:rFonts w:ascii="Arial" w:hAnsi="Arial" w:cs="Arial"/>
          <w:b/>
          <w:sz w:val="28"/>
          <w:szCs w:val="28"/>
        </w:rPr>
        <w:t>-</w:t>
      </w:r>
      <w:r w:rsidR="009524FC">
        <w:rPr>
          <w:rFonts w:ascii="Arial" w:hAnsi="Arial" w:cs="Arial"/>
          <w:b/>
          <w:sz w:val="28"/>
          <w:szCs w:val="28"/>
        </w:rPr>
        <w:t>8</w:t>
      </w:r>
    </w:p>
    <w:p w:rsidR="003B4E8D" w:rsidRDefault="003B4E8D" w:rsidP="00B13A92">
      <w:pPr>
        <w:rPr>
          <w:rFonts w:ascii="Arial" w:hAnsi="Arial" w:cs="Arial"/>
          <w:b/>
          <w:sz w:val="28"/>
          <w:szCs w:val="28"/>
        </w:rPr>
      </w:pPr>
    </w:p>
    <w:p w:rsidR="003B4E8D" w:rsidRDefault="003B4E8D" w:rsidP="00B13A92">
      <w:pPr>
        <w:rPr>
          <w:rFonts w:ascii="Arial" w:hAnsi="Arial" w:cs="Arial"/>
          <w:b/>
          <w:sz w:val="28"/>
          <w:szCs w:val="28"/>
        </w:rPr>
      </w:pPr>
    </w:p>
    <w:p w:rsidR="003B4E8D" w:rsidRPr="001357D1" w:rsidRDefault="003B4E8D" w:rsidP="00B13A92">
      <w:pPr>
        <w:rPr>
          <w:rFonts w:ascii="Arial" w:hAnsi="Arial" w:cs="Arial"/>
          <w:b/>
          <w:sz w:val="28"/>
          <w:szCs w:val="28"/>
        </w:rPr>
      </w:pPr>
    </w:p>
    <w:p w:rsidR="00E77CE1" w:rsidRDefault="00E77CE1" w:rsidP="00B13A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Inhaltliche </w:t>
      </w:r>
      <w:r w:rsidR="001357D1" w:rsidRPr="00F0281E">
        <w:rPr>
          <w:rFonts w:ascii="Arial" w:hAnsi="Arial" w:cs="Arial"/>
          <w:b/>
          <w:sz w:val="40"/>
          <w:szCs w:val="40"/>
        </w:rPr>
        <w:t>Kompetenz</w:t>
      </w:r>
      <w:r w:rsidR="00424AE2" w:rsidRPr="00F0281E">
        <w:rPr>
          <w:rFonts w:ascii="Arial" w:hAnsi="Arial" w:cs="Arial"/>
          <w:b/>
          <w:sz w:val="40"/>
          <w:szCs w:val="40"/>
        </w:rPr>
        <w:t>abdeckung</w:t>
      </w:r>
      <w:r w:rsidR="001357D1" w:rsidRPr="00F0281E">
        <w:rPr>
          <w:rFonts w:ascii="Arial" w:hAnsi="Arial" w:cs="Arial"/>
          <w:b/>
          <w:sz w:val="40"/>
          <w:szCs w:val="40"/>
        </w:rPr>
        <w:t xml:space="preserve"> </w:t>
      </w:r>
    </w:p>
    <w:p w:rsidR="001357D1" w:rsidRPr="00F0281E" w:rsidRDefault="00E77CE1" w:rsidP="00B13A9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für Hessen</w:t>
      </w:r>
    </w:p>
    <w:p w:rsidR="001357D1" w:rsidRDefault="001357D1" w:rsidP="00B13A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952A9" w:rsidRPr="002C48F2" w:rsidRDefault="007952A9" w:rsidP="00B13A92">
      <w:pPr>
        <w:rPr>
          <w:rFonts w:ascii="Arial" w:hAnsi="Arial" w:cs="Arial"/>
          <w:sz w:val="32"/>
          <w:szCs w:val="32"/>
        </w:rPr>
      </w:pPr>
      <w:r w:rsidRPr="002C48F2">
        <w:rPr>
          <w:rFonts w:ascii="Arial" w:hAnsi="Arial" w:cs="Arial"/>
          <w:b/>
          <w:sz w:val="32"/>
          <w:szCs w:val="32"/>
        </w:rPr>
        <w:lastRenderedPageBreak/>
        <w:t>K</w:t>
      </w:r>
      <w:r w:rsidR="007135EE" w:rsidRPr="002C48F2">
        <w:rPr>
          <w:rFonts w:ascii="Arial" w:hAnsi="Arial" w:cs="Arial"/>
          <w:b/>
          <w:sz w:val="32"/>
          <w:szCs w:val="32"/>
        </w:rPr>
        <w:t>APITEL</w:t>
      </w:r>
      <w:r w:rsidRPr="002C48F2">
        <w:rPr>
          <w:rFonts w:ascii="Arial" w:hAnsi="Arial" w:cs="Arial"/>
          <w:b/>
          <w:sz w:val="32"/>
          <w:szCs w:val="32"/>
        </w:rPr>
        <w:t xml:space="preserve"> 1: Wo kommt Religion im Alltag vor? </w:t>
      </w:r>
    </w:p>
    <w:p w:rsidR="007952A9" w:rsidRPr="002C48F2" w:rsidRDefault="007952A9" w:rsidP="00B13A92">
      <w:pPr>
        <w:rPr>
          <w:rFonts w:ascii="Arial" w:hAnsi="Arial" w:cs="Arial"/>
          <w:b/>
        </w:rPr>
      </w:pPr>
    </w:p>
    <w:p w:rsidR="007952A9" w:rsidRPr="002C48F2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Aspekte</w:t>
      </w:r>
    </w:p>
    <w:p w:rsidR="007952A9" w:rsidRPr="002C48F2" w:rsidRDefault="007952A9" w:rsidP="00424AE2">
      <w:pPr>
        <w:numPr>
          <w:ilvl w:val="0"/>
          <w:numId w:val="10"/>
        </w:numPr>
        <w:tabs>
          <w:tab w:val="clear" w:pos="360"/>
          <w:tab w:val="num" w:pos="0"/>
          <w:tab w:val="num" w:pos="720"/>
        </w:tabs>
        <w:rPr>
          <w:rFonts w:ascii="Arial" w:hAnsi="Arial" w:cs="Arial"/>
        </w:rPr>
      </w:pPr>
      <w:r w:rsidRPr="002C48F2">
        <w:rPr>
          <w:rFonts w:ascii="Arial" w:hAnsi="Arial" w:cs="Arial"/>
        </w:rPr>
        <w:t>Religion in Kultur und Gesellschaft</w:t>
      </w:r>
    </w:p>
    <w:p w:rsidR="007952A9" w:rsidRPr="002C48F2" w:rsidRDefault="002C48F2" w:rsidP="00B13A9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952A9" w:rsidRPr="002C48F2">
        <w:rPr>
          <w:rFonts w:ascii="Arial" w:hAnsi="Arial" w:cs="Arial"/>
        </w:rPr>
        <w:t xml:space="preserve">eligiöse Symbole (auch interreligiös) (→ Kapitel </w:t>
      </w:r>
      <w:r>
        <w:rPr>
          <w:rFonts w:ascii="Arial" w:hAnsi="Arial" w:cs="Arial"/>
        </w:rPr>
        <w:t>8</w:t>
      </w:r>
      <w:r w:rsidR="007952A9" w:rsidRPr="002C48F2">
        <w:rPr>
          <w:rFonts w:ascii="Arial" w:hAnsi="Arial" w:cs="Arial"/>
        </w:rPr>
        <w:t xml:space="preserve">, Was glauben die anderen? </w:t>
      </w:r>
      <w:r>
        <w:rPr>
          <w:rFonts w:ascii="Arial" w:hAnsi="Arial" w:cs="Arial"/>
        </w:rPr>
        <w:t xml:space="preserve">– </w:t>
      </w:r>
      <w:r w:rsidR="007952A9" w:rsidRPr="002C48F2">
        <w:rPr>
          <w:rFonts w:ascii="Arial" w:hAnsi="Arial" w:cs="Arial"/>
        </w:rPr>
        <w:t>Abraham und die Muslime)</w:t>
      </w:r>
    </w:p>
    <w:p w:rsidR="007952A9" w:rsidRPr="002C48F2" w:rsidRDefault="007952A9" w:rsidP="00B13A92">
      <w:pPr>
        <w:rPr>
          <w:rFonts w:ascii="Arial" w:hAnsi="Arial" w:cs="Arial"/>
          <w:b/>
        </w:rPr>
      </w:pPr>
    </w:p>
    <w:p w:rsidR="007952A9" w:rsidRPr="002C48F2" w:rsidRDefault="007952A9" w:rsidP="00B13A92">
      <w:pPr>
        <w:rPr>
          <w:rFonts w:ascii="Arial" w:hAnsi="Arial" w:cs="Arial"/>
          <w:b/>
          <w:sz w:val="32"/>
          <w:szCs w:val="32"/>
        </w:rPr>
      </w:pPr>
      <w:r w:rsidRPr="002C48F2">
        <w:rPr>
          <w:rFonts w:ascii="Arial" w:hAnsi="Arial" w:cs="Arial"/>
        </w:rPr>
        <w:br w:type="page"/>
      </w:r>
      <w:r w:rsidRPr="002C48F2">
        <w:rPr>
          <w:rFonts w:ascii="Arial" w:hAnsi="Arial" w:cs="Arial"/>
          <w:b/>
          <w:sz w:val="32"/>
          <w:szCs w:val="32"/>
        </w:rPr>
        <w:lastRenderedPageBreak/>
        <w:t>K</w:t>
      </w:r>
      <w:r w:rsidR="00B13A92" w:rsidRPr="002C48F2">
        <w:rPr>
          <w:rFonts w:ascii="Arial" w:hAnsi="Arial" w:cs="Arial"/>
          <w:b/>
          <w:sz w:val="32"/>
          <w:szCs w:val="32"/>
        </w:rPr>
        <w:t>APITEL</w:t>
      </w:r>
      <w:r w:rsidRPr="002C48F2">
        <w:rPr>
          <w:rFonts w:ascii="Arial" w:hAnsi="Arial" w:cs="Arial"/>
          <w:b/>
          <w:sz w:val="32"/>
          <w:szCs w:val="32"/>
        </w:rPr>
        <w:t xml:space="preserve"> 2: Was macht mich frei?</w:t>
      </w:r>
    </w:p>
    <w:p w:rsidR="007952A9" w:rsidRPr="002C48F2" w:rsidRDefault="007952A9" w:rsidP="00B13A92">
      <w:pPr>
        <w:ind w:left="360"/>
        <w:rPr>
          <w:rFonts w:ascii="Arial" w:hAnsi="Arial" w:cs="Arial"/>
        </w:rPr>
      </w:pPr>
    </w:p>
    <w:p w:rsidR="007952A9" w:rsidRPr="002C48F2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Aspekte</w:t>
      </w:r>
    </w:p>
    <w:p w:rsidR="007952A9" w:rsidRPr="002C48F2" w:rsidRDefault="007952A9" w:rsidP="002C48F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Rechtfertigung bei Luther (und Paulus) (→</w:t>
      </w:r>
      <w:r w:rsidR="002C48F2">
        <w:rPr>
          <w:rFonts w:ascii="Arial" w:hAnsi="Arial" w:cs="Arial"/>
        </w:rPr>
        <w:t xml:space="preserve"> Kapitel 5: </w:t>
      </w:r>
      <w:r w:rsidRPr="002C48F2">
        <w:rPr>
          <w:rFonts w:ascii="Arial" w:hAnsi="Arial" w:cs="Arial"/>
        </w:rPr>
        <w:t>Wie modern muss die Kirche sein?)</w:t>
      </w:r>
    </w:p>
    <w:p w:rsidR="007952A9" w:rsidRPr="002C48F2" w:rsidRDefault="007952A9" w:rsidP="002C48F2">
      <w:pPr>
        <w:numPr>
          <w:ilvl w:val="0"/>
          <w:numId w:val="12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Rechtfertigung in der heutigen Lebenswelt </w:t>
      </w:r>
    </w:p>
    <w:p w:rsidR="007952A9" w:rsidRPr="002C48F2" w:rsidRDefault="007952A9" w:rsidP="002C48F2">
      <w:pPr>
        <w:numPr>
          <w:ilvl w:val="0"/>
          <w:numId w:val="12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Beispiel Sucht und Süchte – Versuche der Selbstrechtfertigung? (→ Kapitel </w:t>
      </w:r>
      <w:r w:rsidR="002C48F2">
        <w:rPr>
          <w:rFonts w:ascii="Arial" w:hAnsi="Arial" w:cs="Arial"/>
        </w:rPr>
        <w:t>6:</w:t>
      </w:r>
      <w:r w:rsidRPr="002C48F2">
        <w:rPr>
          <w:rFonts w:ascii="Arial" w:hAnsi="Arial" w:cs="Arial"/>
        </w:rPr>
        <w:t xml:space="preserve"> Brauchen wir Vorbilder?)</w:t>
      </w:r>
    </w:p>
    <w:p w:rsidR="007952A9" w:rsidRPr="002C48F2" w:rsidRDefault="007952A9" w:rsidP="002C48F2">
      <w:pPr>
        <w:numPr>
          <w:ilvl w:val="0"/>
          <w:numId w:val="12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Vergleich andere</w:t>
      </w:r>
      <w:r w:rsidR="002C48F2">
        <w:rPr>
          <w:rFonts w:ascii="Arial" w:hAnsi="Arial" w:cs="Arial"/>
        </w:rPr>
        <w:t>r</w:t>
      </w:r>
      <w:r w:rsidRPr="002C48F2">
        <w:rPr>
          <w:rFonts w:ascii="Arial" w:hAnsi="Arial" w:cs="Arial"/>
        </w:rPr>
        <w:t xml:space="preserve"> Gottesbilder und Götter </w:t>
      </w:r>
    </w:p>
    <w:p w:rsidR="007952A9" w:rsidRPr="002C48F2" w:rsidRDefault="007952A9" w:rsidP="002C48F2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before="14" w:line="259" w:lineRule="exact"/>
        <w:rPr>
          <w:rFonts w:ascii="Arial" w:hAnsi="Arial" w:cs="Arial"/>
          <w:spacing w:val="2"/>
        </w:rPr>
      </w:pPr>
      <w:r w:rsidRPr="002C48F2">
        <w:rPr>
          <w:rFonts w:ascii="Arial" w:hAnsi="Arial" w:cs="Arial"/>
          <w:spacing w:val="2"/>
        </w:rPr>
        <w:t>SUCHT:</w:t>
      </w:r>
    </w:p>
    <w:p w:rsidR="007952A9" w:rsidRPr="002C48F2" w:rsidRDefault="007952A9" w:rsidP="002C48F2">
      <w:pPr>
        <w:widowControl w:val="0"/>
        <w:numPr>
          <w:ilvl w:val="0"/>
          <w:numId w:val="1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2"/>
        </w:rPr>
        <w:t>Einheit von Leib und Seele (Gen 1+2)</w:t>
      </w:r>
      <w:r w:rsidRPr="002C48F2">
        <w:rPr>
          <w:rFonts w:ascii="Arial" w:hAnsi="Arial" w:cs="Arial"/>
          <w:b/>
        </w:rPr>
        <w:t xml:space="preserve"> </w:t>
      </w:r>
    </w:p>
    <w:p w:rsidR="007952A9" w:rsidRPr="002C48F2" w:rsidRDefault="007952A9" w:rsidP="002C48F2">
      <w:pPr>
        <w:numPr>
          <w:ilvl w:val="0"/>
          <w:numId w:val="13"/>
        </w:numPr>
        <w:ind w:left="360"/>
        <w:rPr>
          <w:rFonts w:ascii="Arial" w:hAnsi="Arial" w:cs="Arial"/>
          <w:b/>
        </w:rPr>
      </w:pPr>
      <w:r w:rsidRPr="002C48F2">
        <w:rPr>
          <w:rFonts w:ascii="Arial" w:hAnsi="Arial" w:cs="Arial"/>
          <w:spacing w:val="1"/>
        </w:rPr>
        <w:t xml:space="preserve">Lebens- und Selbstbejahung </w:t>
      </w:r>
    </w:p>
    <w:p w:rsidR="007952A9" w:rsidRPr="002C48F2" w:rsidRDefault="007952A9" w:rsidP="002C48F2">
      <w:pPr>
        <w:widowControl w:val="0"/>
        <w:numPr>
          <w:ilvl w:val="0"/>
          <w:numId w:val="13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2"/>
        </w:rPr>
        <w:t xml:space="preserve">Erfahrungen mit und Gründe für Abhängigkeit </w:t>
      </w:r>
    </w:p>
    <w:p w:rsidR="007952A9" w:rsidRPr="002C48F2" w:rsidRDefault="007952A9" w:rsidP="002C48F2">
      <w:pPr>
        <w:rPr>
          <w:rFonts w:ascii="Arial" w:hAnsi="Arial" w:cs="Arial"/>
        </w:rPr>
      </w:pPr>
    </w:p>
    <w:p w:rsidR="00B13A92" w:rsidRPr="002C48F2" w:rsidRDefault="00B13A92" w:rsidP="00B13A92">
      <w:pPr>
        <w:rPr>
          <w:rFonts w:ascii="Arial" w:hAnsi="Arial" w:cs="Arial"/>
        </w:rPr>
      </w:pPr>
    </w:p>
    <w:p w:rsidR="007952A9" w:rsidRDefault="007952A9" w:rsidP="00B13A92">
      <w:pPr>
        <w:rPr>
          <w:rFonts w:ascii="Arial" w:hAnsi="Arial" w:cs="Arial"/>
          <w:b/>
        </w:rPr>
      </w:pPr>
      <w:r w:rsidRPr="000356C5">
        <w:rPr>
          <w:rFonts w:ascii="Arial" w:hAnsi="Arial" w:cs="Arial"/>
          <w:b/>
        </w:rPr>
        <w:t>Kompetenzen</w:t>
      </w:r>
    </w:p>
    <w:p w:rsidR="000356C5" w:rsidRDefault="000356C5" w:rsidP="000356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Lernenden können</w:t>
      </w:r>
    </w:p>
    <w:p w:rsidR="002C48F2" w:rsidRDefault="000356C5" w:rsidP="002C48F2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59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ihre Auffassung, was Rechtfertigung und Vergebung für das Leben des Einzelnen bedeuten, darstellen und begründen.</w:t>
      </w:r>
    </w:p>
    <w:p w:rsidR="00331CF2" w:rsidRDefault="000356C5" w:rsidP="00331CF2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59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 xml:space="preserve">neutestamentliche Texte zum Thema Rechtfertigung und Gnade deuten und die Bedeutung von </w:t>
      </w:r>
      <w:proofErr w:type="spellStart"/>
      <w:r>
        <w:rPr>
          <w:rFonts w:ascii="Arial" w:hAnsi="Arial" w:cs="Arial"/>
        </w:rPr>
        <w:t>Angenommensein</w:t>
      </w:r>
      <w:proofErr w:type="spellEnd"/>
      <w:r>
        <w:rPr>
          <w:rFonts w:ascii="Arial" w:hAnsi="Arial" w:cs="Arial"/>
        </w:rPr>
        <w:t xml:space="preserve"> und Vergebung für den Menschen erklären.</w:t>
      </w:r>
    </w:p>
    <w:p w:rsidR="00331CF2" w:rsidRDefault="00331CF2" w:rsidP="00331CF2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59" w:lineRule="exact"/>
        <w:ind w:left="321"/>
        <w:rPr>
          <w:rFonts w:ascii="Arial" w:hAnsi="Arial" w:cs="Arial"/>
        </w:rPr>
      </w:pPr>
      <w:r w:rsidRPr="00331CF2">
        <w:rPr>
          <w:rFonts w:ascii="Arial" w:hAnsi="Arial" w:cs="Arial"/>
        </w:rPr>
        <w:t>das christliche Gottesverständnis (Jesus Christus – Mensch gewordener Gott, Glaube an den dreieinigen Gott) darstellen.</w:t>
      </w:r>
    </w:p>
    <w:p w:rsidR="00577E58" w:rsidRPr="00331CF2" w:rsidRDefault="00577E58" w:rsidP="00331CF2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59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beschreiben, wie sich Christen – in der Konsequenz ihres Gottesverständnisses – leidenden Menschen zuwenden, und Möglichkeiten des eigenen Engagements benennen.</w:t>
      </w:r>
    </w:p>
    <w:p w:rsidR="00B13A92" w:rsidRPr="00F52130" w:rsidRDefault="007952A9" w:rsidP="00B13A92">
      <w:pPr>
        <w:rPr>
          <w:rFonts w:ascii="Arial" w:hAnsi="Arial" w:cs="Arial"/>
          <w:b/>
          <w:sz w:val="32"/>
          <w:szCs w:val="32"/>
        </w:rPr>
      </w:pPr>
      <w:r w:rsidRPr="002C48F2">
        <w:rPr>
          <w:rFonts w:ascii="Arial" w:hAnsi="Arial" w:cs="Arial"/>
        </w:rPr>
        <w:br w:type="page"/>
      </w:r>
      <w:r w:rsidRPr="00F52130">
        <w:rPr>
          <w:rFonts w:ascii="Arial" w:hAnsi="Arial" w:cs="Arial"/>
          <w:b/>
          <w:sz w:val="32"/>
          <w:szCs w:val="32"/>
        </w:rPr>
        <w:lastRenderedPageBreak/>
        <w:t xml:space="preserve">KAPITEL 3: „Gemacht als Mann und Frau“ – </w:t>
      </w:r>
    </w:p>
    <w:p w:rsidR="007952A9" w:rsidRPr="00F52130" w:rsidRDefault="007952A9" w:rsidP="00B13A92">
      <w:pPr>
        <w:rPr>
          <w:rFonts w:ascii="Arial" w:hAnsi="Arial" w:cs="Arial"/>
          <w:b/>
          <w:sz w:val="32"/>
          <w:szCs w:val="32"/>
        </w:rPr>
      </w:pPr>
      <w:r w:rsidRPr="00F52130">
        <w:rPr>
          <w:rFonts w:ascii="Arial" w:hAnsi="Arial" w:cs="Arial"/>
          <w:b/>
          <w:sz w:val="32"/>
          <w:szCs w:val="32"/>
        </w:rPr>
        <w:t xml:space="preserve">was heißt das? </w:t>
      </w:r>
    </w:p>
    <w:p w:rsidR="007952A9" w:rsidRPr="002C48F2" w:rsidRDefault="007952A9" w:rsidP="00B13A92">
      <w:pPr>
        <w:rPr>
          <w:rFonts w:ascii="Arial" w:hAnsi="Arial" w:cs="Arial"/>
        </w:rPr>
      </w:pPr>
    </w:p>
    <w:p w:rsidR="007952A9" w:rsidRPr="002C48F2" w:rsidRDefault="007952A9" w:rsidP="00B13A92">
      <w:pPr>
        <w:rPr>
          <w:rFonts w:ascii="Arial" w:hAnsi="Arial" w:cs="Arial"/>
        </w:rPr>
      </w:pPr>
      <w:r w:rsidRPr="002C48F2">
        <w:rPr>
          <w:rFonts w:ascii="Arial" w:hAnsi="Arial" w:cs="Arial"/>
          <w:b/>
        </w:rPr>
        <w:t>Inhaltliche Aspekte</w:t>
      </w:r>
    </w:p>
    <w:p w:rsidR="007952A9" w:rsidRPr="002C48F2" w:rsidRDefault="007952A9" w:rsidP="002C48F2">
      <w:pPr>
        <w:numPr>
          <w:ilvl w:val="0"/>
          <w:numId w:val="14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Geschlechtlichkeit, Identität als Mann / Frau (Junge / Mädchen) </w:t>
      </w:r>
    </w:p>
    <w:p w:rsidR="007952A9" w:rsidRPr="002C48F2" w:rsidRDefault="007952A9" w:rsidP="002C48F2">
      <w:pPr>
        <w:numPr>
          <w:ilvl w:val="0"/>
          <w:numId w:val="14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biblische Bilder von Mann und Frau </w:t>
      </w:r>
    </w:p>
    <w:p w:rsidR="007952A9" w:rsidRPr="002C48F2" w:rsidRDefault="007952A9" w:rsidP="002C48F2">
      <w:pPr>
        <w:numPr>
          <w:ilvl w:val="0"/>
          <w:numId w:val="14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Partnerschaft gestalten </w:t>
      </w:r>
    </w:p>
    <w:p w:rsidR="007952A9" w:rsidRPr="002C48F2" w:rsidRDefault="007952A9" w:rsidP="002C48F2">
      <w:pPr>
        <w:numPr>
          <w:ilvl w:val="0"/>
          <w:numId w:val="14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>Menschenbilder im Vergleich (→ Kapitel 2</w:t>
      </w:r>
      <w:r w:rsidR="002C48F2">
        <w:rPr>
          <w:rFonts w:ascii="Arial" w:hAnsi="Arial" w:cs="Arial"/>
        </w:rPr>
        <w:t>:</w:t>
      </w:r>
      <w:r w:rsidRPr="002C48F2">
        <w:rPr>
          <w:rFonts w:ascii="Arial" w:hAnsi="Arial" w:cs="Arial"/>
        </w:rPr>
        <w:t xml:space="preserve"> Was macht mich frei?)</w:t>
      </w:r>
    </w:p>
    <w:p w:rsidR="00B13A92" w:rsidRPr="002C48F2" w:rsidRDefault="007952A9" w:rsidP="002C48F2">
      <w:pPr>
        <w:numPr>
          <w:ilvl w:val="0"/>
          <w:numId w:val="14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Mann und Frau im Islam (→ Kapitel </w:t>
      </w:r>
      <w:r w:rsidR="002C48F2">
        <w:rPr>
          <w:rFonts w:ascii="Arial" w:hAnsi="Arial" w:cs="Arial"/>
        </w:rPr>
        <w:t>8:</w:t>
      </w:r>
      <w:r w:rsidRPr="002C48F2">
        <w:rPr>
          <w:rFonts w:ascii="Arial" w:hAnsi="Arial" w:cs="Arial"/>
        </w:rPr>
        <w:t xml:space="preserve"> Was glauben die anderen? </w:t>
      </w:r>
      <w:r w:rsidR="002C48F2">
        <w:rPr>
          <w:rFonts w:ascii="Arial" w:hAnsi="Arial" w:cs="Arial"/>
        </w:rPr>
        <w:t xml:space="preserve">– </w:t>
      </w:r>
      <w:r w:rsidRPr="002C48F2">
        <w:rPr>
          <w:rFonts w:ascii="Arial" w:hAnsi="Arial" w:cs="Arial"/>
        </w:rPr>
        <w:t>Abraham und die Muslime)</w:t>
      </w:r>
    </w:p>
    <w:p w:rsidR="007952A9" w:rsidRPr="002C48F2" w:rsidRDefault="007952A9" w:rsidP="002C48F2">
      <w:pPr>
        <w:numPr>
          <w:ilvl w:val="0"/>
          <w:numId w:val="14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>L</w:t>
      </w:r>
      <w:r w:rsidR="00B13A92" w:rsidRPr="002C48F2">
        <w:rPr>
          <w:rFonts w:ascii="Arial" w:hAnsi="Arial" w:cs="Arial"/>
        </w:rPr>
        <w:t>iebe, Partnerschaft, Sexualität</w:t>
      </w:r>
    </w:p>
    <w:p w:rsidR="007952A9" w:rsidRPr="002C48F2" w:rsidRDefault="007952A9" w:rsidP="00B13A92">
      <w:pPr>
        <w:rPr>
          <w:rFonts w:ascii="Arial" w:hAnsi="Arial" w:cs="Arial"/>
          <w:b/>
        </w:rPr>
      </w:pPr>
    </w:p>
    <w:p w:rsidR="007952A9" w:rsidRPr="002C48F2" w:rsidRDefault="007952A9" w:rsidP="00B13A92">
      <w:pPr>
        <w:rPr>
          <w:rFonts w:ascii="Arial" w:hAnsi="Arial" w:cs="Arial"/>
          <w:b/>
          <w:sz w:val="32"/>
          <w:szCs w:val="32"/>
        </w:rPr>
      </w:pPr>
      <w:r w:rsidRPr="002C48F2">
        <w:rPr>
          <w:rFonts w:ascii="Arial" w:hAnsi="Arial" w:cs="Arial"/>
          <w:sz w:val="32"/>
          <w:szCs w:val="32"/>
        </w:rPr>
        <w:br w:type="page"/>
      </w:r>
      <w:r w:rsidRPr="002C48F2">
        <w:rPr>
          <w:rFonts w:ascii="Arial" w:hAnsi="Arial" w:cs="Arial"/>
          <w:b/>
          <w:sz w:val="32"/>
          <w:szCs w:val="32"/>
        </w:rPr>
        <w:lastRenderedPageBreak/>
        <w:t xml:space="preserve">KAPITEL 4: Was wollte Jesus? </w:t>
      </w:r>
    </w:p>
    <w:p w:rsidR="007952A9" w:rsidRPr="002C48F2" w:rsidRDefault="007952A9" w:rsidP="00B13A92">
      <w:pPr>
        <w:rPr>
          <w:rFonts w:ascii="Arial" w:hAnsi="Arial" w:cs="Arial"/>
        </w:rPr>
      </w:pPr>
    </w:p>
    <w:p w:rsidR="007952A9" w:rsidRPr="002C48F2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Aspekte</w:t>
      </w:r>
    </w:p>
    <w:p w:rsidR="007952A9" w:rsidRPr="002C48F2" w:rsidRDefault="007952A9" w:rsidP="00424AE2">
      <w:pPr>
        <w:numPr>
          <w:ilvl w:val="0"/>
          <w:numId w:val="17"/>
        </w:numPr>
        <w:tabs>
          <w:tab w:val="clear" w:pos="720"/>
          <w:tab w:val="num" w:pos="-108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Wunder (→ Kapitel </w:t>
      </w:r>
      <w:r w:rsidR="002C48F2">
        <w:rPr>
          <w:rFonts w:ascii="Arial" w:hAnsi="Arial" w:cs="Arial"/>
        </w:rPr>
        <w:t>7:</w:t>
      </w:r>
      <w:r w:rsidRPr="002C48F2">
        <w:rPr>
          <w:rFonts w:ascii="Arial" w:hAnsi="Arial" w:cs="Arial"/>
        </w:rPr>
        <w:t xml:space="preserve"> In welchen Sprachen redet die Bibel?)</w:t>
      </w:r>
    </w:p>
    <w:p w:rsidR="007952A9" w:rsidRPr="002C48F2" w:rsidRDefault="007952A9" w:rsidP="00424AE2">
      <w:pPr>
        <w:numPr>
          <w:ilvl w:val="0"/>
          <w:numId w:val="17"/>
        </w:numPr>
        <w:tabs>
          <w:tab w:val="clear" w:pos="720"/>
          <w:tab w:val="num" w:pos="-72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Jesu Botschaft vom Reich Gottes</w:t>
      </w:r>
    </w:p>
    <w:p w:rsidR="007952A9" w:rsidRPr="002C48F2" w:rsidRDefault="007952A9" w:rsidP="00424AE2">
      <w:pPr>
        <w:numPr>
          <w:ilvl w:val="0"/>
          <w:numId w:val="17"/>
        </w:numPr>
        <w:tabs>
          <w:tab w:val="clear" w:pos="720"/>
          <w:tab w:val="num" w:pos="-36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Jesu Wirkung </w:t>
      </w:r>
    </w:p>
    <w:p w:rsidR="007952A9" w:rsidRPr="002C48F2" w:rsidRDefault="007952A9" w:rsidP="00424AE2">
      <w:pPr>
        <w:numPr>
          <w:ilvl w:val="0"/>
          <w:numId w:val="17"/>
        </w:numPr>
        <w:tabs>
          <w:tab w:val="clear" w:pos="720"/>
          <w:tab w:val="num" w:pos="-36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Jesu Botschaft als Orientierung: Nachfolge </w:t>
      </w:r>
    </w:p>
    <w:p w:rsidR="007952A9" w:rsidRPr="002C48F2" w:rsidRDefault="007952A9" w:rsidP="00424AE2">
      <w:pPr>
        <w:numPr>
          <w:ilvl w:val="0"/>
          <w:numId w:val="17"/>
        </w:numPr>
        <w:tabs>
          <w:tab w:val="clear" w:pos="720"/>
          <w:tab w:val="num" w:pos="-36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Jesus im Islam (→ Kapitel </w:t>
      </w:r>
      <w:r w:rsidR="002C48F2">
        <w:rPr>
          <w:rFonts w:ascii="Arial" w:hAnsi="Arial" w:cs="Arial"/>
        </w:rPr>
        <w:t>8:</w:t>
      </w:r>
      <w:r w:rsidRPr="002C48F2">
        <w:rPr>
          <w:rFonts w:ascii="Arial" w:hAnsi="Arial" w:cs="Arial"/>
        </w:rPr>
        <w:t xml:space="preserve"> Was glauben die anderen?</w:t>
      </w:r>
      <w:r w:rsidR="002C48F2">
        <w:rPr>
          <w:rFonts w:ascii="Arial" w:hAnsi="Arial" w:cs="Arial"/>
        </w:rPr>
        <w:t xml:space="preserve"> – Abraham und die Muslime</w:t>
      </w:r>
      <w:r w:rsidRPr="002C48F2">
        <w:rPr>
          <w:rFonts w:ascii="Arial" w:hAnsi="Arial" w:cs="Arial"/>
        </w:rPr>
        <w:t>)</w:t>
      </w:r>
    </w:p>
    <w:p w:rsidR="007952A9" w:rsidRPr="002C48F2" w:rsidRDefault="002C48F2" w:rsidP="00424AE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-720"/>
          <w:tab w:val="left" w:pos="106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952A9" w:rsidRPr="002C48F2">
        <w:rPr>
          <w:rFonts w:ascii="Arial" w:hAnsi="Arial" w:cs="Arial"/>
        </w:rPr>
        <w:t>iblische Heilungsgeschichten als Hoffnungsgeschichten und Aufforderung zu Barmherzigkeit</w:t>
      </w:r>
    </w:p>
    <w:p w:rsidR="007952A9" w:rsidRPr="002C48F2" w:rsidRDefault="002C48F2" w:rsidP="00424AE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-720"/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>
        <w:rPr>
          <w:rFonts w:ascii="Arial" w:hAnsi="Arial" w:cs="Arial"/>
          <w:spacing w:val="1"/>
        </w:rPr>
        <w:t>d</w:t>
      </w:r>
      <w:r w:rsidR="007952A9" w:rsidRPr="002C48F2">
        <w:rPr>
          <w:rFonts w:ascii="Arial" w:hAnsi="Arial" w:cs="Arial"/>
          <w:spacing w:val="1"/>
        </w:rPr>
        <w:t>rei Wundergeschichten der Evangelien</w:t>
      </w:r>
    </w:p>
    <w:p w:rsidR="007952A9" w:rsidRPr="002C48F2" w:rsidRDefault="007952A9" w:rsidP="00424AE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-360"/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>Jesus als Wundertäter: Fragen und Deutungs</w:t>
      </w:r>
      <w:r w:rsidRPr="002C48F2">
        <w:rPr>
          <w:rFonts w:ascii="Arial" w:hAnsi="Arial" w:cs="Arial"/>
          <w:spacing w:val="-1"/>
        </w:rPr>
        <w:t>versuche</w:t>
      </w:r>
    </w:p>
    <w:p w:rsidR="007952A9" w:rsidRPr="002C48F2" w:rsidRDefault="007952A9" w:rsidP="00424AE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 xml:space="preserve">Wunder als Zeichen des anbrechenden Reiches </w:t>
      </w:r>
      <w:r w:rsidRPr="002C48F2">
        <w:rPr>
          <w:rFonts w:ascii="Arial" w:hAnsi="Arial" w:cs="Arial"/>
          <w:spacing w:val="-1"/>
        </w:rPr>
        <w:t xml:space="preserve">Gottes </w:t>
      </w:r>
    </w:p>
    <w:p w:rsidR="007952A9" w:rsidRPr="002C48F2" w:rsidRDefault="007952A9" w:rsidP="00424AE2">
      <w:pPr>
        <w:rPr>
          <w:rFonts w:ascii="Arial" w:hAnsi="Arial" w:cs="Arial"/>
          <w:b/>
        </w:rPr>
      </w:pPr>
    </w:p>
    <w:p w:rsidR="00B13A92" w:rsidRPr="002C48F2" w:rsidRDefault="00B13A92" w:rsidP="00B13A92">
      <w:pPr>
        <w:rPr>
          <w:rFonts w:ascii="Arial" w:hAnsi="Arial" w:cs="Arial"/>
          <w:b/>
        </w:rPr>
      </w:pPr>
    </w:p>
    <w:p w:rsidR="007952A9" w:rsidRDefault="007952A9" w:rsidP="00B13A92">
      <w:pPr>
        <w:rPr>
          <w:rFonts w:ascii="Arial" w:hAnsi="Arial" w:cs="Arial"/>
          <w:b/>
        </w:rPr>
      </w:pPr>
      <w:r w:rsidRPr="00233EC4">
        <w:rPr>
          <w:rFonts w:ascii="Arial" w:hAnsi="Arial" w:cs="Arial"/>
          <w:b/>
        </w:rPr>
        <w:t>Kompetenzen</w:t>
      </w:r>
    </w:p>
    <w:p w:rsidR="00233EC4" w:rsidRDefault="00233EC4" w:rsidP="00233E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Lernenden können</w:t>
      </w:r>
    </w:p>
    <w:p w:rsidR="007952A9" w:rsidRDefault="00233EC4" w:rsidP="00B13A9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das christliche Gottesverständnis (Jesus Christus – Mensch gewordener Gott, Glaube an den dreieinigen Gott) darstellen.</w:t>
      </w:r>
    </w:p>
    <w:p w:rsidR="005535B7" w:rsidRPr="005535B7" w:rsidRDefault="005535B7" w:rsidP="005535B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beschreiben, wie sich Christen – in der Konsequenz ihres Gottesverständnisses – leidenden Menschen zuwenden, und Möglichkeiten des eigenen Engagements benennen</w:t>
      </w:r>
      <w:r w:rsidRPr="002C48F2">
        <w:rPr>
          <w:rFonts w:ascii="Arial" w:hAnsi="Arial" w:cs="Arial"/>
        </w:rPr>
        <w:t>.</w:t>
      </w:r>
      <w:bookmarkStart w:id="0" w:name="_GoBack"/>
      <w:bookmarkEnd w:id="0"/>
    </w:p>
    <w:p w:rsidR="007952A9" w:rsidRPr="002C48F2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br w:type="page"/>
      </w:r>
    </w:p>
    <w:p w:rsidR="007952A9" w:rsidRPr="002C48F2" w:rsidRDefault="007952A9" w:rsidP="00B13A92">
      <w:pPr>
        <w:rPr>
          <w:rFonts w:ascii="Arial" w:hAnsi="Arial" w:cs="Arial"/>
          <w:sz w:val="32"/>
          <w:szCs w:val="32"/>
        </w:rPr>
      </w:pPr>
      <w:r w:rsidRPr="002C48F2">
        <w:rPr>
          <w:rFonts w:ascii="Arial" w:hAnsi="Arial" w:cs="Arial"/>
          <w:b/>
          <w:sz w:val="32"/>
          <w:szCs w:val="32"/>
        </w:rPr>
        <w:lastRenderedPageBreak/>
        <w:t xml:space="preserve">KAPITEL 5: Wie modern muss die Kirche sein? </w:t>
      </w:r>
    </w:p>
    <w:p w:rsidR="007952A9" w:rsidRPr="002C48F2" w:rsidRDefault="007952A9" w:rsidP="00B13A92">
      <w:pPr>
        <w:rPr>
          <w:rFonts w:ascii="Arial" w:hAnsi="Arial" w:cs="Arial"/>
        </w:rPr>
      </w:pPr>
    </w:p>
    <w:p w:rsidR="007952A9" w:rsidRPr="002C48F2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</w:t>
      </w:r>
      <w:r w:rsidR="00B13A92" w:rsidRPr="002C48F2">
        <w:rPr>
          <w:rFonts w:ascii="Arial" w:hAnsi="Arial" w:cs="Arial"/>
          <w:b/>
        </w:rPr>
        <w:t>e</w:t>
      </w:r>
    </w:p>
    <w:p w:rsidR="007952A9" w:rsidRPr="002C48F2" w:rsidRDefault="007952A9" w:rsidP="002C48F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Kirche heute zwischen Tradition und Erneuerung</w:t>
      </w:r>
    </w:p>
    <w:p w:rsidR="007952A9" w:rsidRPr="002C48F2" w:rsidRDefault="007952A9" w:rsidP="002C48F2">
      <w:pPr>
        <w:numPr>
          <w:ilvl w:val="0"/>
          <w:numId w:val="19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Reformation als Gegenwartsaufgabe der Kirche (Kirche ↔ Zeitgeschichte)</w:t>
      </w:r>
    </w:p>
    <w:p w:rsidR="007952A9" w:rsidRPr="002C48F2" w:rsidRDefault="007952A9" w:rsidP="002C48F2">
      <w:pPr>
        <w:numPr>
          <w:ilvl w:val="0"/>
          <w:numId w:val="19"/>
        </w:numPr>
        <w:ind w:left="360"/>
        <w:rPr>
          <w:rFonts w:ascii="Arial" w:hAnsi="Arial" w:cs="Arial"/>
          <w:b/>
        </w:rPr>
      </w:pPr>
      <w:r w:rsidRPr="002C48F2">
        <w:rPr>
          <w:rFonts w:ascii="Arial" w:hAnsi="Arial" w:cs="Arial"/>
        </w:rPr>
        <w:t>Kirchengeschichte: Luther und die Reformation (→ Kapitel 2</w:t>
      </w:r>
      <w:r w:rsidR="002C48F2">
        <w:rPr>
          <w:rFonts w:ascii="Arial" w:hAnsi="Arial" w:cs="Arial"/>
        </w:rPr>
        <w:t>:</w:t>
      </w:r>
      <w:r w:rsidRPr="002C48F2">
        <w:rPr>
          <w:rFonts w:ascii="Arial" w:hAnsi="Arial" w:cs="Arial"/>
        </w:rPr>
        <w:t xml:space="preserve"> Was macht mich frei?)</w:t>
      </w:r>
    </w:p>
    <w:p w:rsidR="007952A9" w:rsidRPr="002C48F2" w:rsidRDefault="007952A9" w:rsidP="002C48F2">
      <w:pPr>
        <w:numPr>
          <w:ilvl w:val="0"/>
          <w:numId w:val="19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Bibelübersetzung (→ Kapitel </w:t>
      </w:r>
      <w:r w:rsidR="002C48F2">
        <w:rPr>
          <w:rFonts w:ascii="Arial" w:hAnsi="Arial" w:cs="Arial"/>
        </w:rPr>
        <w:t>7:</w:t>
      </w:r>
      <w:r w:rsidRPr="002C48F2">
        <w:rPr>
          <w:rFonts w:ascii="Arial" w:hAnsi="Arial" w:cs="Arial"/>
        </w:rPr>
        <w:t xml:space="preserve"> In welchen Sprachen redet die Bibel?)</w:t>
      </w:r>
    </w:p>
    <w:p w:rsidR="007952A9" w:rsidRPr="002C48F2" w:rsidRDefault="007952A9" w:rsidP="002C48F2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>Biografie Luthers im historischen Kontext</w:t>
      </w:r>
    </w:p>
    <w:p w:rsidR="007952A9" w:rsidRPr="002C48F2" w:rsidRDefault="007952A9" w:rsidP="002C48F2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Luthers reformatorische Entdeckung des gnädigen </w:t>
      </w:r>
      <w:r w:rsidRPr="002C48F2">
        <w:rPr>
          <w:rFonts w:ascii="Arial" w:hAnsi="Arial" w:cs="Arial"/>
          <w:spacing w:val="-1"/>
        </w:rPr>
        <w:t>Gottes</w:t>
      </w:r>
    </w:p>
    <w:p w:rsidR="007952A9" w:rsidRPr="002C48F2" w:rsidRDefault="007952A9" w:rsidP="002C48F2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 xml:space="preserve">Kritik an der Katholischen Kirche (zum Beispiel </w:t>
      </w:r>
      <w:r w:rsidRPr="002C48F2">
        <w:rPr>
          <w:rFonts w:ascii="Arial" w:hAnsi="Arial" w:cs="Arial"/>
        </w:rPr>
        <w:t>Ablass, Heiligenverehrung)</w:t>
      </w:r>
    </w:p>
    <w:p w:rsidR="007952A9" w:rsidRPr="002C48F2" w:rsidRDefault="007952A9" w:rsidP="002C48F2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2"/>
        </w:rPr>
        <w:t>Luther übersetzt die Bibel</w:t>
      </w:r>
    </w:p>
    <w:p w:rsidR="007952A9" w:rsidRPr="002C48F2" w:rsidRDefault="002C48F2" w:rsidP="002C48F2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>
        <w:rPr>
          <w:rFonts w:ascii="Arial" w:hAnsi="Arial" w:cs="Arial"/>
          <w:spacing w:val="1"/>
        </w:rPr>
        <w:t>d</w:t>
      </w:r>
      <w:r w:rsidR="007952A9" w:rsidRPr="002C48F2">
        <w:rPr>
          <w:rFonts w:ascii="Arial" w:hAnsi="Arial" w:cs="Arial"/>
          <w:spacing w:val="1"/>
        </w:rPr>
        <w:t xml:space="preserve">ie Bedeutung der Bibel in der reformatorischen </w:t>
      </w:r>
      <w:r w:rsidR="007952A9" w:rsidRPr="002C48F2">
        <w:rPr>
          <w:rFonts w:ascii="Arial" w:hAnsi="Arial" w:cs="Arial"/>
        </w:rPr>
        <w:t>Kirche</w:t>
      </w:r>
    </w:p>
    <w:p w:rsidR="007952A9" w:rsidRPr="002C48F2" w:rsidRDefault="007952A9" w:rsidP="002C48F2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 w:right="346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 xml:space="preserve">Luthers Glaube an Jesus Christus in Liedern </w:t>
      </w:r>
      <w:r w:rsidRPr="002C48F2">
        <w:rPr>
          <w:rFonts w:ascii="Arial" w:hAnsi="Arial" w:cs="Arial"/>
          <w:spacing w:val="2"/>
        </w:rPr>
        <w:t>und Bildern aus seiner Zeit</w:t>
      </w:r>
    </w:p>
    <w:p w:rsidR="007952A9" w:rsidRPr="002C48F2" w:rsidRDefault="007952A9" w:rsidP="002C48F2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 w:right="346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Folge der Reformation: zwei getrennte </w:t>
      </w:r>
      <w:r w:rsidRPr="002C48F2">
        <w:rPr>
          <w:rFonts w:ascii="Arial" w:hAnsi="Arial" w:cs="Arial"/>
          <w:spacing w:val="2"/>
        </w:rPr>
        <w:t>Konfessionen in Deutschland</w:t>
      </w:r>
    </w:p>
    <w:p w:rsidR="007952A9" w:rsidRPr="002C48F2" w:rsidRDefault="007952A9" w:rsidP="002C48F2">
      <w:pPr>
        <w:rPr>
          <w:rFonts w:ascii="Arial" w:hAnsi="Arial" w:cs="Arial"/>
          <w:b/>
        </w:rPr>
      </w:pPr>
    </w:p>
    <w:p w:rsidR="00B13A92" w:rsidRPr="002C48F2" w:rsidRDefault="00B13A92" w:rsidP="00B13A92">
      <w:pPr>
        <w:rPr>
          <w:rFonts w:ascii="Arial" w:hAnsi="Arial" w:cs="Arial"/>
          <w:b/>
        </w:rPr>
      </w:pPr>
    </w:p>
    <w:p w:rsidR="007952A9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Kompetenzen</w:t>
      </w:r>
    </w:p>
    <w:p w:rsidR="000356C5" w:rsidRDefault="000356C5" w:rsidP="000356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Lernenden können</w:t>
      </w:r>
    </w:p>
    <w:p w:rsidR="007952A9" w:rsidRDefault="000356C5" w:rsidP="00B13A9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Luthers Lebensweg und seine reformatorische Entdeckung mit eigenen biografischen Erfahrungen vergleichen</w:t>
      </w:r>
      <w:r w:rsidR="007952A9" w:rsidRPr="002C48F2">
        <w:rPr>
          <w:rFonts w:ascii="Arial" w:hAnsi="Arial" w:cs="Arial"/>
        </w:rPr>
        <w:t>.</w:t>
      </w:r>
    </w:p>
    <w:p w:rsidR="000356C5" w:rsidRDefault="000356C5" w:rsidP="000356C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über die Hauptanliegen der Reformation im 16. Jh. Auskunft geben.</w:t>
      </w:r>
    </w:p>
    <w:p w:rsidR="000356C5" w:rsidRDefault="000356C5" w:rsidP="000356C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ausführen, wie sich Kirche durch die Reformation verändert hat und was die christlichen Kirchen heute trennt und vereint.</w:t>
      </w:r>
    </w:p>
    <w:p w:rsidR="000356C5" w:rsidRDefault="000356C5" w:rsidP="000356C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sich begründet für oder gegen Kirchenzugehörigkeit entscheiden.</w:t>
      </w:r>
    </w:p>
    <w:p w:rsidR="007952A9" w:rsidRPr="002C48F2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br w:type="page"/>
      </w:r>
    </w:p>
    <w:p w:rsidR="007952A9" w:rsidRPr="002C48F2" w:rsidRDefault="007952A9" w:rsidP="00B13A92">
      <w:pPr>
        <w:rPr>
          <w:rFonts w:ascii="Arial" w:hAnsi="Arial" w:cs="Arial"/>
          <w:b/>
          <w:sz w:val="32"/>
          <w:szCs w:val="32"/>
        </w:rPr>
      </w:pPr>
      <w:r w:rsidRPr="002C48F2">
        <w:rPr>
          <w:rFonts w:ascii="Arial" w:hAnsi="Arial" w:cs="Arial"/>
          <w:b/>
          <w:sz w:val="32"/>
          <w:szCs w:val="32"/>
        </w:rPr>
        <w:lastRenderedPageBreak/>
        <w:t xml:space="preserve">KAPITEL 6: Brauchen wir Vorbilder? </w:t>
      </w:r>
    </w:p>
    <w:p w:rsidR="007952A9" w:rsidRPr="002C48F2" w:rsidRDefault="007952A9" w:rsidP="00B13A92">
      <w:pPr>
        <w:rPr>
          <w:rFonts w:ascii="Arial" w:hAnsi="Arial" w:cs="Arial"/>
        </w:rPr>
      </w:pPr>
    </w:p>
    <w:p w:rsidR="007952A9" w:rsidRPr="002C48F2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Aspekte</w:t>
      </w:r>
    </w:p>
    <w:p w:rsidR="007952A9" w:rsidRPr="002C48F2" w:rsidRDefault="007952A9" w:rsidP="002C48F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Gerechtigkeit biblisch, Zuspruch und Anspruch (→ Kapitel 2</w:t>
      </w:r>
      <w:r w:rsidR="002C48F2">
        <w:rPr>
          <w:rFonts w:ascii="Arial" w:hAnsi="Arial" w:cs="Arial"/>
        </w:rPr>
        <w:t>:</w:t>
      </w:r>
      <w:r w:rsidRPr="002C48F2">
        <w:rPr>
          <w:rFonts w:ascii="Arial" w:hAnsi="Arial" w:cs="Arial"/>
        </w:rPr>
        <w:t xml:space="preserve"> Was macht mich frei?)</w:t>
      </w:r>
    </w:p>
    <w:p w:rsidR="007952A9" w:rsidRPr="002C48F2" w:rsidRDefault="007952A9" w:rsidP="002C48F2">
      <w:pPr>
        <w:numPr>
          <w:ilvl w:val="0"/>
          <w:numId w:val="15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Propheten: Amos (→ Kapitel </w:t>
      </w:r>
      <w:r w:rsidR="002C48F2">
        <w:rPr>
          <w:rFonts w:ascii="Arial" w:hAnsi="Arial" w:cs="Arial"/>
        </w:rPr>
        <w:t>7:</w:t>
      </w:r>
      <w:r w:rsidRPr="002C48F2">
        <w:rPr>
          <w:rFonts w:ascii="Arial" w:hAnsi="Arial" w:cs="Arial"/>
        </w:rPr>
        <w:t xml:space="preserve"> In welchen Sprachen redet die Bibel?)</w:t>
      </w:r>
    </w:p>
    <w:p w:rsidR="007952A9" w:rsidRPr="002C48F2" w:rsidRDefault="007952A9" w:rsidP="002C48F2">
      <w:pPr>
        <w:numPr>
          <w:ilvl w:val="0"/>
          <w:numId w:val="15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Vorbilder (biografischer Ansatz); moderne Propheten?</w:t>
      </w:r>
    </w:p>
    <w:p w:rsidR="007952A9" w:rsidRPr="002C48F2" w:rsidRDefault="007952A9" w:rsidP="002C48F2">
      <w:pPr>
        <w:numPr>
          <w:ilvl w:val="0"/>
          <w:numId w:val="15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(</w:t>
      </w:r>
      <w:proofErr w:type="spellStart"/>
      <w:r w:rsidRPr="002C48F2">
        <w:rPr>
          <w:rFonts w:ascii="Arial" w:hAnsi="Arial" w:cs="Arial"/>
        </w:rPr>
        <w:t>Un</w:t>
      </w:r>
      <w:proofErr w:type="spellEnd"/>
      <w:r w:rsidRPr="002C48F2">
        <w:rPr>
          <w:rFonts w:ascii="Arial" w:hAnsi="Arial" w:cs="Arial"/>
        </w:rPr>
        <w:t>)</w:t>
      </w:r>
      <w:proofErr w:type="spellStart"/>
      <w:r w:rsidRPr="002C48F2">
        <w:rPr>
          <w:rFonts w:ascii="Arial" w:hAnsi="Arial" w:cs="Arial"/>
        </w:rPr>
        <w:t>gerechtigkeit</w:t>
      </w:r>
      <w:proofErr w:type="spellEnd"/>
      <w:r w:rsidRPr="002C48F2">
        <w:rPr>
          <w:rFonts w:ascii="Arial" w:hAnsi="Arial" w:cs="Arial"/>
        </w:rPr>
        <w:t xml:space="preserve"> in der Lebenswelt </w:t>
      </w:r>
    </w:p>
    <w:p w:rsidR="007952A9" w:rsidRPr="002C48F2" w:rsidRDefault="007952A9" w:rsidP="002C48F2">
      <w:pPr>
        <w:numPr>
          <w:ilvl w:val="0"/>
          <w:numId w:val="15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tätige Nächstenliebe und Diakonie </w:t>
      </w:r>
    </w:p>
    <w:p w:rsidR="007952A9" w:rsidRPr="002C48F2" w:rsidRDefault="007952A9" w:rsidP="002C48F2">
      <w:pPr>
        <w:widowControl w:val="0"/>
        <w:numPr>
          <w:ilvl w:val="0"/>
          <w:numId w:val="16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before="10"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2"/>
        </w:rPr>
        <w:t>Amos in der Situation seiner Zeit</w:t>
      </w:r>
    </w:p>
    <w:p w:rsidR="007952A9" w:rsidRPr="002C48F2" w:rsidRDefault="007952A9" w:rsidP="002C48F2">
      <w:pPr>
        <w:widowControl w:val="0"/>
        <w:numPr>
          <w:ilvl w:val="0"/>
          <w:numId w:val="16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 xml:space="preserve">Merkmale und Selbstverständnis eines Propheten, </w:t>
      </w:r>
      <w:r w:rsidRPr="002C48F2">
        <w:rPr>
          <w:rFonts w:ascii="Arial" w:hAnsi="Arial" w:cs="Arial"/>
          <w:spacing w:val="-1"/>
        </w:rPr>
        <w:t>Visionen</w:t>
      </w:r>
    </w:p>
    <w:p w:rsidR="007952A9" w:rsidRPr="002C48F2" w:rsidRDefault="007952A9" w:rsidP="002C48F2">
      <w:pPr>
        <w:widowControl w:val="0"/>
        <w:numPr>
          <w:ilvl w:val="0"/>
          <w:numId w:val="16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 w:right="346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Sozial- und Rechtskritik damals und heute, </w:t>
      </w:r>
      <w:r w:rsidRPr="002C48F2">
        <w:rPr>
          <w:rFonts w:ascii="Arial" w:hAnsi="Arial" w:cs="Arial"/>
          <w:spacing w:val="1"/>
        </w:rPr>
        <w:t>Kultkritik</w:t>
      </w:r>
    </w:p>
    <w:p w:rsidR="007952A9" w:rsidRPr="002C48F2" w:rsidRDefault="007952A9" w:rsidP="002C48F2">
      <w:pPr>
        <w:widowControl w:val="0"/>
        <w:numPr>
          <w:ilvl w:val="0"/>
          <w:numId w:val="16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>Verantwortung und Barmherzigkeit</w:t>
      </w:r>
    </w:p>
    <w:p w:rsidR="007952A9" w:rsidRPr="002C48F2" w:rsidRDefault="002C48F2" w:rsidP="002C48F2">
      <w:pPr>
        <w:widowControl w:val="0"/>
        <w:numPr>
          <w:ilvl w:val="0"/>
          <w:numId w:val="16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 w:right="34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952A9" w:rsidRPr="002C48F2">
        <w:rPr>
          <w:rFonts w:ascii="Arial" w:hAnsi="Arial" w:cs="Arial"/>
        </w:rPr>
        <w:t xml:space="preserve">irchliche Hilfe als Beitrag zu einer „Kultur </w:t>
      </w:r>
      <w:r w:rsidR="007952A9" w:rsidRPr="002C48F2">
        <w:rPr>
          <w:rFonts w:ascii="Arial" w:hAnsi="Arial" w:cs="Arial"/>
          <w:spacing w:val="-1"/>
        </w:rPr>
        <w:t>der Hilfsbereitschaft</w:t>
      </w:r>
      <w:r w:rsidR="009524FC">
        <w:rPr>
          <w:rFonts w:ascii="Arial" w:hAnsi="Arial" w:cs="Arial"/>
          <w:spacing w:val="-1"/>
        </w:rPr>
        <w:t>“</w:t>
      </w:r>
    </w:p>
    <w:p w:rsidR="007952A9" w:rsidRPr="002C48F2" w:rsidRDefault="007952A9" w:rsidP="002C48F2">
      <w:pPr>
        <w:widowControl w:val="0"/>
        <w:numPr>
          <w:ilvl w:val="0"/>
          <w:numId w:val="16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Suchthilfe als Beispiel des diakonischen Handelns </w:t>
      </w:r>
      <w:r w:rsidRPr="002C48F2">
        <w:rPr>
          <w:rFonts w:ascii="Arial" w:hAnsi="Arial" w:cs="Arial"/>
          <w:spacing w:val="1"/>
        </w:rPr>
        <w:t>der Kirche</w:t>
      </w:r>
    </w:p>
    <w:p w:rsidR="007952A9" w:rsidRPr="002C48F2" w:rsidRDefault="007952A9" w:rsidP="00B13A92">
      <w:pPr>
        <w:rPr>
          <w:rFonts w:ascii="Arial" w:hAnsi="Arial" w:cs="Arial"/>
        </w:rPr>
      </w:pPr>
    </w:p>
    <w:p w:rsidR="00B13A92" w:rsidRPr="002C48F2" w:rsidRDefault="00B13A92" w:rsidP="00B13A92">
      <w:pPr>
        <w:rPr>
          <w:rFonts w:ascii="Arial" w:hAnsi="Arial" w:cs="Arial"/>
        </w:rPr>
      </w:pPr>
    </w:p>
    <w:p w:rsidR="007952A9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Kompetenzen</w:t>
      </w:r>
    </w:p>
    <w:p w:rsidR="00233EC4" w:rsidRDefault="00233EC4" w:rsidP="00233E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Lernenden können</w:t>
      </w:r>
    </w:p>
    <w:p w:rsidR="007952A9" w:rsidRDefault="00233EC4" w:rsidP="00B13A9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beschreiben, wie sich Christen – in der Konsequenz ihres Gottesverständnisses – leidenden Menschen zuwenden, und Möglichkeiten des eigenen Engagements benennen</w:t>
      </w:r>
      <w:r w:rsidR="007952A9" w:rsidRPr="002C48F2">
        <w:rPr>
          <w:rFonts w:ascii="Arial" w:hAnsi="Arial" w:cs="Arial"/>
        </w:rPr>
        <w:t>.</w:t>
      </w:r>
    </w:p>
    <w:p w:rsidR="00233EC4" w:rsidRPr="002C48F2" w:rsidRDefault="00233EC4" w:rsidP="00B13A9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das christliche Gottesverständnis </w:t>
      </w:r>
      <w:r w:rsidR="00577E58">
        <w:rPr>
          <w:rFonts w:ascii="Arial" w:hAnsi="Arial" w:cs="Arial"/>
        </w:rPr>
        <w:t xml:space="preserve">(Jesus Christus – Mensch gewordener Gott, Glaube an den dreieinigen Gott) </w:t>
      </w:r>
      <w:r>
        <w:rPr>
          <w:rFonts w:ascii="Arial" w:hAnsi="Arial" w:cs="Arial"/>
        </w:rPr>
        <w:t>darstellen.</w:t>
      </w:r>
    </w:p>
    <w:p w:rsidR="007952A9" w:rsidRPr="002C48F2" w:rsidRDefault="007952A9" w:rsidP="00B13A92">
      <w:pPr>
        <w:rPr>
          <w:rFonts w:ascii="Arial" w:hAnsi="Arial" w:cs="Arial"/>
          <w:b/>
          <w:sz w:val="32"/>
          <w:szCs w:val="32"/>
        </w:rPr>
      </w:pPr>
      <w:r w:rsidRPr="002C48F2">
        <w:rPr>
          <w:rFonts w:ascii="Arial" w:hAnsi="Arial" w:cs="Arial"/>
          <w:sz w:val="32"/>
          <w:szCs w:val="32"/>
        </w:rPr>
        <w:br w:type="page"/>
      </w:r>
      <w:r w:rsidRPr="002C48F2">
        <w:rPr>
          <w:rFonts w:ascii="Arial" w:hAnsi="Arial" w:cs="Arial"/>
          <w:b/>
          <w:sz w:val="32"/>
          <w:szCs w:val="32"/>
        </w:rPr>
        <w:lastRenderedPageBreak/>
        <w:t xml:space="preserve">KAPITEL 7: In welchen Sprachen redet die Bibel? </w:t>
      </w:r>
    </w:p>
    <w:p w:rsidR="007952A9" w:rsidRPr="002C48F2" w:rsidRDefault="007952A9" w:rsidP="00B13A92">
      <w:pPr>
        <w:rPr>
          <w:rFonts w:ascii="Arial" w:hAnsi="Arial" w:cs="Arial"/>
        </w:rPr>
      </w:pPr>
    </w:p>
    <w:p w:rsidR="007952A9" w:rsidRPr="002C48F2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Aspekte</w:t>
      </w:r>
    </w:p>
    <w:p w:rsidR="007952A9" w:rsidRPr="002C48F2" w:rsidRDefault="007952A9" w:rsidP="002C48F2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Textgattungen: Wundergeschichten, Prophetie u. a.</w:t>
      </w:r>
      <w:r w:rsidR="002C48F2" w:rsidRPr="002C48F2">
        <w:rPr>
          <w:rFonts w:ascii="Arial" w:hAnsi="Arial" w:cs="Arial"/>
        </w:rPr>
        <w:t xml:space="preserve"> </w:t>
      </w:r>
      <w:r w:rsidRPr="002C48F2">
        <w:rPr>
          <w:rFonts w:ascii="Arial" w:hAnsi="Arial" w:cs="Arial"/>
        </w:rPr>
        <w:t xml:space="preserve">(→ Kapitel </w:t>
      </w:r>
      <w:r w:rsidR="002C48F2">
        <w:rPr>
          <w:rFonts w:ascii="Arial" w:hAnsi="Arial" w:cs="Arial"/>
        </w:rPr>
        <w:t xml:space="preserve">4: </w:t>
      </w:r>
      <w:r w:rsidRPr="002C48F2">
        <w:rPr>
          <w:rFonts w:ascii="Arial" w:hAnsi="Arial" w:cs="Arial"/>
        </w:rPr>
        <w:t>Was wollte Jesus</w:t>
      </w:r>
      <w:proofErr w:type="gramStart"/>
      <w:r w:rsidRPr="002C48F2">
        <w:rPr>
          <w:rFonts w:ascii="Arial" w:hAnsi="Arial" w:cs="Arial"/>
        </w:rPr>
        <w:t>?,</w:t>
      </w:r>
      <w:proofErr w:type="gramEnd"/>
      <w:r w:rsidRPr="002C48F2">
        <w:rPr>
          <w:rFonts w:ascii="Arial" w:hAnsi="Arial" w:cs="Arial"/>
        </w:rPr>
        <w:t xml:space="preserve"> → Kapitel </w:t>
      </w:r>
      <w:r w:rsidR="002C48F2">
        <w:rPr>
          <w:rFonts w:ascii="Arial" w:hAnsi="Arial" w:cs="Arial"/>
        </w:rPr>
        <w:t>6:</w:t>
      </w:r>
      <w:r w:rsidRPr="002C48F2">
        <w:rPr>
          <w:rFonts w:ascii="Arial" w:hAnsi="Arial" w:cs="Arial"/>
        </w:rPr>
        <w:t xml:space="preserve"> Brauchen wir Vorbilder?) </w:t>
      </w:r>
    </w:p>
    <w:p w:rsidR="007952A9" w:rsidRPr="002C48F2" w:rsidRDefault="007952A9" w:rsidP="002C48F2">
      <w:pPr>
        <w:numPr>
          <w:ilvl w:val="0"/>
          <w:numId w:val="24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Auslegung der Bibel</w:t>
      </w:r>
    </w:p>
    <w:p w:rsidR="007952A9" w:rsidRPr="002C48F2" w:rsidRDefault="007952A9" w:rsidP="002C48F2">
      <w:pPr>
        <w:numPr>
          <w:ilvl w:val="0"/>
          <w:numId w:val="24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Bedeutung der Lutherbibel</w:t>
      </w:r>
      <w:r w:rsidR="002C48F2" w:rsidRPr="002C48F2">
        <w:rPr>
          <w:rFonts w:ascii="Arial" w:hAnsi="Arial" w:cs="Arial"/>
        </w:rPr>
        <w:t xml:space="preserve"> </w:t>
      </w:r>
      <w:r w:rsidRPr="002C48F2">
        <w:rPr>
          <w:rFonts w:ascii="Arial" w:hAnsi="Arial" w:cs="Arial"/>
        </w:rPr>
        <w:t xml:space="preserve">(→ Kapitel </w:t>
      </w:r>
      <w:r w:rsidR="002C48F2">
        <w:rPr>
          <w:rFonts w:ascii="Arial" w:hAnsi="Arial" w:cs="Arial"/>
        </w:rPr>
        <w:t>5:</w:t>
      </w:r>
      <w:r w:rsidRPr="002C48F2">
        <w:rPr>
          <w:rFonts w:ascii="Arial" w:hAnsi="Arial" w:cs="Arial"/>
        </w:rPr>
        <w:t xml:space="preserve"> Wie modern muss die Kirche sein?)</w:t>
      </w:r>
    </w:p>
    <w:p w:rsidR="00B13A92" w:rsidRPr="00424AE2" w:rsidRDefault="00B13A92" w:rsidP="00B13A92">
      <w:pPr>
        <w:rPr>
          <w:rFonts w:ascii="Arial" w:hAnsi="Arial" w:cs="Arial"/>
        </w:rPr>
      </w:pPr>
    </w:p>
    <w:p w:rsidR="00424AE2" w:rsidRPr="00424AE2" w:rsidRDefault="00424AE2" w:rsidP="00B13A92">
      <w:pPr>
        <w:rPr>
          <w:rFonts w:ascii="Arial" w:hAnsi="Arial" w:cs="Arial"/>
        </w:rPr>
      </w:pPr>
    </w:p>
    <w:p w:rsidR="00424AE2" w:rsidRDefault="00424AE2" w:rsidP="00B13A92">
      <w:pPr>
        <w:rPr>
          <w:rFonts w:ascii="Arial" w:hAnsi="Arial" w:cs="Arial"/>
          <w:b/>
        </w:rPr>
      </w:pPr>
      <w:r w:rsidRPr="00424AE2">
        <w:rPr>
          <w:rFonts w:ascii="Arial" w:hAnsi="Arial" w:cs="Arial"/>
          <w:b/>
        </w:rPr>
        <w:t>Kompetenzen</w:t>
      </w:r>
    </w:p>
    <w:p w:rsidR="00233EC4" w:rsidRDefault="00233EC4" w:rsidP="00233E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Lernenden können</w:t>
      </w:r>
    </w:p>
    <w:p w:rsidR="00FD0326" w:rsidRDefault="00233EC4" w:rsidP="009524FC">
      <w:pPr>
        <w:pStyle w:val="Listenabsatz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Luthers Lebensweg und seine reformatorische Entdeckung mit eigenen biografischen Erfahrungen vergleichen.</w:t>
      </w:r>
    </w:p>
    <w:p w:rsidR="007952A9" w:rsidRPr="002C48F2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br w:type="page"/>
      </w:r>
    </w:p>
    <w:p w:rsidR="007952A9" w:rsidRPr="002C48F2" w:rsidRDefault="007952A9" w:rsidP="00B13A92">
      <w:pPr>
        <w:rPr>
          <w:rFonts w:ascii="Arial" w:hAnsi="Arial" w:cs="Arial"/>
          <w:b/>
          <w:sz w:val="32"/>
          <w:szCs w:val="32"/>
        </w:rPr>
      </w:pPr>
      <w:r w:rsidRPr="002C48F2">
        <w:rPr>
          <w:rFonts w:ascii="Arial" w:hAnsi="Arial" w:cs="Arial"/>
          <w:b/>
          <w:sz w:val="32"/>
          <w:szCs w:val="32"/>
        </w:rPr>
        <w:lastRenderedPageBreak/>
        <w:t xml:space="preserve">KAPITEL 8: Was glauben die anderen? </w:t>
      </w:r>
      <w:r w:rsidR="00B13A92" w:rsidRPr="002C48F2">
        <w:rPr>
          <w:rFonts w:ascii="Arial" w:hAnsi="Arial" w:cs="Arial"/>
          <w:b/>
          <w:sz w:val="32"/>
          <w:szCs w:val="32"/>
        </w:rPr>
        <w:t xml:space="preserve">– </w:t>
      </w:r>
      <w:r w:rsidRPr="002C48F2">
        <w:rPr>
          <w:rFonts w:ascii="Arial" w:hAnsi="Arial" w:cs="Arial"/>
          <w:b/>
          <w:sz w:val="32"/>
          <w:szCs w:val="32"/>
        </w:rPr>
        <w:t xml:space="preserve">Abraham und die Muslime </w:t>
      </w:r>
    </w:p>
    <w:p w:rsidR="007952A9" w:rsidRPr="002C48F2" w:rsidRDefault="007952A9" w:rsidP="00B13A92">
      <w:pPr>
        <w:rPr>
          <w:rFonts w:ascii="Arial" w:hAnsi="Arial" w:cs="Arial"/>
        </w:rPr>
      </w:pPr>
    </w:p>
    <w:p w:rsidR="007952A9" w:rsidRPr="002C48F2" w:rsidRDefault="00B13A92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Aspekte</w:t>
      </w:r>
    </w:p>
    <w:p w:rsidR="007952A9" w:rsidRPr="002C48F2" w:rsidRDefault="007952A9" w:rsidP="002C48F2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Interreligiöser Vergleich, Verständigungsansätze /-grenzen</w:t>
      </w:r>
    </w:p>
    <w:p w:rsidR="007952A9" w:rsidRPr="002C48F2" w:rsidRDefault="002C48F2" w:rsidP="002C48F2">
      <w:pPr>
        <w:numPr>
          <w:ilvl w:val="0"/>
          <w:numId w:val="2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952A9" w:rsidRPr="002C48F2">
        <w:rPr>
          <w:rFonts w:ascii="Arial" w:hAnsi="Arial" w:cs="Arial"/>
        </w:rPr>
        <w:t>entrale Inhalte des Islam</w:t>
      </w:r>
    </w:p>
    <w:p w:rsidR="007952A9" w:rsidRPr="002C48F2" w:rsidRDefault="007952A9" w:rsidP="002C48F2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Islam in der Umgebung</w:t>
      </w:r>
    </w:p>
    <w:p w:rsidR="007952A9" w:rsidRPr="002C48F2" w:rsidRDefault="007952A9" w:rsidP="002C48F2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Mohammed (→ Kapitel </w:t>
      </w:r>
      <w:r w:rsidR="002C48F2">
        <w:rPr>
          <w:rFonts w:ascii="Arial" w:hAnsi="Arial" w:cs="Arial"/>
        </w:rPr>
        <w:t>4:</w:t>
      </w:r>
      <w:r w:rsidRPr="002C48F2">
        <w:rPr>
          <w:rFonts w:ascii="Arial" w:hAnsi="Arial" w:cs="Arial"/>
        </w:rPr>
        <w:t xml:space="preserve"> Was wollte Jesus?)</w:t>
      </w:r>
    </w:p>
    <w:p w:rsidR="007952A9" w:rsidRPr="002C48F2" w:rsidRDefault="007952A9" w:rsidP="002C48F2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Moschee – Kirche (→ Kapitel 1</w:t>
      </w:r>
      <w:r w:rsidR="002C48F2">
        <w:rPr>
          <w:rFonts w:ascii="Arial" w:hAnsi="Arial" w:cs="Arial"/>
        </w:rPr>
        <w:t>:</w:t>
      </w:r>
      <w:r w:rsidRPr="002C48F2">
        <w:rPr>
          <w:rFonts w:ascii="Arial" w:hAnsi="Arial" w:cs="Arial"/>
        </w:rPr>
        <w:t xml:space="preserve"> Wo kommt Religion im Alltag vor?)</w:t>
      </w:r>
    </w:p>
    <w:p w:rsidR="007952A9" w:rsidRPr="002C48F2" w:rsidRDefault="007952A9" w:rsidP="002C48F2">
      <w:pPr>
        <w:widowControl w:val="0"/>
        <w:numPr>
          <w:ilvl w:val="0"/>
          <w:numId w:val="1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14" w:line="259" w:lineRule="exact"/>
        <w:ind w:left="365"/>
        <w:rPr>
          <w:rFonts w:ascii="Arial" w:hAnsi="Arial" w:cs="Arial"/>
        </w:rPr>
      </w:pPr>
      <w:r w:rsidRPr="002C48F2">
        <w:rPr>
          <w:rFonts w:ascii="Arial" w:hAnsi="Arial" w:cs="Arial"/>
          <w:spacing w:val="-1"/>
        </w:rPr>
        <w:t>Biografie Mohammeds</w:t>
      </w:r>
    </w:p>
    <w:p w:rsidR="007952A9" w:rsidRPr="002C48F2" w:rsidRDefault="007952A9" w:rsidP="002C48F2">
      <w:pPr>
        <w:widowControl w:val="0"/>
        <w:numPr>
          <w:ilvl w:val="0"/>
          <w:numId w:val="1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line="259" w:lineRule="exact"/>
        <w:ind w:left="365"/>
        <w:rPr>
          <w:rFonts w:ascii="Arial" w:hAnsi="Arial" w:cs="Arial"/>
        </w:rPr>
      </w:pPr>
      <w:r w:rsidRPr="002C48F2">
        <w:rPr>
          <w:rFonts w:ascii="Arial" w:hAnsi="Arial" w:cs="Arial"/>
        </w:rPr>
        <w:t>Fünf Säulen des Islam</w:t>
      </w:r>
    </w:p>
    <w:p w:rsidR="007952A9" w:rsidRPr="002C48F2" w:rsidRDefault="007952A9" w:rsidP="002C48F2">
      <w:pPr>
        <w:widowControl w:val="0"/>
        <w:numPr>
          <w:ilvl w:val="0"/>
          <w:numId w:val="1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line="259" w:lineRule="exact"/>
        <w:ind w:left="365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>Gebote des Islam für menschliches Zusammenleben an einem Beispiel (zum Beispiel Scharia, Mann und Frau, Dschihad)</w:t>
      </w:r>
    </w:p>
    <w:p w:rsidR="007952A9" w:rsidRPr="002C48F2" w:rsidRDefault="007952A9" w:rsidP="002C48F2">
      <w:pPr>
        <w:widowControl w:val="0"/>
        <w:numPr>
          <w:ilvl w:val="0"/>
          <w:numId w:val="1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line="259" w:lineRule="exact"/>
        <w:ind w:left="365"/>
        <w:rPr>
          <w:rFonts w:ascii="Arial" w:hAnsi="Arial" w:cs="Arial"/>
        </w:rPr>
      </w:pPr>
      <w:r w:rsidRPr="002C48F2">
        <w:rPr>
          <w:rFonts w:ascii="Arial" w:hAnsi="Arial" w:cs="Arial"/>
          <w:spacing w:val="2"/>
        </w:rPr>
        <w:t>Gemeinsamkeiten und Unterschiede im Gottesbild</w:t>
      </w:r>
    </w:p>
    <w:p w:rsidR="007952A9" w:rsidRPr="002C48F2" w:rsidRDefault="007952A9" w:rsidP="002C48F2">
      <w:pPr>
        <w:widowControl w:val="0"/>
        <w:numPr>
          <w:ilvl w:val="0"/>
          <w:numId w:val="1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line="259" w:lineRule="exact"/>
        <w:ind w:left="365"/>
        <w:rPr>
          <w:rFonts w:ascii="Arial" w:hAnsi="Arial" w:cs="Arial"/>
        </w:rPr>
      </w:pPr>
      <w:r w:rsidRPr="002C48F2">
        <w:rPr>
          <w:rFonts w:ascii="Arial" w:hAnsi="Arial" w:cs="Arial"/>
          <w:spacing w:val="3"/>
        </w:rPr>
        <w:t>Jesus und Mohammed</w:t>
      </w:r>
    </w:p>
    <w:p w:rsidR="007952A9" w:rsidRPr="002C48F2" w:rsidRDefault="007952A9" w:rsidP="002C48F2">
      <w:pPr>
        <w:widowControl w:val="0"/>
        <w:numPr>
          <w:ilvl w:val="0"/>
          <w:numId w:val="1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line="259" w:lineRule="exact"/>
        <w:ind w:left="365"/>
        <w:rPr>
          <w:rFonts w:ascii="Arial" w:hAnsi="Arial" w:cs="Arial"/>
        </w:rPr>
      </w:pPr>
      <w:r w:rsidRPr="002C48F2">
        <w:rPr>
          <w:rFonts w:ascii="Arial" w:hAnsi="Arial" w:cs="Arial"/>
          <w:spacing w:val="2"/>
        </w:rPr>
        <w:t>Kirchen und Moscheen als Ausdruck des Glaubens - Gemeinsamkeiten und Unterschiede</w:t>
      </w:r>
    </w:p>
    <w:p w:rsidR="007952A9" w:rsidRPr="002C48F2" w:rsidRDefault="002C48F2" w:rsidP="002C48F2">
      <w:pPr>
        <w:widowControl w:val="0"/>
        <w:numPr>
          <w:ilvl w:val="0"/>
          <w:numId w:val="1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line="259" w:lineRule="exact"/>
        <w:ind w:left="365"/>
        <w:rPr>
          <w:rFonts w:ascii="Arial" w:hAnsi="Arial" w:cs="Arial"/>
        </w:rPr>
      </w:pPr>
      <w:r>
        <w:rPr>
          <w:rFonts w:ascii="Arial" w:hAnsi="Arial" w:cs="Arial"/>
          <w:spacing w:val="3"/>
        </w:rPr>
        <w:t>d</w:t>
      </w:r>
      <w:r w:rsidR="007952A9" w:rsidRPr="002C48F2">
        <w:rPr>
          <w:rFonts w:ascii="Arial" w:hAnsi="Arial" w:cs="Arial"/>
          <w:spacing w:val="3"/>
        </w:rPr>
        <w:t>ie Bedeutung von Bibel und Koran</w:t>
      </w:r>
    </w:p>
    <w:p w:rsidR="007952A9" w:rsidRPr="002C48F2" w:rsidRDefault="007952A9" w:rsidP="002C48F2">
      <w:pPr>
        <w:widowControl w:val="0"/>
        <w:numPr>
          <w:ilvl w:val="0"/>
          <w:numId w:val="1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line="259" w:lineRule="exact"/>
        <w:ind w:left="365"/>
        <w:rPr>
          <w:rFonts w:ascii="Arial" w:hAnsi="Arial" w:cs="Arial"/>
        </w:rPr>
      </w:pPr>
      <w:r w:rsidRPr="002C48F2">
        <w:rPr>
          <w:rFonts w:ascii="Arial" w:hAnsi="Arial" w:cs="Arial"/>
          <w:spacing w:val="2"/>
        </w:rPr>
        <w:t>Muslime in Deutschland</w:t>
      </w:r>
    </w:p>
    <w:p w:rsidR="007952A9" w:rsidRPr="002C48F2" w:rsidRDefault="007952A9" w:rsidP="002C48F2">
      <w:pPr>
        <w:rPr>
          <w:rFonts w:ascii="Arial" w:hAnsi="Arial" w:cs="Arial"/>
          <w:b/>
        </w:rPr>
      </w:pPr>
    </w:p>
    <w:p w:rsidR="00B13A92" w:rsidRPr="002C48F2" w:rsidRDefault="00B13A92" w:rsidP="00B13A92">
      <w:pPr>
        <w:rPr>
          <w:rFonts w:ascii="Arial" w:hAnsi="Arial" w:cs="Arial"/>
          <w:b/>
        </w:rPr>
      </w:pPr>
    </w:p>
    <w:p w:rsidR="007952A9" w:rsidRDefault="007952A9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Kompetenzen</w:t>
      </w:r>
    </w:p>
    <w:p w:rsidR="004763CE" w:rsidRDefault="004763CE" w:rsidP="00476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Lernenden können</w:t>
      </w:r>
    </w:p>
    <w:p w:rsidR="00395D7E" w:rsidRDefault="004763CE" w:rsidP="00B13A9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Gottesvorstellungen im Judentum und Islam beschreiben und mit dem eigenen Gottesbild vergleichen.</w:t>
      </w:r>
    </w:p>
    <w:p w:rsidR="001111BC" w:rsidRPr="002C48F2" w:rsidRDefault="001111BC" w:rsidP="00B13A9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 christliche Gottesverständnis (Jesus Christus – Mensch gewordener Gott, Glaube an den dreieinigen Gott) darstellen.</w:t>
      </w:r>
    </w:p>
    <w:p w:rsidR="009C42A0" w:rsidRPr="002C48F2" w:rsidRDefault="009C42A0" w:rsidP="00B13A92">
      <w:pPr>
        <w:rPr>
          <w:rFonts w:ascii="Arial" w:hAnsi="Arial" w:cs="Arial"/>
        </w:rPr>
      </w:pPr>
      <w:r w:rsidRPr="002C48F2">
        <w:rPr>
          <w:rFonts w:ascii="Arial" w:hAnsi="Arial" w:cs="Arial"/>
        </w:rPr>
        <w:br w:type="page"/>
      </w:r>
    </w:p>
    <w:p w:rsidR="009C42A0" w:rsidRPr="002C48F2" w:rsidRDefault="00F52130" w:rsidP="00B13A9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KAPITEL 9</w:t>
      </w:r>
      <w:r w:rsidR="009C42A0" w:rsidRPr="002C48F2">
        <w:rPr>
          <w:rFonts w:ascii="Arial" w:hAnsi="Arial" w:cs="Arial"/>
          <w:b/>
          <w:sz w:val="32"/>
          <w:szCs w:val="32"/>
        </w:rPr>
        <w:t>: W</w:t>
      </w:r>
      <w:r w:rsidR="002C48F2">
        <w:rPr>
          <w:rFonts w:ascii="Arial" w:hAnsi="Arial" w:cs="Arial"/>
          <w:b/>
          <w:sz w:val="32"/>
          <w:szCs w:val="32"/>
        </w:rPr>
        <w:t>arum musste Jesus sterben?</w:t>
      </w:r>
    </w:p>
    <w:p w:rsidR="009C42A0" w:rsidRPr="002C48F2" w:rsidRDefault="009C42A0" w:rsidP="00B13A92">
      <w:pPr>
        <w:rPr>
          <w:rFonts w:ascii="Arial" w:hAnsi="Arial" w:cs="Arial"/>
        </w:rPr>
      </w:pPr>
    </w:p>
    <w:p w:rsidR="009C42A0" w:rsidRPr="002C48F2" w:rsidRDefault="009C42A0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Aspekte</w:t>
      </w:r>
    </w:p>
    <w:p w:rsidR="009C42A0" w:rsidRPr="002C48F2" w:rsidRDefault="009C42A0" w:rsidP="002C48F2">
      <w:pPr>
        <w:numPr>
          <w:ilvl w:val="0"/>
          <w:numId w:val="25"/>
        </w:numPr>
        <w:tabs>
          <w:tab w:val="clear" w:pos="759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Deutungen von Kreuz und Auferstehung</w:t>
      </w:r>
    </w:p>
    <w:p w:rsidR="009C42A0" w:rsidRPr="002C48F2" w:rsidRDefault="009C42A0" w:rsidP="002C48F2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Bekenntnis zu Christus </w:t>
      </w:r>
    </w:p>
    <w:p w:rsidR="009C42A0" w:rsidRPr="002C48F2" w:rsidRDefault="009C42A0" w:rsidP="002C48F2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Wirkungen des Glaubens an Jesus Christus (→ </w:t>
      </w:r>
      <w:r w:rsidR="002C48F2">
        <w:rPr>
          <w:rFonts w:ascii="Arial" w:hAnsi="Arial" w:cs="Arial"/>
        </w:rPr>
        <w:t>K</w:t>
      </w:r>
      <w:r w:rsidRPr="002C48F2">
        <w:rPr>
          <w:rFonts w:ascii="Arial" w:hAnsi="Arial" w:cs="Arial"/>
        </w:rPr>
        <w:t xml:space="preserve">apitel </w:t>
      </w:r>
      <w:r w:rsidR="002C48F2">
        <w:rPr>
          <w:rFonts w:ascii="Arial" w:hAnsi="Arial" w:cs="Arial"/>
        </w:rPr>
        <w:t>11:</w:t>
      </w:r>
      <w:r w:rsidRPr="002C48F2">
        <w:rPr>
          <w:rFonts w:ascii="Arial" w:hAnsi="Arial" w:cs="Arial"/>
        </w:rPr>
        <w:t xml:space="preserve"> Wie antworten Christen auf globale Fragen?)</w:t>
      </w:r>
    </w:p>
    <w:p w:rsidR="009C42A0" w:rsidRPr="002C48F2" w:rsidRDefault="002C48F2" w:rsidP="002C48F2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Christus interreligiös</w:t>
      </w:r>
    </w:p>
    <w:p w:rsidR="009C42A0" w:rsidRPr="002C48F2" w:rsidRDefault="009C42A0" w:rsidP="00B13A9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13A92" w:rsidRPr="002C48F2" w:rsidRDefault="00B13A92" w:rsidP="00B13A9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C42A0" w:rsidRDefault="009C42A0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Kompetenzen</w:t>
      </w:r>
    </w:p>
    <w:p w:rsidR="007750D4" w:rsidRPr="007750D4" w:rsidRDefault="007750D4" w:rsidP="007750D4">
      <w:pPr>
        <w:rPr>
          <w:rFonts w:ascii="Arial" w:hAnsi="Arial" w:cs="Arial"/>
          <w:b/>
        </w:rPr>
      </w:pPr>
      <w:r w:rsidRPr="007750D4">
        <w:rPr>
          <w:rFonts w:ascii="Arial" w:hAnsi="Arial" w:cs="Arial"/>
          <w:b/>
        </w:rPr>
        <w:t>Die Lernenden können</w:t>
      </w:r>
    </w:p>
    <w:p w:rsidR="007750D4" w:rsidRPr="002C48F2" w:rsidRDefault="007750D4" w:rsidP="007750D4">
      <w:pPr>
        <w:numPr>
          <w:ilvl w:val="0"/>
          <w:numId w:val="25"/>
        </w:numPr>
        <w:tabs>
          <w:tab w:val="clear" w:pos="759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das christliche Gottesverständnis (Jesus Christus – Mensch gewordener Gott, Glaube an den dreieinigen Gott) darstellen.</w:t>
      </w:r>
    </w:p>
    <w:p w:rsidR="009C42A0" w:rsidRPr="002C48F2" w:rsidRDefault="009C42A0" w:rsidP="00B13A92">
      <w:pPr>
        <w:rPr>
          <w:rFonts w:ascii="Arial" w:hAnsi="Arial" w:cs="Arial"/>
        </w:rPr>
      </w:pPr>
      <w:r w:rsidRPr="002C48F2">
        <w:rPr>
          <w:rFonts w:ascii="Arial" w:hAnsi="Arial" w:cs="Arial"/>
        </w:rPr>
        <w:br w:type="page"/>
      </w:r>
    </w:p>
    <w:p w:rsidR="002C48F2" w:rsidRDefault="009C42A0" w:rsidP="00B13A92">
      <w:pPr>
        <w:rPr>
          <w:rFonts w:ascii="Arial" w:hAnsi="Arial" w:cs="Arial"/>
          <w:b/>
          <w:sz w:val="32"/>
          <w:szCs w:val="32"/>
        </w:rPr>
      </w:pPr>
      <w:r w:rsidRPr="002C48F2">
        <w:rPr>
          <w:rFonts w:ascii="Arial" w:hAnsi="Arial" w:cs="Arial"/>
          <w:b/>
          <w:sz w:val="32"/>
          <w:szCs w:val="32"/>
        </w:rPr>
        <w:lastRenderedPageBreak/>
        <w:t xml:space="preserve">KAPITEL </w:t>
      </w:r>
      <w:r w:rsidR="00F52130">
        <w:rPr>
          <w:rFonts w:ascii="Arial" w:hAnsi="Arial" w:cs="Arial"/>
          <w:b/>
          <w:sz w:val="32"/>
          <w:szCs w:val="32"/>
        </w:rPr>
        <w:t>10</w:t>
      </w:r>
      <w:r w:rsidRPr="002C48F2">
        <w:rPr>
          <w:rFonts w:ascii="Arial" w:hAnsi="Arial" w:cs="Arial"/>
          <w:b/>
          <w:sz w:val="32"/>
          <w:szCs w:val="32"/>
        </w:rPr>
        <w:t>: W</w:t>
      </w:r>
      <w:r w:rsidR="002C48F2">
        <w:rPr>
          <w:rFonts w:ascii="Arial" w:hAnsi="Arial" w:cs="Arial"/>
          <w:b/>
          <w:sz w:val="32"/>
          <w:szCs w:val="32"/>
        </w:rPr>
        <w:t>ie passen Kirche und Politik zusammen?</w:t>
      </w:r>
    </w:p>
    <w:p w:rsidR="002C48F2" w:rsidRDefault="002C48F2" w:rsidP="00B13A92">
      <w:pPr>
        <w:rPr>
          <w:rFonts w:ascii="Arial" w:hAnsi="Arial" w:cs="Arial"/>
          <w:b/>
          <w:sz w:val="32"/>
          <w:szCs w:val="32"/>
        </w:rPr>
      </w:pPr>
    </w:p>
    <w:p w:rsidR="009C42A0" w:rsidRPr="002C48F2" w:rsidRDefault="002C48F2" w:rsidP="00B13A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Inhaltl</w:t>
      </w:r>
      <w:r w:rsidR="009C42A0" w:rsidRPr="002C48F2">
        <w:rPr>
          <w:rFonts w:ascii="Arial" w:hAnsi="Arial" w:cs="Arial"/>
          <w:b/>
        </w:rPr>
        <w:t>iche Aspekte</w:t>
      </w:r>
    </w:p>
    <w:p w:rsidR="009C42A0" w:rsidRPr="002C48F2" w:rsidRDefault="009C42A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>Kirche und Politik: eine Herausforderung</w:t>
      </w:r>
    </w:p>
    <w:p w:rsidR="009C42A0" w:rsidRPr="002C48F2" w:rsidRDefault="009C42A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 xml:space="preserve">Kirche und Politik in der Kirchengeschichte </w:t>
      </w:r>
    </w:p>
    <w:p w:rsidR="009C42A0" w:rsidRPr="002C48F2" w:rsidRDefault="009C42A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 xml:space="preserve">Kirche im Nationalsozialismus </w:t>
      </w:r>
      <w:r w:rsidRPr="002C48F2">
        <w:rPr>
          <w:rFonts w:ascii="Arial" w:hAnsi="Arial" w:cs="Arial"/>
        </w:rPr>
        <w:t>(→ Kapitel 2</w:t>
      </w:r>
      <w:r w:rsidR="002C48F2">
        <w:rPr>
          <w:rFonts w:ascii="Arial" w:hAnsi="Arial" w:cs="Arial"/>
        </w:rPr>
        <w:t>:</w:t>
      </w:r>
      <w:r w:rsidRPr="002C48F2">
        <w:rPr>
          <w:rFonts w:ascii="Arial" w:hAnsi="Arial" w:cs="Arial"/>
        </w:rPr>
        <w:t xml:space="preserve"> Wie viel Zweifel gehört zum Glauben?)</w:t>
      </w:r>
    </w:p>
    <w:p w:rsidR="009C42A0" w:rsidRPr="002C48F2" w:rsidRDefault="009C42A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 w:rsidRPr="002C48F2">
        <w:rPr>
          <w:rFonts w:ascii="Arial" w:hAnsi="Arial" w:cs="Arial"/>
        </w:rPr>
        <w:t>Mitwirkungsmöglichkeiten und Widerstandspflicht (→</w:t>
      </w:r>
      <w:r w:rsidR="002C48F2">
        <w:rPr>
          <w:rFonts w:ascii="Arial" w:hAnsi="Arial" w:cs="Arial"/>
        </w:rPr>
        <w:t xml:space="preserve"> Kapitel 1:</w:t>
      </w:r>
      <w:r w:rsidRPr="002C48F2">
        <w:rPr>
          <w:rFonts w:ascii="Arial" w:hAnsi="Arial" w:cs="Arial"/>
        </w:rPr>
        <w:t xml:space="preserve"> Was leisten Rituale?)</w:t>
      </w:r>
    </w:p>
    <w:p w:rsidR="009C42A0" w:rsidRPr="002C48F2" w:rsidRDefault="009C42A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>Antijudaismus und Antisemitismus</w:t>
      </w:r>
    </w:p>
    <w:p w:rsidR="009C42A0" w:rsidRPr="002C48F2" w:rsidRDefault="009C42A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>Beispiele aus der Geschichte der Judenverfolgung</w:t>
      </w:r>
    </w:p>
    <w:p w:rsidR="009C42A0" w:rsidRPr="002C48F2" w:rsidRDefault="00F5213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>
        <w:rPr>
          <w:rFonts w:ascii="Arial" w:hAnsi="Arial" w:cs="Arial"/>
          <w:spacing w:val="2"/>
        </w:rPr>
        <w:t>d</w:t>
      </w:r>
      <w:r w:rsidR="009C42A0" w:rsidRPr="002C48F2">
        <w:rPr>
          <w:rFonts w:ascii="Arial" w:hAnsi="Arial" w:cs="Arial"/>
          <w:spacing w:val="2"/>
        </w:rPr>
        <w:t>ie NS-Judenpolitik und Reaktionen der Kirchen</w:t>
      </w:r>
    </w:p>
    <w:p w:rsidR="009C42A0" w:rsidRPr="002C48F2" w:rsidRDefault="00F5213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>
        <w:rPr>
          <w:rFonts w:ascii="Arial" w:hAnsi="Arial" w:cs="Arial"/>
          <w:spacing w:val="1"/>
        </w:rPr>
        <w:t>e</w:t>
      </w:r>
      <w:r w:rsidR="009C42A0" w:rsidRPr="002C48F2">
        <w:rPr>
          <w:rFonts w:ascii="Arial" w:hAnsi="Arial" w:cs="Arial"/>
          <w:spacing w:val="1"/>
        </w:rPr>
        <w:t>in Beispiel christlichen Widerstandes</w:t>
      </w:r>
    </w:p>
    <w:p w:rsidR="009C42A0" w:rsidRPr="002C48F2" w:rsidRDefault="009C42A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Christen und Juden nach Auschwitz: zum Beispiel </w:t>
      </w:r>
      <w:r w:rsidRPr="002C48F2">
        <w:rPr>
          <w:rFonts w:ascii="Arial" w:hAnsi="Arial" w:cs="Arial"/>
          <w:spacing w:val="2"/>
        </w:rPr>
        <w:t xml:space="preserve">EKD-Denkschriften </w:t>
      </w:r>
      <w:r w:rsidR="00F52130">
        <w:rPr>
          <w:rFonts w:ascii="Arial" w:hAnsi="Arial" w:cs="Arial"/>
          <w:spacing w:val="2"/>
        </w:rPr>
        <w:t>,</w:t>
      </w:r>
      <w:r w:rsidRPr="002C48F2">
        <w:rPr>
          <w:rFonts w:ascii="Arial" w:hAnsi="Arial" w:cs="Arial"/>
          <w:spacing w:val="2"/>
        </w:rPr>
        <w:t>Juden und Christen', Aktion Sühnezeichen, Spurensuche vor Ort</w:t>
      </w:r>
    </w:p>
    <w:p w:rsidR="009C42A0" w:rsidRPr="002C48F2" w:rsidRDefault="009C42A0" w:rsidP="00B13A92">
      <w:pPr>
        <w:widowControl w:val="0"/>
        <w:numPr>
          <w:ilvl w:val="0"/>
          <w:numId w:val="27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>Nach Auschwitz an Gott glauben?</w:t>
      </w:r>
    </w:p>
    <w:p w:rsidR="009C42A0" w:rsidRPr="002C48F2" w:rsidRDefault="009C42A0" w:rsidP="00B13A92">
      <w:pPr>
        <w:rPr>
          <w:rFonts w:ascii="Arial" w:hAnsi="Arial" w:cs="Arial"/>
          <w:b/>
        </w:rPr>
      </w:pPr>
    </w:p>
    <w:p w:rsidR="00B13A92" w:rsidRPr="002C48F2" w:rsidRDefault="00B13A92" w:rsidP="00B13A92">
      <w:pPr>
        <w:rPr>
          <w:rFonts w:ascii="Arial" w:hAnsi="Arial" w:cs="Arial"/>
          <w:b/>
        </w:rPr>
      </w:pPr>
    </w:p>
    <w:p w:rsidR="009C42A0" w:rsidRDefault="009C42A0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Kompetenzen</w:t>
      </w:r>
    </w:p>
    <w:p w:rsidR="006171E4" w:rsidRPr="002C48F2" w:rsidRDefault="006171E4" w:rsidP="00B13A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Lernenden können</w:t>
      </w:r>
    </w:p>
    <w:p w:rsidR="009C42A0" w:rsidRPr="002C48F2" w:rsidRDefault="006171E4" w:rsidP="00B13A9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sich begründet für oder gegen Kirchenzugehörigkeit entscheiden.</w:t>
      </w:r>
    </w:p>
    <w:p w:rsidR="009C42A0" w:rsidRPr="002C48F2" w:rsidRDefault="009C42A0" w:rsidP="00B13A92">
      <w:pPr>
        <w:rPr>
          <w:rFonts w:ascii="Arial" w:hAnsi="Arial" w:cs="Arial"/>
        </w:rPr>
      </w:pPr>
      <w:r w:rsidRPr="002C48F2">
        <w:rPr>
          <w:rFonts w:ascii="Arial" w:hAnsi="Arial" w:cs="Arial"/>
        </w:rPr>
        <w:br w:type="page"/>
      </w:r>
    </w:p>
    <w:p w:rsidR="009C42A0" w:rsidRPr="002C48F2" w:rsidRDefault="009C42A0" w:rsidP="00B13A92">
      <w:pPr>
        <w:rPr>
          <w:rFonts w:ascii="Arial" w:hAnsi="Arial" w:cs="Arial"/>
          <w:b/>
          <w:sz w:val="32"/>
          <w:szCs w:val="32"/>
        </w:rPr>
      </w:pPr>
      <w:r w:rsidRPr="002C48F2">
        <w:rPr>
          <w:rFonts w:ascii="Arial" w:hAnsi="Arial" w:cs="Arial"/>
          <w:b/>
          <w:sz w:val="32"/>
          <w:szCs w:val="32"/>
        </w:rPr>
        <w:lastRenderedPageBreak/>
        <w:t xml:space="preserve">KAPITEL </w:t>
      </w:r>
      <w:r w:rsidR="00F52130">
        <w:rPr>
          <w:rFonts w:ascii="Arial" w:hAnsi="Arial" w:cs="Arial"/>
          <w:b/>
          <w:sz w:val="32"/>
          <w:szCs w:val="32"/>
        </w:rPr>
        <w:t>11</w:t>
      </w:r>
      <w:r w:rsidRPr="002C48F2">
        <w:rPr>
          <w:rFonts w:ascii="Arial" w:hAnsi="Arial" w:cs="Arial"/>
          <w:b/>
          <w:sz w:val="32"/>
          <w:szCs w:val="32"/>
        </w:rPr>
        <w:t>: W</w:t>
      </w:r>
      <w:r w:rsidR="00F52130">
        <w:rPr>
          <w:rFonts w:ascii="Arial" w:hAnsi="Arial" w:cs="Arial"/>
          <w:b/>
          <w:sz w:val="32"/>
          <w:szCs w:val="32"/>
        </w:rPr>
        <w:t>ie antworten Christen auf globale Fragen?</w:t>
      </w:r>
    </w:p>
    <w:p w:rsidR="009C42A0" w:rsidRPr="002C48F2" w:rsidRDefault="009C42A0" w:rsidP="00B13A92">
      <w:pPr>
        <w:rPr>
          <w:rFonts w:ascii="Arial" w:hAnsi="Arial" w:cs="Arial"/>
        </w:rPr>
      </w:pPr>
    </w:p>
    <w:p w:rsidR="009C42A0" w:rsidRPr="002C48F2" w:rsidRDefault="009C42A0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Aspekte</w:t>
      </w:r>
    </w:p>
    <w:p w:rsidR="009C42A0" w:rsidRPr="002C48F2" w:rsidRDefault="00F52130" w:rsidP="00F52130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110"/>
          <w:tab w:val="num" w:pos="360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C42A0" w:rsidRPr="002C48F2">
        <w:rPr>
          <w:rFonts w:ascii="Arial" w:hAnsi="Arial" w:cs="Arial"/>
        </w:rPr>
        <w:t xml:space="preserve">entrale Aussagen der Bergpredigt, </w:t>
      </w:r>
      <w:r w:rsidR="009C42A0" w:rsidRPr="002C48F2">
        <w:rPr>
          <w:rFonts w:ascii="Arial" w:hAnsi="Arial" w:cs="Arial"/>
          <w:spacing w:val="3"/>
        </w:rPr>
        <w:t>Menschenwürde und Gerechtigkeit</w:t>
      </w:r>
    </w:p>
    <w:p w:rsidR="009C42A0" w:rsidRPr="002C48F2" w:rsidRDefault="009C42A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3"/>
        </w:rPr>
        <w:t>Bergpredigt als exemplarische Richtschnur christlicher Ethik</w:t>
      </w:r>
    </w:p>
    <w:p w:rsidR="009C42A0" w:rsidRPr="002C48F2" w:rsidRDefault="009C42A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Zusammenhang von Glaube und Handeln </w:t>
      </w:r>
    </w:p>
    <w:p w:rsidR="009C42A0" w:rsidRPr="002C48F2" w:rsidRDefault="009C42A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>Frage der Realisierbarkeit bibl. Ansprüche</w:t>
      </w:r>
    </w:p>
    <w:p w:rsidR="009C42A0" w:rsidRPr="002C48F2" w:rsidRDefault="00F5213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C42A0" w:rsidRPr="002C48F2">
        <w:rPr>
          <w:rFonts w:ascii="Arial" w:hAnsi="Arial" w:cs="Arial"/>
        </w:rPr>
        <w:t xml:space="preserve">lobale Herausforderungen </w:t>
      </w:r>
    </w:p>
    <w:p w:rsidR="009C42A0" w:rsidRPr="002C48F2" w:rsidRDefault="009C42A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Vergleich mit anderen ethischen Positionen </w:t>
      </w:r>
    </w:p>
    <w:p w:rsidR="009C42A0" w:rsidRPr="002C48F2" w:rsidRDefault="009C42A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before="14"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3"/>
        </w:rPr>
        <w:t>B</w:t>
      </w:r>
      <w:r w:rsidR="00F52130">
        <w:rPr>
          <w:rFonts w:ascii="Arial" w:hAnsi="Arial" w:cs="Arial"/>
          <w:spacing w:val="3"/>
        </w:rPr>
        <w:t>ergpredigt</w:t>
      </w:r>
      <w:r w:rsidRPr="002C48F2">
        <w:rPr>
          <w:rFonts w:ascii="Arial" w:hAnsi="Arial" w:cs="Arial"/>
          <w:spacing w:val="3"/>
        </w:rPr>
        <w:t>: Aufbau und Inhalt</w:t>
      </w:r>
    </w:p>
    <w:p w:rsidR="009C42A0" w:rsidRPr="002C48F2" w:rsidRDefault="009C42A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 xml:space="preserve">Zusammenhang von Zuspruch und Anspruch: </w:t>
      </w:r>
      <w:r w:rsidRPr="002C48F2">
        <w:rPr>
          <w:rFonts w:ascii="Arial" w:hAnsi="Arial" w:cs="Arial"/>
        </w:rPr>
        <w:t>Seligpreisungen, Salz- und Lichtwort, Antithesen</w:t>
      </w:r>
    </w:p>
    <w:p w:rsidR="009C42A0" w:rsidRPr="002C48F2" w:rsidRDefault="00F5213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ind w:left="360" w:right="346"/>
        <w:rPr>
          <w:rFonts w:ascii="Arial" w:hAnsi="Arial" w:cs="Arial"/>
        </w:rPr>
      </w:pPr>
      <w:r>
        <w:rPr>
          <w:rFonts w:ascii="Arial" w:hAnsi="Arial" w:cs="Arial"/>
          <w:spacing w:val="2"/>
        </w:rPr>
        <w:t>d</w:t>
      </w:r>
      <w:r w:rsidR="009C42A0" w:rsidRPr="002C48F2">
        <w:rPr>
          <w:rFonts w:ascii="Arial" w:hAnsi="Arial" w:cs="Arial"/>
          <w:spacing w:val="2"/>
        </w:rPr>
        <w:t xml:space="preserve">er Zusammenhang von Beten und Handeln: </w:t>
      </w:r>
      <w:r w:rsidR="009C42A0" w:rsidRPr="002C48F2">
        <w:rPr>
          <w:rFonts w:ascii="Arial" w:hAnsi="Arial" w:cs="Arial"/>
          <w:spacing w:val="-1"/>
        </w:rPr>
        <w:t>Vaterunser</w:t>
      </w:r>
    </w:p>
    <w:p w:rsidR="009C42A0" w:rsidRPr="002C48F2" w:rsidRDefault="00F5213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>
        <w:rPr>
          <w:rFonts w:ascii="Arial" w:hAnsi="Arial" w:cs="Arial"/>
          <w:spacing w:val="1"/>
        </w:rPr>
        <w:t>z</w:t>
      </w:r>
      <w:r w:rsidR="009C42A0" w:rsidRPr="002C48F2">
        <w:rPr>
          <w:rFonts w:ascii="Arial" w:hAnsi="Arial" w:cs="Arial"/>
          <w:spacing w:val="1"/>
        </w:rPr>
        <w:t>wei Auslegungsmodelle mit ihren Konsequenzen für akt. ethische Fragestellungen</w:t>
      </w:r>
    </w:p>
    <w:p w:rsidR="009C42A0" w:rsidRPr="002C48F2" w:rsidRDefault="009C42A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1"/>
        </w:rPr>
        <w:t xml:space="preserve">Herausforderung für die eigene Lebensführung </w:t>
      </w:r>
      <w:r w:rsidRPr="002C48F2">
        <w:rPr>
          <w:rFonts w:ascii="Arial" w:hAnsi="Arial" w:cs="Arial"/>
          <w:spacing w:val="2"/>
        </w:rPr>
        <w:t>und die Gestaltung der Gesellschaft</w:t>
      </w:r>
    </w:p>
    <w:p w:rsidR="009C42A0" w:rsidRPr="002C48F2" w:rsidRDefault="009C42A0" w:rsidP="00F52130">
      <w:pPr>
        <w:widowControl w:val="0"/>
        <w:numPr>
          <w:ilvl w:val="0"/>
          <w:numId w:val="29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line="259" w:lineRule="exact"/>
        <w:ind w:left="360"/>
        <w:rPr>
          <w:rFonts w:ascii="Arial" w:hAnsi="Arial" w:cs="Arial"/>
        </w:rPr>
      </w:pPr>
      <w:r w:rsidRPr="002C48F2">
        <w:rPr>
          <w:rFonts w:ascii="Arial" w:hAnsi="Arial" w:cs="Arial"/>
          <w:spacing w:val="2"/>
        </w:rPr>
        <w:t>Menschen, die nach der Bergpredigt leben</w:t>
      </w:r>
    </w:p>
    <w:p w:rsidR="009C42A0" w:rsidRPr="002C48F2" w:rsidRDefault="009C42A0" w:rsidP="00F52130">
      <w:pPr>
        <w:rPr>
          <w:rFonts w:ascii="Arial" w:hAnsi="Arial" w:cs="Arial"/>
          <w:b/>
        </w:rPr>
      </w:pPr>
    </w:p>
    <w:p w:rsidR="00B13A92" w:rsidRPr="002C48F2" w:rsidRDefault="00B13A92" w:rsidP="00B13A92">
      <w:pPr>
        <w:rPr>
          <w:rFonts w:ascii="Arial" w:hAnsi="Arial" w:cs="Arial"/>
          <w:b/>
        </w:rPr>
      </w:pPr>
    </w:p>
    <w:p w:rsidR="004763CE" w:rsidRDefault="004763CE" w:rsidP="00B13A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Kompetenzen</w:t>
      </w:r>
    </w:p>
    <w:p w:rsidR="004763CE" w:rsidRDefault="004763CE" w:rsidP="00476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Lernenden können</w:t>
      </w:r>
    </w:p>
    <w:p w:rsidR="009C42A0" w:rsidRPr="002C48F2" w:rsidRDefault="004763CE" w:rsidP="00B13A92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beschreiben, wie sich Christen – in der Konsequenz ihres Gottesverständnisses – leidenden Menschen zuwenden, und Möglichkeiten des eigenen Engagements benennen</w:t>
      </w:r>
      <w:r w:rsidR="009C42A0" w:rsidRPr="002C48F2">
        <w:rPr>
          <w:rFonts w:ascii="Arial" w:hAnsi="Arial" w:cs="Arial"/>
        </w:rPr>
        <w:t>.</w:t>
      </w:r>
    </w:p>
    <w:p w:rsidR="009C42A0" w:rsidRPr="002C48F2" w:rsidRDefault="009C42A0" w:rsidP="00B13A92">
      <w:pPr>
        <w:rPr>
          <w:rFonts w:ascii="Arial" w:hAnsi="Arial" w:cs="Arial"/>
        </w:rPr>
      </w:pPr>
      <w:r w:rsidRPr="002C48F2">
        <w:rPr>
          <w:rFonts w:ascii="Arial" w:hAnsi="Arial" w:cs="Arial"/>
        </w:rPr>
        <w:br w:type="page"/>
      </w:r>
    </w:p>
    <w:p w:rsidR="009C42A0" w:rsidRPr="002C48F2" w:rsidRDefault="009C42A0" w:rsidP="00B13A92">
      <w:pPr>
        <w:rPr>
          <w:rFonts w:ascii="Arial" w:hAnsi="Arial" w:cs="Arial"/>
          <w:sz w:val="32"/>
          <w:szCs w:val="32"/>
        </w:rPr>
      </w:pPr>
      <w:r w:rsidRPr="002C48F2">
        <w:rPr>
          <w:rFonts w:ascii="Arial" w:hAnsi="Arial" w:cs="Arial"/>
          <w:b/>
          <w:sz w:val="32"/>
          <w:szCs w:val="32"/>
        </w:rPr>
        <w:lastRenderedPageBreak/>
        <w:t xml:space="preserve">KAPITEL </w:t>
      </w:r>
      <w:r w:rsidR="00F52130">
        <w:rPr>
          <w:rFonts w:ascii="Arial" w:hAnsi="Arial" w:cs="Arial"/>
          <w:b/>
          <w:sz w:val="32"/>
          <w:szCs w:val="32"/>
        </w:rPr>
        <w:t>1</w:t>
      </w:r>
      <w:r w:rsidRPr="002C48F2">
        <w:rPr>
          <w:rFonts w:ascii="Arial" w:hAnsi="Arial" w:cs="Arial"/>
          <w:b/>
          <w:sz w:val="32"/>
          <w:szCs w:val="32"/>
        </w:rPr>
        <w:t>2: W</w:t>
      </w:r>
      <w:r w:rsidR="00F52130">
        <w:rPr>
          <w:rFonts w:ascii="Arial" w:hAnsi="Arial" w:cs="Arial"/>
          <w:b/>
          <w:sz w:val="32"/>
          <w:szCs w:val="32"/>
        </w:rPr>
        <w:t>ie viel Zweifel gehört zum Glauben</w:t>
      </w:r>
      <w:r w:rsidRPr="002C48F2">
        <w:rPr>
          <w:rFonts w:ascii="Arial" w:hAnsi="Arial" w:cs="Arial"/>
          <w:b/>
          <w:sz w:val="32"/>
          <w:szCs w:val="32"/>
        </w:rPr>
        <w:t xml:space="preserve">? </w:t>
      </w:r>
    </w:p>
    <w:p w:rsidR="009C42A0" w:rsidRPr="002C48F2" w:rsidRDefault="009C42A0" w:rsidP="00B13A92">
      <w:pPr>
        <w:rPr>
          <w:rFonts w:ascii="Arial" w:hAnsi="Arial" w:cs="Arial"/>
        </w:rPr>
      </w:pPr>
    </w:p>
    <w:p w:rsidR="009C42A0" w:rsidRPr="002C48F2" w:rsidRDefault="009C42A0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Inhaltliche Aspekte</w:t>
      </w:r>
    </w:p>
    <w:p w:rsidR="009C42A0" w:rsidRPr="002C48F2" w:rsidRDefault="009C42A0" w:rsidP="00B13A92">
      <w:pPr>
        <w:numPr>
          <w:ilvl w:val="0"/>
          <w:numId w:val="26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>Erfahrungen mit Gott</w:t>
      </w:r>
    </w:p>
    <w:p w:rsidR="009C42A0" w:rsidRPr="002C48F2" w:rsidRDefault="009C42A0" w:rsidP="00B13A92">
      <w:pPr>
        <w:numPr>
          <w:ilvl w:val="0"/>
          <w:numId w:val="26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Zweifel an Gott </w:t>
      </w:r>
    </w:p>
    <w:p w:rsidR="009C42A0" w:rsidRPr="002C48F2" w:rsidRDefault="009C42A0" w:rsidP="00B13A92">
      <w:pPr>
        <w:numPr>
          <w:ilvl w:val="0"/>
          <w:numId w:val="26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>Naturwissenschaft und Glaube (Welt und Wirklichkeit)</w:t>
      </w:r>
    </w:p>
    <w:p w:rsidR="009C42A0" w:rsidRPr="002C48F2" w:rsidRDefault="009C42A0" w:rsidP="00B13A92">
      <w:pPr>
        <w:numPr>
          <w:ilvl w:val="0"/>
          <w:numId w:val="26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 xml:space="preserve">Theodizee (Auschwitz) </w:t>
      </w:r>
    </w:p>
    <w:p w:rsidR="009C42A0" w:rsidRPr="002C48F2" w:rsidRDefault="009C42A0" w:rsidP="00B13A92">
      <w:pPr>
        <w:numPr>
          <w:ilvl w:val="0"/>
          <w:numId w:val="26"/>
        </w:numPr>
        <w:rPr>
          <w:rFonts w:ascii="Arial" w:hAnsi="Arial" w:cs="Arial"/>
        </w:rPr>
      </w:pPr>
      <w:r w:rsidRPr="002C48F2">
        <w:rPr>
          <w:rFonts w:ascii="Arial" w:hAnsi="Arial" w:cs="Arial"/>
        </w:rPr>
        <w:t>Zweifel als Chance</w:t>
      </w:r>
    </w:p>
    <w:p w:rsidR="009C42A0" w:rsidRPr="002C48F2" w:rsidRDefault="009C42A0" w:rsidP="00B13A92">
      <w:pPr>
        <w:rPr>
          <w:rFonts w:ascii="Arial" w:hAnsi="Arial" w:cs="Arial"/>
        </w:rPr>
      </w:pPr>
    </w:p>
    <w:p w:rsidR="002C48F2" w:rsidRPr="002C48F2" w:rsidRDefault="002C48F2" w:rsidP="00B13A92">
      <w:pPr>
        <w:rPr>
          <w:rFonts w:ascii="Arial" w:hAnsi="Arial" w:cs="Arial"/>
        </w:rPr>
      </w:pPr>
    </w:p>
    <w:p w:rsidR="009C42A0" w:rsidRDefault="009C42A0" w:rsidP="00B13A92">
      <w:pPr>
        <w:rPr>
          <w:rFonts w:ascii="Arial" w:hAnsi="Arial" w:cs="Arial"/>
          <w:b/>
        </w:rPr>
      </w:pPr>
      <w:r w:rsidRPr="002C48F2">
        <w:rPr>
          <w:rFonts w:ascii="Arial" w:hAnsi="Arial" w:cs="Arial"/>
          <w:b/>
        </w:rPr>
        <w:t>Kompetenzen</w:t>
      </w:r>
    </w:p>
    <w:p w:rsidR="000356C5" w:rsidRDefault="000356C5" w:rsidP="000356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Lernenden können</w:t>
      </w:r>
    </w:p>
    <w:p w:rsidR="000356C5" w:rsidRDefault="000356C5" w:rsidP="00B13A9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aufzeigen, wie Lebenserfahrungen als Wirken Gottes verstanden werden können.</w:t>
      </w:r>
    </w:p>
    <w:p w:rsidR="009C42A0" w:rsidRDefault="000356C5" w:rsidP="00B13A9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 Frage nach dem Leid in der Welt in der Welt als Herausforderung an den Gottesglauben interpretieren.</w:t>
      </w:r>
    </w:p>
    <w:p w:rsidR="004763CE" w:rsidRDefault="004763CE" w:rsidP="00B13A9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formulieren und begründen, wie sich das Verhältnis von Gottesglauben und wissenschaftlichem Denken sehen.</w:t>
      </w:r>
    </w:p>
    <w:p w:rsidR="004763CE" w:rsidRDefault="004763CE" w:rsidP="00B13A9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Hiobs Gottesglauben angesichts seines Leids erschließen.</w:t>
      </w:r>
    </w:p>
    <w:p w:rsidR="004763CE" w:rsidRDefault="004763CE" w:rsidP="00B13A9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ausführen, ob und wie das Beispiel Hiobs für Menschen heute bedeutsam sein kann.</w:t>
      </w:r>
    </w:p>
    <w:p w:rsidR="004763CE" w:rsidRPr="002C48F2" w:rsidRDefault="004763CE" w:rsidP="00B13A92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 christliche Gottesverständnis darstellen.</w:t>
      </w:r>
    </w:p>
    <w:sectPr w:rsidR="004763CE" w:rsidRPr="002C48F2" w:rsidSect="000C5BCA">
      <w:pgSz w:w="11906" w:h="16838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F2" w:rsidRDefault="002C48F2" w:rsidP="002C48F2">
      <w:r>
        <w:separator/>
      </w:r>
    </w:p>
  </w:endnote>
  <w:endnote w:type="continuationSeparator" w:id="0">
    <w:p w:rsidR="002C48F2" w:rsidRDefault="002C48F2" w:rsidP="002C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F2" w:rsidRDefault="002C48F2" w:rsidP="002C48F2">
      <w:r>
        <w:separator/>
      </w:r>
    </w:p>
  </w:footnote>
  <w:footnote w:type="continuationSeparator" w:id="0">
    <w:p w:rsidR="002C48F2" w:rsidRDefault="002C48F2" w:rsidP="002C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03"/>
    <w:multiLevelType w:val="hybridMultilevel"/>
    <w:tmpl w:val="5D10C3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D10AD"/>
    <w:multiLevelType w:val="hybridMultilevel"/>
    <w:tmpl w:val="EA9889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F5A5E"/>
    <w:multiLevelType w:val="hybridMultilevel"/>
    <w:tmpl w:val="426EE0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2221EF"/>
    <w:multiLevelType w:val="hybridMultilevel"/>
    <w:tmpl w:val="2200E2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15431"/>
    <w:multiLevelType w:val="hybridMultilevel"/>
    <w:tmpl w:val="62446732"/>
    <w:lvl w:ilvl="0" w:tplc="DB9460E4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color w:val="0000FF"/>
      </w:rPr>
    </w:lvl>
    <w:lvl w:ilvl="1" w:tplc="0407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0000FF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5">
    <w:nsid w:val="0D164360"/>
    <w:multiLevelType w:val="hybridMultilevel"/>
    <w:tmpl w:val="FA4016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344A6F"/>
    <w:multiLevelType w:val="hybridMultilevel"/>
    <w:tmpl w:val="AA9826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66455"/>
    <w:multiLevelType w:val="hybridMultilevel"/>
    <w:tmpl w:val="E7ECCD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63EBD"/>
    <w:multiLevelType w:val="hybridMultilevel"/>
    <w:tmpl w:val="3CCCBF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005A1C"/>
    <w:multiLevelType w:val="hybridMultilevel"/>
    <w:tmpl w:val="46A81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51B77"/>
    <w:multiLevelType w:val="hybridMultilevel"/>
    <w:tmpl w:val="AA8E73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F4D32"/>
    <w:multiLevelType w:val="hybridMultilevel"/>
    <w:tmpl w:val="61EAD2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D29D4"/>
    <w:multiLevelType w:val="hybridMultilevel"/>
    <w:tmpl w:val="A8E03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51400"/>
    <w:multiLevelType w:val="hybridMultilevel"/>
    <w:tmpl w:val="A634BE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425D7B"/>
    <w:multiLevelType w:val="hybridMultilevel"/>
    <w:tmpl w:val="6E6823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0F7DF1"/>
    <w:multiLevelType w:val="hybridMultilevel"/>
    <w:tmpl w:val="B4DABE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8170C"/>
    <w:multiLevelType w:val="hybridMultilevel"/>
    <w:tmpl w:val="C33446CA"/>
    <w:lvl w:ilvl="0" w:tplc="0407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7">
    <w:nsid w:val="41121958"/>
    <w:multiLevelType w:val="hybridMultilevel"/>
    <w:tmpl w:val="DE9EF1F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133AB9"/>
    <w:multiLevelType w:val="hybridMultilevel"/>
    <w:tmpl w:val="A5BA80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BA19FB"/>
    <w:multiLevelType w:val="hybridMultilevel"/>
    <w:tmpl w:val="7FDEF614"/>
    <w:lvl w:ilvl="0" w:tplc="1BE0D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11522"/>
    <w:multiLevelType w:val="hybridMultilevel"/>
    <w:tmpl w:val="E49263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C03CFC"/>
    <w:multiLevelType w:val="hybridMultilevel"/>
    <w:tmpl w:val="F7AE7B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C961BB"/>
    <w:multiLevelType w:val="hybridMultilevel"/>
    <w:tmpl w:val="C774498C"/>
    <w:lvl w:ilvl="0" w:tplc="0407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3">
    <w:nsid w:val="63672917"/>
    <w:multiLevelType w:val="hybridMultilevel"/>
    <w:tmpl w:val="31DE63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84C59"/>
    <w:multiLevelType w:val="hybridMultilevel"/>
    <w:tmpl w:val="7B5E35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C5FD1"/>
    <w:multiLevelType w:val="hybridMultilevel"/>
    <w:tmpl w:val="AC4AFEFA"/>
    <w:lvl w:ilvl="0" w:tplc="0407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6">
    <w:nsid w:val="664C3BEE"/>
    <w:multiLevelType w:val="hybridMultilevel"/>
    <w:tmpl w:val="A97C9A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EE0C8A"/>
    <w:multiLevelType w:val="hybridMultilevel"/>
    <w:tmpl w:val="74A082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AC6549"/>
    <w:multiLevelType w:val="hybridMultilevel"/>
    <w:tmpl w:val="C798C8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B7B50"/>
    <w:multiLevelType w:val="hybridMultilevel"/>
    <w:tmpl w:val="F3828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4"/>
  </w:num>
  <w:num w:numId="5">
    <w:abstractNumId w:val="26"/>
  </w:num>
  <w:num w:numId="6">
    <w:abstractNumId w:val="18"/>
  </w:num>
  <w:num w:numId="7">
    <w:abstractNumId w:val="19"/>
  </w:num>
  <w:num w:numId="8">
    <w:abstractNumId w:val="4"/>
  </w:num>
  <w:num w:numId="9">
    <w:abstractNumId w:val="21"/>
  </w:num>
  <w:num w:numId="10">
    <w:abstractNumId w:val="1"/>
  </w:num>
  <w:num w:numId="11">
    <w:abstractNumId w:val="16"/>
  </w:num>
  <w:num w:numId="12">
    <w:abstractNumId w:val="10"/>
  </w:num>
  <w:num w:numId="13">
    <w:abstractNumId w:val="24"/>
  </w:num>
  <w:num w:numId="14">
    <w:abstractNumId w:val="8"/>
  </w:num>
  <w:num w:numId="15">
    <w:abstractNumId w:val="15"/>
  </w:num>
  <w:num w:numId="16">
    <w:abstractNumId w:val="6"/>
  </w:num>
  <w:num w:numId="17">
    <w:abstractNumId w:val="23"/>
  </w:num>
  <w:num w:numId="18">
    <w:abstractNumId w:val="11"/>
  </w:num>
  <w:num w:numId="19">
    <w:abstractNumId w:val="9"/>
  </w:num>
  <w:num w:numId="20">
    <w:abstractNumId w:val="28"/>
  </w:num>
  <w:num w:numId="21">
    <w:abstractNumId w:val="2"/>
  </w:num>
  <w:num w:numId="22">
    <w:abstractNumId w:val="29"/>
  </w:num>
  <w:num w:numId="23">
    <w:abstractNumId w:val="17"/>
  </w:num>
  <w:num w:numId="24">
    <w:abstractNumId w:val="0"/>
  </w:num>
  <w:num w:numId="25">
    <w:abstractNumId w:val="25"/>
  </w:num>
  <w:num w:numId="26">
    <w:abstractNumId w:val="13"/>
  </w:num>
  <w:num w:numId="27">
    <w:abstractNumId w:val="27"/>
  </w:num>
  <w:num w:numId="28">
    <w:abstractNumId w:val="5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A9"/>
    <w:rsid w:val="000356C5"/>
    <w:rsid w:val="000506D3"/>
    <w:rsid w:val="001111BC"/>
    <w:rsid w:val="001357D1"/>
    <w:rsid w:val="001C31AB"/>
    <w:rsid w:val="00233EC4"/>
    <w:rsid w:val="00295A1E"/>
    <w:rsid w:val="002C48F2"/>
    <w:rsid w:val="00331CF2"/>
    <w:rsid w:val="00395D7E"/>
    <w:rsid w:val="003B4E8D"/>
    <w:rsid w:val="00424AE2"/>
    <w:rsid w:val="00457142"/>
    <w:rsid w:val="004763CE"/>
    <w:rsid w:val="004E7BD6"/>
    <w:rsid w:val="005535B7"/>
    <w:rsid w:val="00577E58"/>
    <w:rsid w:val="006171E4"/>
    <w:rsid w:val="007135EE"/>
    <w:rsid w:val="007750D4"/>
    <w:rsid w:val="007952A9"/>
    <w:rsid w:val="009524FC"/>
    <w:rsid w:val="009C42A0"/>
    <w:rsid w:val="00B13A92"/>
    <w:rsid w:val="00E77CE1"/>
    <w:rsid w:val="00EA21EF"/>
    <w:rsid w:val="00F0281E"/>
    <w:rsid w:val="00F52130"/>
    <w:rsid w:val="00FD0326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2A9"/>
    <w:pPr>
      <w:spacing w:after="0" w:line="240" w:lineRule="auto"/>
    </w:pPr>
    <w:rPr>
      <w:rFonts w:ascii="Frutiger LT Com 45 Light" w:eastAsia="Times New Roman" w:hAnsi="Frutiger LT Com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52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52A9"/>
    <w:rPr>
      <w:rFonts w:ascii="Frutiger LT Com 45 Light" w:eastAsia="Times New Roman" w:hAnsi="Frutiger LT Com 45 Light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48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F2"/>
    <w:rPr>
      <w:rFonts w:ascii="Frutiger LT Com 45 Light" w:eastAsia="Times New Roman" w:hAnsi="Frutiger LT Com 45 Light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2A9"/>
    <w:pPr>
      <w:spacing w:after="0" w:line="240" w:lineRule="auto"/>
    </w:pPr>
    <w:rPr>
      <w:rFonts w:ascii="Frutiger LT Com 45 Light" w:eastAsia="Times New Roman" w:hAnsi="Frutiger LT Com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52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52A9"/>
    <w:rPr>
      <w:rFonts w:ascii="Frutiger LT Com 45 Light" w:eastAsia="Times New Roman" w:hAnsi="Frutiger LT Com 45 Light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48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F2"/>
    <w:rPr>
      <w:rFonts w:ascii="Frutiger LT Com 45 Light" w:eastAsia="Times New Roman" w:hAnsi="Frutiger LT Com 45 Light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1202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Scherer, Julia</dc:creator>
  <cp:lastModifiedBy>Scherer, Julia</cp:lastModifiedBy>
  <cp:revision>8</cp:revision>
  <dcterms:created xsi:type="dcterms:W3CDTF">2013-10-16T12:17:00Z</dcterms:created>
  <dcterms:modified xsi:type="dcterms:W3CDTF">2013-10-17T08:58:00Z</dcterms:modified>
</cp:coreProperties>
</file>