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tblCellMar>
        <w:tblLook w:val="01E0" w:firstRow="1" w:lastRow="1" w:firstColumn="1" w:lastColumn="1" w:noHBand="0" w:noVBand="0"/>
      </w:tblPr>
      <w:tblGrid>
        <w:gridCol w:w="2130"/>
        <w:gridCol w:w="5817"/>
        <w:gridCol w:w="5181"/>
        <w:gridCol w:w="271"/>
        <w:gridCol w:w="2075"/>
      </w:tblGrid>
      <w:tr w:rsidR="00FA75CB" w:rsidRPr="00621053" w:rsidTr="009D6AED">
        <w:trPr>
          <w:trHeight w:val="278"/>
        </w:trPr>
        <w:tc>
          <w:tcPr>
            <w:tcW w:w="1276" w:type="dxa"/>
            <w:vMerge w:val="restart"/>
            <w:tcMar>
              <w:left w:w="0" w:type="dxa"/>
              <w:right w:w="0" w:type="dxa"/>
            </w:tcMar>
          </w:tcPr>
          <w:p w:rsidR="009515BA" w:rsidRPr="00621053" w:rsidRDefault="004E7DC3" w:rsidP="009D6AED">
            <w:pPr>
              <w:rPr>
                <w:rFonts w:ascii="Arial" w:hAnsi="Arial" w:cs="Arial"/>
                <w:color w:val="000000"/>
                <w:sz w:val="21"/>
                <w:szCs w:val="21"/>
              </w:rPr>
            </w:pPr>
            <w:r>
              <w:rPr>
                <w:noProof/>
              </w:rPr>
              <w:drawing>
                <wp:inline distT="0" distB="0" distL="0" distR="0" wp14:anchorId="7E78B2D0" wp14:editId="7770E3A0">
                  <wp:extent cx="1351935" cy="18000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935" cy="1800000"/>
                          </a:xfrm>
                          <a:prstGeom prst="rect">
                            <a:avLst/>
                          </a:prstGeom>
                          <a:noFill/>
                        </pic:spPr>
                      </pic:pic>
                    </a:graphicData>
                  </a:graphic>
                </wp:inline>
              </w:drawing>
            </w:r>
          </w:p>
        </w:tc>
        <w:tc>
          <w:tcPr>
            <w:tcW w:w="11624" w:type="dxa"/>
            <w:gridSpan w:val="2"/>
            <w:tcMar>
              <w:left w:w="108" w:type="dxa"/>
            </w:tcMar>
          </w:tcPr>
          <w:p w:rsidR="009515BA" w:rsidRPr="00621053" w:rsidRDefault="009515BA" w:rsidP="0033536B">
            <w:pPr>
              <w:ind w:left="172" w:hanging="86"/>
              <w:rPr>
                <w:rFonts w:ascii="Arial" w:hAnsi="Arial" w:cs="Arial"/>
                <w:b/>
                <w:sz w:val="28"/>
                <w:szCs w:val="28"/>
              </w:rPr>
            </w:pPr>
            <w:r>
              <w:rPr>
                <w:rFonts w:ascii="Arial" w:hAnsi="Arial" w:cs="Arial"/>
                <w:b/>
                <w:sz w:val="28"/>
                <w:szCs w:val="28"/>
              </w:rPr>
              <w:t>Stoffverteilungsplan</w:t>
            </w:r>
          </w:p>
        </w:tc>
        <w:tc>
          <w:tcPr>
            <w:tcW w:w="2503" w:type="dxa"/>
            <w:gridSpan w:val="2"/>
          </w:tcPr>
          <w:p w:rsidR="009515BA" w:rsidRPr="00621053" w:rsidRDefault="009515BA" w:rsidP="009D6AED">
            <w:pPr>
              <w:spacing w:before="20"/>
              <w:rPr>
                <w:rFonts w:ascii="Arial" w:hAnsi="Arial" w:cs="Arial"/>
                <w:color w:val="000000"/>
                <w:sz w:val="21"/>
                <w:szCs w:val="21"/>
              </w:rPr>
            </w:pPr>
          </w:p>
        </w:tc>
      </w:tr>
      <w:tr w:rsidR="00FA75CB" w:rsidRPr="00621053" w:rsidTr="009D6AED">
        <w:trPr>
          <w:trHeight w:val="284"/>
        </w:trPr>
        <w:tc>
          <w:tcPr>
            <w:tcW w:w="1276" w:type="dxa"/>
            <w:vMerge/>
          </w:tcPr>
          <w:p w:rsidR="009515BA" w:rsidRPr="00621053" w:rsidRDefault="009515BA" w:rsidP="009D6AED">
            <w:pPr>
              <w:rPr>
                <w:rFonts w:ascii="Arial" w:hAnsi="Arial" w:cs="Arial"/>
                <w:color w:val="000000"/>
                <w:sz w:val="21"/>
                <w:szCs w:val="21"/>
              </w:rPr>
            </w:pPr>
          </w:p>
        </w:tc>
        <w:tc>
          <w:tcPr>
            <w:tcW w:w="11624" w:type="dxa"/>
            <w:gridSpan w:val="2"/>
            <w:tcMar>
              <w:left w:w="108" w:type="dxa"/>
            </w:tcMar>
          </w:tcPr>
          <w:p w:rsidR="009515BA" w:rsidRPr="00621053" w:rsidRDefault="00521FFA" w:rsidP="0033536B">
            <w:pPr>
              <w:spacing w:before="20"/>
              <w:ind w:left="172" w:hanging="86"/>
              <w:rPr>
                <w:rFonts w:ascii="Arial" w:hAnsi="Arial" w:cs="Arial"/>
                <w:b/>
                <w:color w:val="000000"/>
                <w:sz w:val="21"/>
                <w:szCs w:val="21"/>
              </w:rPr>
            </w:pPr>
            <w:proofErr w:type="spellStart"/>
            <w:r>
              <w:rPr>
                <w:rFonts w:ascii="Arial" w:hAnsi="Arial" w:cs="Arial"/>
                <w:b/>
                <w:color w:val="000000"/>
                <w:sz w:val="21"/>
                <w:szCs w:val="21"/>
              </w:rPr>
              <w:t>LehrplanPLUS</w:t>
            </w:r>
            <w:proofErr w:type="spellEnd"/>
            <w:r w:rsidR="008659C5">
              <w:rPr>
                <w:rFonts w:ascii="Arial" w:hAnsi="Arial" w:cs="Arial"/>
                <w:b/>
                <w:color w:val="000000"/>
                <w:sz w:val="21"/>
                <w:szCs w:val="21"/>
              </w:rPr>
              <w:t xml:space="preserve"> </w:t>
            </w:r>
            <w:r w:rsidR="00B456B3">
              <w:rPr>
                <w:rFonts w:ascii="Arial" w:hAnsi="Arial" w:cs="Arial"/>
                <w:b/>
                <w:color w:val="000000"/>
                <w:sz w:val="21"/>
                <w:szCs w:val="21"/>
              </w:rPr>
              <w:t xml:space="preserve">Biologie </w:t>
            </w:r>
            <w:r w:rsidR="008659C5">
              <w:rPr>
                <w:rFonts w:ascii="Arial" w:hAnsi="Arial" w:cs="Arial"/>
                <w:b/>
                <w:color w:val="000000"/>
                <w:sz w:val="21"/>
                <w:szCs w:val="21"/>
              </w:rPr>
              <w:t xml:space="preserve">für die </w:t>
            </w:r>
            <w:r w:rsidR="00FA0839">
              <w:rPr>
                <w:rFonts w:ascii="Arial" w:hAnsi="Arial" w:cs="Arial"/>
                <w:b/>
                <w:color w:val="000000"/>
                <w:sz w:val="21"/>
                <w:szCs w:val="21"/>
              </w:rPr>
              <w:t>Realschule</w:t>
            </w:r>
            <w:r w:rsidR="009515BA" w:rsidRPr="00621053">
              <w:rPr>
                <w:rFonts w:ascii="Arial" w:hAnsi="Arial" w:cs="Arial"/>
                <w:b/>
                <w:color w:val="000000"/>
                <w:sz w:val="21"/>
                <w:szCs w:val="21"/>
              </w:rPr>
              <w:t xml:space="preserve"> in </w:t>
            </w:r>
            <w:r>
              <w:rPr>
                <w:rFonts w:ascii="Arial" w:hAnsi="Arial" w:cs="Arial"/>
                <w:b/>
                <w:color w:val="000000"/>
                <w:sz w:val="21"/>
                <w:szCs w:val="21"/>
              </w:rPr>
              <w:t>Bayern</w:t>
            </w:r>
            <w:r w:rsidR="00113F7D">
              <w:rPr>
                <w:rFonts w:ascii="Arial" w:hAnsi="Arial" w:cs="Arial"/>
                <w:b/>
                <w:color w:val="000000"/>
                <w:sz w:val="21"/>
                <w:szCs w:val="21"/>
              </w:rPr>
              <w:t xml:space="preserve"> </w:t>
            </w:r>
            <w:r w:rsidR="00B456B3">
              <w:rPr>
                <w:rFonts w:ascii="Arial" w:hAnsi="Arial" w:cs="Arial"/>
                <w:b/>
                <w:color w:val="000000"/>
                <w:sz w:val="21"/>
                <w:szCs w:val="21"/>
              </w:rPr>
              <w:t>(</w:t>
            </w:r>
            <w:r>
              <w:rPr>
                <w:rFonts w:ascii="Arial" w:hAnsi="Arial" w:cs="Arial"/>
                <w:b/>
                <w:color w:val="000000"/>
                <w:sz w:val="21"/>
                <w:szCs w:val="21"/>
              </w:rPr>
              <w:t>Jahrgangsstufe 5</w:t>
            </w:r>
            <w:r w:rsidR="00B456B3">
              <w:rPr>
                <w:rFonts w:ascii="Arial" w:hAnsi="Arial" w:cs="Arial"/>
                <w:b/>
                <w:color w:val="000000"/>
                <w:sz w:val="21"/>
                <w:szCs w:val="21"/>
              </w:rPr>
              <w:t>)</w:t>
            </w:r>
          </w:p>
        </w:tc>
        <w:tc>
          <w:tcPr>
            <w:tcW w:w="2503" w:type="dxa"/>
            <w:gridSpan w:val="2"/>
          </w:tcPr>
          <w:p w:rsidR="009515BA" w:rsidRPr="00621053" w:rsidRDefault="009515BA" w:rsidP="009D6AED">
            <w:pPr>
              <w:spacing w:before="20"/>
              <w:rPr>
                <w:rFonts w:ascii="Arial" w:hAnsi="Arial" w:cs="Arial"/>
                <w:color w:val="000000"/>
                <w:sz w:val="21"/>
                <w:szCs w:val="21"/>
              </w:rPr>
            </w:pPr>
          </w:p>
        </w:tc>
      </w:tr>
      <w:tr w:rsidR="00FA75CB" w:rsidRPr="00621053" w:rsidTr="009D6AED">
        <w:trPr>
          <w:trHeight w:val="285"/>
        </w:trPr>
        <w:tc>
          <w:tcPr>
            <w:tcW w:w="1276" w:type="dxa"/>
            <w:vMerge/>
          </w:tcPr>
          <w:p w:rsidR="009515BA" w:rsidRPr="00621053" w:rsidRDefault="009515BA" w:rsidP="009D6AED">
            <w:pPr>
              <w:rPr>
                <w:rFonts w:ascii="Arial" w:hAnsi="Arial" w:cs="Arial"/>
                <w:color w:val="000000"/>
                <w:sz w:val="21"/>
                <w:szCs w:val="21"/>
              </w:rPr>
            </w:pPr>
          </w:p>
        </w:tc>
        <w:tc>
          <w:tcPr>
            <w:tcW w:w="11624" w:type="dxa"/>
            <w:gridSpan w:val="2"/>
            <w:tcMar>
              <w:left w:w="108" w:type="dxa"/>
            </w:tcMar>
          </w:tcPr>
          <w:p w:rsidR="009515BA" w:rsidRPr="00621053" w:rsidRDefault="009515BA" w:rsidP="0033536B">
            <w:pPr>
              <w:spacing w:before="20"/>
              <w:ind w:left="172" w:hanging="86"/>
              <w:rPr>
                <w:rFonts w:ascii="Arial" w:hAnsi="Arial" w:cs="Arial"/>
                <w:color w:val="000000"/>
                <w:sz w:val="21"/>
                <w:szCs w:val="21"/>
              </w:rPr>
            </w:pPr>
            <w:r w:rsidRPr="00621053">
              <w:rPr>
                <w:rFonts w:ascii="Arial" w:hAnsi="Arial" w:cs="Arial"/>
                <w:b/>
              </w:rPr>
              <w:t>PRISMA</w:t>
            </w:r>
            <w:r w:rsidR="008659C5">
              <w:rPr>
                <w:rFonts w:ascii="Arial" w:hAnsi="Arial" w:cs="Arial"/>
                <w:b/>
              </w:rPr>
              <w:t xml:space="preserve"> Biologie </w:t>
            </w:r>
            <w:r w:rsidR="00521FFA">
              <w:rPr>
                <w:rFonts w:ascii="Arial" w:hAnsi="Arial" w:cs="Arial"/>
                <w:b/>
              </w:rPr>
              <w:t>Bayern</w:t>
            </w:r>
          </w:p>
        </w:tc>
        <w:tc>
          <w:tcPr>
            <w:tcW w:w="2503" w:type="dxa"/>
            <w:gridSpan w:val="2"/>
          </w:tcPr>
          <w:p w:rsidR="009515BA" w:rsidRPr="00621053" w:rsidRDefault="009515BA" w:rsidP="009D6AED">
            <w:pPr>
              <w:spacing w:before="20"/>
              <w:rPr>
                <w:rFonts w:ascii="Arial" w:hAnsi="Arial" w:cs="Arial"/>
                <w:color w:val="000000"/>
                <w:sz w:val="21"/>
                <w:szCs w:val="21"/>
              </w:rPr>
            </w:pPr>
          </w:p>
        </w:tc>
      </w:tr>
      <w:tr w:rsidR="00FA75CB" w:rsidRPr="00621053" w:rsidTr="009D6AED">
        <w:trPr>
          <w:trHeight w:val="284"/>
        </w:trPr>
        <w:tc>
          <w:tcPr>
            <w:tcW w:w="1276" w:type="dxa"/>
            <w:vMerge/>
          </w:tcPr>
          <w:p w:rsidR="009515BA" w:rsidRPr="00621053" w:rsidRDefault="009515BA" w:rsidP="009D6AED">
            <w:pPr>
              <w:rPr>
                <w:rFonts w:ascii="Arial" w:hAnsi="Arial" w:cs="Arial"/>
                <w:color w:val="000000"/>
                <w:sz w:val="21"/>
                <w:szCs w:val="21"/>
              </w:rPr>
            </w:pPr>
          </w:p>
        </w:tc>
        <w:tc>
          <w:tcPr>
            <w:tcW w:w="6129" w:type="dxa"/>
            <w:shd w:val="clear" w:color="auto" w:fill="auto"/>
            <w:tcMar>
              <w:left w:w="108" w:type="dxa"/>
            </w:tcMar>
          </w:tcPr>
          <w:p w:rsidR="009515BA" w:rsidRPr="00621053" w:rsidRDefault="009515BA" w:rsidP="0033536B">
            <w:pPr>
              <w:spacing w:before="20"/>
              <w:ind w:left="172" w:hanging="86"/>
              <w:rPr>
                <w:rFonts w:ascii="Arial" w:hAnsi="Arial" w:cs="Arial"/>
                <w:b/>
                <w:color w:val="000000"/>
                <w:sz w:val="21"/>
                <w:szCs w:val="21"/>
              </w:rPr>
            </w:pPr>
            <w:r>
              <w:rPr>
                <w:rFonts w:ascii="Arial" w:hAnsi="Arial" w:cs="Arial"/>
                <w:b/>
              </w:rPr>
              <w:t xml:space="preserve">Band </w:t>
            </w:r>
            <w:r w:rsidR="00521FFA">
              <w:rPr>
                <w:rFonts w:ascii="Arial" w:hAnsi="Arial" w:cs="Arial"/>
                <w:b/>
              </w:rPr>
              <w:t>5</w:t>
            </w:r>
          </w:p>
        </w:tc>
        <w:tc>
          <w:tcPr>
            <w:tcW w:w="5495" w:type="dxa"/>
            <w:shd w:val="clear" w:color="auto" w:fill="auto"/>
          </w:tcPr>
          <w:p w:rsidR="009515BA" w:rsidRPr="00621053" w:rsidRDefault="009515BA" w:rsidP="0033536B">
            <w:pPr>
              <w:tabs>
                <w:tab w:val="left" w:pos="756"/>
              </w:tabs>
              <w:spacing w:before="20"/>
              <w:ind w:left="172" w:hanging="86"/>
              <w:rPr>
                <w:rFonts w:ascii="Arial" w:hAnsi="Arial" w:cs="Arial"/>
                <w:color w:val="000000"/>
                <w:sz w:val="21"/>
                <w:szCs w:val="21"/>
              </w:rPr>
            </w:pPr>
            <w:r w:rsidRPr="00621053">
              <w:rPr>
                <w:rFonts w:ascii="Arial" w:hAnsi="Arial" w:cs="Arial"/>
              </w:rPr>
              <w:t>Schule:</w:t>
            </w:r>
            <w:r w:rsidRPr="00621053">
              <w:rPr>
                <w:rFonts w:ascii="Arial" w:hAnsi="Arial" w:cs="Arial"/>
              </w:rPr>
              <w:tab/>
            </w:r>
          </w:p>
        </w:tc>
        <w:tc>
          <w:tcPr>
            <w:tcW w:w="283" w:type="dxa"/>
            <w:shd w:val="clear" w:color="auto" w:fill="auto"/>
          </w:tcPr>
          <w:p w:rsidR="009515BA" w:rsidRPr="00621053" w:rsidRDefault="009515BA" w:rsidP="009D6AED">
            <w:pPr>
              <w:spacing w:before="20"/>
              <w:rPr>
                <w:rFonts w:ascii="Arial" w:hAnsi="Arial" w:cs="Arial"/>
              </w:rPr>
            </w:pPr>
          </w:p>
        </w:tc>
        <w:tc>
          <w:tcPr>
            <w:tcW w:w="2220" w:type="dxa"/>
            <w:tcBorders>
              <w:left w:val="nil"/>
            </w:tcBorders>
            <w:shd w:val="clear" w:color="auto" w:fill="auto"/>
            <w:tcMar>
              <w:left w:w="108" w:type="dxa"/>
            </w:tcMar>
          </w:tcPr>
          <w:p w:rsidR="009515BA" w:rsidRPr="00621053" w:rsidRDefault="009515BA" w:rsidP="009D6AED">
            <w:pPr>
              <w:spacing w:before="20"/>
              <w:rPr>
                <w:rFonts w:ascii="Arial" w:hAnsi="Arial" w:cs="Arial"/>
              </w:rPr>
            </w:pPr>
          </w:p>
        </w:tc>
      </w:tr>
      <w:tr w:rsidR="00FA75CB" w:rsidRPr="00621053" w:rsidTr="009D6AED">
        <w:trPr>
          <w:trHeight w:val="285"/>
        </w:trPr>
        <w:tc>
          <w:tcPr>
            <w:tcW w:w="1276" w:type="dxa"/>
            <w:vMerge/>
          </w:tcPr>
          <w:p w:rsidR="009515BA" w:rsidRPr="00621053" w:rsidRDefault="009515BA" w:rsidP="009D6AED">
            <w:pPr>
              <w:rPr>
                <w:rFonts w:ascii="Arial" w:hAnsi="Arial" w:cs="Arial"/>
                <w:color w:val="000000"/>
                <w:sz w:val="21"/>
                <w:szCs w:val="21"/>
              </w:rPr>
            </w:pPr>
          </w:p>
        </w:tc>
        <w:tc>
          <w:tcPr>
            <w:tcW w:w="6129" w:type="dxa"/>
            <w:shd w:val="clear" w:color="auto" w:fill="auto"/>
            <w:tcMar>
              <w:left w:w="108" w:type="dxa"/>
            </w:tcMar>
          </w:tcPr>
          <w:p w:rsidR="009515BA" w:rsidRPr="00621053" w:rsidRDefault="009515BA" w:rsidP="0033536B">
            <w:pPr>
              <w:spacing w:before="20"/>
              <w:ind w:left="172" w:hanging="86"/>
              <w:rPr>
                <w:rFonts w:ascii="Arial" w:hAnsi="Arial" w:cs="Arial"/>
              </w:rPr>
            </w:pPr>
            <w:r w:rsidRPr="00621053">
              <w:rPr>
                <w:rFonts w:ascii="Arial" w:hAnsi="Arial" w:cs="Arial"/>
                <w:b/>
              </w:rPr>
              <w:t>Klettbuch</w:t>
            </w:r>
            <w:r>
              <w:rPr>
                <w:rFonts w:ascii="Arial" w:hAnsi="Arial" w:cs="Arial"/>
                <w:b/>
              </w:rPr>
              <w:t xml:space="preserve"> ISBN</w:t>
            </w:r>
            <w:r w:rsidRPr="00621053">
              <w:rPr>
                <w:rFonts w:ascii="Arial" w:hAnsi="Arial" w:cs="Arial"/>
                <w:b/>
              </w:rPr>
              <w:t xml:space="preserve"> </w:t>
            </w:r>
            <w:r w:rsidR="008659C5" w:rsidRPr="00C20806">
              <w:rPr>
                <w:rFonts w:ascii="Arial" w:hAnsi="Arial" w:cs="Arial"/>
                <w:b/>
              </w:rPr>
              <w:t>978-3-12-</w:t>
            </w:r>
            <w:r w:rsidR="008659C5" w:rsidRPr="00CE10DB">
              <w:rPr>
                <w:rFonts w:ascii="Arial" w:hAnsi="Arial" w:cs="Arial"/>
                <w:b/>
              </w:rPr>
              <w:t>068</w:t>
            </w:r>
            <w:r w:rsidR="00521FFA">
              <w:rPr>
                <w:rFonts w:ascii="Arial" w:hAnsi="Arial" w:cs="Arial"/>
                <w:b/>
              </w:rPr>
              <w:t>402</w:t>
            </w:r>
            <w:r w:rsidR="008659C5" w:rsidRPr="00CE10DB">
              <w:rPr>
                <w:rFonts w:ascii="Arial" w:hAnsi="Arial" w:cs="Arial"/>
                <w:b/>
              </w:rPr>
              <w:t>-</w:t>
            </w:r>
            <w:r w:rsidR="00521FFA">
              <w:rPr>
                <w:rFonts w:ascii="Arial" w:hAnsi="Arial" w:cs="Arial"/>
                <w:b/>
              </w:rPr>
              <w:t>2</w:t>
            </w:r>
          </w:p>
        </w:tc>
        <w:tc>
          <w:tcPr>
            <w:tcW w:w="5495" w:type="dxa"/>
            <w:shd w:val="clear" w:color="auto" w:fill="auto"/>
          </w:tcPr>
          <w:p w:rsidR="009515BA" w:rsidRPr="00621053" w:rsidRDefault="009515BA" w:rsidP="0033536B">
            <w:pPr>
              <w:tabs>
                <w:tab w:val="left" w:pos="756"/>
              </w:tabs>
              <w:spacing w:before="20"/>
              <w:ind w:left="172" w:hanging="86"/>
              <w:rPr>
                <w:rFonts w:ascii="Arial" w:hAnsi="Arial" w:cs="Arial"/>
                <w:color w:val="000000"/>
                <w:sz w:val="21"/>
                <w:szCs w:val="21"/>
              </w:rPr>
            </w:pPr>
            <w:r w:rsidRPr="00621053">
              <w:rPr>
                <w:rFonts w:ascii="Arial" w:hAnsi="Arial" w:cs="Arial"/>
              </w:rPr>
              <w:t xml:space="preserve">Lehrer: </w:t>
            </w:r>
            <w:r w:rsidRPr="00621053">
              <w:rPr>
                <w:rFonts w:ascii="Arial" w:hAnsi="Arial" w:cs="Arial"/>
              </w:rPr>
              <w:tab/>
            </w:r>
          </w:p>
        </w:tc>
        <w:tc>
          <w:tcPr>
            <w:tcW w:w="283" w:type="dxa"/>
            <w:shd w:val="clear" w:color="auto" w:fill="auto"/>
          </w:tcPr>
          <w:p w:rsidR="009515BA" w:rsidRPr="00621053" w:rsidRDefault="009515BA" w:rsidP="009D6AED">
            <w:pPr>
              <w:spacing w:before="20"/>
              <w:rPr>
                <w:rFonts w:ascii="Arial" w:hAnsi="Arial" w:cs="Arial"/>
                <w:highlight w:val="darkGray"/>
              </w:rPr>
            </w:pPr>
          </w:p>
        </w:tc>
        <w:tc>
          <w:tcPr>
            <w:tcW w:w="2220" w:type="dxa"/>
            <w:tcBorders>
              <w:left w:val="nil"/>
            </w:tcBorders>
            <w:shd w:val="clear" w:color="auto" w:fill="auto"/>
            <w:tcMar>
              <w:left w:w="108" w:type="dxa"/>
            </w:tcMar>
          </w:tcPr>
          <w:p w:rsidR="009515BA" w:rsidRPr="00621053" w:rsidRDefault="009515BA" w:rsidP="009D6AED">
            <w:pPr>
              <w:spacing w:before="20"/>
              <w:rPr>
                <w:rFonts w:ascii="Arial" w:hAnsi="Arial" w:cs="Arial"/>
              </w:rPr>
            </w:pPr>
          </w:p>
        </w:tc>
      </w:tr>
    </w:tbl>
    <w:p w:rsidR="000923AA" w:rsidRDefault="000923AA">
      <w:pPr>
        <w:rPr>
          <w:rFonts w:ascii="Arial" w:hAnsi="Arial" w:cs="Arial"/>
          <w:color w:val="000000"/>
          <w:sz w:val="21"/>
          <w:szCs w:val="21"/>
        </w:rPr>
      </w:pPr>
    </w:p>
    <w:p w:rsidR="00FA75CB" w:rsidRDefault="00FA75CB">
      <w:pPr>
        <w:rPr>
          <w:rFonts w:ascii="Arial" w:hAnsi="Arial" w:cs="Arial"/>
          <w:color w:val="000000"/>
          <w:sz w:val="21"/>
          <w:szCs w:val="21"/>
        </w:rPr>
      </w:pPr>
    </w:p>
    <w:p w:rsidR="00FA75CB" w:rsidRDefault="00FA75CB">
      <w:pPr>
        <w:rPr>
          <w:rFonts w:ascii="Arial" w:hAnsi="Arial" w:cs="Arial"/>
          <w:color w:val="000000"/>
          <w:sz w:val="21"/>
          <w:szCs w:val="21"/>
        </w:rPr>
      </w:pPr>
    </w:p>
    <w:p w:rsidR="002B17F7" w:rsidRDefault="00113F7D" w:rsidP="002B17F7">
      <w:pPr>
        <w:rPr>
          <w:rFonts w:ascii="Arial" w:hAnsi="Arial" w:cs="Arial"/>
          <w:b/>
          <w:bCs/>
          <w:sz w:val="28"/>
          <w:szCs w:val="28"/>
        </w:rPr>
      </w:pPr>
      <w:r>
        <w:rPr>
          <w:rFonts w:ascii="Arial" w:hAnsi="Arial" w:cs="Arial"/>
          <w:b/>
          <w:bCs/>
          <w:sz w:val="28"/>
          <w:szCs w:val="28"/>
        </w:rPr>
        <w:t>Prozessbezogene</w:t>
      </w:r>
      <w:r w:rsidR="002B17F7">
        <w:rPr>
          <w:rFonts w:ascii="Arial" w:hAnsi="Arial" w:cs="Arial"/>
          <w:b/>
          <w:bCs/>
          <w:sz w:val="28"/>
          <w:szCs w:val="28"/>
        </w:rPr>
        <w:t xml:space="preserve"> Kompetenzen</w:t>
      </w:r>
    </w:p>
    <w:p w:rsidR="00FA75CB" w:rsidRPr="002B513B" w:rsidRDefault="00FA75CB" w:rsidP="002B17F7">
      <w:pPr>
        <w:rPr>
          <w:rFonts w:ascii="Arial" w:hAnsi="Arial" w:cs="Arial"/>
          <w:color w:val="000000"/>
        </w:rPr>
      </w:pPr>
    </w:p>
    <w:p w:rsidR="002B17F7" w:rsidRDefault="002B17F7" w:rsidP="002B17F7">
      <w:pPr>
        <w:autoSpaceDE w:val="0"/>
        <w:autoSpaceDN w:val="0"/>
        <w:adjustRightInd w:val="0"/>
        <w:rPr>
          <w:rFonts w:ascii="Arial" w:hAnsi="Arial" w:cs="Arial"/>
          <w:b/>
          <w:bCs/>
        </w:rPr>
      </w:pPr>
      <w:r w:rsidRPr="00BB0D53">
        <w:rPr>
          <w:rFonts w:ascii="Arial" w:hAnsi="Arial" w:cs="Arial"/>
          <w:b/>
          <w:bCs/>
        </w:rPr>
        <w:t>Kompetenzbereich Erkenntnis</w:t>
      </w:r>
      <w:r w:rsidR="00113F7D">
        <w:rPr>
          <w:rFonts w:ascii="Arial" w:hAnsi="Arial" w:cs="Arial"/>
          <w:b/>
          <w:bCs/>
        </w:rPr>
        <w:t xml:space="preserve">se </w:t>
      </w:r>
      <w:r w:rsidRPr="00BB0D53">
        <w:rPr>
          <w:rFonts w:ascii="Arial" w:hAnsi="Arial" w:cs="Arial"/>
          <w:b/>
          <w:bCs/>
        </w:rPr>
        <w:t>gewinn</w:t>
      </w:r>
      <w:r w:rsidR="00113F7D">
        <w:rPr>
          <w:rFonts w:ascii="Arial" w:hAnsi="Arial" w:cs="Arial"/>
          <w:b/>
          <w:bCs/>
        </w:rPr>
        <w:t>en [E]</w:t>
      </w:r>
    </w:p>
    <w:p w:rsidR="002B17F7" w:rsidRDefault="002B17F7" w:rsidP="002B17F7">
      <w:pPr>
        <w:autoSpaceDE w:val="0"/>
        <w:autoSpaceDN w:val="0"/>
        <w:adjustRightInd w:val="0"/>
        <w:rPr>
          <w:rFonts w:ascii="Arial" w:hAnsi="Arial" w:cs="Arial"/>
        </w:rPr>
      </w:pPr>
      <w:r w:rsidRPr="00BB0D53">
        <w:rPr>
          <w:rFonts w:ascii="Arial" w:hAnsi="Arial" w:cs="Arial"/>
        </w:rPr>
        <w:t>Die Schülerinnen und Schüler …</w:t>
      </w:r>
    </w:p>
    <w:p w:rsidR="008D33F0" w:rsidRPr="008D33F0" w:rsidRDefault="008D33F0" w:rsidP="008D33F0">
      <w:pPr>
        <w:autoSpaceDE w:val="0"/>
        <w:autoSpaceDN w:val="0"/>
        <w:adjustRightInd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4754"/>
      </w:tblGrid>
      <w:tr w:rsidR="008D33F0" w:rsidRPr="004919C8" w:rsidTr="00EB2E2D">
        <w:trPr>
          <w:trHeight w:val="397"/>
        </w:trPr>
        <w:tc>
          <w:tcPr>
            <w:tcW w:w="644" w:type="dxa"/>
            <w:shd w:val="clear" w:color="auto" w:fill="auto"/>
          </w:tcPr>
          <w:p w:rsidR="008D33F0" w:rsidRPr="004E7DC3" w:rsidRDefault="008D33F0" w:rsidP="004E7DC3">
            <w:pPr>
              <w:spacing w:before="60" w:after="60"/>
              <w:rPr>
                <w:rFonts w:ascii="Arial" w:hAnsi="Arial" w:cs="Arial"/>
                <w:b/>
                <w:bCs/>
              </w:rPr>
            </w:pPr>
            <w:r w:rsidRPr="004E7DC3">
              <w:rPr>
                <w:rFonts w:ascii="Arial" w:hAnsi="Arial" w:cs="Arial"/>
                <w:b/>
                <w:bCs/>
              </w:rPr>
              <w:t>E1</w:t>
            </w:r>
          </w:p>
        </w:tc>
        <w:tc>
          <w:tcPr>
            <w:tcW w:w="14754" w:type="dxa"/>
            <w:shd w:val="clear" w:color="auto" w:fill="auto"/>
          </w:tcPr>
          <w:p w:rsidR="008D33F0" w:rsidRPr="004E7DC3" w:rsidRDefault="00113F7D" w:rsidP="00DA0670">
            <w:pPr>
              <w:spacing w:before="60" w:after="60"/>
              <w:rPr>
                <w:rFonts w:ascii="Arial" w:hAnsi="Arial" w:cs="Arial"/>
              </w:rPr>
            </w:pPr>
            <w:r w:rsidRPr="004E7DC3">
              <w:rPr>
                <w:rFonts w:ascii="Arial" w:hAnsi="Arial" w:cs="Arial"/>
              </w:rPr>
              <w:t>verwenden mithilfe von genauen Anleitungen sehr einfach handzuhabe</w:t>
            </w:r>
            <w:bookmarkStart w:id="0" w:name="_GoBack"/>
            <w:bookmarkEnd w:id="0"/>
            <w:r w:rsidRPr="004E7DC3">
              <w:rPr>
                <w:rFonts w:ascii="Arial" w:hAnsi="Arial" w:cs="Arial"/>
              </w:rPr>
              <w:t>nde Mess- und Laborgeräte wie Meterstab, Lupe oder Gläser sachgerecht, um Untersuchungen wie Messungen oder Experimente durchzuführen.</w:t>
            </w:r>
          </w:p>
        </w:tc>
      </w:tr>
      <w:tr w:rsidR="008D33F0" w:rsidRPr="004919C8" w:rsidTr="00EB2E2D">
        <w:trPr>
          <w:trHeight w:val="397"/>
        </w:trPr>
        <w:tc>
          <w:tcPr>
            <w:tcW w:w="644" w:type="dxa"/>
            <w:shd w:val="clear" w:color="auto" w:fill="auto"/>
          </w:tcPr>
          <w:p w:rsidR="008D33F0" w:rsidRPr="004E7DC3" w:rsidRDefault="008D33F0" w:rsidP="004E7DC3">
            <w:pPr>
              <w:spacing w:before="60" w:after="60"/>
              <w:rPr>
                <w:rFonts w:ascii="Arial" w:hAnsi="Arial" w:cs="Arial"/>
                <w:b/>
                <w:bCs/>
              </w:rPr>
            </w:pPr>
            <w:r w:rsidRPr="004E7DC3">
              <w:rPr>
                <w:rFonts w:ascii="Arial" w:hAnsi="Arial" w:cs="Arial"/>
                <w:b/>
                <w:bCs/>
              </w:rPr>
              <w:t>E2</w:t>
            </w:r>
          </w:p>
        </w:tc>
        <w:tc>
          <w:tcPr>
            <w:tcW w:w="14754" w:type="dxa"/>
            <w:shd w:val="clear" w:color="auto" w:fill="auto"/>
          </w:tcPr>
          <w:p w:rsidR="008D33F0" w:rsidRPr="004E7DC3" w:rsidRDefault="00113F7D" w:rsidP="004E7DC3">
            <w:pPr>
              <w:spacing w:before="60" w:after="60"/>
              <w:rPr>
                <w:rFonts w:ascii="Arial" w:hAnsi="Arial" w:cs="Arial"/>
              </w:rPr>
            </w:pPr>
            <w:r w:rsidRPr="004E7DC3">
              <w:rPr>
                <w:rFonts w:ascii="Arial" w:hAnsi="Arial" w:cs="Arial"/>
              </w:rPr>
              <w:t>führen mithilfe von konkreten Anleitungen Beobachtungen an realen oder abgebildeten biologischen Phänomenen durch, um sie anhand von einem Kriterium oder wenigen vorgegebenen Kriterien zu beschreiben.</w:t>
            </w:r>
          </w:p>
        </w:tc>
      </w:tr>
      <w:tr w:rsidR="008D33F0" w:rsidRPr="004919C8" w:rsidTr="00EB2E2D">
        <w:trPr>
          <w:trHeight w:val="397"/>
        </w:trPr>
        <w:tc>
          <w:tcPr>
            <w:tcW w:w="644" w:type="dxa"/>
            <w:shd w:val="clear" w:color="auto" w:fill="auto"/>
          </w:tcPr>
          <w:p w:rsidR="008D33F0" w:rsidRPr="004E7DC3" w:rsidRDefault="008D33F0" w:rsidP="004E7DC3">
            <w:pPr>
              <w:spacing w:before="60" w:after="60"/>
              <w:rPr>
                <w:rFonts w:ascii="Arial" w:hAnsi="Arial" w:cs="Arial"/>
                <w:b/>
                <w:bCs/>
              </w:rPr>
            </w:pPr>
            <w:r w:rsidRPr="004E7DC3">
              <w:rPr>
                <w:rFonts w:ascii="Arial" w:hAnsi="Arial" w:cs="Arial"/>
                <w:b/>
                <w:bCs/>
              </w:rPr>
              <w:t>E3</w:t>
            </w:r>
          </w:p>
        </w:tc>
        <w:tc>
          <w:tcPr>
            <w:tcW w:w="14754" w:type="dxa"/>
            <w:shd w:val="clear" w:color="auto" w:fill="auto"/>
          </w:tcPr>
          <w:p w:rsidR="008D33F0" w:rsidRPr="004E7DC3" w:rsidRDefault="00113F7D" w:rsidP="004E7DC3">
            <w:pPr>
              <w:spacing w:before="60" w:after="60"/>
              <w:rPr>
                <w:rFonts w:ascii="Arial" w:hAnsi="Arial" w:cs="Arial"/>
              </w:rPr>
            </w:pPr>
            <w:r w:rsidRPr="004E7DC3">
              <w:rPr>
                <w:rFonts w:ascii="Arial" w:hAnsi="Arial" w:cs="Arial"/>
              </w:rPr>
              <w:t>vergleichen anhand weniger vorgegebener Kriterien reale oder abgebildete biologische Phänomene und erkennen so Gemeinsamkeiten und Unterschiede.</w:t>
            </w:r>
          </w:p>
        </w:tc>
      </w:tr>
      <w:tr w:rsidR="008D33F0" w:rsidRPr="004919C8" w:rsidTr="00EB2E2D">
        <w:trPr>
          <w:trHeight w:val="397"/>
        </w:trPr>
        <w:tc>
          <w:tcPr>
            <w:tcW w:w="644" w:type="dxa"/>
            <w:shd w:val="clear" w:color="auto" w:fill="auto"/>
          </w:tcPr>
          <w:p w:rsidR="008D33F0" w:rsidRPr="004E7DC3" w:rsidRDefault="008D33F0" w:rsidP="004E7DC3">
            <w:pPr>
              <w:spacing w:before="60" w:after="60"/>
              <w:rPr>
                <w:rFonts w:ascii="Arial" w:hAnsi="Arial" w:cs="Arial"/>
                <w:b/>
                <w:bCs/>
              </w:rPr>
            </w:pPr>
            <w:r w:rsidRPr="004E7DC3">
              <w:rPr>
                <w:rFonts w:ascii="Arial" w:hAnsi="Arial" w:cs="Arial"/>
                <w:b/>
                <w:bCs/>
              </w:rPr>
              <w:t>E4</w:t>
            </w:r>
          </w:p>
        </w:tc>
        <w:tc>
          <w:tcPr>
            <w:tcW w:w="14754" w:type="dxa"/>
            <w:shd w:val="clear" w:color="auto" w:fill="auto"/>
          </w:tcPr>
          <w:p w:rsidR="008D33F0" w:rsidRPr="004E7DC3" w:rsidRDefault="00113F7D" w:rsidP="004E7DC3">
            <w:pPr>
              <w:spacing w:before="60" w:after="60"/>
              <w:rPr>
                <w:rFonts w:ascii="Arial" w:hAnsi="Arial" w:cs="Arial"/>
              </w:rPr>
            </w:pPr>
            <w:r w:rsidRPr="004E7DC3">
              <w:rPr>
                <w:rFonts w:ascii="Arial" w:hAnsi="Arial" w:cs="Arial"/>
              </w:rPr>
              <w:t>verwenden Lichtmikroskope und Präparate nach Anleitung sachgemäß, um zelluläre Grundstrukturen zu beschreiben und ggf. anhand einer einfachen Zeichnung darzustellen.</w:t>
            </w:r>
          </w:p>
        </w:tc>
      </w:tr>
      <w:tr w:rsidR="008D33F0" w:rsidRPr="004919C8" w:rsidTr="00EB2E2D">
        <w:trPr>
          <w:trHeight w:val="397"/>
        </w:trPr>
        <w:tc>
          <w:tcPr>
            <w:tcW w:w="644" w:type="dxa"/>
            <w:shd w:val="clear" w:color="auto" w:fill="auto"/>
          </w:tcPr>
          <w:p w:rsidR="008D33F0" w:rsidRPr="004E7DC3" w:rsidRDefault="008D33F0" w:rsidP="004E7DC3">
            <w:pPr>
              <w:spacing w:before="60" w:after="60"/>
              <w:rPr>
                <w:rFonts w:ascii="Arial" w:hAnsi="Arial" w:cs="Arial"/>
                <w:b/>
                <w:bCs/>
              </w:rPr>
            </w:pPr>
            <w:r w:rsidRPr="004E7DC3">
              <w:rPr>
                <w:rFonts w:ascii="Arial" w:hAnsi="Arial" w:cs="Arial"/>
                <w:b/>
                <w:bCs/>
              </w:rPr>
              <w:t>E5</w:t>
            </w:r>
          </w:p>
        </w:tc>
        <w:tc>
          <w:tcPr>
            <w:tcW w:w="14754" w:type="dxa"/>
            <w:shd w:val="clear" w:color="auto" w:fill="auto"/>
          </w:tcPr>
          <w:p w:rsidR="008D33F0" w:rsidRPr="004E7DC3" w:rsidRDefault="00113F7D" w:rsidP="004E7DC3">
            <w:pPr>
              <w:spacing w:before="60" w:after="60"/>
              <w:rPr>
                <w:rFonts w:ascii="Arial" w:hAnsi="Arial" w:cs="Arial"/>
              </w:rPr>
            </w:pPr>
            <w:r w:rsidRPr="004E7DC3">
              <w:rPr>
                <w:rFonts w:ascii="Arial" w:hAnsi="Arial" w:cs="Arial"/>
              </w:rPr>
              <w:t>führen anhand von konkreten Anleitungen einfache Experimente durch, um die Anlage eines naturwissenschaftlichen Experiments nachzuvollziehen und deren Rolle für die Beantwortung biologischer Fragestellungen einzuschätzen.</w:t>
            </w:r>
          </w:p>
        </w:tc>
      </w:tr>
      <w:tr w:rsidR="008D33F0" w:rsidRPr="004919C8" w:rsidTr="00EB2E2D">
        <w:trPr>
          <w:trHeight w:val="397"/>
        </w:trPr>
        <w:tc>
          <w:tcPr>
            <w:tcW w:w="644" w:type="dxa"/>
            <w:shd w:val="clear" w:color="auto" w:fill="auto"/>
          </w:tcPr>
          <w:p w:rsidR="008D33F0" w:rsidRPr="004E7DC3" w:rsidRDefault="008D33F0" w:rsidP="004E7DC3">
            <w:pPr>
              <w:spacing w:before="60" w:after="60"/>
              <w:rPr>
                <w:rFonts w:ascii="Arial" w:hAnsi="Arial" w:cs="Arial"/>
                <w:b/>
                <w:bCs/>
              </w:rPr>
            </w:pPr>
            <w:r w:rsidRPr="004E7DC3">
              <w:rPr>
                <w:rFonts w:ascii="Arial" w:hAnsi="Arial" w:cs="Arial"/>
                <w:b/>
                <w:bCs/>
              </w:rPr>
              <w:t>E6</w:t>
            </w:r>
          </w:p>
        </w:tc>
        <w:tc>
          <w:tcPr>
            <w:tcW w:w="14754" w:type="dxa"/>
            <w:shd w:val="clear" w:color="auto" w:fill="auto"/>
          </w:tcPr>
          <w:p w:rsidR="008D33F0" w:rsidRPr="004E7DC3" w:rsidRDefault="00113F7D" w:rsidP="004E7DC3">
            <w:pPr>
              <w:spacing w:before="60" w:after="60"/>
              <w:rPr>
                <w:rFonts w:ascii="Arial" w:hAnsi="Arial" w:cs="Arial"/>
              </w:rPr>
            </w:pPr>
            <w:r w:rsidRPr="004E7DC3">
              <w:rPr>
                <w:rFonts w:ascii="Arial" w:hAnsi="Arial" w:cs="Arial"/>
              </w:rPr>
              <w:t>bestimmen mithilfe von Abbildungen bzw. einfachen Beschreibungen Lebewesen, um sie zu benennen und ihrer Umgebung zuzuordnen.</w:t>
            </w:r>
          </w:p>
        </w:tc>
      </w:tr>
      <w:tr w:rsidR="008D33F0" w:rsidRPr="004919C8" w:rsidTr="00EB2E2D">
        <w:trPr>
          <w:trHeight w:val="397"/>
        </w:trPr>
        <w:tc>
          <w:tcPr>
            <w:tcW w:w="644" w:type="dxa"/>
            <w:shd w:val="clear" w:color="auto" w:fill="auto"/>
          </w:tcPr>
          <w:p w:rsidR="008D33F0" w:rsidRPr="004E7DC3" w:rsidRDefault="008D33F0" w:rsidP="004E7DC3">
            <w:pPr>
              <w:spacing w:before="60" w:after="60"/>
              <w:rPr>
                <w:rFonts w:ascii="Arial" w:hAnsi="Arial" w:cs="Arial"/>
                <w:b/>
                <w:bCs/>
              </w:rPr>
            </w:pPr>
            <w:r w:rsidRPr="004E7DC3">
              <w:rPr>
                <w:rFonts w:ascii="Arial" w:hAnsi="Arial" w:cs="Arial"/>
                <w:b/>
                <w:bCs/>
              </w:rPr>
              <w:t>E7</w:t>
            </w:r>
          </w:p>
        </w:tc>
        <w:tc>
          <w:tcPr>
            <w:tcW w:w="14754" w:type="dxa"/>
            <w:shd w:val="clear" w:color="auto" w:fill="auto"/>
          </w:tcPr>
          <w:p w:rsidR="008D33F0" w:rsidRPr="004E7DC3" w:rsidRDefault="00113F7D" w:rsidP="004E7DC3">
            <w:pPr>
              <w:spacing w:before="60" w:after="60"/>
              <w:rPr>
                <w:rFonts w:ascii="Arial" w:hAnsi="Arial" w:cs="Arial"/>
              </w:rPr>
            </w:pPr>
            <w:r w:rsidRPr="004E7DC3">
              <w:rPr>
                <w:rFonts w:ascii="Arial" w:hAnsi="Arial" w:cs="Arial"/>
              </w:rPr>
              <w:t>wenden Hinweise an, um einfach zu haltende Lebewesen zu pflegen (z. B. kurzzeitig: Bohnen aus Samen, Asseln in Gläsern; langfristig: Anlage eines Schulbeets, Pflege von Zimmerpflanzen oder eines Schulaquariums).</w:t>
            </w:r>
          </w:p>
        </w:tc>
      </w:tr>
      <w:tr w:rsidR="008D33F0" w:rsidRPr="004919C8" w:rsidTr="00EB2E2D">
        <w:trPr>
          <w:trHeight w:val="397"/>
        </w:trPr>
        <w:tc>
          <w:tcPr>
            <w:tcW w:w="644" w:type="dxa"/>
            <w:shd w:val="clear" w:color="auto" w:fill="auto"/>
          </w:tcPr>
          <w:p w:rsidR="008D33F0" w:rsidRPr="004E7DC3" w:rsidRDefault="008D33F0" w:rsidP="004E7DC3">
            <w:pPr>
              <w:spacing w:before="60" w:after="60"/>
              <w:rPr>
                <w:rFonts w:ascii="Arial" w:hAnsi="Arial" w:cs="Arial"/>
                <w:b/>
                <w:bCs/>
              </w:rPr>
            </w:pPr>
            <w:r w:rsidRPr="004E7DC3">
              <w:rPr>
                <w:rFonts w:ascii="Arial" w:hAnsi="Arial" w:cs="Arial"/>
                <w:b/>
                <w:bCs/>
              </w:rPr>
              <w:t>E8</w:t>
            </w:r>
          </w:p>
        </w:tc>
        <w:tc>
          <w:tcPr>
            <w:tcW w:w="14754" w:type="dxa"/>
            <w:shd w:val="clear" w:color="auto" w:fill="auto"/>
          </w:tcPr>
          <w:p w:rsidR="00113F7D" w:rsidRPr="004E7DC3" w:rsidRDefault="00113F7D" w:rsidP="004E7DC3">
            <w:pPr>
              <w:spacing w:before="60" w:after="60"/>
              <w:rPr>
                <w:rFonts w:ascii="Arial" w:hAnsi="Arial" w:cs="Arial"/>
              </w:rPr>
            </w:pPr>
            <w:r w:rsidRPr="004E7DC3">
              <w:rPr>
                <w:rFonts w:ascii="Arial" w:hAnsi="Arial" w:cs="Arial"/>
              </w:rPr>
              <w:t>unterscheiden aus einer vorgegebenen Auswahl die Phasen der naturwissenschaftlichen Untersuchung, um einfache biologische Fragestellungen nach dem Vorgehen der Naturwissenschaft zu bearbeiten.</w:t>
            </w:r>
          </w:p>
        </w:tc>
      </w:tr>
      <w:tr w:rsidR="008D33F0" w:rsidRPr="004919C8" w:rsidTr="00EB2E2D">
        <w:trPr>
          <w:trHeight w:val="397"/>
        </w:trPr>
        <w:tc>
          <w:tcPr>
            <w:tcW w:w="644" w:type="dxa"/>
            <w:shd w:val="clear" w:color="auto" w:fill="auto"/>
          </w:tcPr>
          <w:p w:rsidR="008D33F0" w:rsidRPr="004E7DC3" w:rsidRDefault="008D33F0" w:rsidP="004E7DC3">
            <w:pPr>
              <w:spacing w:before="60" w:after="60"/>
              <w:rPr>
                <w:rFonts w:ascii="Arial" w:hAnsi="Arial" w:cs="Arial"/>
                <w:b/>
                <w:bCs/>
              </w:rPr>
            </w:pPr>
            <w:r w:rsidRPr="004E7DC3">
              <w:rPr>
                <w:rFonts w:ascii="Arial" w:hAnsi="Arial" w:cs="Arial"/>
                <w:b/>
                <w:bCs/>
              </w:rPr>
              <w:t>E9</w:t>
            </w:r>
          </w:p>
        </w:tc>
        <w:tc>
          <w:tcPr>
            <w:tcW w:w="14754" w:type="dxa"/>
            <w:shd w:val="clear" w:color="auto" w:fill="auto"/>
          </w:tcPr>
          <w:p w:rsidR="008D33F0" w:rsidRPr="004E7DC3" w:rsidRDefault="00113F7D" w:rsidP="004E7DC3">
            <w:pPr>
              <w:spacing w:before="60" w:after="60"/>
              <w:rPr>
                <w:rFonts w:ascii="Arial" w:hAnsi="Arial" w:cs="Arial"/>
              </w:rPr>
            </w:pPr>
            <w:r w:rsidRPr="004E7DC3">
              <w:rPr>
                <w:rFonts w:ascii="Arial" w:hAnsi="Arial" w:cs="Arial"/>
              </w:rPr>
              <w:t>wählen zur Lösung einer einfachen Problemstellung aus wenigen vorgegebenen Erkenntnismethoden eine passende aus und begründen die Auswahl.</w:t>
            </w:r>
          </w:p>
        </w:tc>
      </w:tr>
      <w:tr w:rsidR="008D33F0" w:rsidRPr="004919C8" w:rsidTr="00EB2E2D">
        <w:trPr>
          <w:trHeight w:val="397"/>
        </w:trPr>
        <w:tc>
          <w:tcPr>
            <w:tcW w:w="644" w:type="dxa"/>
            <w:shd w:val="clear" w:color="auto" w:fill="auto"/>
          </w:tcPr>
          <w:p w:rsidR="008D33F0" w:rsidRPr="004E7DC3" w:rsidRDefault="008D33F0" w:rsidP="004E7DC3">
            <w:pPr>
              <w:spacing w:before="60" w:after="60"/>
              <w:rPr>
                <w:rFonts w:ascii="Arial" w:hAnsi="Arial" w:cs="Arial"/>
                <w:b/>
                <w:bCs/>
              </w:rPr>
            </w:pPr>
            <w:r w:rsidRPr="004E7DC3">
              <w:rPr>
                <w:rFonts w:ascii="Arial" w:hAnsi="Arial" w:cs="Arial"/>
                <w:b/>
                <w:bCs/>
              </w:rPr>
              <w:lastRenderedPageBreak/>
              <w:t>E10</w:t>
            </w:r>
          </w:p>
        </w:tc>
        <w:tc>
          <w:tcPr>
            <w:tcW w:w="14754" w:type="dxa"/>
            <w:shd w:val="clear" w:color="auto" w:fill="auto"/>
          </w:tcPr>
          <w:p w:rsidR="008D33F0" w:rsidRPr="004E7DC3" w:rsidRDefault="00113F7D" w:rsidP="004E7DC3">
            <w:pPr>
              <w:spacing w:before="60" w:after="60"/>
              <w:rPr>
                <w:rFonts w:ascii="Arial" w:hAnsi="Arial" w:cs="Arial"/>
              </w:rPr>
            </w:pPr>
            <w:r w:rsidRPr="004E7DC3">
              <w:rPr>
                <w:rFonts w:ascii="Arial" w:hAnsi="Arial" w:cs="Arial"/>
              </w:rPr>
              <w:t>identifizieren mögliche Fehlerquellen bei der Planung von Beobachtungen, Vergleichen und Experimenten. Sie wählen aus einer vorgegebenen Zusammenstellung Möglichkeiten der Fehlervermeidung aus, die in der Anordnung bzw. Durchführung liegen. So erlangen sie einen Einblick in die Notwendigkeit gewissenhafter Planung und sorgfältigen Arbeitens.</w:t>
            </w:r>
          </w:p>
        </w:tc>
      </w:tr>
      <w:tr w:rsidR="00113F7D" w:rsidRPr="004919C8" w:rsidTr="00EB2E2D">
        <w:trPr>
          <w:trHeight w:val="397"/>
        </w:trPr>
        <w:tc>
          <w:tcPr>
            <w:tcW w:w="644" w:type="dxa"/>
            <w:shd w:val="clear" w:color="auto" w:fill="auto"/>
          </w:tcPr>
          <w:p w:rsidR="00113F7D" w:rsidRPr="004E7DC3" w:rsidRDefault="00113F7D" w:rsidP="004E7DC3">
            <w:pPr>
              <w:spacing w:before="60" w:after="60"/>
              <w:rPr>
                <w:rFonts w:ascii="Arial" w:hAnsi="Arial" w:cs="Arial"/>
                <w:b/>
                <w:bCs/>
              </w:rPr>
            </w:pPr>
            <w:r w:rsidRPr="004E7DC3">
              <w:rPr>
                <w:rFonts w:ascii="Arial" w:hAnsi="Arial" w:cs="Arial"/>
                <w:b/>
                <w:bCs/>
              </w:rPr>
              <w:t>E11</w:t>
            </w:r>
          </w:p>
        </w:tc>
        <w:tc>
          <w:tcPr>
            <w:tcW w:w="14754" w:type="dxa"/>
            <w:shd w:val="clear" w:color="auto" w:fill="auto"/>
          </w:tcPr>
          <w:p w:rsidR="00113F7D" w:rsidRPr="004E7DC3" w:rsidRDefault="00113F7D" w:rsidP="004E7DC3">
            <w:pPr>
              <w:spacing w:before="60" w:after="60"/>
              <w:rPr>
                <w:rFonts w:ascii="Arial" w:hAnsi="Arial" w:cs="Arial"/>
              </w:rPr>
            </w:pPr>
            <w:r w:rsidRPr="004E7DC3">
              <w:rPr>
                <w:rFonts w:ascii="Arial" w:hAnsi="Arial" w:cs="Arial"/>
              </w:rPr>
              <w:t>ordnen aus der Begegnung mit unterschiedlichen Modellen Strukturen bzw. Funktionen zu und erkennen durch den Vergleich Unterschiede und Analogien zwischen Modell und Realität.</w:t>
            </w:r>
          </w:p>
        </w:tc>
      </w:tr>
    </w:tbl>
    <w:p w:rsidR="00FA75CB" w:rsidRDefault="00FA75CB" w:rsidP="002B17F7">
      <w:pPr>
        <w:autoSpaceDE w:val="0"/>
        <w:autoSpaceDN w:val="0"/>
        <w:adjustRightInd w:val="0"/>
        <w:rPr>
          <w:rFonts w:ascii="Arial" w:hAnsi="Arial" w:cs="Arial"/>
          <w:b/>
          <w:bCs/>
        </w:rPr>
      </w:pPr>
    </w:p>
    <w:p w:rsidR="00FA75CB" w:rsidRDefault="00FA75CB" w:rsidP="002B17F7">
      <w:pPr>
        <w:autoSpaceDE w:val="0"/>
        <w:autoSpaceDN w:val="0"/>
        <w:adjustRightInd w:val="0"/>
        <w:rPr>
          <w:rFonts w:ascii="Arial" w:hAnsi="Arial" w:cs="Arial"/>
          <w:b/>
          <w:bCs/>
        </w:rPr>
      </w:pPr>
    </w:p>
    <w:p w:rsidR="002B17F7" w:rsidRDefault="002B17F7" w:rsidP="002B17F7">
      <w:pPr>
        <w:autoSpaceDE w:val="0"/>
        <w:autoSpaceDN w:val="0"/>
        <w:adjustRightInd w:val="0"/>
        <w:rPr>
          <w:rFonts w:ascii="Arial" w:hAnsi="Arial" w:cs="Arial"/>
          <w:b/>
          <w:bCs/>
        </w:rPr>
      </w:pPr>
      <w:r w:rsidRPr="00BB0D53">
        <w:rPr>
          <w:rFonts w:ascii="Arial" w:hAnsi="Arial" w:cs="Arial"/>
          <w:b/>
          <w:bCs/>
        </w:rPr>
        <w:t>Kompetenzbereich Kommuni</w:t>
      </w:r>
      <w:r w:rsidR="00113F7D">
        <w:rPr>
          <w:rFonts w:ascii="Arial" w:hAnsi="Arial" w:cs="Arial"/>
          <w:b/>
          <w:bCs/>
        </w:rPr>
        <w:t>zieren [K]</w:t>
      </w:r>
    </w:p>
    <w:p w:rsidR="002B17F7" w:rsidRDefault="002B17F7" w:rsidP="002B17F7">
      <w:pPr>
        <w:autoSpaceDE w:val="0"/>
        <w:autoSpaceDN w:val="0"/>
        <w:adjustRightInd w:val="0"/>
        <w:rPr>
          <w:rFonts w:ascii="Arial" w:hAnsi="Arial" w:cs="Arial"/>
        </w:rPr>
      </w:pPr>
      <w:r w:rsidRPr="00BB0D53">
        <w:rPr>
          <w:rFonts w:ascii="Arial" w:hAnsi="Arial" w:cs="Arial"/>
        </w:rPr>
        <w:t>Die Schülerinnen und Schüler …</w:t>
      </w:r>
    </w:p>
    <w:p w:rsidR="002B17F7" w:rsidRPr="00BB0D53" w:rsidRDefault="002B17F7" w:rsidP="002B17F7">
      <w:pPr>
        <w:autoSpaceDE w:val="0"/>
        <w:autoSpaceDN w:val="0"/>
        <w:adjustRightInd w:val="0"/>
        <w:rPr>
          <w:rFonts w:ascii="Arial" w:hAnsi="Arial" w:cs="Arial"/>
        </w:rPr>
      </w:pPr>
    </w:p>
    <w:tbl>
      <w:tblPr>
        <w:tblW w:w="15398" w:type="dxa"/>
        <w:tblInd w:w="108" w:type="dxa"/>
        <w:tblLayout w:type="fixed"/>
        <w:tblLook w:val="0000" w:firstRow="0" w:lastRow="0" w:firstColumn="0" w:lastColumn="0" w:noHBand="0" w:noVBand="0"/>
      </w:tblPr>
      <w:tblGrid>
        <w:gridCol w:w="709"/>
        <w:gridCol w:w="14689"/>
      </w:tblGrid>
      <w:tr w:rsidR="002B17F7" w:rsidRPr="00BB0D53" w:rsidTr="00E53F59">
        <w:tc>
          <w:tcPr>
            <w:tcW w:w="709" w:type="dxa"/>
            <w:tcBorders>
              <w:top w:val="single" w:sz="4" w:space="0" w:color="000000"/>
              <w:left w:val="single" w:sz="4" w:space="0" w:color="000000"/>
              <w:bottom w:val="single" w:sz="4" w:space="0" w:color="000000"/>
            </w:tcBorders>
            <w:shd w:val="clear" w:color="auto" w:fill="auto"/>
            <w:vAlign w:val="center"/>
          </w:tcPr>
          <w:p w:rsidR="002B17F7" w:rsidRPr="004E7DC3" w:rsidRDefault="002B17F7" w:rsidP="004E7DC3">
            <w:pPr>
              <w:spacing w:before="60" w:after="60"/>
              <w:rPr>
                <w:rFonts w:ascii="Arial" w:hAnsi="Arial" w:cs="Arial"/>
                <w:b/>
                <w:bCs/>
              </w:rPr>
            </w:pPr>
            <w:r w:rsidRPr="004E7DC3">
              <w:rPr>
                <w:rFonts w:ascii="Arial" w:hAnsi="Arial" w:cs="Arial"/>
                <w:b/>
                <w:bCs/>
              </w:rPr>
              <w:t>K1</w:t>
            </w:r>
          </w:p>
        </w:tc>
        <w:tc>
          <w:tcPr>
            <w:tcW w:w="1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4E7DC3" w:rsidRDefault="00113F7D" w:rsidP="004E7DC3">
            <w:pPr>
              <w:spacing w:before="60" w:after="60"/>
              <w:rPr>
                <w:rFonts w:ascii="Arial" w:hAnsi="Arial" w:cs="Arial"/>
              </w:rPr>
            </w:pPr>
            <w:r w:rsidRPr="004E7DC3">
              <w:rPr>
                <w:rFonts w:ascii="Arial" w:hAnsi="Arial" w:cs="Arial"/>
              </w:rPr>
              <w:t>wählen anhand eines festgelegten Kriteriums aus vorgegebenen, geeigneten Informationsquellen aus, um einen Überblick über Quellen mit biologischem Inhalt zu erlangen, deren Eignung einzuschätzen bzw. einzelne Informationen nach vorgegebenen Fragestellungen zu erschließen.</w:t>
            </w:r>
          </w:p>
        </w:tc>
      </w:tr>
      <w:tr w:rsidR="002B17F7" w:rsidRPr="00BB0D53" w:rsidTr="00E53F59">
        <w:tc>
          <w:tcPr>
            <w:tcW w:w="709" w:type="dxa"/>
            <w:tcBorders>
              <w:top w:val="single" w:sz="4" w:space="0" w:color="000000"/>
              <w:left w:val="single" w:sz="4" w:space="0" w:color="000000"/>
              <w:bottom w:val="single" w:sz="4" w:space="0" w:color="000000"/>
            </w:tcBorders>
            <w:shd w:val="clear" w:color="auto" w:fill="auto"/>
            <w:vAlign w:val="center"/>
          </w:tcPr>
          <w:p w:rsidR="002B17F7" w:rsidRPr="004E7DC3" w:rsidRDefault="002B17F7" w:rsidP="004E7DC3">
            <w:pPr>
              <w:spacing w:before="60" w:after="60"/>
              <w:rPr>
                <w:rFonts w:ascii="Arial" w:hAnsi="Arial" w:cs="Arial"/>
                <w:b/>
                <w:bCs/>
              </w:rPr>
            </w:pPr>
            <w:r w:rsidRPr="004E7DC3">
              <w:rPr>
                <w:rFonts w:ascii="Arial" w:hAnsi="Arial" w:cs="Arial"/>
                <w:b/>
                <w:bCs/>
              </w:rPr>
              <w:t>K2</w:t>
            </w:r>
          </w:p>
        </w:tc>
        <w:tc>
          <w:tcPr>
            <w:tcW w:w="1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4E7DC3" w:rsidRDefault="00113F7D" w:rsidP="004E7DC3">
            <w:pPr>
              <w:spacing w:before="60" w:after="60"/>
              <w:rPr>
                <w:rFonts w:ascii="Arial" w:hAnsi="Arial" w:cs="Arial"/>
              </w:rPr>
            </w:pPr>
            <w:r w:rsidRPr="004E7DC3">
              <w:rPr>
                <w:rFonts w:ascii="Arial" w:hAnsi="Arial" w:cs="Arial"/>
                <w:iCs/>
              </w:rPr>
              <w:t>protokollieren einfache Arbeitsabläufe und Ergebnisse nach einem vorgegebenen Schema, um sie (z. B. mithilfe von kurzen Texten, einfachen Tabellen, Grafiken, Zeichnungen) darzustellen.</w:t>
            </w:r>
          </w:p>
        </w:tc>
      </w:tr>
      <w:tr w:rsidR="002B17F7" w:rsidRPr="00BB0D53" w:rsidTr="00E53F59">
        <w:tc>
          <w:tcPr>
            <w:tcW w:w="709" w:type="dxa"/>
            <w:tcBorders>
              <w:top w:val="single" w:sz="4" w:space="0" w:color="000000"/>
              <w:left w:val="single" w:sz="4" w:space="0" w:color="000000"/>
              <w:bottom w:val="single" w:sz="4" w:space="0" w:color="000000"/>
            </w:tcBorders>
            <w:shd w:val="clear" w:color="auto" w:fill="auto"/>
            <w:vAlign w:val="center"/>
          </w:tcPr>
          <w:p w:rsidR="002B17F7" w:rsidRPr="004E7DC3" w:rsidRDefault="002B17F7" w:rsidP="004E7DC3">
            <w:pPr>
              <w:spacing w:before="60" w:after="60"/>
              <w:rPr>
                <w:rFonts w:ascii="Arial" w:hAnsi="Arial" w:cs="Arial"/>
                <w:b/>
                <w:bCs/>
              </w:rPr>
            </w:pPr>
            <w:r w:rsidRPr="004E7DC3">
              <w:rPr>
                <w:rFonts w:ascii="Arial" w:hAnsi="Arial" w:cs="Arial"/>
                <w:b/>
                <w:bCs/>
              </w:rPr>
              <w:t>K3</w:t>
            </w:r>
          </w:p>
        </w:tc>
        <w:tc>
          <w:tcPr>
            <w:tcW w:w="1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4E7DC3" w:rsidRDefault="00113F7D" w:rsidP="004E7DC3">
            <w:pPr>
              <w:spacing w:before="60" w:after="60"/>
              <w:rPr>
                <w:rFonts w:ascii="Arial" w:hAnsi="Arial" w:cs="Arial"/>
                <w:bCs/>
              </w:rPr>
            </w:pPr>
            <w:r w:rsidRPr="004E7DC3">
              <w:rPr>
                <w:rFonts w:ascii="Arial" w:hAnsi="Arial" w:cs="Arial"/>
                <w:bCs/>
                <w:iCs/>
              </w:rPr>
              <w:t>stellen mithilfe von Anleitungen einfache biologische Sachverhalte dar (z. B. Beschreibung eines Vorgangs) und überführen sie ggf. in eine vorgegebene, einfache Darstellungsform (z. B. Vorgang in ein Fließdiagramm überführen).</w:t>
            </w:r>
          </w:p>
        </w:tc>
      </w:tr>
      <w:tr w:rsidR="00113F7D" w:rsidRPr="00BB0D53" w:rsidTr="00E53F59">
        <w:tc>
          <w:tcPr>
            <w:tcW w:w="709" w:type="dxa"/>
            <w:tcBorders>
              <w:top w:val="single" w:sz="4" w:space="0" w:color="000000"/>
              <w:left w:val="single" w:sz="4" w:space="0" w:color="000000"/>
              <w:bottom w:val="single" w:sz="4" w:space="0" w:color="000000"/>
            </w:tcBorders>
            <w:shd w:val="clear" w:color="auto" w:fill="auto"/>
            <w:vAlign w:val="center"/>
          </w:tcPr>
          <w:p w:rsidR="00113F7D" w:rsidRPr="004E7DC3" w:rsidRDefault="00113F7D" w:rsidP="004E7DC3">
            <w:pPr>
              <w:spacing w:before="60" w:after="60"/>
              <w:rPr>
                <w:rFonts w:ascii="Arial" w:hAnsi="Arial" w:cs="Arial"/>
                <w:b/>
                <w:bCs/>
              </w:rPr>
            </w:pPr>
            <w:r w:rsidRPr="004E7DC3">
              <w:rPr>
                <w:rFonts w:ascii="Arial" w:hAnsi="Arial" w:cs="Arial"/>
                <w:b/>
                <w:bCs/>
              </w:rPr>
              <w:t>K4</w:t>
            </w:r>
          </w:p>
        </w:tc>
        <w:tc>
          <w:tcPr>
            <w:tcW w:w="1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F7D" w:rsidRPr="004E7DC3" w:rsidRDefault="00113F7D" w:rsidP="004E7DC3">
            <w:pPr>
              <w:spacing w:before="60" w:after="60"/>
              <w:rPr>
                <w:rFonts w:ascii="Arial" w:hAnsi="Arial" w:cs="Arial"/>
                <w:bCs/>
                <w:iCs/>
              </w:rPr>
            </w:pPr>
            <w:r w:rsidRPr="004E7DC3">
              <w:rPr>
                <w:rFonts w:ascii="Arial" w:hAnsi="Arial" w:cs="Arial"/>
                <w:bCs/>
                <w:iCs/>
              </w:rPr>
              <w:t>verwenden biologische Fachbegriffe, um anderen einfache Sachverhalte nachvollziehbar zu beschreiben.</w:t>
            </w:r>
          </w:p>
        </w:tc>
      </w:tr>
      <w:tr w:rsidR="00113F7D" w:rsidRPr="00BB0D53" w:rsidTr="00E53F59">
        <w:tc>
          <w:tcPr>
            <w:tcW w:w="709" w:type="dxa"/>
            <w:tcBorders>
              <w:top w:val="single" w:sz="4" w:space="0" w:color="000000"/>
              <w:left w:val="single" w:sz="4" w:space="0" w:color="000000"/>
              <w:bottom w:val="single" w:sz="4" w:space="0" w:color="000000"/>
            </w:tcBorders>
            <w:shd w:val="clear" w:color="auto" w:fill="auto"/>
            <w:vAlign w:val="center"/>
          </w:tcPr>
          <w:p w:rsidR="00113F7D" w:rsidRPr="004E7DC3" w:rsidRDefault="00113F7D" w:rsidP="004E7DC3">
            <w:pPr>
              <w:spacing w:before="60" w:after="60"/>
              <w:rPr>
                <w:rFonts w:ascii="Arial" w:hAnsi="Arial" w:cs="Arial"/>
                <w:b/>
                <w:bCs/>
              </w:rPr>
            </w:pPr>
            <w:r w:rsidRPr="004E7DC3">
              <w:rPr>
                <w:rFonts w:ascii="Arial" w:hAnsi="Arial" w:cs="Arial"/>
                <w:b/>
                <w:bCs/>
              </w:rPr>
              <w:t>K5</w:t>
            </w:r>
          </w:p>
        </w:tc>
        <w:tc>
          <w:tcPr>
            <w:tcW w:w="1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F7D" w:rsidRPr="004E7DC3" w:rsidRDefault="00113F7D" w:rsidP="004E7DC3">
            <w:pPr>
              <w:spacing w:before="60" w:after="60"/>
              <w:rPr>
                <w:rFonts w:ascii="Arial" w:hAnsi="Arial" w:cs="Arial"/>
                <w:bCs/>
                <w:iCs/>
              </w:rPr>
            </w:pPr>
            <w:r w:rsidRPr="004E7DC3">
              <w:rPr>
                <w:rFonts w:ascii="Arial" w:hAnsi="Arial" w:cs="Arial"/>
                <w:bCs/>
                <w:iCs/>
              </w:rPr>
              <w:t>beschreiben einfache Beziehungen zwischen zwei Fakten und stellen so einfache biologische Zusammenhänge her.</w:t>
            </w:r>
          </w:p>
        </w:tc>
      </w:tr>
      <w:tr w:rsidR="00113F7D" w:rsidRPr="00BB0D53" w:rsidTr="00E53F59">
        <w:tc>
          <w:tcPr>
            <w:tcW w:w="709" w:type="dxa"/>
            <w:tcBorders>
              <w:top w:val="single" w:sz="4" w:space="0" w:color="000000"/>
              <w:left w:val="single" w:sz="4" w:space="0" w:color="000000"/>
              <w:bottom w:val="single" w:sz="4" w:space="0" w:color="000000"/>
            </w:tcBorders>
            <w:shd w:val="clear" w:color="auto" w:fill="auto"/>
            <w:vAlign w:val="center"/>
          </w:tcPr>
          <w:p w:rsidR="00113F7D" w:rsidRPr="004E7DC3" w:rsidRDefault="00113F7D" w:rsidP="004E7DC3">
            <w:pPr>
              <w:spacing w:before="60" w:after="60"/>
              <w:rPr>
                <w:rFonts w:ascii="Arial" w:hAnsi="Arial" w:cs="Arial"/>
                <w:b/>
                <w:bCs/>
              </w:rPr>
            </w:pPr>
            <w:r w:rsidRPr="004E7DC3">
              <w:rPr>
                <w:rFonts w:ascii="Arial" w:hAnsi="Arial" w:cs="Arial"/>
                <w:b/>
                <w:bCs/>
              </w:rPr>
              <w:t>K6</w:t>
            </w:r>
          </w:p>
        </w:tc>
        <w:tc>
          <w:tcPr>
            <w:tcW w:w="1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F7D" w:rsidRPr="004E7DC3" w:rsidRDefault="00113F7D" w:rsidP="004E7DC3">
            <w:pPr>
              <w:spacing w:before="60" w:after="60"/>
              <w:rPr>
                <w:rFonts w:ascii="Arial" w:hAnsi="Arial" w:cs="Arial"/>
                <w:bCs/>
                <w:iCs/>
              </w:rPr>
            </w:pPr>
            <w:r w:rsidRPr="004E7DC3">
              <w:rPr>
                <w:rFonts w:ascii="Arial" w:hAnsi="Arial" w:cs="Arial"/>
                <w:bCs/>
                <w:iCs/>
              </w:rPr>
              <w:t xml:space="preserve">nutzen wenige, einfache biologietypische Medien (z. B. </w:t>
            </w:r>
            <w:proofErr w:type="spellStart"/>
            <w:r w:rsidRPr="004E7DC3">
              <w:rPr>
                <w:rFonts w:ascii="Arial" w:hAnsi="Arial" w:cs="Arial"/>
                <w:bCs/>
                <w:iCs/>
              </w:rPr>
              <w:t>Originalia</w:t>
            </w:r>
            <w:proofErr w:type="spellEnd"/>
            <w:r w:rsidRPr="004E7DC3">
              <w:rPr>
                <w:rFonts w:ascii="Arial" w:hAnsi="Arial" w:cs="Arial"/>
                <w:bCs/>
                <w:iCs/>
              </w:rPr>
              <w:t>, Abbildungen, Modelle) oder Protokolle, um Kurzvorträge zu einzelnen biologischen Aspekten nach einer vorgegebenen Struktur in teilweise freier Rede zu präsentieren oder einfache Steckbriefe zu erstellen.</w:t>
            </w:r>
          </w:p>
        </w:tc>
      </w:tr>
      <w:tr w:rsidR="00113F7D" w:rsidRPr="00BB0D53" w:rsidTr="00E53F59">
        <w:tc>
          <w:tcPr>
            <w:tcW w:w="709" w:type="dxa"/>
            <w:tcBorders>
              <w:top w:val="single" w:sz="4" w:space="0" w:color="000000"/>
              <w:left w:val="single" w:sz="4" w:space="0" w:color="000000"/>
              <w:bottom w:val="single" w:sz="4" w:space="0" w:color="000000"/>
            </w:tcBorders>
            <w:shd w:val="clear" w:color="auto" w:fill="auto"/>
            <w:vAlign w:val="center"/>
          </w:tcPr>
          <w:p w:rsidR="00113F7D" w:rsidRPr="004E7DC3" w:rsidRDefault="00113F7D" w:rsidP="004E7DC3">
            <w:pPr>
              <w:spacing w:before="60" w:after="60"/>
              <w:rPr>
                <w:rFonts w:ascii="Arial" w:hAnsi="Arial" w:cs="Arial"/>
                <w:b/>
                <w:bCs/>
              </w:rPr>
            </w:pPr>
            <w:r w:rsidRPr="004E7DC3">
              <w:rPr>
                <w:rFonts w:ascii="Arial" w:hAnsi="Arial" w:cs="Arial"/>
                <w:b/>
                <w:bCs/>
              </w:rPr>
              <w:t>K7</w:t>
            </w:r>
          </w:p>
        </w:tc>
        <w:tc>
          <w:tcPr>
            <w:tcW w:w="1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F7D" w:rsidRPr="004E7DC3" w:rsidRDefault="00113F7D" w:rsidP="004E7DC3">
            <w:pPr>
              <w:spacing w:before="60" w:after="60"/>
              <w:rPr>
                <w:rFonts w:ascii="Arial" w:hAnsi="Arial" w:cs="Arial"/>
                <w:bCs/>
                <w:iCs/>
              </w:rPr>
            </w:pPr>
            <w:r w:rsidRPr="004E7DC3">
              <w:rPr>
                <w:rFonts w:ascii="Arial" w:hAnsi="Arial" w:cs="Arial"/>
                <w:bCs/>
                <w:iCs/>
              </w:rPr>
              <w:t>stellen eine vorgegebene Position dar, indem sie eine Behauptung zu einem einfachen biologischen Sachverhalt mit einem passenden Faktum begründen und mit einem geeigneten Beispiel untermauern.</w:t>
            </w:r>
          </w:p>
        </w:tc>
      </w:tr>
    </w:tbl>
    <w:p w:rsidR="00B72FA2" w:rsidRDefault="00B72FA2" w:rsidP="002B17F7">
      <w:pPr>
        <w:autoSpaceDE w:val="0"/>
        <w:autoSpaceDN w:val="0"/>
        <w:adjustRightInd w:val="0"/>
        <w:rPr>
          <w:rFonts w:ascii="Arial" w:hAnsi="Arial" w:cs="Arial"/>
          <w:b/>
          <w:bCs/>
        </w:rPr>
      </w:pPr>
    </w:p>
    <w:p w:rsidR="00FA75CB" w:rsidRDefault="00FA75CB" w:rsidP="002B17F7">
      <w:pPr>
        <w:autoSpaceDE w:val="0"/>
        <w:autoSpaceDN w:val="0"/>
        <w:adjustRightInd w:val="0"/>
        <w:rPr>
          <w:rFonts w:ascii="Arial" w:hAnsi="Arial" w:cs="Arial"/>
          <w:b/>
          <w:bCs/>
        </w:rPr>
      </w:pPr>
    </w:p>
    <w:p w:rsidR="002B17F7" w:rsidRDefault="002B17F7" w:rsidP="002B17F7">
      <w:pPr>
        <w:autoSpaceDE w:val="0"/>
        <w:autoSpaceDN w:val="0"/>
        <w:adjustRightInd w:val="0"/>
        <w:rPr>
          <w:rFonts w:ascii="Arial" w:hAnsi="Arial" w:cs="Arial"/>
          <w:b/>
          <w:bCs/>
        </w:rPr>
      </w:pPr>
      <w:r w:rsidRPr="00BB0D53">
        <w:rPr>
          <w:rFonts w:ascii="Arial" w:hAnsi="Arial" w:cs="Arial"/>
          <w:b/>
          <w:bCs/>
        </w:rPr>
        <w:t>Kompetenzbereich Bewerten</w:t>
      </w:r>
      <w:r w:rsidR="004E7DC3">
        <w:rPr>
          <w:rFonts w:ascii="Arial" w:hAnsi="Arial" w:cs="Arial"/>
          <w:b/>
          <w:bCs/>
        </w:rPr>
        <w:t xml:space="preserve"> [B]</w:t>
      </w:r>
    </w:p>
    <w:p w:rsidR="002B17F7" w:rsidRDefault="002B17F7" w:rsidP="002B17F7">
      <w:pPr>
        <w:autoSpaceDE w:val="0"/>
        <w:autoSpaceDN w:val="0"/>
        <w:adjustRightInd w:val="0"/>
        <w:rPr>
          <w:rFonts w:ascii="Arial" w:hAnsi="Arial" w:cs="Arial"/>
        </w:rPr>
      </w:pPr>
      <w:r w:rsidRPr="00BB0D53">
        <w:rPr>
          <w:rFonts w:ascii="Arial" w:hAnsi="Arial" w:cs="Arial"/>
        </w:rPr>
        <w:t>Die Schülerinnen und Schüler …</w:t>
      </w:r>
    </w:p>
    <w:p w:rsidR="002B17F7" w:rsidRPr="00BB0D53" w:rsidRDefault="002B17F7" w:rsidP="002B17F7">
      <w:pPr>
        <w:autoSpaceDE w:val="0"/>
        <w:autoSpaceDN w:val="0"/>
        <w:adjustRightInd w:val="0"/>
        <w:rPr>
          <w:rFonts w:ascii="Arial" w:hAnsi="Arial" w:cs="Arial"/>
        </w:rPr>
      </w:pPr>
    </w:p>
    <w:tbl>
      <w:tblPr>
        <w:tblW w:w="15398" w:type="dxa"/>
        <w:tblInd w:w="108" w:type="dxa"/>
        <w:tblLayout w:type="fixed"/>
        <w:tblLook w:val="0000" w:firstRow="0" w:lastRow="0" w:firstColumn="0" w:lastColumn="0" w:noHBand="0" w:noVBand="0"/>
      </w:tblPr>
      <w:tblGrid>
        <w:gridCol w:w="709"/>
        <w:gridCol w:w="14689"/>
      </w:tblGrid>
      <w:tr w:rsidR="002B17F7" w:rsidRPr="00BB0D53" w:rsidTr="00E53F59">
        <w:tc>
          <w:tcPr>
            <w:tcW w:w="709" w:type="dxa"/>
            <w:tcBorders>
              <w:top w:val="single" w:sz="4" w:space="0" w:color="000000"/>
              <w:left w:val="single" w:sz="4" w:space="0" w:color="000000"/>
              <w:bottom w:val="single" w:sz="4" w:space="0" w:color="000000"/>
            </w:tcBorders>
            <w:shd w:val="clear" w:color="auto" w:fill="auto"/>
            <w:vAlign w:val="center"/>
          </w:tcPr>
          <w:p w:rsidR="002B17F7" w:rsidRPr="004E7DC3" w:rsidRDefault="002B17F7" w:rsidP="004E7DC3">
            <w:pPr>
              <w:spacing w:before="60" w:after="60"/>
              <w:rPr>
                <w:rFonts w:ascii="Arial" w:hAnsi="Arial" w:cs="Arial"/>
                <w:b/>
                <w:bCs/>
              </w:rPr>
            </w:pPr>
            <w:r w:rsidRPr="004E7DC3">
              <w:rPr>
                <w:rFonts w:ascii="Arial" w:hAnsi="Arial" w:cs="Arial"/>
                <w:b/>
                <w:bCs/>
              </w:rPr>
              <w:t>B1</w:t>
            </w:r>
          </w:p>
        </w:tc>
        <w:tc>
          <w:tcPr>
            <w:tcW w:w="1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4E7DC3" w:rsidRDefault="004E7DC3" w:rsidP="004E7DC3">
            <w:pPr>
              <w:spacing w:before="60" w:after="60"/>
              <w:rPr>
                <w:rFonts w:ascii="Arial" w:hAnsi="Arial" w:cs="Arial"/>
              </w:rPr>
            </w:pPr>
            <w:r w:rsidRPr="004E7DC3">
              <w:rPr>
                <w:rFonts w:ascii="Arial" w:hAnsi="Arial" w:cs="Arial"/>
              </w:rPr>
              <w:t>vollziehen Unterschiede zwischen beschreibenden und bewertenden Aussagen (Fakten und Bewertungen) nach, um unterschiedliche Intentionen von Aussagen zu erkennen.</w:t>
            </w:r>
          </w:p>
        </w:tc>
      </w:tr>
      <w:tr w:rsidR="002B17F7" w:rsidRPr="00BB0D53" w:rsidTr="00E53F59">
        <w:tc>
          <w:tcPr>
            <w:tcW w:w="709" w:type="dxa"/>
            <w:tcBorders>
              <w:top w:val="single" w:sz="4" w:space="0" w:color="000000"/>
              <w:left w:val="single" w:sz="4" w:space="0" w:color="000000"/>
              <w:bottom w:val="single" w:sz="4" w:space="0" w:color="000000"/>
            </w:tcBorders>
            <w:shd w:val="clear" w:color="auto" w:fill="auto"/>
            <w:vAlign w:val="center"/>
          </w:tcPr>
          <w:p w:rsidR="002B17F7" w:rsidRPr="004E7DC3" w:rsidRDefault="002B17F7" w:rsidP="004E7DC3">
            <w:pPr>
              <w:spacing w:before="60" w:after="60"/>
              <w:rPr>
                <w:rFonts w:ascii="Arial" w:hAnsi="Arial" w:cs="Arial"/>
                <w:b/>
                <w:bCs/>
              </w:rPr>
            </w:pPr>
            <w:r w:rsidRPr="004E7DC3">
              <w:rPr>
                <w:rFonts w:ascii="Arial" w:hAnsi="Arial" w:cs="Arial"/>
                <w:b/>
                <w:bCs/>
              </w:rPr>
              <w:t>B2</w:t>
            </w:r>
          </w:p>
        </w:tc>
        <w:tc>
          <w:tcPr>
            <w:tcW w:w="1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4E7DC3" w:rsidRDefault="004E7DC3" w:rsidP="004E7DC3">
            <w:pPr>
              <w:spacing w:before="60" w:after="60"/>
              <w:rPr>
                <w:rFonts w:ascii="Arial" w:hAnsi="Arial" w:cs="Arial"/>
              </w:rPr>
            </w:pPr>
            <w:r w:rsidRPr="004E7DC3">
              <w:rPr>
                <w:rFonts w:ascii="Arial" w:hAnsi="Arial" w:cs="Arial"/>
              </w:rPr>
              <w:t xml:space="preserve">berücksichtigen für ihre Entscheidung zu ethisch-moralischen Fragen im biologischen Kontext (z. B. Wie entscheidet man, welches Haustier zu einem passt?) neben spontanen subjektiven, auch </w:t>
            </w:r>
            <w:proofErr w:type="gramStart"/>
            <w:r w:rsidRPr="004E7DC3">
              <w:rPr>
                <w:rFonts w:ascii="Arial" w:hAnsi="Arial" w:cs="Arial"/>
              </w:rPr>
              <w:t>einfache, objektive</w:t>
            </w:r>
            <w:proofErr w:type="gramEnd"/>
            <w:r w:rsidRPr="004E7DC3">
              <w:rPr>
                <w:rFonts w:ascii="Arial" w:hAnsi="Arial" w:cs="Arial"/>
              </w:rPr>
              <w:t xml:space="preserve"> Kriterien, die sie zu formulieren in der Lage sind.</w:t>
            </w:r>
          </w:p>
        </w:tc>
      </w:tr>
      <w:tr w:rsidR="002B17F7" w:rsidRPr="00BB0D53" w:rsidTr="00E53F59">
        <w:tc>
          <w:tcPr>
            <w:tcW w:w="709" w:type="dxa"/>
            <w:tcBorders>
              <w:top w:val="single" w:sz="4" w:space="0" w:color="000000"/>
              <w:left w:val="single" w:sz="4" w:space="0" w:color="000000"/>
              <w:bottom w:val="single" w:sz="4" w:space="0" w:color="000000"/>
            </w:tcBorders>
            <w:shd w:val="clear" w:color="auto" w:fill="auto"/>
            <w:vAlign w:val="center"/>
          </w:tcPr>
          <w:p w:rsidR="002B17F7" w:rsidRPr="004E7DC3" w:rsidRDefault="002B17F7" w:rsidP="004E7DC3">
            <w:pPr>
              <w:spacing w:before="60" w:after="60"/>
              <w:rPr>
                <w:rFonts w:ascii="Arial" w:hAnsi="Arial" w:cs="Arial"/>
                <w:b/>
                <w:bCs/>
              </w:rPr>
            </w:pPr>
            <w:r w:rsidRPr="004E7DC3">
              <w:rPr>
                <w:rFonts w:ascii="Arial" w:hAnsi="Arial" w:cs="Arial"/>
                <w:b/>
                <w:bCs/>
              </w:rPr>
              <w:t>B3</w:t>
            </w:r>
          </w:p>
        </w:tc>
        <w:tc>
          <w:tcPr>
            <w:tcW w:w="1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4E7DC3" w:rsidRDefault="004E7DC3" w:rsidP="004E7DC3">
            <w:pPr>
              <w:spacing w:before="60" w:after="60"/>
              <w:rPr>
                <w:rFonts w:ascii="Arial" w:hAnsi="Arial" w:cs="Arial"/>
                <w:bCs/>
              </w:rPr>
            </w:pPr>
            <w:r w:rsidRPr="004E7DC3">
              <w:rPr>
                <w:rFonts w:ascii="Arial" w:hAnsi="Arial" w:cs="Arial"/>
                <w:bCs/>
              </w:rPr>
              <w:t>entwerfen ausgehend von der Gegenposition zu einer Konfliktfrage mit biologischem Inhalt (z. B. Soll der Wolf in Bayern wieder heimisch werden?) mindestens eine weitere Handlungsoption und nennen eine für sie nahe liegende kurzfristige Folge einer Entscheidung.</w:t>
            </w:r>
          </w:p>
        </w:tc>
      </w:tr>
    </w:tbl>
    <w:p w:rsidR="002B17F7" w:rsidRDefault="002B17F7" w:rsidP="002B17F7">
      <w:pPr>
        <w:autoSpaceDE w:val="0"/>
        <w:autoSpaceDN w:val="0"/>
        <w:adjustRightInd w:val="0"/>
        <w:rPr>
          <w:rFonts w:ascii="Arial" w:hAnsi="Arial" w:cs="Arial"/>
        </w:rPr>
      </w:pPr>
    </w:p>
    <w:p w:rsidR="00FA75CB" w:rsidRPr="00FA75CB" w:rsidRDefault="00FA75CB" w:rsidP="002B17F7">
      <w:pPr>
        <w:autoSpaceDE w:val="0"/>
        <w:autoSpaceDN w:val="0"/>
        <w:adjustRightInd w:val="0"/>
        <w:rPr>
          <w:rFonts w:ascii="Arial" w:hAnsi="Arial" w:cs="Arial"/>
          <w:b/>
          <w:bCs/>
          <w:sz w:val="28"/>
        </w:rPr>
      </w:pPr>
      <w:r w:rsidRPr="00FA75CB">
        <w:rPr>
          <w:rFonts w:ascii="Arial" w:hAnsi="Arial" w:cs="Arial"/>
          <w:b/>
          <w:bCs/>
          <w:sz w:val="28"/>
        </w:rPr>
        <w:lastRenderedPageBreak/>
        <w:t>Inhaltsbezogene Kompetenzen</w:t>
      </w:r>
    </w:p>
    <w:p w:rsidR="00D139FF" w:rsidRDefault="00D139FF" w:rsidP="002B17F7">
      <w:pPr>
        <w:autoSpaceDE w:val="0"/>
        <w:autoSpaceDN w:val="0"/>
        <w:adjustRightInd w:val="0"/>
        <w:rPr>
          <w:rFonts w:ascii="Arial" w:hAnsi="Arial" w:cs="Arial"/>
        </w:rPr>
      </w:pPr>
    </w:p>
    <w:p w:rsidR="002B17F7" w:rsidRDefault="002B17F7" w:rsidP="002B17F7">
      <w:pPr>
        <w:autoSpaceDE w:val="0"/>
        <w:autoSpaceDN w:val="0"/>
        <w:adjustRightInd w:val="0"/>
        <w:rPr>
          <w:rFonts w:ascii="Arial" w:hAnsi="Arial" w:cs="Arial"/>
          <w:b/>
          <w:bCs/>
        </w:rPr>
      </w:pPr>
      <w:r w:rsidRPr="00BB0D53">
        <w:rPr>
          <w:rFonts w:ascii="Arial" w:hAnsi="Arial" w:cs="Arial"/>
          <w:b/>
          <w:bCs/>
        </w:rPr>
        <w:t>Kompetenz</w:t>
      </w:r>
      <w:r w:rsidR="00FA75CB">
        <w:rPr>
          <w:rFonts w:ascii="Arial" w:hAnsi="Arial" w:cs="Arial"/>
          <w:b/>
          <w:bCs/>
        </w:rPr>
        <w:t>erwartungen</w:t>
      </w:r>
      <w:r w:rsidRPr="00BB0D53">
        <w:rPr>
          <w:rFonts w:ascii="Arial" w:hAnsi="Arial" w:cs="Arial"/>
          <w:b/>
          <w:bCs/>
        </w:rPr>
        <w:t xml:space="preserve"> Fachwissen</w:t>
      </w:r>
      <w:r w:rsidR="00FA75CB">
        <w:rPr>
          <w:rFonts w:ascii="Arial" w:hAnsi="Arial" w:cs="Arial"/>
          <w:b/>
          <w:bCs/>
        </w:rPr>
        <w:t xml:space="preserve"> [F]</w:t>
      </w:r>
    </w:p>
    <w:p w:rsidR="002B17F7" w:rsidRDefault="002B17F7" w:rsidP="002B17F7">
      <w:pPr>
        <w:autoSpaceDE w:val="0"/>
        <w:autoSpaceDN w:val="0"/>
        <w:adjustRightInd w:val="0"/>
        <w:rPr>
          <w:rFonts w:ascii="Arial" w:hAnsi="Arial" w:cs="Arial"/>
        </w:rPr>
      </w:pPr>
      <w:r w:rsidRPr="00BB0D53">
        <w:rPr>
          <w:rFonts w:ascii="Arial" w:hAnsi="Arial" w:cs="Arial"/>
        </w:rPr>
        <w:t>Die Schülerinnen und Schüler …</w:t>
      </w:r>
    </w:p>
    <w:p w:rsidR="002B17F7" w:rsidRPr="00BB0D53" w:rsidRDefault="002B17F7" w:rsidP="002B17F7">
      <w:pPr>
        <w:autoSpaceDE w:val="0"/>
        <w:autoSpaceDN w:val="0"/>
        <w:adjustRightInd w:val="0"/>
        <w:rPr>
          <w:rFonts w:ascii="Arial" w:hAnsi="Arial" w:cs="Arial"/>
        </w:rPr>
      </w:pPr>
    </w:p>
    <w:tbl>
      <w:tblPr>
        <w:tblW w:w="15393" w:type="dxa"/>
        <w:tblInd w:w="108" w:type="dxa"/>
        <w:tblLayout w:type="fixed"/>
        <w:tblLook w:val="0000" w:firstRow="0" w:lastRow="0" w:firstColumn="0" w:lastColumn="0" w:noHBand="0" w:noVBand="0"/>
      </w:tblPr>
      <w:tblGrid>
        <w:gridCol w:w="708"/>
        <w:gridCol w:w="14685"/>
      </w:tblGrid>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2B17F7" w:rsidP="007D1168">
            <w:pPr>
              <w:spacing w:before="60" w:after="60"/>
              <w:rPr>
                <w:rFonts w:ascii="Arial" w:hAnsi="Arial" w:cs="Arial"/>
                <w:b/>
                <w:bCs/>
              </w:rPr>
            </w:pPr>
            <w:r w:rsidRPr="007D1168">
              <w:rPr>
                <w:rFonts w:ascii="Arial" w:hAnsi="Arial" w:cs="Arial"/>
                <w:b/>
                <w:bCs/>
              </w:rPr>
              <w:t>F1</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vergleichen ein tierisches Lebewesen mit unbelebten Objekten und stellen mithilfe grundlegender biologischer Untersuchungsmethoden wesentliche Kennzeichen von Lebewesen dar.</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2B17F7" w:rsidP="007D1168">
            <w:pPr>
              <w:spacing w:before="60" w:after="60"/>
              <w:rPr>
                <w:rFonts w:ascii="Arial" w:hAnsi="Arial" w:cs="Arial"/>
                <w:b/>
                <w:bCs/>
              </w:rPr>
            </w:pPr>
            <w:r w:rsidRPr="007D1168">
              <w:rPr>
                <w:rFonts w:ascii="Arial" w:hAnsi="Arial" w:cs="Arial"/>
                <w:b/>
                <w:bCs/>
              </w:rPr>
              <w:t>F2</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begründen, dass es sich bei Pflanzen um Lebewesen handelt, indem sie mithilfe grundlegender biologischer Untersuchungsmethoden ihr bereits erworbenes Wissen anwenden, um einerseits an naturwissenschaftliche Vorgehensweisen herangeführt zu werden und andererseits Pflanzen als Lebewesen zu achten.</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2B17F7" w:rsidP="007D1168">
            <w:pPr>
              <w:spacing w:before="60" w:after="60"/>
              <w:rPr>
                <w:rFonts w:ascii="Arial" w:hAnsi="Arial" w:cs="Arial"/>
                <w:b/>
                <w:bCs/>
              </w:rPr>
            </w:pPr>
            <w:r w:rsidRPr="007D1168">
              <w:rPr>
                <w:rFonts w:ascii="Arial" w:hAnsi="Arial" w:cs="Arial"/>
                <w:b/>
                <w:bCs/>
              </w:rPr>
              <w:t>F</w:t>
            </w:r>
            <w:r w:rsidR="00EA0EA0" w:rsidRPr="007D1168">
              <w:rPr>
                <w:rFonts w:ascii="Arial" w:hAnsi="Arial" w:cs="Arial"/>
                <w:b/>
                <w:bCs/>
              </w:rPr>
              <w:t>3</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identifizieren mithilfe von Auswertungen einfacher tierischer und pflanzlicher Präparate die Zelle als gemeinsamen Grundbaustein der Lebewesen, wodurch sie ihre Vorstellung, was Lebewesen kennzeichnet, erweitern. Sie begegnen dadurch der faszinierenden Welt des mikroskopisch Kleinen.</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EA0EA0" w:rsidP="007D1168">
            <w:pPr>
              <w:spacing w:before="60" w:after="60"/>
              <w:rPr>
                <w:rFonts w:ascii="Arial" w:hAnsi="Arial" w:cs="Arial"/>
                <w:b/>
                <w:bCs/>
              </w:rPr>
            </w:pPr>
            <w:r w:rsidRPr="007D1168">
              <w:rPr>
                <w:rFonts w:ascii="Arial" w:hAnsi="Arial" w:cs="Arial"/>
                <w:b/>
                <w:bCs/>
              </w:rPr>
              <w:t>F4</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wenden den Begriff Organismus auf die Eigenständigkeit und Selbstreproduzierbarkeit von Lebewesen an, wodurch sie eine erste Vorstellung unterschiedlicher Organisationsebenen erhalten.</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EA0EA0" w:rsidP="007D1168">
            <w:pPr>
              <w:spacing w:before="60" w:after="60"/>
              <w:rPr>
                <w:rFonts w:ascii="Arial" w:hAnsi="Arial" w:cs="Arial"/>
                <w:b/>
                <w:bCs/>
              </w:rPr>
            </w:pPr>
            <w:r w:rsidRPr="007D1168">
              <w:rPr>
                <w:rFonts w:ascii="Arial" w:hAnsi="Arial" w:cs="Arial"/>
                <w:b/>
                <w:bCs/>
              </w:rPr>
              <w:t>F5</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leiten durch die Auseinandersetzung mit den Kennzeichen von Lebewesen die Biologie als die Naturwissenschaft ab, die sich mit Lebewesen beschäftigt.</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EA0EA0" w:rsidP="007D1168">
            <w:pPr>
              <w:spacing w:before="60" w:after="60"/>
              <w:rPr>
                <w:rFonts w:ascii="Arial" w:hAnsi="Arial" w:cs="Arial"/>
                <w:b/>
                <w:bCs/>
              </w:rPr>
            </w:pPr>
            <w:r w:rsidRPr="007D1168">
              <w:rPr>
                <w:rFonts w:ascii="Arial" w:hAnsi="Arial" w:cs="Arial"/>
                <w:b/>
                <w:bCs/>
              </w:rPr>
              <w:t>F6</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ordnen aufgrund des Verständnisses der Begriffe Organ und Organsystem wichtigen Organsystemen überblicksartig grundlegende Aufgaben zu und verstehen so einen funktionierenden menschlichen Organismus als arbeitsteilig aufgebaut. Zudem erweitern sie dadurch ihre Vorstellung unterschiedlicher Organisationsebenen.</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EA0EA0" w:rsidP="007D1168">
            <w:pPr>
              <w:spacing w:before="60" w:after="60"/>
              <w:rPr>
                <w:rFonts w:ascii="Arial" w:hAnsi="Arial" w:cs="Arial"/>
                <w:b/>
                <w:bCs/>
              </w:rPr>
            </w:pPr>
            <w:r w:rsidRPr="007D1168">
              <w:rPr>
                <w:rFonts w:ascii="Arial" w:hAnsi="Arial" w:cs="Arial"/>
                <w:b/>
                <w:bCs/>
              </w:rPr>
              <w:t>F7</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weisen beispielsweise mithilfe von Modellen wie dem Torso Organe oder Organsysteme entsprechend ihrer Lage im menschlichen Körper zu und nehmen so ihren eigenen Körper bewusst wahr.</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EA0EA0" w:rsidP="007D1168">
            <w:pPr>
              <w:spacing w:before="60" w:after="60"/>
              <w:rPr>
                <w:rFonts w:ascii="Arial" w:hAnsi="Arial" w:cs="Arial"/>
                <w:b/>
                <w:bCs/>
              </w:rPr>
            </w:pPr>
            <w:r w:rsidRPr="007D1168">
              <w:rPr>
                <w:rFonts w:ascii="Arial" w:hAnsi="Arial" w:cs="Arial"/>
                <w:b/>
                <w:bCs/>
              </w:rPr>
              <w:t>F8</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i/>
              </w:rPr>
            </w:pPr>
            <w:r w:rsidRPr="00D139FF">
              <w:rPr>
                <w:rFonts w:ascii="Arial" w:hAnsi="Arial"/>
              </w:rPr>
              <w:t>beschreiben bei ausgewählten Organsystemen überblickshaft typische Strukturen und erläutern an Beispielen den Zusammenhang zwischen Bau und Funktion.</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EA0EA0" w:rsidP="007D1168">
            <w:pPr>
              <w:spacing w:before="60" w:after="60"/>
              <w:rPr>
                <w:rFonts w:ascii="Arial" w:hAnsi="Arial" w:cs="Arial"/>
                <w:b/>
                <w:bCs/>
              </w:rPr>
            </w:pPr>
            <w:r w:rsidRPr="007D1168">
              <w:rPr>
                <w:rFonts w:ascii="Arial" w:hAnsi="Arial" w:cs="Arial"/>
                <w:b/>
                <w:bCs/>
              </w:rPr>
              <w:t>F9</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setzen den Bau von Knochen, Muskeln und Gelenken zu deren Funktionen auch im Zusammenspiel in Bezug und stellen das Stütz- und Bewegungssystem als funktionales Organsystem dar.</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EA0EA0" w:rsidP="007D1168">
            <w:pPr>
              <w:spacing w:before="60" w:after="60"/>
              <w:rPr>
                <w:rFonts w:ascii="Arial" w:hAnsi="Arial" w:cs="Arial"/>
                <w:b/>
                <w:bCs/>
              </w:rPr>
            </w:pPr>
            <w:r w:rsidRPr="007D1168">
              <w:rPr>
                <w:rFonts w:ascii="Arial" w:hAnsi="Arial" w:cs="Arial"/>
                <w:b/>
                <w:bCs/>
              </w:rPr>
              <w:t>F10</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zeigen Möglichkeiten der Gesunderhaltung des Bewegungs- und Stützapparates auf und entwickeln so Sensibilität für eine gesunde Lebensführung.</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EA0EA0" w:rsidP="007D1168">
            <w:pPr>
              <w:spacing w:before="60" w:after="60"/>
              <w:rPr>
                <w:rFonts w:ascii="Arial" w:hAnsi="Arial" w:cs="Arial"/>
                <w:b/>
                <w:bCs/>
              </w:rPr>
            </w:pPr>
            <w:r w:rsidRPr="007D1168">
              <w:rPr>
                <w:rFonts w:ascii="Arial" w:hAnsi="Arial" w:cs="Arial"/>
                <w:b/>
                <w:bCs/>
              </w:rPr>
              <w:t>F11</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beschreiben an ausgewählten einheimischen, wild lebenden Säugetieren jeweils deren Nahrungsgrundlage, Körperbau und Lebensweise, wodurch sie ihre Vorstellung von dem engen Zusammenhang zwischen den Lebewesen und deren Umwelt erweitern und die Notwendigkeit von Schutzmaßnahmen erkennen.</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EA0EA0" w:rsidP="007D1168">
            <w:pPr>
              <w:spacing w:before="60" w:after="60"/>
              <w:rPr>
                <w:rFonts w:ascii="Arial" w:hAnsi="Arial" w:cs="Arial"/>
                <w:b/>
                <w:bCs/>
              </w:rPr>
            </w:pPr>
            <w:r w:rsidRPr="007D1168">
              <w:rPr>
                <w:rFonts w:ascii="Arial" w:hAnsi="Arial" w:cs="Arial"/>
                <w:b/>
                <w:bCs/>
              </w:rPr>
              <w:t>F12</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vergleichen Haustiere mit wild lebenden Säugetieren und stellen die Domestizierung und die Züchtung dar. Daraus leiten sie Vorteile der Nutztierhaltung für den Menschen ab.</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EA0EA0" w:rsidP="007D1168">
            <w:pPr>
              <w:spacing w:before="60" w:after="60"/>
              <w:rPr>
                <w:rFonts w:ascii="Arial" w:hAnsi="Arial" w:cs="Arial"/>
                <w:b/>
                <w:bCs/>
              </w:rPr>
            </w:pPr>
            <w:r w:rsidRPr="007D1168">
              <w:rPr>
                <w:rFonts w:ascii="Arial" w:hAnsi="Arial" w:cs="Arial"/>
                <w:b/>
                <w:bCs/>
              </w:rPr>
              <w:t>F13</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beschreiben den Körperbau und die Lebensweise eines ausgewählten Nutztiers, wodurch sie Faktoren ableiten, die für eine artgerechte Tierhaltung berücksichtigt werden müssen.</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EA0EA0" w:rsidP="007D1168">
            <w:pPr>
              <w:spacing w:before="60" w:after="60"/>
              <w:rPr>
                <w:rFonts w:ascii="Arial" w:hAnsi="Arial" w:cs="Arial"/>
                <w:b/>
                <w:bCs/>
              </w:rPr>
            </w:pPr>
            <w:r w:rsidRPr="007D1168">
              <w:rPr>
                <w:rFonts w:ascii="Arial" w:hAnsi="Arial" w:cs="Arial"/>
                <w:b/>
                <w:bCs/>
              </w:rPr>
              <w:t>F14</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zählen wesentliche Aspekte einer artgerechten Tierhaltung am Beispiel heimischer Haus- und Nutztiere auf, werden sich so der Verantwortung für Tiere als Mitgeschöpfe bewusst und beurteilen die unterschiedliche Haltung verschiedener Haustiere.</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EA0EA0" w:rsidP="007D1168">
            <w:pPr>
              <w:spacing w:before="60" w:after="60"/>
              <w:rPr>
                <w:rFonts w:ascii="Arial" w:hAnsi="Arial" w:cs="Arial"/>
                <w:b/>
                <w:bCs/>
              </w:rPr>
            </w:pPr>
            <w:r w:rsidRPr="007D1168">
              <w:rPr>
                <w:rFonts w:ascii="Arial" w:hAnsi="Arial" w:cs="Arial"/>
                <w:b/>
                <w:bCs/>
              </w:rPr>
              <w:t>F15</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untersuchen verschiedene Blütenpflanzen und leiten deren Grundbestandteile sowie deren Funktionen ab.</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EA0EA0" w:rsidP="007D1168">
            <w:pPr>
              <w:spacing w:before="60" w:after="60"/>
              <w:rPr>
                <w:rFonts w:ascii="Arial" w:hAnsi="Arial" w:cs="Arial"/>
                <w:b/>
                <w:bCs/>
              </w:rPr>
            </w:pPr>
            <w:r w:rsidRPr="007D1168">
              <w:rPr>
                <w:rFonts w:ascii="Arial" w:hAnsi="Arial" w:cs="Arial"/>
                <w:b/>
                <w:bCs/>
              </w:rPr>
              <w:lastRenderedPageBreak/>
              <w:t>F16</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führen Untersuchungen von Blütenpflanzen am Original auch am natürlichen Standort durch. Sie schätzen durch die unmittelbare Naturbegegnung die Vielfalt und Schönheit von Pflanzen und entwickeln eine Vorstellung der heimischen Biodiversität.</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EA0EA0" w:rsidP="007D1168">
            <w:pPr>
              <w:spacing w:before="60" w:after="60"/>
              <w:rPr>
                <w:rFonts w:ascii="Arial" w:hAnsi="Arial" w:cs="Arial"/>
                <w:b/>
                <w:bCs/>
              </w:rPr>
            </w:pPr>
            <w:r w:rsidRPr="007D1168">
              <w:rPr>
                <w:rFonts w:ascii="Arial" w:hAnsi="Arial" w:cs="Arial"/>
                <w:b/>
                <w:bCs/>
              </w:rPr>
              <w:t>F17</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verstehen die Arbeitsteilung als universelles biologisches Prinzip, indem sie den Begriff 'Organ' auf den Bauplan von Pflanzen anwenden.</w:t>
            </w:r>
          </w:p>
        </w:tc>
      </w:tr>
      <w:tr w:rsidR="002B17F7"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vAlign w:val="center"/>
          </w:tcPr>
          <w:p w:rsidR="002B17F7" w:rsidRPr="007D1168" w:rsidRDefault="00EA0EA0" w:rsidP="007D1168">
            <w:pPr>
              <w:spacing w:before="60" w:after="60"/>
              <w:rPr>
                <w:rFonts w:ascii="Arial" w:hAnsi="Arial" w:cs="Arial"/>
                <w:b/>
                <w:bCs/>
              </w:rPr>
            </w:pPr>
            <w:r w:rsidRPr="007D1168">
              <w:rPr>
                <w:rFonts w:ascii="Arial" w:hAnsi="Arial" w:cs="Arial"/>
                <w:b/>
                <w:bCs/>
              </w:rPr>
              <w:t>F18</w:t>
            </w:r>
          </w:p>
        </w:tc>
        <w:tc>
          <w:tcPr>
            <w:tcW w:w="1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D139FF" w:rsidRDefault="00FA75CB" w:rsidP="00D139FF">
            <w:pPr>
              <w:spacing w:before="60" w:after="60"/>
              <w:rPr>
                <w:rFonts w:ascii="Arial" w:hAnsi="Arial" w:cs="Arial"/>
              </w:rPr>
            </w:pPr>
            <w:r w:rsidRPr="00D139FF">
              <w:rPr>
                <w:rFonts w:ascii="Arial" w:hAnsi="Arial"/>
              </w:rPr>
              <w:t>vergleichen an einem Beispiel die Veränderung von der Wildpflanze zur Kulturpflanze. Dadurch erkennen sie einerseits die große Bedeutung (z. B. im Hinblick auf die Ernährung) und andererseits Veränderungen, die der Mensch gezielt herbeigeführt hat.</w:t>
            </w:r>
          </w:p>
        </w:tc>
      </w:tr>
      <w:tr w:rsidR="007D1168"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tcPr>
          <w:p w:rsidR="007D1168" w:rsidRPr="004D1E44" w:rsidRDefault="007D1168" w:rsidP="004D1E44">
            <w:pPr>
              <w:spacing w:before="60" w:after="60"/>
              <w:rPr>
                <w:rFonts w:ascii="Arial" w:hAnsi="Arial" w:cs="Arial"/>
                <w:b/>
                <w:bCs/>
              </w:rPr>
            </w:pPr>
            <w:r w:rsidRPr="004D1E44">
              <w:rPr>
                <w:rFonts w:ascii="Arial" w:hAnsi="Arial" w:cs="Arial"/>
                <w:b/>
                <w:bCs/>
              </w:rPr>
              <w:t>F19</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7D1168" w:rsidRPr="00FA75CB" w:rsidRDefault="00FA75CB" w:rsidP="00D139FF">
            <w:pPr>
              <w:spacing w:before="60" w:after="60"/>
              <w:rPr>
                <w:rFonts w:ascii="Arial" w:hAnsi="Arial"/>
                <w:color w:val="000000"/>
              </w:rPr>
            </w:pPr>
            <w:r w:rsidRPr="00D139FF">
              <w:rPr>
                <w:rFonts w:ascii="Arial" w:hAnsi="Arial"/>
              </w:rPr>
              <w:t>kennzeichnen eine Nutzpflanze</w:t>
            </w:r>
            <w:r w:rsidRPr="00FA75CB">
              <w:rPr>
                <w:rFonts w:ascii="Arial" w:hAnsi="Arial"/>
              </w:rPr>
              <w:t xml:space="preserve"> und stellen deren Verwendungsmöglichkeiten dar.</w:t>
            </w:r>
          </w:p>
        </w:tc>
      </w:tr>
    </w:tbl>
    <w:p w:rsidR="00893A4E" w:rsidRDefault="00893A4E" w:rsidP="006965F2">
      <w:pPr>
        <w:tabs>
          <w:tab w:val="left" w:pos="567"/>
        </w:tabs>
        <w:rPr>
          <w:rFonts w:ascii="Arial" w:hAnsi="Arial" w:cs="Arial"/>
        </w:rPr>
      </w:pPr>
    </w:p>
    <w:p w:rsidR="00893A4E" w:rsidRDefault="00893A4E" w:rsidP="006965F2">
      <w:pPr>
        <w:tabs>
          <w:tab w:val="left" w:pos="567"/>
        </w:tabs>
        <w:rPr>
          <w:rFonts w:ascii="Arial" w:hAnsi="Arial" w:cs="Arial"/>
        </w:rPr>
      </w:pPr>
    </w:p>
    <w:tbl>
      <w:tblPr>
        <w:tblW w:w="3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959"/>
        <w:gridCol w:w="852"/>
        <w:gridCol w:w="144"/>
        <w:gridCol w:w="3685"/>
        <w:gridCol w:w="2835"/>
        <w:gridCol w:w="2274"/>
        <w:gridCol w:w="5109"/>
        <w:gridCol w:w="4822"/>
        <w:gridCol w:w="4823"/>
      </w:tblGrid>
      <w:tr w:rsidR="00893A4E" w:rsidRPr="00621053" w:rsidTr="00A85C93">
        <w:trPr>
          <w:gridAfter w:val="3"/>
          <w:wAfter w:w="14754" w:type="dxa"/>
          <w:tblHeader/>
        </w:trPr>
        <w:tc>
          <w:tcPr>
            <w:tcW w:w="708" w:type="dxa"/>
            <w:tcBorders>
              <w:top w:val="single" w:sz="4" w:space="0" w:color="FFFFFF"/>
              <w:left w:val="single" w:sz="4" w:space="0" w:color="999999"/>
              <w:bottom w:val="single" w:sz="4" w:space="0" w:color="999999"/>
              <w:right w:val="single" w:sz="4" w:space="0" w:color="FFFFFF"/>
            </w:tcBorders>
            <w:shd w:val="clear" w:color="auto" w:fill="99CC00"/>
          </w:tcPr>
          <w:p w:rsidR="00893A4E" w:rsidRPr="00621053" w:rsidRDefault="00893A4E" w:rsidP="00A85C93">
            <w:pPr>
              <w:spacing w:before="60" w:after="60"/>
              <w:rPr>
                <w:rFonts w:ascii="Arial" w:hAnsi="Arial" w:cs="Arial"/>
                <w:b/>
                <w:color w:val="FFFFFF"/>
              </w:rPr>
            </w:pPr>
            <w:r>
              <w:rPr>
                <w:rFonts w:ascii="Arial" w:hAnsi="Arial" w:cs="Arial"/>
                <w:b/>
                <w:color w:val="FFFFFF"/>
              </w:rPr>
              <w:t>Std.</w:t>
            </w:r>
          </w:p>
        </w:tc>
        <w:tc>
          <w:tcPr>
            <w:tcW w:w="4959" w:type="dxa"/>
            <w:tcBorders>
              <w:top w:val="single" w:sz="4" w:space="0" w:color="FFFFFF"/>
              <w:left w:val="single" w:sz="4" w:space="0" w:color="FFFFFF"/>
              <w:bottom w:val="single" w:sz="4" w:space="0" w:color="999999"/>
              <w:right w:val="single" w:sz="4" w:space="0" w:color="FFFFFF"/>
            </w:tcBorders>
            <w:shd w:val="clear" w:color="auto" w:fill="99CC00"/>
          </w:tcPr>
          <w:p w:rsidR="00893A4E" w:rsidRPr="00621053" w:rsidRDefault="00893A4E" w:rsidP="00A85C93">
            <w:pPr>
              <w:spacing w:before="60" w:after="60"/>
              <w:rPr>
                <w:rFonts w:ascii="Arial" w:hAnsi="Arial" w:cs="Arial"/>
                <w:b/>
                <w:color w:val="FFFFFF"/>
              </w:rPr>
            </w:pPr>
            <w:r>
              <w:rPr>
                <w:rFonts w:ascii="Arial" w:hAnsi="Arial" w:cs="Arial"/>
                <w:b/>
                <w:color w:val="FFFFFF"/>
              </w:rPr>
              <w:t>Thema im Schülerbuch</w:t>
            </w:r>
          </w:p>
        </w:tc>
        <w:tc>
          <w:tcPr>
            <w:tcW w:w="852" w:type="dxa"/>
            <w:tcBorders>
              <w:top w:val="single" w:sz="4" w:space="0" w:color="FFFFFF"/>
              <w:left w:val="single" w:sz="4" w:space="0" w:color="FFFFFF"/>
              <w:bottom w:val="single" w:sz="4" w:space="0" w:color="999999"/>
              <w:right w:val="single" w:sz="4" w:space="0" w:color="FFFFFF"/>
            </w:tcBorders>
            <w:shd w:val="clear" w:color="auto" w:fill="99CC00"/>
          </w:tcPr>
          <w:p w:rsidR="00893A4E" w:rsidRPr="00621053" w:rsidRDefault="00893A4E" w:rsidP="00A85C93">
            <w:pPr>
              <w:spacing w:before="60" w:after="60"/>
              <w:rPr>
                <w:rFonts w:ascii="Arial" w:hAnsi="Arial" w:cs="Arial"/>
                <w:b/>
                <w:color w:val="FFFFFF"/>
              </w:rPr>
            </w:pPr>
            <w:r w:rsidRPr="00621053">
              <w:rPr>
                <w:rFonts w:ascii="Arial" w:hAnsi="Arial" w:cs="Arial"/>
                <w:b/>
                <w:color w:val="FFFFFF"/>
              </w:rPr>
              <w:t>Seite</w:t>
            </w:r>
          </w:p>
        </w:tc>
        <w:tc>
          <w:tcPr>
            <w:tcW w:w="3829" w:type="dxa"/>
            <w:gridSpan w:val="2"/>
            <w:tcBorders>
              <w:top w:val="single" w:sz="4" w:space="0" w:color="FFFFFF"/>
              <w:left w:val="single" w:sz="4" w:space="0" w:color="FFFFFF"/>
              <w:bottom w:val="single" w:sz="4" w:space="0" w:color="999999"/>
              <w:right w:val="single" w:sz="4" w:space="0" w:color="FFFFFF"/>
            </w:tcBorders>
            <w:shd w:val="clear" w:color="auto" w:fill="99CC00"/>
          </w:tcPr>
          <w:p w:rsidR="00893A4E" w:rsidRDefault="00893A4E" w:rsidP="00A85C93">
            <w:pPr>
              <w:spacing w:before="60" w:after="60"/>
              <w:rPr>
                <w:rFonts w:ascii="Arial" w:hAnsi="Arial" w:cs="Arial"/>
                <w:b/>
                <w:color w:val="FFFFFF"/>
              </w:rPr>
            </w:pPr>
            <w:r>
              <w:rPr>
                <w:rFonts w:ascii="Arial" w:hAnsi="Arial" w:cs="Arial"/>
                <w:b/>
                <w:color w:val="FFFFFF"/>
              </w:rPr>
              <w:t>Inhalte</w:t>
            </w:r>
          </w:p>
        </w:tc>
        <w:tc>
          <w:tcPr>
            <w:tcW w:w="2835" w:type="dxa"/>
            <w:tcBorders>
              <w:top w:val="single" w:sz="4" w:space="0" w:color="FFFFFF"/>
              <w:left w:val="single" w:sz="4" w:space="0" w:color="FFFFFF"/>
              <w:bottom w:val="single" w:sz="4" w:space="0" w:color="999999"/>
              <w:right w:val="single" w:sz="4" w:space="0" w:color="FFFFFF"/>
            </w:tcBorders>
            <w:shd w:val="clear" w:color="auto" w:fill="99CC00"/>
          </w:tcPr>
          <w:p w:rsidR="00893A4E" w:rsidRPr="00621053" w:rsidRDefault="00893A4E" w:rsidP="00A85C93">
            <w:pPr>
              <w:spacing w:before="60" w:after="60"/>
              <w:rPr>
                <w:rFonts w:ascii="Arial" w:hAnsi="Arial" w:cs="Arial"/>
                <w:b/>
                <w:color w:val="FFFFFF"/>
              </w:rPr>
            </w:pPr>
            <w:r>
              <w:rPr>
                <w:rFonts w:ascii="Arial" w:hAnsi="Arial" w:cs="Arial"/>
                <w:b/>
                <w:color w:val="FFFFFF"/>
              </w:rPr>
              <w:t>Kompetenzen</w:t>
            </w:r>
          </w:p>
        </w:tc>
        <w:tc>
          <w:tcPr>
            <w:tcW w:w="2274" w:type="dxa"/>
            <w:tcBorders>
              <w:top w:val="single" w:sz="4" w:space="0" w:color="FFFFFF"/>
              <w:left w:val="single" w:sz="4" w:space="0" w:color="FFFFFF"/>
              <w:bottom w:val="single" w:sz="4" w:space="0" w:color="999999"/>
              <w:right w:val="single" w:sz="4" w:space="0" w:color="FFFFFF"/>
            </w:tcBorders>
            <w:shd w:val="clear" w:color="auto" w:fill="99CC00"/>
          </w:tcPr>
          <w:p w:rsidR="00893A4E" w:rsidRPr="00621053" w:rsidRDefault="00893A4E" w:rsidP="00A85C93">
            <w:pPr>
              <w:spacing w:before="60" w:after="60"/>
              <w:rPr>
                <w:rFonts w:ascii="Arial" w:hAnsi="Arial" w:cs="Arial"/>
                <w:b/>
                <w:color w:val="FFFFFF"/>
              </w:rPr>
            </w:pPr>
            <w:r>
              <w:rPr>
                <w:rFonts w:ascii="Arial" w:hAnsi="Arial" w:cs="Arial"/>
                <w:b/>
                <w:color w:val="FFFFFF"/>
              </w:rPr>
              <w:t>Mein Unterrichts</w:t>
            </w:r>
            <w:r w:rsidRPr="00621053">
              <w:rPr>
                <w:rFonts w:ascii="Arial" w:hAnsi="Arial" w:cs="Arial"/>
                <w:b/>
                <w:color w:val="FFFFFF"/>
              </w:rPr>
              <w:t>plan</w:t>
            </w:r>
          </w:p>
        </w:tc>
      </w:tr>
      <w:tr w:rsidR="00893A4E"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93A4E" w:rsidRDefault="00893A4E" w:rsidP="00A85C93">
            <w:pPr>
              <w:spacing w:before="60" w:after="60"/>
              <w:jc w:val="center"/>
              <w:rPr>
                <w:rFonts w:ascii="Arial" w:hAnsi="Arial" w:cs="Arial"/>
              </w:rPr>
            </w:pPr>
            <w:r>
              <w:rPr>
                <w:rFonts w:ascii="Arial" w:hAnsi="Arial" w:cs="Arial"/>
              </w:rPr>
              <w:t>14</w:t>
            </w:r>
          </w:p>
        </w:tc>
        <w:tc>
          <w:tcPr>
            <w:tcW w:w="14749" w:type="dxa"/>
            <w:gridSpan w:val="6"/>
            <w:tcBorders>
              <w:top w:val="single" w:sz="4" w:space="0" w:color="999999"/>
              <w:left w:val="single" w:sz="4" w:space="0" w:color="999999"/>
              <w:bottom w:val="single" w:sz="4" w:space="0" w:color="999999"/>
              <w:right w:val="single" w:sz="4" w:space="0" w:color="999999"/>
            </w:tcBorders>
            <w:vAlign w:val="center"/>
          </w:tcPr>
          <w:p w:rsidR="00893A4E" w:rsidRPr="00D623D3" w:rsidRDefault="00893A4E" w:rsidP="00A85C93">
            <w:pPr>
              <w:spacing w:before="60" w:after="60"/>
              <w:rPr>
                <w:rFonts w:ascii="Arial" w:hAnsi="Arial" w:cs="Arial"/>
                <w:b/>
                <w:bCs/>
                <w:sz w:val="24"/>
              </w:rPr>
            </w:pPr>
            <w:r w:rsidRPr="00D623D3">
              <w:rPr>
                <w:rFonts w:ascii="Arial" w:hAnsi="Arial" w:cs="Arial"/>
                <w:b/>
                <w:bCs/>
                <w:sz w:val="24"/>
                <w:szCs w:val="24"/>
              </w:rPr>
              <w:t>1 Biologie, die Wissenschaft von den Lebewesen (S. 6–33)</w:t>
            </w:r>
          </w:p>
        </w:tc>
      </w:tr>
      <w:tr w:rsidR="00893A4E"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93A4E" w:rsidRPr="00621053" w:rsidRDefault="00893A4E"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vAlign w:val="center"/>
          </w:tcPr>
          <w:p w:rsidR="00893A4E" w:rsidRPr="00D139FF" w:rsidRDefault="00893A4E" w:rsidP="00A85C93">
            <w:pPr>
              <w:pStyle w:val="Textkrper"/>
              <w:numPr>
                <w:ilvl w:val="0"/>
                <w:numId w:val="0"/>
              </w:numPr>
              <w:tabs>
                <w:tab w:val="left" w:pos="708"/>
              </w:tabs>
              <w:autoSpaceDE w:val="0"/>
              <w:autoSpaceDN w:val="0"/>
              <w:adjustRightInd w:val="0"/>
              <w:spacing w:before="60" w:after="60"/>
              <w:rPr>
                <w:rFonts w:ascii="Arial" w:hAnsi="Arial" w:cs="Arial"/>
                <w:b/>
              </w:rPr>
            </w:pPr>
            <w:r w:rsidRPr="00D139FF">
              <w:rPr>
                <w:rFonts w:ascii="Arial" w:hAnsi="Arial" w:cs="Arial"/>
                <w:b/>
              </w:rPr>
              <w:t>Tiere sind Lebewesen</w:t>
            </w:r>
          </w:p>
          <w:p w:rsidR="00893A4E" w:rsidRDefault="00893A4E" w:rsidP="00A85C93">
            <w:pPr>
              <w:pStyle w:val="Textkrper"/>
              <w:numPr>
                <w:ilvl w:val="0"/>
                <w:numId w:val="0"/>
              </w:numPr>
              <w:tabs>
                <w:tab w:val="left" w:pos="708"/>
              </w:tabs>
              <w:autoSpaceDE w:val="0"/>
              <w:autoSpaceDN w:val="0"/>
              <w:adjustRightInd w:val="0"/>
              <w:spacing w:before="60" w:after="60"/>
              <w:rPr>
                <w:rFonts w:ascii="Arial" w:hAnsi="Arial" w:cs="Arial"/>
                <w:b/>
              </w:rPr>
            </w:pPr>
            <w:r w:rsidRPr="00B26406">
              <w:rPr>
                <w:rFonts w:ascii="Arial" w:hAnsi="Arial" w:cs="Arial"/>
                <w:b/>
                <w:color w:val="FF0000"/>
              </w:rPr>
              <w:t>STRATEGIE:</w:t>
            </w:r>
            <w:r>
              <w:rPr>
                <w:rFonts w:ascii="Arial" w:hAnsi="Arial" w:cs="Arial"/>
                <w:b/>
              </w:rPr>
              <w:t xml:space="preserve"> Aufgaben lesen und verstehen</w:t>
            </w:r>
          </w:p>
          <w:p w:rsidR="00893A4E" w:rsidRDefault="00893A4E" w:rsidP="00A85C93">
            <w:pPr>
              <w:pStyle w:val="Textkrper"/>
              <w:numPr>
                <w:ilvl w:val="0"/>
                <w:numId w:val="0"/>
              </w:numPr>
              <w:tabs>
                <w:tab w:val="left" w:pos="708"/>
              </w:tabs>
              <w:autoSpaceDE w:val="0"/>
              <w:autoSpaceDN w:val="0"/>
              <w:adjustRightInd w:val="0"/>
              <w:spacing w:before="60" w:after="60"/>
              <w:rPr>
                <w:rFonts w:ascii="Arial" w:hAnsi="Arial" w:cs="Arial"/>
                <w:b/>
              </w:rPr>
            </w:pPr>
            <w:r w:rsidRPr="00D139FF">
              <w:rPr>
                <w:rFonts w:ascii="Arial" w:hAnsi="Arial" w:cs="Arial"/>
                <w:b/>
              </w:rPr>
              <w:t>Unsere Haustiere sind Lebewesen</w:t>
            </w:r>
          </w:p>
          <w:p w:rsidR="00893A4E" w:rsidRDefault="00893A4E" w:rsidP="00A85C93">
            <w:pPr>
              <w:pStyle w:val="Textkrper"/>
              <w:numPr>
                <w:ilvl w:val="0"/>
                <w:numId w:val="0"/>
              </w:numPr>
              <w:tabs>
                <w:tab w:val="left" w:pos="708"/>
              </w:tabs>
              <w:autoSpaceDE w:val="0"/>
              <w:autoSpaceDN w:val="0"/>
              <w:adjustRightInd w:val="0"/>
              <w:spacing w:before="60" w:after="60"/>
              <w:rPr>
                <w:rFonts w:ascii="Arial" w:hAnsi="Arial" w:cs="Arial"/>
                <w:b/>
              </w:rPr>
            </w:pPr>
            <w:r w:rsidRPr="00B26406">
              <w:rPr>
                <w:rFonts w:ascii="Arial" w:hAnsi="Arial" w:cs="Arial"/>
                <w:b/>
                <w:color w:val="FF0000"/>
              </w:rPr>
              <w:t>STRATEGIE:</w:t>
            </w:r>
            <w:r>
              <w:rPr>
                <w:rFonts w:ascii="Arial" w:hAnsi="Arial" w:cs="Arial"/>
                <w:b/>
              </w:rPr>
              <w:t xml:space="preserve"> Wir erstellen einen Steckbrief</w:t>
            </w:r>
          </w:p>
        </w:tc>
        <w:tc>
          <w:tcPr>
            <w:tcW w:w="852" w:type="dxa"/>
            <w:tcBorders>
              <w:top w:val="single" w:sz="4" w:space="0" w:color="999999"/>
              <w:left w:val="single" w:sz="4" w:space="0" w:color="999999"/>
              <w:bottom w:val="single" w:sz="4" w:space="0" w:color="999999"/>
              <w:right w:val="single" w:sz="4" w:space="0" w:color="999999"/>
            </w:tcBorders>
            <w:shd w:val="clear" w:color="auto" w:fill="auto"/>
          </w:tcPr>
          <w:p w:rsidR="00893A4E" w:rsidRPr="00621053" w:rsidRDefault="00893A4E" w:rsidP="00A85C93">
            <w:pPr>
              <w:spacing w:before="60" w:after="60" w:line="360" w:lineRule="auto"/>
              <w:rPr>
                <w:rFonts w:ascii="Arial" w:hAnsi="Arial" w:cs="Arial"/>
              </w:rPr>
            </w:pPr>
            <w:r>
              <w:rPr>
                <w:rFonts w:ascii="Arial" w:hAnsi="Arial" w:cs="Arial"/>
              </w:rPr>
              <w:t>8–13</w:t>
            </w:r>
          </w:p>
        </w:tc>
        <w:tc>
          <w:tcPr>
            <w:tcW w:w="3829" w:type="dxa"/>
            <w:gridSpan w:val="2"/>
            <w:tcBorders>
              <w:top w:val="single" w:sz="4" w:space="0" w:color="999999"/>
              <w:left w:val="single" w:sz="4" w:space="0" w:color="999999"/>
              <w:bottom w:val="single" w:sz="4" w:space="0" w:color="999999"/>
              <w:right w:val="single" w:sz="4" w:space="0" w:color="999999"/>
            </w:tcBorders>
          </w:tcPr>
          <w:p w:rsidR="00893A4E" w:rsidRDefault="00893A4E" w:rsidP="00A85C93">
            <w:pPr>
              <w:pStyle w:val="Textkrper"/>
              <w:numPr>
                <w:ilvl w:val="0"/>
                <w:numId w:val="0"/>
              </w:numPr>
              <w:spacing w:before="60" w:after="60"/>
              <w:rPr>
                <w:rFonts w:ascii="Arial" w:hAnsi="Arial" w:cs="Arial"/>
              </w:rPr>
            </w:pPr>
            <w:r>
              <w:rPr>
                <w:rFonts w:ascii="Arial" w:hAnsi="Arial" w:cs="Arial"/>
              </w:rPr>
              <w:t>Merkmale von Lebewesen (Tiere)</w:t>
            </w:r>
          </w:p>
          <w:p w:rsidR="00893A4E" w:rsidRDefault="00893A4E" w:rsidP="00A85C93">
            <w:pPr>
              <w:pStyle w:val="Textkrper"/>
              <w:numPr>
                <w:ilvl w:val="0"/>
                <w:numId w:val="0"/>
              </w:numPr>
              <w:spacing w:before="60" w:after="60"/>
              <w:rPr>
                <w:rFonts w:ascii="Arial" w:hAnsi="Arial" w:cs="Arial"/>
              </w:rPr>
            </w:pPr>
            <w:r>
              <w:rPr>
                <w:rFonts w:ascii="Arial" w:hAnsi="Arial" w:cs="Arial"/>
              </w:rPr>
              <w:t>Operatoren verstehen</w:t>
            </w:r>
          </w:p>
          <w:p w:rsidR="00893A4E" w:rsidRDefault="00893A4E" w:rsidP="00A85C93">
            <w:pPr>
              <w:pStyle w:val="Textkrper"/>
              <w:numPr>
                <w:ilvl w:val="0"/>
                <w:numId w:val="0"/>
              </w:numPr>
              <w:spacing w:before="60" w:after="60"/>
              <w:rPr>
                <w:rFonts w:ascii="Arial" w:hAnsi="Arial" w:cs="Arial"/>
              </w:rPr>
            </w:pPr>
            <w:r>
              <w:rPr>
                <w:rFonts w:ascii="Arial" w:hAnsi="Arial" w:cs="Arial"/>
              </w:rPr>
              <w:t>Haltung von Kaninchen</w:t>
            </w:r>
          </w:p>
          <w:p w:rsidR="00893A4E" w:rsidRPr="00621053" w:rsidRDefault="00893A4E" w:rsidP="00A85C93">
            <w:pPr>
              <w:pStyle w:val="Textkrper"/>
              <w:numPr>
                <w:ilvl w:val="0"/>
                <w:numId w:val="0"/>
              </w:numPr>
              <w:spacing w:before="60" w:after="60"/>
              <w:rPr>
                <w:rFonts w:ascii="Arial" w:hAnsi="Arial" w:cs="Arial"/>
              </w:rPr>
            </w:pPr>
            <w:r>
              <w:rPr>
                <w:rFonts w:ascii="Arial" w:hAnsi="Arial" w:cs="Arial"/>
              </w:rPr>
              <w:t xml:space="preserve">Steckbrief Zwergkaninchen </w:t>
            </w:r>
          </w:p>
        </w:tc>
        <w:tc>
          <w:tcPr>
            <w:tcW w:w="2835" w:type="dxa"/>
            <w:tcBorders>
              <w:top w:val="single" w:sz="4" w:space="0" w:color="999999"/>
              <w:left w:val="single" w:sz="4" w:space="0" w:color="999999"/>
              <w:bottom w:val="single" w:sz="4" w:space="0" w:color="999999"/>
              <w:right w:val="single" w:sz="4" w:space="0" w:color="999999"/>
            </w:tcBorders>
          </w:tcPr>
          <w:p w:rsidR="00893A4E" w:rsidRDefault="00893A4E" w:rsidP="00A85C93">
            <w:pPr>
              <w:pStyle w:val="Textkrper"/>
              <w:numPr>
                <w:ilvl w:val="0"/>
                <w:numId w:val="0"/>
              </w:numPr>
              <w:spacing w:before="60" w:after="60"/>
              <w:rPr>
                <w:rFonts w:ascii="Arial" w:hAnsi="Arial" w:cs="Arial"/>
              </w:rPr>
            </w:pPr>
            <w:r>
              <w:rPr>
                <w:rFonts w:ascii="Arial" w:hAnsi="Arial" w:cs="Arial"/>
              </w:rPr>
              <w:t>E3, E8, E9, K4, F1</w:t>
            </w:r>
          </w:p>
          <w:p w:rsidR="00893A4E" w:rsidRDefault="00893A4E" w:rsidP="00A85C93">
            <w:pPr>
              <w:pStyle w:val="Textkrper"/>
              <w:numPr>
                <w:ilvl w:val="0"/>
                <w:numId w:val="0"/>
              </w:numPr>
              <w:spacing w:before="60" w:after="60"/>
              <w:rPr>
                <w:rFonts w:ascii="Arial" w:hAnsi="Arial" w:cs="Arial"/>
              </w:rPr>
            </w:pPr>
            <w:r>
              <w:rPr>
                <w:rFonts w:ascii="Arial" w:hAnsi="Arial" w:cs="Arial"/>
              </w:rPr>
              <w:t>K1</w:t>
            </w:r>
          </w:p>
          <w:p w:rsidR="00893A4E" w:rsidRDefault="00893A4E" w:rsidP="00A85C93">
            <w:pPr>
              <w:pStyle w:val="Textkrper"/>
              <w:numPr>
                <w:ilvl w:val="0"/>
                <w:numId w:val="0"/>
              </w:numPr>
              <w:spacing w:before="60" w:after="60"/>
              <w:rPr>
                <w:rFonts w:ascii="Arial" w:hAnsi="Arial" w:cs="Arial"/>
              </w:rPr>
            </w:pPr>
            <w:r>
              <w:rPr>
                <w:rFonts w:ascii="Arial" w:hAnsi="Arial" w:cs="Arial"/>
              </w:rPr>
              <w:t>K1, K3, B1, B2, B3, F14</w:t>
            </w:r>
          </w:p>
          <w:p w:rsidR="00893A4E" w:rsidRPr="00621053" w:rsidRDefault="00893A4E" w:rsidP="00A85C93">
            <w:pPr>
              <w:pStyle w:val="Textkrper"/>
              <w:numPr>
                <w:ilvl w:val="0"/>
                <w:numId w:val="0"/>
              </w:numPr>
              <w:spacing w:before="60" w:after="60"/>
              <w:rPr>
                <w:rFonts w:ascii="Arial" w:hAnsi="Arial" w:cs="Arial"/>
              </w:rPr>
            </w:pPr>
            <w:r>
              <w:rPr>
                <w:rFonts w:ascii="Arial" w:hAnsi="Arial" w:cs="Arial"/>
              </w:rPr>
              <w:t>K6</w:t>
            </w:r>
          </w:p>
        </w:tc>
        <w:tc>
          <w:tcPr>
            <w:tcW w:w="2274" w:type="dxa"/>
            <w:tcBorders>
              <w:top w:val="single" w:sz="4" w:space="0" w:color="999999"/>
              <w:left w:val="single" w:sz="4" w:space="0" w:color="999999"/>
              <w:bottom w:val="single" w:sz="4" w:space="0" w:color="999999"/>
              <w:right w:val="single" w:sz="4" w:space="0" w:color="999999"/>
            </w:tcBorders>
          </w:tcPr>
          <w:p w:rsidR="00893A4E" w:rsidRPr="00621053" w:rsidRDefault="00893A4E" w:rsidP="00A85C93">
            <w:pPr>
              <w:spacing w:before="60" w:after="60"/>
              <w:rPr>
                <w:rFonts w:ascii="Arial" w:hAnsi="Arial" w:cs="Arial"/>
              </w:rPr>
            </w:pPr>
          </w:p>
        </w:tc>
      </w:tr>
      <w:tr w:rsidR="00893A4E"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93A4E"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893A4E" w:rsidRDefault="00893A4E" w:rsidP="00A85C93">
            <w:pPr>
              <w:pStyle w:val="Textkrper"/>
              <w:numPr>
                <w:ilvl w:val="0"/>
                <w:numId w:val="0"/>
              </w:numPr>
              <w:tabs>
                <w:tab w:val="left" w:pos="708"/>
              </w:tabs>
              <w:autoSpaceDE w:val="0"/>
              <w:autoSpaceDN w:val="0"/>
              <w:adjustRightInd w:val="0"/>
              <w:spacing w:before="60" w:after="60"/>
              <w:rPr>
                <w:rFonts w:ascii="Arial" w:hAnsi="Arial" w:cs="Arial"/>
                <w:b/>
              </w:rPr>
            </w:pPr>
            <w:r w:rsidRPr="00D139FF">
              <w:rPr>
                <w:rFonts w:ascii="Arial" w:hAnsi="Arial" w:cs="Arial"/>
                <w:b/>
                <w:color w:val="92D050"/>
              </w:rPr>
              <w:t>WERKSTATT:</w:t>
            </w:r>
            <w:r>
              <w:rPr>
                <w:rFonts w:ascii="Arial" w:hAnsi="Arial" w:cs="Arial"/>
                <w:b/>
              </w:rPr>
              <w:t xml:space="preserve"> Sind Pflanzen auch Lebewesen?</w:t>
            </w:r>
          </w:p>
          <w:p w:rsidR="00893A4E" w:rsidRDefault="00893A4E" w:rsidP="00A85C93">
            <w:pPr>
              <w:pStyle w:val="Textkrper"/>
              <w:numPr>
                <w:ilvl w:val="0"/>
                <w:numId w:val="0"/>
              </w:numPr>
              <w:tabs>
                <w:tab w:val="left" w:pos="708"/>
              </w:tabs>
              <w:autoSpaceDE w:val="0"/>
              <w:autoSpaceDN w:val="0"/>
              <w:adjustRightInd w:val="0"/>
              <w:spacing w:before="60" w:after="60"/>
              <w:rPr>
                <w:rFonts w:ascii="Arial" w:hAnsi="Arial" w:cs="Arial"/>
                <w:b/>
              </w:rPr>
            </w:pPr>
            <w:r w:rsidRPr="00B26406">
              <w:rPr>
                <w:rFonts w:ascii="Arial" w:hAnsi="Arial" w:cs="Arial"/>
                <w:b/>
                <w:color w:val="FF0000"/>
              </w:rPr>
              <w:t>STRATEGIE:</w:t>
            </w:r>
            <w:r>
              <w:rPr>
                <w:rFonts w:ascii="Arial" w:hAnsi="Arial" w:cs="Arial"/>
                <w:b/>
              </w:rPr>
              <w:t xml:space="preserve"> Von der Frage zum Ergebnis</w:t>
            </w:r>
          </w:p>
          <w:p w:rsidR="00893A4E" w:rsidRPr="00C300FC" w:rsidRDefault="00893A4E" w:rsidP="00A85C93">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Rekordverdächtig</w:t>
            </w:r>
          </w:p>
        </w:tc>
        <w:tc>
          <w:tcPr>
            <w:tcW w:w="852" w:type="dxa"/>
            <w:tcBorders>
              <w:top w:val="single" w:sz="4" w:space="0" w:color="999999"/>
              <w:left w:val="single" w:sz="4" w:space="0" w:color="999999"/>
              <w:bottom w:val="single" w:sz="4" w:space="0" w:color="999999"/>
              <w:right w:val="single" w:sz="4" w:space="0" w:color="999999"/>
            </w:tcBorders>
            <w:shd w:val="clear" w:color="auto" w:fill="auto"/>
          </w:tcPr>
          <w:p w:rsidR="00893A4E" w:rsidRDefault="00893A4E" w:rsidP="00A85C93">
            <w:pPr>
              <w:spacing w:before="60" w:after="60" w:line="360" w:lineRule="auto"/>
              <w:rPr>
                <w:rFonts w:ascii="Arial" w:hAnsi="Arial" w:cs="Arial"/>
              </w:rPr>
            </w:pPr>
            <w:r>
              <w:rPr>
                <w:rFonts w:ascii="Arial" w:hAnsi="Arial" w:cs="Arial"/>
              </w:rPr>
              <w:t>14–19</w:t>
            </w:r>
          </w:p>
        </w:tc>
        <w:tc>
          <w:tcPr>
            <w:tcW w:w="3829" w:type="dxa"/>
            <w:gridSpan w:val="2"/>
            <w:tcBorders>
              <w:top w:val="single" w:sz="4" w:space="0" w:color="999999"/>
              <w:left w:val="single" w:sz="4" w:space="0" w:color="999999"/>
              <w:bottom w:val="single" w:sz="4" w:space="0" w:color="999999"/>
              <w:right w:val="single" w:sz="4" w:space="0" w:color="999999"/>
            </w:tcBorders>
          </w:tcPr>
          <w:p w:rsidR="00893A4E" w:rsidRDefault="00893A4E" w:rsidP="00A85C93">
            <w:pPr>
              <w:pStyle w:val="Textkrper"/>
              <w:numPr>
                <w:ilvl w:val="0"/>
                <w:numId w:val="0"/>
              </w:numPr>
              <w:spacing w:before="60" w:after="60"/>
              <w:rPr>
                <w:rFonts w:ascii="Arial" w:hAnsi="Arial" w:cs="Arial"/>
              </w:rPr>
            </w:pPr>
            <w:r>
              <w:rPr>
                <w:rFonts w:ascii="Arial" w:hAnsi="Arial" w:cs="Arial"/>
              </w:rPr>
              <w:t>Merkmale von Lebewesen (Pflanzen)</w:t>
            </w:r>
          </w:p>
          <w:p w:rsidR="00893A4E" w:rsidRDefault="00893A4E" w:rsidP="00A85C93">
            <w:pPr>
              <w:pStyle w:val="Textkrper"/>
              <w:numPr>
                <w:ilvl w:val="0"/>
                <w:numId w:val="0"/>
              </w:numPr>
              <w:spacing w:before="60" w:after="60"/>
              <w:rPr>
                <w:rFonts w:ascii="Arial" w:hAnsi="Arial" w:cs="Arial"/>
              </w:rPr>
            </w:pPr>
            <w:r>
              <w:rPr>
                <w:rFonts w:ascii="Arial" w:hAnsi="Arial" w:cs="Arial"/>
              </w:rPr>
              <w:t>Der wissenschaftliche Erkenntnisweg, Versuchsprotokoll</w:t>
            </w:r>
          </w:p>
          <w:p w:rsidR="00893A4E" w:rsidRPr="00621053" w:rsidRDefault="00893A4E" w:rsidP="00A85C93">
            <w:pPr>
              <w:pStyle w:val="Textkrper"/>
              <w:numPr>
                <w:ilvl w:val="0"/>
                <w:numId w:val="0"/>
              </w:numPr>
              <w:spacing w:before="60" w:after="60"/>
              <w:rPr>
                <w:rFonts w:ascii="Arial" w:hAnsi="Arial" w:cs="Arial"/>
              </w:rPr>
            </w:pPr>
            <w:r>
              <w:rPr>
                <w:rFonts w:ascii="Arial" w:hAnsi="Arial" w:cs="Arial"/>
              </w:rPr>
              <w:t>Rekorde im Tier- und Pflanzenreich</w:t>
            </w:r>
          </w:p>
        </w:tc>
        <w:tc>
          <w:tcPr>
            <w:tcW w:w="2835" w:type="dxa"/>
            <w:tcBorders>
              <w:top w:val="single" w:sz="4" w:space="0" w:color="999999"/>
              <w:left w:val="single" w:sz="4" w:space="0" w:color="999999"/>
              <w:bottom w:val="single" w:sz="4" w:space="0" w:color="999999"/>
              <w:right w:val="single" w:sz="4" w:space="0" w:color="999999"/>
            </w:tcBorders>
          </w:tcPr>
          <w:p w:rsidR="00893A4E" w:rsidRDefault="00893A4E" w:rsidP="00A85C93">
            <w:pPr>
              <w:pStyle w:val="Textkrper"/>
              <w:numPr>
                <w:ilvl w:val="0"/>
                <w:numId w:val="0"/>
              </w:numPr>
              <w:spacing w:before="60" w:after="60"/>
              <w:rPr>
                <w:rFonts w:ascii="Arial" w:hAnsi="Arial" w:cs="Arial"/>
              </w:rPr>
            </w:pPr>
            <w:r>
              <w:rPr>
                <w:rFonts w:ascii="Arial" w:hAnsi="Arial" w:cs="Arial"/>
              </w:rPr>
              <w:t>E1, E2, E3, E7, K1, K2; K4, F2, F5</w:t>
            </w:r>
          </w:p>
          <w:p w:rsidR="00893A4E" w:rsidRDefault="00893A4E" w:rsidP="00A85C93">
            <w:pPr>
              <w:pStyle w:val="Textkrper"/>
              <w:numPr>
                <w:ilvl w:val="0"/>
                <w:numId w:val="0"/>
              </w:numPr>
              <w:spacing w:before="60" w:after="60"/>
              <w:rPr>
                <w:rFonts w:ascii="Arial" w:hAnsi="Arial" w:cs="Arial"/>
              </w:rPr>
            </w:pPr>
            <w:r>
              <w:rPr>
                <w:rFonts w:ascii="Arial" w:hAnsi="Arial" w:cs="Arial"/>
              </w:rPr>
              <w:t>E5, E8, K2</w:t>
            </w:r>
          </w:p>
          <w:p w:rsidR="00893A4E" w:rsidRPr="00621053" w:rsidRDefault="00893A4E" w:rsidP="00A85C93">
            <w:pPr>
              <w:pStyle w:val="Textkrper"/>
              <w:numPr>
                <w:ilvl w:val="0"/>
                <w:numId w:val="0"/>
              </w:numPr>
              <w:spacing w:before="60" w:after="60"/>
              <w:rPr>
                <w:rFonts w:ascii="Arial" w:hAnsi="Arial" w:cs="Arial"/>
              </w:rPr>
            </w:pPr>
            <w:r>
              <w:rPr>
                <w:rFonts w:ascii="Arial" w:hAnsi="Arial" w:cs="Arial"/>
              </w:rPr>
              <w:t xml:space="preserve">K1, </w:t>
            </w:r>
            <w:r w:rsidRPr="001F0D54">
              <w:rPr>
                <w:rFonts w:ascii="Arial" w:hAnsi="Arial" w:cs="Arial"/>
              </w:rPr>
              <w:t>K</w:t>
            </w:r>
            <w:r>
              <w:rPr>
                <w:rFonts w:ascii="Arial" w:hAnsi="Arial" w:cs="Arial"/>
              </w:rPr>
              <w:t>3, K4, K5, K7</w:t>
            </w:r>
          </w:p>
        </w:tc>
        <w:tc>
          <w:tcPr>
            <w:tcW w:w="2274" w:type="dxa"/>
            <w:tcBorders>
              <w:top w:val="single" w:sz="4" w:space="0" w:color="999999"/>
              <w:left w:val="single" w:sz="4" w:space="0" w:color="999999"/>
              <w:bottom w:val="single" w:sz="4" w:space="0" w:color="999999"/>
              <w:right w:val="single" w:sz="4" w:space="0" w:color="999999"/>
            </w:tcBorders>
          </w:tcPr>
          <w:p w:rsidR="00893A4E" w:rsidRPr="00621053" w:rsidRDefault="00893A4E" w:rsidP="00A85C93">
            <w:pPr>
              <w:spacing w:before="60" w:after="60"/>
              <w:rPr>
                <w:rFonts w:ascii="Arial" w:hAnsi="Arial" w:cs="Arial"/>
              </w:rPr>
            </w:pPr>
          </w:p>
        </w:tc>
      </w:tr>
      <w:tr w:rsidR="003F1E7D" w:rsidRPr="00621053" w:rsidTr="00DD13EE">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Unter die Lupe nehmen</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B74B43">
              <w:rPr>
                <w:rFonts w:ascii="Arial" w:hAnsi="Arial" w:cs="Arial"/>
                <w:b/>
                <w:color w:val="92D050"/>
              </w:rPr>
              <w:t>WERKSTATT:</w:t>
            </w:r>
            <w:r>
              <w:rPr>
                <w:rFonts w:ascii="Arial" w:hAnsi="Arial" w:cs="Arial"/>
                <w:b/>
              </w:rPr>
              <w:t xml:space="preserve"> Arbeiten mit Lupe und Stereolupe</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Bau und Funktion des Mikroskops</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B74B43">
              <w:rPr>
                <w:rFonts w:ascii="Arial" w:hAnsi="Arial" w:cs="Arial"/>
                <w:b/>
                <w:color w:val="92D050"/>
              </w:rPr>
              <w:t>WERKSTATT:</w:t>
            </w:r>
            <w:r>
              <w:rPr>
                <w:rFonts w:ascii="Arial" w:hAnsi="Arial" w:cs="Arial"/>
                <w:b/>
              </w:rPr>
              <w:t xml:space="preserve"> Wir mikroskopieren</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B74B43">
              <w:rPr>
                <w:rFonts w:ascii="Arial" w:hAnsi="Arial" w:cs="Arial"/>
                <w:b/>
                <w:color w:val="92D050"/>
              </w:rPr>
              <w:t>WERKSTATT:</w:t>
            </w:r>
            <w:r>
              <w:rPr>
                <w:rFonts w:ascii="Arial" w:hAnsi="Arial" w:cs="Arial"/>
                <w:b/>
              </w:rPr>
              <w:t xml:space="preserve"> Wir erstellen Präparate</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B74B43">
              <w:rPr>
                <w:rFonts w:ascii="Arial" w:hAnsi="Arial" w:cs="Arial"/>
                <w:b/>
                <w:color w:val="FF0000"/>
              </w:rPr>
              <w:t>STRATEGIE:</w:t>
            </w:r>
            <w:r>
              <w:rPr>
                <w:rFonts w:ascii="Arial" w:hAnsi="Arial" w:cs="Arial"/>
                <w:b/>
              </w:rPr>
              <w:t xml:space="preserve"> Zeichnen wie ein Wissenschaftler</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B74B43">
              <w:rPr>
                <w:rFonts w:ascii="Arial" w:hAnsi="Arial" w:cs="Arial"/>
                <w:b/>
                <w:color w:val="FF0000"/>
              </w:rPr>
              <w:t>STRATEGIE:</w:t>
            </w:r>
            <w:r>
              <w:rPr>
                <w:rFonts w:ascii="Arial" w:hAnsi="Arial" w:cs="Arial"/>
                <w:b/>
              </w:rPr>
              <w:t xml:space="preserve"> Ergebnisse präsentieren</w:t>
            </w:r>
          </w:p>
        </w:tc>
        <w:tc>
          <w:tcPr>
            <w:tcW w:w="852"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20–27</w:t>
            </w:r>
          </w:p>
        </w:tc>
        <w:tc>
          <w:tcPr>
            <w:tcW w:w="3829" w:type="dxa"/>
            <w:gridSpan w:val="2"/>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Einfache Vergrößerungsgeräte und damit arbeiten</w:t>
            </w:r>
          </w:p>
          <w:p w:rsidR="003F1E7D" w:rsidRDefault="003F1E7D" w:rsidP="00A85C93">
            <w:pPr>
              <w:pStyle w:val="Textkrper"/>
              <w:numPr>
                <w:ilvl w:val="0"/>
                <w:numId w:val="0"/>
              </w:numPr>
              <w:spacing w:before="60" w:after="60"/>
              <w:rPr>
                <w:rFonts w:ascii="Arial" w:hAnsi="Arial" w:cs="Arial"/>
              </w:rPr>
            </w:pPr>
            <w:r>
              <w:rPr>
                <w:rFonts w:ascii="Arial" w:hAnsi="Arial" w:cs="Arial"/>
              </w:rPr>
              <w:t>Mikroskop und mikroskopieren</w:t>
            </w:r>
          </w:p>
          <w:p w:rsidR="003F1E7D" w:rsidRDefault="003F1E7D" w:rsidP="00A85C93">
            <w:pPr>
              <w:pStyle w:val="Textkrper"/>
              <w:numPr>
                <w:ilvl w:val="0"/>
                <w:numId w:val="0"/>
              </w:numPr>
              <w:spacing w:before="60" w:after="60"/>
              <w:rPr>
                <w:rFonts w:ascii="Arial" w:hAnsi="Arial" w:cs="Arial"/>
              </w:rPr>
            </w:pPr>
            <w:r>
              <w:rPr>
                <w:rFonts w:ascii="Arial" w:hAnsi="Arial" w:cs="Arial"/>
              </w:rPr>
              <w:t>(Zwiebel-)Präparate erstellen</w:t>
            </w:r>
          </w:p>
          <w:p w:rsidR="003F1E7D" w:rsidRDefault="003F1E7D" w:rsidP="00A85C93">
            <w:pPr>
              <w:pStyle w:val="Textkrper"/>
              <w:numPr>
                <w:ilvl w:val="0"/>
                <w:numId w:val="0"/>
              </w:numPr>
              <w:spacing w:before="60" w:after="60"/>
              <w:rPr>
                <w:rFonts w:ascii="Arial" w:hAnsi="Arial" w:cs="Arial"/>
              </w:rPr>
            </w:pPr>
            <w:r>
              <w:rPr>
                <w:rFonts w:ascii="Arial" w:hAnsi="Arial" w:cs="Arial"/>
              </w:rPr>
              <w:t>Wissenschaftliche Zeichnungen erstellen</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Präsentieren mit Vortrag und Plakat</w:t>
            </w:r>
          </w:p>
        </w:tc>
        <w:tc>
          <w:tcPr>
            <w:tcW w:w="283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K1, K3, K5, K7, E1, E2, E3, E7, K2, K4</w:t>
            </w:r>
          </w:p>
          <w:p w:rsidR="003F1E7D" w:rsidRDefault="003F1E7D" w:rsidP="00A85C93">
            <w:pPr>
              <w:pStyle w:val="Textkrper"/>
              <w:numPr>
                <w:ilvl w:val="0"/>
                <w:numId w:val="0"/>
              </w:numPr>
              <w:spacing w:before="60" w:after="60"/>
              <w:rPr>
                <w:rFonts w:ascii="Arial" w:hAnsi="Arial" w:cs="Arial"/>
              </w:rPr>
            </w:pPr>
            <w:r>
              <w:rPr>
                <w:rFonts w:ascii="Arial" w:hAnsi="Arial" w:cs="Arial"/>
              </w:rPr>
              <w:t xml:space="preserve">K1, K2, K3, K4, K5, E1, E2, E4 </w:t>
            </w:r>
          </w:p>
          <w:p w:rsidR="003F1E7D" w:rsidRDefault="003F1E7D" w:rsidP="00A85C93">
            <w:pPr>
              <w:pStyle w:val="Textkrper"/>
              <w:numPr>
                <w:ilvl w:val="0"/>
                <w:numId w:val="0"/>
              </w:numPr>
              <w:spacing w:before="60" w:after="60"/>
              <w:rPr>
                <w:rFonts w:ascii="Arial" w:hAnsi="Arial" w:cs="Arial"/>
              </w:rPr>
            </w:pPr>
            <w:r>
              <w:rPr>
                <w:rFonts w:ascii="Arial" w:hAnsi="Arial" w:cs="Arial"/>
              </w:rPr>
              <w:t>E1, E2, E3, E4, K1, K2, K4, F3</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K6</w:t>
            </w: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3F1E7D" w:rsidRPr="00621053" w:rsidTr="0089334E">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Zellen, die Bausteine der Lebewesen</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B74B43">
              <w:rPr>
                <w:rFonts w:ascii="Arial" w:hAnsi="Arial"/>
                <w:b/>
                <w:bCs/>
                <w:color w:val="0070C0"/>
              </w:rPr>
              <w:t>EXTRA:</w:t>
            </w:r>
            <w:r>
              <w:rPr>
                <w:rFonts w:ascii="Arial" w:hAnsi="Arial" w:cs="Arial"/>
                <w:b/>
              </w:rPr>
              <w:t xml:space="preserve"> Die Entdeckung der Zelle</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Biologie – die Lehre vom Leben</w:t>
            </w:r>
          </w:p>
        </w:tc>
        <w:tc>
          <w:tcPr>
            <w:tcW w:w="852"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28–31</w:t>
            </w:r>
          </w:p>
        </w:tc>
        <w:tc>
          <w:tcPr>
            <w:tcW w:w="3829" w:type="dxa"/>
            <w:gridSpan w:val="2"/>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Zelle: Grundbaustein von Lebewesen</w:t>
            </w:r>
          </w:p>
          <w:p w:rsidR="003F1E7D" w:rsidRDefault="003F1E7D" w:rsidP="00A85C93">
            <w:pPr>
              <w:pStyle w:val="Textkrper"/>
              <w:numPr>
                <w:ilvl w:val="0"/>
                <w:numId w:val="0"/>
              </w:numPr>
              <w:spacing w:before="60" w:after="60"/>
              <w:rPr>
                <w:rFonts w:ascii="Arial" w:hAnsi="Arial" w:cs="Arial"/>
              </w:rPr>
            </w:pPr>
            <w:r>
              <w:rPr>
                <w:rFonts w:ascii="Arial" w:hAnsi="Arial" w:cs="Arial"/>
              </w:rPr>
              <w:t>Geschichte der Zellbiologie</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 xml:space="preserve">Biologie und Basiskonzepte </w:t>
            </w:r>
          </w:p>
        </w:tc>
        <w:tc>
          <w:tcPr>
            <w:tcW w:w="283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K4, K7, K3, E11, F3</w:t>
            </w:r>
          </w:p>
          <w:p w:rsidR="003F1E7D" w:rsidRDefault="003F1E7D" w:rsidP="00A85C93">
            <w:pPr>
              <w:pStyle w:val="Textkrper"/>
              <w:numPr>
                <w:ilvl w:val="0"/>
                <w:numId w:val="0"/>
              </w:numPr>
              <w:spacing w:before="60" w:after="60"/>
              <w:rPr>
                <w:rFonts w:ascii="Arial" w:hAnsi="Arial" w:cs="Arial"/>
              </w:rPr>
            </w:pPr>
            <w:r>
              <w:rPr>
                <w:rFonts w:ascii="Arial" w:hAnsi="Arial" w:cs="Arial"/>
              </w:rPr>
              <w:t>K1, K3, K4, K5, K6, K7</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K4, K5, F5</w:t>
            </w: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3F1E7D" w:rsidRPr="00621053" w:rsidTr="00EC5CB8">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Zusammenfassung</w:t>
            </w:r>
          </w:p>
          <w:p w:rsidR="003F1E7D" w:rsidRPr="00C300FC"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Aufgaben</w:t>
            </w:r>
          </w:p>
        </w:tc>
        <w:tc>
          <w:tcPr>
            <w:tcW w:w="852"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32/33</w:t>
            </w:r>
          </w:p>
        </w:tc>
        <w:tc>
          <w:tcPr>
            <w:tcW w:w="3829" w:type="dxa"/>
            <w:gridSpan w:val="2"/>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pStyle w:val="Textkrper"/>
              <w:numPr>
                <w:ilvl w:val="0"/>
                <w:numId w:val="0"/>
              </w:numPr>
              <w:spacing w:before="60" w:after="60"/>
              <w:rPr>
                <w:rFonts w:ascii="Arial" w:hAnsi="Arial" w:cs="Arial"/>
              </w:rPr>
            </w:pPr>
          </w:p>
        </w:tc>
        <w:tc>
          <w:tcPr>
            <w:tcW w:w="2835"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pStyle w:val="Textkrper"/>
              <w:numPr>
                <w:ilvl w:val="0"/>
                <w:numId w:val="0"/>
              </w:numPr>
              <w:spacing w:before="60" w:after="60"/>
              <w:rPr>
                <w:rFonts w:ascii="Arial" w:hAnsi="Arial" w:cs="Arial"/>
              </w:rPr>
            </w:pP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893A4E"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93A4E" w:rsidRDefault="00893A4E" w:rsidP="00A85C93">
            <w:pPr>
              <w:spacing w:before="60" w:after="60"/>
              <w:jc w:val="center"/>
              <w:rPr>
                <w:rFonts w:ascii="Arial" w:hAnsi="Arial" w:cs="Arial"/>
              </w:rPr>
            </w:pPr>
            <w:r>
              <w:rPr>
                <w:rFonts w:ascii="Arial" w:hAnsi="Arial" w:cs="Arial"/>
              </w:rPr>
              <w:t>22</w:t>
            </w:r>
          </w:p>
        </w:tc>
        <w:tc>
          <w:tcPr>
            <w:tcW w:w="14749" w:type="dxa"/>
            <w:gridSpan w:val="6"/>
            <w:tcBorders>
              <w:top w:val="single" w:sz="4" w:space="0" w:color="999999"/>
              <w:left w:val="single" w:sz="4" w:space="0" w:color="999999"/>
              <w:bottom w:val="single" w:sz="4" w:space="0" w:color="999999"/>
              <w:right w:val="single" w:sz="4" w:space="0" w:color="999999"/>
            </w:tcBorders>
            <w:vAlign w:val="center"/>
          </w:tcPr>
          <w:p w:rsidR="00893A4E" w:rsidRPr="00621053" w:rsidRDefault="00893A4E" w:rsidP="00A85C93">
            <w:pPr>
              <w:spacing w:before="60" w:after="60"/>
              <w:rPr>
                <w:rFonts w:ascii="Arial" w:hAnsi="Arial" w:cs="Arial"/>
              </w:rPr>
            </w:pPr>
            <w:r w:rsidRPr="00C300FC">
              <w:rPr>
                <w:rFonts w:ascii="Arial" w:hAnsi="Arial" w:cs="Arial"/>
                <w:b/>
                <w:sz w:val="24"/>
                <w:szCs w:val="24"/>
              </w:rPr>
              <w:t xml:space="preserve">2 </w:t>
            </w:r>
            <w:r>
              <w:rPr>
                <w:rFonts w:ascii="Arial" w:hAnsi="Arial" w:cs="Arial"/>
                <w:b/>
                <w:sz w:val="24"/>
                <w:szCs w:val="24"/>
              </w:rPr>
              <w:t>Mein Körper</w:t>
            </w:r>
            <w:r w:rsidRPr="00C300FC">
              <w:rPr>
                <w:rFonts w:ascii="Arial" w:hAnsi="Arial" w:cs="Arial"/>
                <w:b/>
                <w:sz w:val="24"/>
                <w:szCs w:val="24"/>
              </w:rPr>
              <w:t xml:space="preserve"> – </w:t>
            </w:r>
            <w:r>
              <w:rPr>
                <w:rFonts w:ascii="Arial" w:hAnsi="Arial" w:cs="Arial"/>
                <w:b/>
                <w:sz w:val="24"/>
                <w:szCs w:val="24"/>
              </w:rPr>
              <w:t>gesund und fit</w:t>
            </w:r>
            <w:r w:rsidRPr="00C300FC">
              <w:rPr>
                <w:rFonts w:ascii="Arial" w:hAnsi="Arial" w:cs="Arial"/>
                <w:b/>
                <w:sz w:val="24"/>
                <w:szCs w:val="24"/>
              </w:rPr>
              <w:t xml:space="preserve"> (S. </w:t>
            </w:r>
            <w:r>
              <w:rPr>
                <w:rFonts w:ascii="Arial" w:hAnsi="Arial" w:cs="Arial"/>
                <w:b/>
                <w:sz w:val="24"/>
                <w:szCs w:val="24"/>
              </w:rPr>
              <w:t>34–67</w:t>
            </w:r>
            <w:r w:rsidRPr="00C300FC">
              <w:rPr>
                <w:rFonts w:ascii="Arial" w:hAnsi="Arial" w:cs="Arial"/>
                <w:b/>
                <w:sz w:val="24"/>
                <w:szCs w:val="24"/>
              </w:rPr>
              <w:t>)</w:t>
            </w:r>
          </w:p>
        </w:tc>
      </w:tr>
      <w:tr w:rsidR="003F1E7D"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B74B43">
              <w:rPr>
                <w:rFonts w:ascii="Arial" w:hAnsi="Arial"/>
                <w:b/>
                <w:bCs/>
                <w:color w:val="0070C0"/>
              </w:rPr>
              <w:t>EXTRA:</w:t>
            </w:r>
            <w:r>
              <w:rPr>
                <w:rFonts w:ascii="Arial" w:hAnsi="Arial" w:cs="Arial"/>
                <w:b/>
              </w:rPr>
              <w:t xml:space="preserve"> Organsysteme im Überblick</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Unser Skelett</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Reise ins Innere des Körpers</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Die Wirbelsäule</w:t>
            </w:r>
          </w:p>
          <w:p w:rsidR="003F1E7D" w:rsidRPr="00C300FC"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F61E22">
              <w:rPr>
                <w:rFonts w:ascii="Arial" w:hAnsi="Arial" w:cs="Arial"/>
                <w:b/>
                <w:color w:val="FF0000"/>
              </w:rPr>
              <w:t>STRATEGIE:</w:t>
            </w:r>
            <w:r>
              <w:rPr>
                <w:rFonts w:ascii="Arial" w:hAnsi="Arial" w:cs="Arial"/>
                <w:b/>
              </w:rPr>
              <w:t xml:space="preserve"> Tabellen und Diagramme erstellen</w:t>
            </w:r>
          </w:p>
        </w:tc>
        <w:tc>
          <w:tcPr>
            <w:tcW w:w="852"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34–43</w:t>
            </w:r>
          </w:p>
        </w:tc>
        <w:tc>
          <w:tcPr>
            <w:tcW w:w="3829" w:type="dxa"/>
            <w:gridSpan w:val="2"/>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Kurzbeschreibungen der Organsysteme</w:t>
            </w:r>
          </w:p>
          <w:p w:rsidR="003F1E7D" w:rsidRDefault="003F1E7D" w:rsidP="00A85C93">
            <w:pPr>
              <w:pStyle w:val="Textkrper"/>
              <w:numPr>
                <w:ilvl w:val="0"/>
                <w:numId w:val="0"/>
              </w:numPr>
              <w:spacing w:before="60" w:after="60"/>
              <w:rPr>
                <w:rFonts w:ascii="Arial" w:hAnsi="Arial" w:cs="Arial"/>
              </w:rPr>
            </w:pPr>
            <w:r>
              <w:rPr>
                <w:rFonts w:ascii="Arial" w:hAnsi="Arial" w:cs="Arial"/>
              </w:rPr>
              <w:t>Bau und Funktion unseres Skeletts</w:t>
            </w:r>
          </w:p>
          <w:p w:rsidR="003F1E7D" w:rsidRDefault="003F1E7D" w:rsidP="00A85C93">
            <w:pPr>
              <w:pStyle w:val="Textkrper"/>
              <w:numPr>
                <w:ilvl w:val="0"/>
                <w:numId w:val="0"/>
              </w:numPr>
              <w:spacing w:before="60" w:after="60"/>
              <w:rPr>
                <w:rFonts w:ascii="Arial" w:hAnsi="Arial" w:cs="Arial"/>
              </w:rPr>
            </w:pPr>
            <w:r>
              <w:rPr>
                <w:rFonts w:ascii="Arial" w:hAnsi="Arial" w:cs="Arial"/>
              </w:rPr>
              <w:t>Aufbau und Struktur des Knochens</w:t>
            </w:r>
          </w:p>
          <w:p w:rsidR="003F1E7D" w:rsidRDefault="003F1E7D" w:rsidP="00A85C93">
            <w:pPr>
              <w:pStyle w:val="Textkrper"/>
              <w:numPr>
                <w:ilvl w:val="0"/>
                <w:numId w:val="0"/>
              </w:numPr>
              <w:spacing w:before="60" w:after="60"/>
              <w:rPr>
                <w:rFonts w:ascii="Arial" w:hAnsi="Arial" w:cs="Arial"/>
              </w:rPr>
            </w:pPr>
            <w:r>
              <w:rPr>
                <w:rFonts w:ascii="Arial" w:hAnsi="Arial" w:cs="Arial"/>
              </w:rPr>
              <w:t>Stütz- und Schutzfunktion der Wirbelsäule</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Nutzen von Tabellen erkennen</w:t>
            </w:r>
          </w:p>
        </w:tc>
        <w:tc>
          <w:tcPr>
            <w:tcW w:w="283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K1, K2, K4, K5, F6, F7, F8</w:t>
            </w:r>
          </w:p>
          <w:p w:rsidR="003F1E7D" w:rsidRDefault="003F1E7D" w:rsidP="00A85C93">
            <w:pPr>
              <w:pStyle w:val="Textkrper"/>
              <w:numPr>
                <w:ilvl w:val="0"/>
                <w:numId w:val="0"/>
              </w:numPr>
              <w:spacing w:before="60" w:after="60"/>
              <w:rPr>
                <w:rFonts w:ascii="Arial" w:hAnsi="Arial" w:cs="Arial"/>
              </w:rPr>
            </w:pPr>
            <w:r>
              <w:rPr>
                <w:rFonts w:ascii="Arial" w:hAnsi="Arial" w:cs="Arial"/>
              </w:rPr>
              <w:t>E2, K6, F6, F8, F9</w:t>
            </w:r>
          </w:p>
          <w:p w:rsidR="003F1E7D" w:rsidRDefault="003F1E7D" w:rsidP="00A85C93">
            <w:pPr>
              <w:pStyle w:val="Textkrper"/>
              <w:numPr>
                <w:ilvl w:val="0"/>
                <w:numId w:val="0"/>
              </w:numPr>
              <w:spacing w:before="60" w:after="60"/>
              <w:rPr>
                <w:rFonts w:ascii="Arial" w:hAnsi="Arial" w:cs="Arial"/>
              </w:rPr>
            </w:pPr>
            <w:r>
              <w:rPr>
                <w:rFonts w:ascii="Arial" w:hAnsi="Arial" w:cs="Arial"/>
              </w:rPr>
              <w:t>E2, E3, E11, K4, F8</w:t>
            </w:r>
          </w:p>
          <w:p w:rsidR="003F1E7D" w:rsidRDefault="003F1E7D" w:rsidP="00A85C93">
            <w:pPr>
              <w:pStyle w:val="Textkrper"/>
              <w:numPr>
                <w:ilvl w:val="0"/>
                <w:numId w:val="0"/>
              </w:numPr>
              <w:spacing w:before="60" w:after="60"/>
              <w:rPr>
                <w:rFonts w:ascii="Arial" w:hAnsi="Arial" w:cs="Arial"/>
              </w:rPr>
            </w:pPr>
            <w:r>
              <w:rPr>
                <w:rFonts w:ascii="Arial" w:hAnsi="Arial" w:cs="Arial"/>
              </w:rPr>
              <w:t xml:space="preserve">E2, K3, K4, K5, F7, </w:t>
            </w:r>
            <w:r>
              <w:rPr>
                <w:rFonts w:ascii="Arial" w:hAnsi="Arial" w:cs="Arial"/>
              </w:rPr>
              <w:br/>
              <w:t>F8, F9</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K1, K2, K3</w:t>
            </w: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3F1E7D"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Ganz schön stark – die Muskulatur</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Aus Rück(en)</w:t>
            </w:r>
            <w:proofErr w:type="spellStart"/>
            <w:r>
              <w:rPr>
                <w:rFonts w:ascii="Arial" w:hAnsi="Arial" w:cs="Arial"/>
                <w:b/>
              </w:rPr>
              <w:t>sicht</w:t>
            </w:r>
            <w:proofErr w:type="spellEnd"/>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F61E22">
              <w:rPr>
                <w:rFonts w:ascii="Arial" w:hAnsi="Arial" w:cs="Arial"/>
                <w:b/>
                <w:color w:val="92D050"/>
              </w:rPr>
              <w:t xml:space="preserve">WERKSTATT: </w:t>
            </w:r>
            <w:r>
              <w:rPr>
                <w:rFonts w:ascii="Arial" w:hAnsi="Arial" w:cs="Arial"/>
                <w:b/>
              </w:rPr>
              <w:t>Kleine Rückenschule</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F61E22">
              <w:rPr>
                <w:rFonts w:ascii="Arial" w:hAnsi="Arial" w:cs="Arial"/>
                <w:b/>
                <w:color w:val="FF0000"/>
              </w:rPr>
              <w:t>STRATEGIE:</w:t>
            </w:r>
            <w:r>
              <w:rPr>
                <w:rFonts w:ascii="Arial" w:hAnsi="Arial" w:cs="Arial"/>
                <w:b/>
              </w:rPr>
              <w:t xml:space="preserve"> Modelle entwickeln</w:t>
            </w:r>
          </w:p>
          <w:p w:rsidR="003F1E7D" w:rsidRPr="00B74B43" w:rsidRDefault="003F1E7D" w:rsidP="00A85C93">
            <w:pPr>
              <w:pStyle w:val="Textkrper"/>
              <w:numPr>
                <w:ilvl w:val="0"/>
                <w:numId w:val="0"/>
              </w:numPr>
              <w:tabs>
                <w:tab w:val="left" w:pos="708"/>
              </w:tabs>
              <w:autoSpaceDE w:val="0"/>
              <w:autoSpaceDN w:val="0"/>
              <w:adjustRightInd w:val="0"/>
              <w:spacing w:before="60" w:after="60"/>
              <w:rPr>
                <w:rFonts w:ascii="Arial" w:hAnsi="Arial"/>
                <w:b/>
                <w:bCs/>
                <w:color w:val="0070C0"/>
              </w:rPr>
            </w:pPr>
            <w:r w:rsidRPr="00F61E22">
              <w:rPr>
                <w:rFonts w:ascii="Arial" w:hAnsi="Arial" w:cs="Arial"/>
                <w:b/>
                <w:color w:val="92D050"/>
              </w:rPr>
              <w:t>WERKSTATT:</w:t>
            </w:r>
            <w:r>
              <w:rPr>
                <w:rFonts w:ascii="Arial" w:hAnsi="Arial" w:cs="Arial"/>
                <w:b/>
              </w:rPr>
              <w:t xml:space="preserve"> Modelle bauen</w:t>
            </w:r>
          </w:p>
        </w:tc>
        <w:tc>
          <w:tcPr>
            <w:tcW w:w="852"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44–49</w:t>
            </w:r>
          </w:p>
        </w:tc>
        <w:tc>
          <w:tcPr>
            <w:tcW w:w="3829" w:type="dxa"/>
            <w:gridSpan w:val="2"/>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Bau des Muskels, Gegenspieler-Prinzip</w:t>
            </w:r>
          </w:p>
          <w:p w:rsidR="003F1E7D" w:rsidRDefault="003F1E7D" w:rsidP="00A85C93">
            <w:pPr>
              <w:pStyle w:val="Textkrper"/>
              <w:numPr>
                <w:ilvl w:val="0"/>
                <w:numId w:val="0"/>
              </w:numPr>
              <w:spacing w:before="60" w:after="60"/>
              <w:rPr>
                <w:rFonts w:ascii="Arial" w:hAnsi="Arial" w:cs="Arial"/>
              </w:rPr>
            </w:pPr>
            <w:r>
              <w:rPr>
                <w:rFonts w:ascii="Arial" w:hAnsi="Arial" w:cs="Arial"/>
              </w:rPr>
              <w:t>Wichtigkeit guter Körperhaltung</w:t>
            </w:r>
          </w:p>
          <w:p w:rsidR="003F1E7D" w:rsidRDefault="003F1E7D" w:rsidP="00A85C93">
            <w:pPr>
              <w:pStyle w:val="Textkrper"/>
              <w:numPr>
                <w:ilvl w:val="0"/>
                <w:numId w:val="0"/>
              </w:numPr>
              <w:spacing w:before="60" w:after="60"/>
              <w:rPr>
                <w:rFonts w:ascii="Arial" w:hAnsi="Arial" w:cs="Arial"/>
              </w:rPr>
            </w:pPr>
            <w:r>
              <w:rPr>
                <w:rFonts w:ascii="Arial" w:hAnsi="Arial" w:cs="Arial"/>
              </w:rPr>
              <w:t>Schultaschen-</w:t>
            </w:r>
            <w:proofErr w:type="spellStart"/>
            <w:r>
              <w:rPr>
                <w:rFonts w:ascii="Arial" w:hAnsi="Arial" w:cs="Arial"/>
              </w:rPr>
              <w:t>Chek</w:t>
            </w:r>
            <w:proofErr w:type="spellEnd"/>
            <w:r>
              <w:rPr>
                <w:rFonts w:ascii="Arial" w:hAnsi="Arial" w:cs="Arial"/>
              </w:rPr>
              <w:t>; Übungen</w:t>
            </w:r>
          </w:p>
          <w:p w:rsidR="003F1E7D" w:rsidRDefault="003F1E7D" w:rsidP="00A85C93">
            <w:pPr>
              <w:pStyle w:val="Textkrper"/>
              <w:numPr>
                <w:ilvl w:val="0"/>
                <w:numId w:val="0"/>
              </w:numPr>
              <w:spacing w:before="60" w:after="60"/>
              <w:rPr>
                <w:rFonts w:ascii="Arial" w:hAnsi="Arial" w:cs="Arial"/>
              </w:rPr>
            </w:pPr>
            <w:r>
              <w:rPr>
                <w:rFonts w:ascii="Arial" w:hAnsi="Arial" w:cs="Arial"/>
              </w:rPr>
              <w:t>Funktion von Modellen, Bau-Anleitungen</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Nachbau und Entwicklung von Modellen</w:t>
            </w:r>
          </w:p>
        </w:tc>
        <w:tc>
          <w:tcPr>
            <w:tcW w:w="283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 xml:space="preserve">E2, </w:t>
            </w:r>
            <w:r w:rsidRPr="00915E48">
              <w:rPr>
                <w:rFonts w:ascii="Arial" w:hAnsi="Arial" w:cs="Arial"/>
              </w:rPr>
              <w:t xml:space="preserve">K4, K5, K6, </w:t>
            </w:r>
            <w:r>
              <w:rPr>
                <w:rFonts w:ascii="Arial" w:hAnsi="Arial" w:cs="Arial"/>
              </w:rPr>
              <w:t>F6, F8, F9</w:t>
            </w:r>
          </w:p>
          <w:p w:rsidR="003F1E7D" w:rsidRDefault="003F1E7D" w:rsidP="00A85C93">
            <w:pPr>
              <w:pStyle w:val="Textkrper"/>
              <w:numPr>
                <w:ilvl w:val="0"/>
                <w:numId w:val="0"/>
              </w:numPr>
              <w:spacing w:before="60" w:after="60"/>
              <w:rPr>
                <w:rFonts w:ascii="Arial" w:hAnsi="Arial" w:cs="Arial"/>
              </w:rPr>
            </w:pPr>
            <w:r>
              <w:rPr>
                <w:rFonts w:ascii="Arial" w:hAnsi="Arial" w:cs="Arial"/>
              </w:rPr>
              <w:t>E2, E3, K1, K2, K4, K5, F8</w:t>
            </w:r>
          </w:p>
          <w:p w:rsidR="003F1E7D" w:rsidRDefault="003F1E7D" w:rsidP="00A85C93">
            <w:pPr>
              <w:pStyle w:val="Textkrper"/>
              <w:numPr>
                <w:ilvl w:val="0"/>
                <w:numId w:val="0"/>
              </w:numPr>
              <w:spacing w:before="60" w:after="60"/>
              <w:rPr>
                <w:rFonts w:ascii="Arial" w:hAnsi="Arial" w:cs="Arial"/>
              </w:rPr>
            </w:pPr>
            <w:r>
              <w:rPr>
                <w:rFonts w:ascii="Arial" w:hAnsi="Arial" w:cs="Arial"/>
              </w:rPr>
              <w:t>E2, K2, F10</w:t>
            </w:r>
          </w:p>
          <w:p w:rsidR="003F1E7D" w:rsidRDefault="003F1E7D" w:rsidP="00A85C93">
            <w:pPr>
              <w:pStyle w:val="Textkrper"/>
              <w:numPr>
                <w:ilvl w:val="0"/>
                <w:numId w:val="0"/>
              </w:numPr>
              <w:spacing w:before="60" w:after="60"/>
              <w:rPr>
                <w:rFonts w:ascii="Arial" w:hAnsi="Arial" w:cs="Arial"/>
              </w:rPr>
            </w:pPr>
            <w:r>
              <w:rPr>
                <w:rFonts w:ascii="Arial" w:hAnsi="Arial" w:cs="Arial"/>
              </w:rPr>
              <w:t>E11</w:t>
            </w:r>
          </w:p>
          <w:p w:rsidR="003F1E7D" w:rsidRDefault="003F1E7D" w:rsidP="00A85C93">
            <w:pPr>
              <w:pStyle w:val="Textkrper"/>
              <w:numPr>
                <w:ilvl w:val="0"/>
                <w:numId w:val="0"/>
              </w:numPr>
              <w:spacing w:before="60" w:after="60"/>
              <w:rPr>
                <w:rFonts w:ascii="Arial" w:hAnsi="Arial" w:cs="Arial"/>
              </w:rPr>
            </w:pPr>
            <w:r>
              <w:rPr>
                <w:rFonts w:ascii="Arial" w:hAnsi="Arial" w:cs="Arial"/>
              </w:rPr>
              <w:t>E2, E3, E11, K1, K4, K6, F7</w:t>
            </w: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3F1E7D"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b/>
                <w:bCs/>
              </w:rPr>
            </w:pPr>
            <w:r>
              <w:rPr>
                <w:rFonts w:ascii="Arial" w:hAnsi="Arial"/>
                <w:b/>
                <w:bCs/>
              </w:rPr>
              <w:t>Ganz schön gelenkig</w:t>
            </w:r>
          </w:p>
          <w:p w:rsidR="003F1E7D" w:rsidRDefault="003F1E7D" w:rsidP="00A85C93">
            <w:pPr>
              <w:pStyle w:val="Textkrper"/>
              <w:numPr>
                <w:ilvl w:val="0"/>
                <w:numId w:val="0"/>
              </w:numPr>
              <w:spacing w:before="60" w:after="60"/>
              <w:rPr>
                <w:rFonts w:ascii="Arial" w:hAnsi="Arial"/>
                <w:b/>
                <w:bCs/>
              </w:rPr>
            </w:pPr>
            <w:r>
              <w:rPr>
                <w:rFonts w:ascii="Arial" w:hAnsi="Arial"/>
                <w:b/>
                <w:bCs/>
              </w:rPr>
              <w:t>Das hat Hand und Fuß</w:t>
            </w:r>
          </w:p>
          <w:p w:rsidR="003F1E7D" w:rsidRDefault="003F1E7D" w:rsidP="00A85C93">
            <w:pPr>
              <w:pStyle w:val="Textkrper"/>
              <w:numPr>
                <w:ilvl w:val="0"/>
                <w:numId w:val="0"/>
              </w:numPr>
              <w:spacing w:before="60" w:after="60"/>
              <w:rPr>
                <w:rFonts w:ascii="Arial" w:hAnsi="Arial"/>
                <w:b/>
                <w:bCs/>
              </w:rPr>
            </w:pPr>
            <w:r>
              <w:rPr>
                <w:rFonts w:ascii="Arial" w:hAnsi="Arial"/>
                <w:b/>
                <w:bCs/>
              </w:rPr>
              <w:t>Starker Auftritt mit gesunden Füßen</w:t>
            </w:r>
          </w:p>
          <w:p w:rsidR="003F1E7D" w:rsidRPr="00F61E22" w:rsidRDefault="003F1E7D" w:rsidP="00A85C93">
            <w:pPr>
              <w:pStyle w:val="Textkrper"/>
              <w:numPr>
                <w:ilvl w:val="0"/>
                <w:numId w:val="0"/>
              </w:numPr>
              <w:spacing w:before="60" w:after="60"/>
              <w:rPr>
                <w:rFonts w:ascii="Arial" w:hAnsi="Arial"/>
                <w:b/>
                <w:bCs/>
              </w:rPr>
            </w:pPr>
            <w:r w:rsidRPr="00F61E22">
              <w:rPr>
                <w:rFonts w:ascii="Arial" w:hAnsi="Arial"/>
                <w:b/>
                <w:bCs/>
                <w:color w:val="FF0000"/>
              </w:rPr>
              <w:t>STRATEGIE:</w:t>
            </w:r>
            <w:r>
              <w:rPr>
                <w:rFonts w:ascii="Arial" w:hAnsi="Arial"/>
                <w:b/>
                <w:bCs/>
              </w:rPr>
              <w:t xml:space="preserve"> Lesen wie ein Profi</w:t>
            </w:r>
          </w:p>
        </w:tc>
        <w:tc>
          <w:tcPr>
            <w:tcW w:w="852"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50–53</w:t>
            </w:r>
          </w:p>
        </w:tc>
        <w:tc>
          <w:tcPr>
            <w:tcW w:w="3829" w:type="dxa"/>
            <w:gridSpan w:val="2"/>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Bau und Funktion der Gelenktypen</w:t>
            </w:r>
          </w:p>
          <w:p w:rsidR="003F1E7D" w:rsidRDefault="003F1E7D" w:rsidP="00A85C93">
            <w:pPr>
              <w:pStyle w:val="Textkrper"/>
              <w:numPr>
                <w:ilvl w:val="0"/>
                <w:numId w:val="0"/>
              </w:numPr>
              <w:spacing w:before="60" w:after="60"/>
              <w:rPr>
                <w:rFonts w:ascii="Arial" w:hAnsi="Arial" w:cs="Arial"/>
              </w:rPr>
            </w:pPr>
            <w:r>
              <w:rPr>
                <w:rFonts w:ascii="Arial" w:hAnsi="Arial" w:cs="Arial"/>
              </w:rPr>
              <w:t>Bau und Aufgaben von Hand und Fuß</w:t>
            </w:r>
          </w:p>
          <w:p w:rsidR="003F1E7D" w:rsidRDefault="003F1E7D" w:rsidP="00A85C93">
            <w:pPr>
              <w:pStyle w:val="Textkrper"/>
              <w:numPr>
                <w:ilvl w:val="0"/>
                <w:numId w:val="0"/>
              </w:numPr>
              <w:spacing w:before="60" w:after="60"/>
              <w:rPr>
                <w:rFonts w:ascii="Arial" w:hAnsi="Arial" w:cs="Arial"/>
              </w:rPr>
            </w:pPr>
            <w:r>
              <w:rPr>
                <w:rFonts w:ascii="Arial" w:hAnsi="Arial" w:cs="Arial"/>
              </w:rPr>
              <w:t xml:space="preserve">Gesunder/fehlbelasteter Fuß; Folgen </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 xml:space="preserve">Methodik effizienter Textanalyse </w:t>
            </w:r>
          </w:p>
        </w:tc>
        <w:tc>
          <w:tcPr>
            <w:tcW w:w="283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E2, E11, K4, K5, F8, F9</w:t>
            </w:r>
          </w:p>
          <w:p w:rsidR="003F1E7D" w:rsidRDefault="003F1E7D" w:rsidP="00A85C93">
            <w:pPr>
              <w:pStyle w:val="Textkrper"/>
              <w:numPr>
                <w:ilvl w:val="0"/>
                <w:numId w:val="0"/>
              </w:numPr>
              <w:spacing w:before="60" w:after="60"/>
              <w:rPr>
                <w:rFonts w:ascii="Arial" w:hAnsi="Arial" w:cs="Arial"/>
              </w:rPr>
            </w:pPr>
            <w:r>
              <w:rPr>
                <w:rFonts w:ascii="Arial" w:hAnsi="Arial" w:cs="Arial"/>
              </w:rPr>
              <w:t>E2, E5, K3, K4, F8, F9</w:t>
            </w:r>
          </w:p>
          <w:p w:rsidR="003F1E7D" w:rsidRDefault="003F1E7D" w:rsidP="00A85C93">
            <w:pPr>
              <w:pStyle w:val="Textkrper"/>
              <w:numPr>
                <w:ilvl w:val="0"/>
                <w:numId w:val="0"/>
              </w:numPr>
              <w:spacing w:before="60" w:after="60"/>
              <w:rPr>
                <w:rFonts w:ascii="Arial" w:hAnsi="Arial" w:cs="Arial"/>
              </w:rPr>
            </w:pPr>
            <w:r>
              <w:rPr>
                <w:rFonts w:ascii="Arial" w:hAnsi="Arial" w:cs="Arial"/>
              </w:rPr>
              <w:t>E2, K3, K4, F8, F9</w:t>
            </w:r>
          </w:p>
          <w:p w:rsidR="003F1E7D" w:rsidRDefault="003F1E7D" w:rsidP="00A85C93">
            <w:pPr>
              <w:pStyle w:val="Textkrper"/>
              <w:numPr>
                <w:ilvl w:val="0"/>
                <w:numId w:val="0"/>
              </w:numPr>
              <w:spacing w:before="60" w:after="60"/>
              <w:rPr>
                <w:rFonts w:ascii="Arial" w:hAnsi="Arial" w:cs="Arial"/>
              </w:rPr>
            </w:pPr>
            <w:r>
              <w:rPr>
                <w:rFonts w:ascii="Arial" w:hAnsi="Arial" w:cs="Arial"/>
              </w:rPr>
              <w:t>K1</w:t>
            </w: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3F1E7D"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b/>
                <w:bCs/>
              </w:rPr>
            </w:pPr>
            <w:r>
              <w:rPr>
                <w:rFonts w:ascii="Arial" w:hAnsi="Arial"/>
                <w:b/>
                <w:bCs/>
              </w:rPr>
              <w:t>Das Blut und der Blutkreislauf</w:t>
            </w:r>
          </w:p>
          <w:p w:rsidR="003F1E7D" w:rsidRDefault="003F1E7D" w:rsidP="00A85C93">
            <w:pPr>
              <w:pStyle w:val="Textkrper"/>
              <w:numPr>
                <w:ilvl w:val="0"/>
                <w:numId w:val="0"/>
              </w:numPr>
              <w:spacing w:before="60" w:after="60"/>
              <w:rPr>
                <w:rFonts w:ascii="Arial" w:hAnsi="Arial"/>
                <w:b/>
                <w:bCs/>
              </w:rPr>
            </w:pPr>
            <w:r>
              <w:rPr>
                <w:rFonts w:ascii="Arial" w:hAnsi="Arial"/>
                <w:b/>
                <w:bCs/>
              </w:rPr>
              <w:br/>
              <w:t>Atmen, um zu leben</w:t>
            </w:r>
          </w:p>
          <w:p w:rsidR="003F1E7D" w:rsidRDefault="003F1E7D" w:rsidP="00A85C93">
            <w:pPr>
              <w:pStyle w:val="Textkrper"/>
              <w:numPr>
                <w:ilvl w:val="0"/>
                <w:numId w:val="0"/>
              </w:numPr>
              <w:spacing w:before="60" w:after="60"/>
              <w:rPr>
                <w:rFonts w:ascii="Arial" w:hAnsi="Arial"/>
                <w:b/>
                <w:bCs/>
              </w:rPr>
            </w:pPr>
            <w:r>
              <w:rPr>
                <w:rFonts w:ascii="Arial" w:hAnsi="Arial"/>
                <w:b/>
                <w:bCs/>
              </w:rPr>
              <w:br/>
              <w:t>Was passiert mit der Nahrung?</w:t>
            </w:r>
          </w:p>
          <w:p w:rsidR="003F1E7D" w:rsidRDefault="003F1E7D" w:rsidP="00A85C93">
            <w:pPr>
              <w:pStyle w:val="Textkrper"/>
              <w:numPr>
                <w:ilvl w:val="0"/>
                <w:numId w:val="0"/>
              </w:numPr>
              <w:spacing w:before="60" w:after="60"/>
              <w:rPr>
                <w:rFonts w:ascii="Arial" w:hAnsi="Arial"/>
                <w:b/>
                <w:bCs/>
              </w:rPr>
            </w:pPr>
            <w:r>
              <w:rPr>
                <w:rFonts w:ascii="Arial" w:hAnsi="Arial"/>
                <w:b/>
                <w:bCs/>
              </w:rPr>
              <w:t>Vom Reiz zur Reaktion</w:t>
            </w:r>
          </w:p>
          <w:p w:rsidR="003F1E7D" w:rsidRDefault="003F1E7D" w:rsidP="00A85C93">
            <w:pPr>
              <w:pStyle w:val="Textkrper"/>
              <w:numPr>
                <w:ilvl w:val="0"/>
                <w:numId w:val="0"/>
              </w:numPr>
              <w:spacing w:before="60" w:after="60"/>
              <w:rPr>
                <w:rFonts w:ascii="Arial" w:hAnsi="Arial"/>
                <w:b/>
                <w:bCs/>
              </w:rPr>
            </w:pPr>
            <w:r>
              <w:rPr>
                <w:rFonts w:ascii="Arial" w:hAnsi="Arial"/>
                <w:b/>
                <w:bCs/>
              </w:rPr>
              <w:t>Erwachsen werden</w:t>
            </w:r>
          </w:p>
          <w:p w:rsidR="003F1E7D" w:rsidRDefault="003F1E7D" w:rsidP="00A85C93">
            <w:pPr>
              <w:pStyle w:val="Textkrper"/>
              <w:numPr>
                <w:ilvl w:val="0"/>
                <w:numId w:val="0"/>
              </w:numPr>
              <w:spacing w:before="60" w:after="60"/>
              <w:rPr>
                <w:rFonts w:ascii="Arial" w:hAnsi="Arial"/>
                <w:b/>
                <w:bCs/>
              </w:rPr>
            </w:pPr>
            <w:r>
              <w:rPr>
                <w:rFonts w:ascii="Arial" w:hAnsi="Arial"/>
                <w:b/>
                <w:bCs/>
              </w:rPr>
              <w:t>Organe arbeiten zusammen</w:t>
            </w:r>
          </w:p>
        </w:tc>
        <w:tc>
          <w:tcPr>
            <w:tcW w:w="852"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54–61</w:t>
            </w:r>
          </w:p>
        </w:tc>
        <w:tc>
          <w:tcPr>
            <w:tcW w:w="3829" w:type="dxa"/>
            <w:gridSpan w:val="2"/>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Funktion von Blut und Herz; Körper- und Lungenkreislauf</w:t>
            </w:r>
          </w:p>
          <w:p w:rsidR="003F1E7D" w:rsidRDefault="003F1E7D" w:rsidP="00A85C93">
            <w:pPr>
              <w:pStyle w:val="Textkrper"/>
              <w:numPr>
                <w:ilvl w:val="0"/>
                <w:numId w:val="0"/>
              </w:numPr>
              <w:spacing w:before="60" w:after="60"/>
              <w:rPr>
                <w:rFonts w:ascii="Arial" w:hAnsi="Arial" w:cs="Arial"/>
              </w:rPr>
            </w:pPr>
            <w:r>
              <w:rPr>
                <w:rFonts w:ascii="Arial" w:hAnsi="Arial" w:cs="Arial"/>
              </w:rPr>
              <w:t>Sauerstoffaufnahme/-transport; Brust- und Bauchatmung</w:t>
            </w:r>
          </w:p>
          <w:p w:rsidR="003F1E7D" w:rsidRDefault="003F1E7D" w:rsidP="00A85C93">
            <w:pPr>
              <w:pStyle w:val="Textkrper"/>
              <w:numPr>
                <w:ilvl w:val="0"/>
                <w:numId w:val="0"/>
              </w:numPr>
              <w:spacing w:before="60" w:after="60"/>
              <w:rPr>
                <w:rFonts w:ascii="Arial" w:hAnsi="Arial" w:cs="Arial"/>
              </w:rPr>
            </w:pPr>
            <w:r>
              <w:rPr>
                <w:rFonts w:ascii="Arial" w:hAnsi="Arial" w:cs="Arial"/>
              </w:rPr>
              <w:t>Stationen der Verdauung</w:t>
            </w:r>
          </w:p>
          <w:p w:rsidR="003F1E7D" w:rsidRDefault="003F1E7D" w:rsidP="00A85C93">
            <w:pPr>
              <w:pStyle w:val="Textkrper"/>
              <w:numPr>
                <w:ilvl w:val="0"/>
                <w:numId w:val="0"/>
              </w:numPr>
              <w:spacing w:before="60" w:after="60"/>
              <w:rPr>
                <w:rFonts w:ascii="Arial" w:hAnsi="Arial" w:cs="Arial"/>
              </w:rPr>
            </w:pPr>
            <w:r>
              <w:rPr>
                <w:rFonts w:ascii="Arial" w:hAnsi="Arial" w:cs="Arial"/>
              </w:rPr>
              <w:t>Weg vom Reiz zur Reaktion</w:t>
            </w:r>
          </w:p>
          <w:p w:rsidR="003F1E7D" w:rsidRDefault="003F1E7D" w:rsidP="00A85C93">
            <w:pPr>
              <w:pStyle w:val="Textkrper"/>
              <w:numPr>
                <w:ilvl w:val="0"/>
                <w:numId w:val="0"/>
              </w:numPr>
              <w:spacing w:before="60" w:after="60"/>
              <w:rPr>
                <w:rFonts w:ascii="Arial" w:hAnsi="Arial" w:cs="Arial"/>
              </w:rPr>
            </w:pPr>
            <w:r>
              <w:rPr>
                <w:rFonts w:ascii="Arial" w:hAnsi="Arial" w:cs="Arial"/>
              </w:rPr>
              <w:t>Geschlechtsmerkmal, Keimzelle, -drüse</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Notwendigkeit der Zusammenarbeit von Organen bei allen Lebensvorgängen</w:t>
            </w:r>
          </w:p>
        </w:tc>
        <w:tc>
          <w:tcPr>
            <w:tcW w:w="283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E2, K3, K4, F8</w:t>
            </w:r>
          </w:p>
          <w:p w:rsidR="003F1E7D" w:rsidRDefault="003F1E7D" w:rsidP="00A85C93">
            <w:pPr>
              <w:pStyle w:val="Textkrper"/>
              <w:numPr>
                <w:ilvl w:val="0"/>
                <w:numId w:val="0"/>
              </w:numPr>
              <w:spacing w:before="60" w:after="60"/>
              <w:rPr>
                <w:rFonts w:ascii="Arial" w:hAnsi="Arial" w:cs="Arial"/>
              </w:rPr>
            </w:pPr>
            <w:r>
              <w:rPr>
                <w:rFonts w:ascii="Arial" w:hAnsi="Arial" w:cs="Arial"/>
              </w:rPr>
              <w:br/>
              <w:t>E2, K3, K4, F8</w:t>
            </w:r>
          </w:p>
          <w:p w:rsidR="003F1E7D" w:rsidRDefault="003F1E7D" w:rsidP="00A85C93">
            <w:pPr>
              <w:pStyle w:val="Textkrper"/>
              <w:numPr>
                <w:ilvl w:val="0"/>
                <w:numId w:val="0"/>
              </w:numPr>
              <w:spacing w:before="60" w:after="60"/>
              <w:rPr>
                <w:rFonts w:ascii="Arial" w:hAnsi="Arial" w:cs="Arial"/>
              </w:rPr>
            </w:pPr>
            <w:r>
              <w:rPr>
                <w:rFonts w:ascii="Arial" w:hAnsi="Arial" w:cs="Arial"/>
              </w:rPr>
              <w:br/>
              <w:t>E2, K3, K4, F7, F8</w:t>
            </w:r>
          </w:p>
          <w:p w:rsidR="003F1E7D" w:rsidRDefault="003F1E7D" w:rsidP="00A85C93">
            <w:pPr>
              <w:pStyle w:val="Textkrper"/>
              <w:numPr>
                <w:ilvl w:val="0"/>
                <w:numId w:val="0"/>
              </w:numPr>
              <w:spacing w:before="60" w:after="60"/>
              <w:rPr>
                <w:rFonts w:ascii="Arial" w:hAnsi="Arial" w:cs="Arial"/>
              </w:rPr>
            </w:pPr>
            <w:r>
              <w:rPr>
                <w:rFonts w:ascii="Arial" w:hAnsi="Arial" w:cs="Arial"/>
              </w:rPr>
              <w:t>E2, K3, K4, K6, F8</w:t>
            </w:r>
          </w:p>
          <w:p w:rsidR="003F1E7D" w:rsidRDefault="003F1E7D" w:rsidP="00A85C93">
            <w:pPr>
              <w:pStyle w:val="Textkrper"/>
              <w:numPr>
                <w:ilvl w:val="0"/>
                <w:numId w:val="0"/>
              </w:numPr>
              <w:spacing w:before="60" w:after="60"/>
              <w:rPr>
                <w:rFonts w:ascii="Arial" w:hAnsi="Arial" w:cs="Arial"/>
              </w:rPr>
            </w:pPr>
            <w:r>
              <w:rPr>
                <w:rFonts w:ascii="Arial" w:hAnsi="Arial" w:cs="Arial"/>
              </w:rPr>
              <w:t>E2, K3, K4, F8</w:t>
            </w:r>
          </w:p>
          <w:p w:rsidR="003F1E7D" w:rsidRDefault="003F1E7D" w:rsidP="00A85C93">
            <w:pPr>
              <w:pStyle w:val="Textkrper"/>
              <w:numPr>
                <w:ilvl w:val="0"/>
                <w:numId w:val="0"/>
              </w:numPr>
              <w:spacing w:before="60" w:after="60"/>
              <w:rPr>
                <w:rFonts w:ascii="Arial" w:hAnsi="Arial" w:cs="Arial"/>
              </w:rPr>
            </w:pPr>
            <w:r>
              <w:rPr>
                <w:rFonts w:ascii="Arial" w:hAnsi="Arial" w:cs="Arial"/>
              </w:rPr>
              <w:t>E2, E5, K3, K4, F6, F8</w:t>
            </w: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3F1E7D"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b/>
                <w:bCs/>
              </w:rPr>
            </w:pPr>
            <w:r>
              <w:rPr>
                <w:rFonts w:ascii="Arial" w:hAnsi="Arial"/>
                <w:b/>
                <w:bCs/>
              </w:rPr>
              <w:t>Bist du fit und gesund?</w:t>
            </w:r>
          </w:p>
          <w:p w:rsidR="003F1E7D" w:rsidRDefault="003F1E7D" w:rsidP="00A85C93">
            <w:pPr>
              <w:pStyle w:val="Textkrper"/>
              <w:numPr>
                <w:ilvl w:val="0"/>
                <w:numId w:val="0"/>
              </w:numPr>
              <w:spacing w:before="60" w:after="60"/>
              <w:rPr>
                <w:rFonts w:ascii="Arial" w:hAnsi="Arial"/>
                <w:b/>
                <w:bCs/>
              </w:rPr>
            </w:pPr>
            <w:r w:rsidRPr="00F61E22">
              <w:rPr>
                <w:rFonts w:ascii="Arial" w:hAnsi="Arial"/>
                <w:b/>
                <w:bCs/>
                <w:color w:val="92D050"/>
              </w:rPr>
              <w:t>WERKSTATT:</w:t>
            </w:r>
            <w:r>
              <w:rPr>
                <w:rFonts w:ascii="Arial" w:hAnsi="Arial"/>
                <w:b/>
                <w:bCs/>
              </w:rPr>
              <w:t xml:space="preserve"> Fitness-Center „Klassenzimmer“</w:t>
            </w:r>
          </w:p>
        </w:tc>
        <w:tc>
          <w:tcPr>
            <w:tcW w:w="852"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62–65</w:t>
            </w:r>
          </w:p>
        </w:tc>
        <w:tc>
          <w:tcPr>
            <w:tcW w:w="3829" w:type="dxa"/>
            <w:gridSpan w:val="2"/>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Anleitung zur Selbstdiagnose</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Leichte und spielerische Übungen für die eigenen Fitness</w:t>
            </w:r>
          </w:p>
        </w:tc>
        <w:tc>
          <w:tcPr>
            <w:tcW w:w="283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K3, K4, F10</w:t>
            </w:r>
          </w:p>
          <w:p w:rsidR="003F1E7D" w:rsidRDefault="003F1E7D" w:rsidP="00A85C93">
            <w:pPr>
              <w:pStyle w:val="Textkrper"/>
              <w:numPr>
                <w:ilvl w:val="0"/>
                <w:numId w:val="0"/>
              </w:numPr>
              <w:spacing w:before="60" w:after="60"/>
              <w:rPr>
                <w:rFonts w:ascii="Arial" w:hAnsi="Arial" w:cs="Arial"/>
              </w:rPr>
            </w:pPr>
            <w:r>
              <w:rPr>
                <w:rFonts w:ascii="Arial" w:hAnsi="Arial" w:cs="Arial"/>
              </w:rPr>
              <w:t>F10</w:t>
            </w: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3F1E7D"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Zusammenfassung</w:t>
            </w:r>
          </w:p>
          <w:p w:rsidR="003F1E7D" w:rsidRDefault="003F1E7D" w:rsidP="00A85C93">
            <w:pPr>
              <w:pStyle w:val="Textkrper"/>
              <w:numPr>
                <w:ilvl w:val="0"/>
                <w:numId w:val="0"/>
              </w:numPr>
              <w:spacing w:before="60" w:after="60"/>
              <w:rPr>
                <w:rFonts w:ascii="Arial" w:hAnsi="Arial"/>
                <w:b/>
                <w:bCs/>
              </w:rPr>
            </w:pPr>
            <w:r>
              <w:rPr>
                <w:rFonts w:ascii="Arial" w:hAnsi="Arial" w:cs="Arial"/>
                <w:b/>
              </w:rPr>
              <w:t>Aufgaben</w:t>
            </w:r>
          </w:p>
        </w:tc>
        <w:tc>
          <w:tcPr>
            <w:tcW w:w="852"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66/67</w:t>
            </w:r>
          </w:p>
        </w:tc>
        <w:tc>
          <w:tcPr>
            <w:tcW w:w="3829" w:type="dxa"/>
            <w:gridSpan w:val="2"/>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pStyle w:val="Textkrper"/>
              <w:numPr>
                <w:ilvl w:val="0"/>
                <w:numId w:val="0"/>
              </w:numPr>
              <w:spacing w:before="60" w:after="60"/>
              <w:rPr>
                <w:rFonts w:ascii="Arial" w:hAnsi="Arial" w:cs="Arial"/>
              </w:rPr>
            </w:pPr>
          </w:p>
        </w:tc>
        <w:tc>
          <w:tcPr>
            <w:tcW w:w="283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3F1E7D"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10</w:t>
            </w:r>
          </w:p>
        </w:tc>
        <w:tc>
          <w:tcPr>
            <w:tcW w:w="14749" w:type="dxa"/>
            <w:gridSpan w:val="6"/>
            <w:tcBorders>
              <w:top w:val="single" w:sz="4" w:space="0" w:color="999999"/>
              <w:left w:val="single" w:sz="4" w:space="0" w:color="999999"/>
              <w:bottom w:val="single" w:sz="4" w:space="0" w:color="999999"/>
              <w:right w:val="single" w:sz="4" w:space="0" w:color="999999"/>
            </w:tcBorders>
          </w:tcPr>
          <w:p w:rsidR="003F1E7D" w:rsidRPr="00D623D3" w:rsidRDefault="003F1E7D" w:rsidP="00A85C93">
            <w:pPr>
              <w:spacing w:before="60" w:after="60"/>
              <w:rPr>
                <w:rFonts w:ascii="Arial" w:hAnsi="Arial" w:cs="Arial"/>
                <w:b/>
                <w:bCs/>
                <w:sz w:val="24"/>
              </w:rPr>
            </w:pPr>
            <w:r w:rsidRPr="00D623D3">
              <w:rPr>
                <w:rFonts w:ascii="Arial" w:hAnsi="Arial" w:cs="Arial"/>
                <w:b/>
                <w:bCs/>
                <w:sz w:val="24"/>
              </w:rPr>
              <w:t>3 Säugetiere in unserer Umgebung</w:t>
            </w:r>
            <w:r>
              <w:rPr>
                <w:rFonts w:ascii="Arial" w:hAnsi="Arial" w:cs="Arial"/>
                <w:b/>
                <w:bCs/>
                <w:sz w:val="24"/>
              </w:rPr>
              <w:t xml:space="preserve"> (S. 68–105)</w:t>
            </w:r>
          </w:p>
        </w:tc>
      </w:tr>
      <w:tr w:rsidR="003F1E7D"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Die Säugetiere</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Feldhase und Wildkaninchen</w:t>
            </w:r>
            <w:r>
              <w:rPr>
                <w:rFonts w:ascii="Arial" w:hAnsi="Arial" w:cs="Arial"/>
                <w:b/>
              </w:rPr>
              <w:br/>
            </w:r>
            <w:r>
              <w:rPr>
                <w:rFonts w:ascii="Arial" w:hAnsi="Arial" w:cs="Arial"/>
                <w:b/>
              </w:rPr>
              <w:br/>
            </w:r>
            <w:r w:rsidRPr="00C75801">
              <w:rPr>
                <w:rFonts w:ascii="Arial" w:hAnsi="Arial" w:cs="Arial"/>
                <w:b/>
                <w:color w:val="FF0000"/>
              </w:rPr>
              <w:t xml:space="preserve">STRATEGIE: </w:t>
            </w:r>
            <w:r>
              <w:rPr>
                <w:rFonts w:ascii="Arial" w:hAnsi="Arial" w:cs="Arial"/>
                <w:b/>
              </w:rPr>
              <w:t>Eine Entscheidung treffen</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Eichhörnchen sind Kletterkünstler</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Der Maulwurf lebt im Boden</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Die Fledermaus</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 xml:space="preserve">EXTRA: </w:t>
            </w:r>
            <w:r>
              <w:rPr>
                <w:rFonts w:ascii="Arial" w:hAnsi="Arial" w:cs="Arial"/>
                <w:b/>
              </w:rPr>
              <w:t>Fledermäuse und helle Nächte</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Reh und Rothirsch</w:t>
            </w:r>
            <w:r>
              <w:rPr>
                <w:rFonts w:ascii="Arial" w:hAnsi="Arial" w:cs="Arial"/>
                <w:b/>
              </w:rPr>
              <w:br/>
            </w:r>
            <w:r>
              <w:rPr>
                <w:rFonts w:ascii="Arial" w:hAnsi="Arial" w:cs="Arial"/>
                <w:b/>
              </w:rPr>
              <w:br/>
            </w:r>
            <w:r w:rsidRPr="00C75801">
              <w:rPr>
                <w:rFonts w:ascii="Arial" w:hAnsi="Arial" w:cs="Arial"/>
                <w:b/>
                <w:color w:val="FF0000"/>
              </w:rPr>
              <w:t xml:space="preserve">STRATEGIE: </w:t>
            </w:r>
            <w:r>
              <w:rPr>
                <w:rFonts w:ascii="Arial" w:hAnsi="Arial" w:cs="Arial"/>
                <w:b/>
              </w:rPr>
              <w:t>Tiere beobachten</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92D050"/>
              </w:rPr>
              <w:t>WERKSTATT:</w:t>
            </w:r>
            <w:r>
              <w:rPr>
                <w:rFonts w:ascii="Arial" w:hAnsi="Arial" w:cs="Arial"/>
                <w:b/>
              </w:rPr>
              <w:t xml:space="preserve"> Am Wildgehege</w:t>
            </w:r>
          </w:p>
        </w:tc>
        <w:tc>
          <w:tcPr>
            <w:tcW w:w="996" w:type="dxa"/>
            <w:gridSpan w:val="2"/>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70–83</w:t>
            </w:r>
          </w:p>
        </w:tc>
        <w:tc>
          <w:tcPr>
            <w:tcW w:w="368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Kennzeichen/Merkmale der Säugetiere</w:t>
            </w:r>
          </w:p>
          <w:p w:rsidR="003F1E7D" w:rsidRDefault="003F1E7D" w:rsidP="00A85C93">
            <w:pPr>
              <w:pStyle w:val="Textkrper"/>
              <w:numPr>
                <w:ilvl w:val="0"/>
                <w:numId w:val="0"/>
              </w:numPr>
              <w:spacing w:before="60" w:after="60"/>
              <w:rPr>
                <w:rFonts w:ascii="Arial" w:hAnsi="Arial" w:cs="Arial"/>
              </w:rPr>
            </w:pPr>
            <w:r>
              <w:rPr>
                <w:rFonts w:ascii="Arial" w:hAnsi="Arial" w:cs="Arial"/>
              </w:rPr>
              <w:t>Vergleich der Lebensweisen von Hase und Kaninchen</w:t>
            </w:r>
          </w:p>
          <w:p w:rsidR="003F1E7D" w:rsidRDefault="003F1E7D" w:rsidP="00A85C93">
            <w:pPr>
              <w:pStyle w:val="Textkrper"/>
              <w:numPr>
                <w:ilvl w:val="0"/>
                <w:numId w:val="0"/>
              </w:numPr>
              <w:spacing w:before="60" w:after="60"/>
              <w:rPr>
                <w:rFonts w:ascii="Arial" w:hAnsi="Arial" w:cs="Arial"/>
              </w:rPr>
            </w:pPr>
            <w:r>
              <w:rPr>
                <w:rFonts w:ascii="Arial" w:hAnsi="Arial" w:cs="Arial"/>
              </w:rPr>
              <w:t xml:space="preserve">Prozess der Entscheidungsfindung </w:t>
            </w:r>
          </w:p>
          <w:p w:rsidR="003F1E7D" w:rsidRDefault="003F1E7D" w:rsidP="00A85C93">
            <w:pPr>
              <w:pStyle w:val="Textkrper"/>
              <w:numPr>
                <w:ilvl w:val="0"/>
                <w:numId w:val="0"/>
              </w:numPr>
              <w:spacing w:before="60" w:after="60"/>
              <w:rPr>
                <w:rFonts w:ascii="Arial" w:hAnsi="Arial" w:cs="Arial"/>
              </w:rPr>
            </w:pPr>
            <w:r>
              <w:rPr>
                <w:rFonts w:ascii="Arial" w:hAnsi="Arial" w:cs="Arial"/>
              </w:rPr>
              <w:t>Monografie des Eichhörnchens</w:t>
            </w:r>
          </w:p>
          <w:p w:rsidR="003F1E7D" w:rsidRDefault="003F1E7D" w:rsidP="00A85C93">
            <w:pPr>
              <w:pStyle w:val="Textkrper"/>
              <w:numPr>
                <w:ilvl w:val="0"/>
                <w:numId w:val="0"/>
              </w:numPr>
              <w:spacing w:before="60" w:after="60"/>
              <w:rPr>
                <w:rFonts w:ascii="Arial" w:hAnsi="Arial" w:cs="Arial"/>
              </w:rPr>
            </w:pPr>
            <w:r>
              <w:rPr>
                <w:rFonts w:ascii="Arial" w:hAnsi="Arial" w:cs="Arial"/>
              </w:rPr>
              <w:t>Monografie des Maulwurfs</w:t>
            </w:r>
          </w:p>
          <w:p w:rsidR="003F1E7D" w:rsidRDefault="003F1E7D" w:rsidP="00A85C93">
            <w:pPr>
              <w:pStyle w:val="Textkrper"/>
              <w:numPr>
                <w:ilvl w:val="0"/>
                <w:numId w:val="0"/>
              </w:numPr>
              <w:spacing w:before="60" w:after="60"/>
              <w:rPr>
                <w:rFonts w:ascii="Arial" w:hAnsi="Arial" w:cs="Arial"/>
              </w:rPr>
            </w:pPr>
            <w:r>
              <w:rPr>
                <w:rFonts w:ascii="Arial" w:hAnsi="Arial" w:cs="Arial"/>
              </w:rPr>
              <w:t>Monografie; Ultraschall-Orientierung</w:t>
            </w:r>
          </w:p>
          <w:p w:rsidR="003F1E7D" w:rsidRDefault="003F1E7D" w:rsidP="00A85C93">
            <w:pPr>
              <w:pStyle w:val="Textkrper"/>
              <w:numPr>
                <w:ilvl w:val="0"/>
                <w:numId w:val="0"/>
              </w:numPr>
              <w:spacing w:before="60" w:after="60"/>
              <w:rPr>
                <w:rFonts w:ascii="Arial" w:hAnsi="Arial" w:cs="Arial"/>
              </w:rPr>
            </w:pPr>
            <w:r>
              <w:rPr>
                <w:rFonts w:ascii="Arial" w:hAnsi="Arial" w:cs="Arial"/>
              </w:rPr>
              <w:t>Bedrohung der Fledermäuse</w:t>
            </w:r>
          </w:p>
          <w:p w:rsidR="003F1E7D" w:rsidRDefault="003F1E7D" w:rsidP="00A85C93">
            <w:pPr>
              <w:pStyle w:val="Textkrper"/>
              <w:numPr>
                <w:ilvl w:val="0"/>
                <w:numId w:val="0"/>
              </w:numPr>
              <w:spacing w:before="60" w:after="60"/>
              <w:rPr>
                <w:rFonts w:ascii="Arial" w:hAnsi="Arial" w:cs="Arial"/>
              </w:rPr>
            </w:pPr>
            <w:r>
              <w:rPr>
                <w:rFonts w:ascii="Arial" w:hAnsi="Arial" w:cs="Arial"/>
              </w:rPr>
              <w:t>Vergleich der Lebensweisen von Reh und Rothirsch; Begriff Kulturfolger</w:t>
            </w:r>
          </w:p>
          <w:p w:rsidR="003F1E7D" w:rsidRDefault="003F1E7D" w:rsidP="00A85C93">
            <w:pPr>
              <w:pStyle w:val="Textkrper"/>
              <w:numPr>
                <w:ilvl w:val="0"/>
                <w:numId w:val="0"/>
              </w:numPr>
              <w:spacing w:before="60" w:after="60"/>
              <w:rPr>
                <w:rFonts w:ascii="Arial" w:hAnsi="Arial" w:cs="Arial"/>
              </w:rPr>
            </w:pPr>
            <w:r>
              <w:rPr>
                <w:rFonts w:ascii="Arial" w:hAnsi="Arial" w:cs="Arial"/>
              </w:rPr>
              <w:t>Erstellen von Beobachtungsprotokollen</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Tiere beobachten in der Natur</w:t>
            </w:r>
          </w:p>
        </w:tc>
        <w:tc>
          <w:tcPr>
            <w:tcW w:w="283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E1, E5, K1, K4, K5, K8</w:t>
            </w:r>
          </w:p>
          <w:p w:rsidR="003F1E7D" w:rsidRDefault="003F1E7D" w:rsidP="00A85C93">
            <w:pPr>
              <w:pStyle w:val="Textkrper"/>
              <w:numPr>
                <w:ilvl w:val="0"/>
                <w:numId w:val="0"/>
              </w:numPr>
              <w:spacing w:before="60" w:after="60"/>
              <w:rPr>
                <w:rFonts w:ascii="Arial" w:hAnsi="Arial" w:cs="Arial"/>
              </w:rPr>
            </w:pPr>
            <w:r>
              <w:rPr>
                <w:rFonts w:ascii="Arial" w:hAnsi="Arial" w:cs="Arial"/>
              </w:rPr>
              <w:t>E3, K2, K4, K7, F11</w:t>
            </w:r>
            <w:r>
              <w:rPr>
                <w:rFonts w:ascii="Arial" w:hAnsi="Arial" w:cs="Arial"/>
              </w:rPr>
              <w:br/>
            </w:r>
          </w:p>
          <w:p w:rsidR="003F1E7D" w:rsidRDefault="003F1E7D" w:rsidP="00A85C93">
            <w:pPr>
              <w:pStyle w:val="Textkrper"/>
              <w:numPr>
                <w:ilvl w:val="0"/>
                <w:numId w:val="0"/>
              </w:numPr>
              <w:spacing w:before="60" w:after="60"/>
              <w:rPr>
                <w:rFonts w:ascii="Arial" w:hAnsi="Arial" w:cs="Arial"/>
              </w:rPr>
            </w:pPr>
            <w:r>
              <w:rPr>
                <w:rFonts w:ascii="Arial" w:hAnsi="Arial" w:cs="Arial"/>
              </w:rPr>
              <w:t>B1, B2, B3</w:t>
            </w:r>
          </w:p>
          <w:p w:rsidR="003F1E7D" w:rsidRDefault="003F1E7D" w:rsidP="00A85C93">
            <w:pPr>
              <w:pStyle w:val="Textkrper"/>
              <w:numPr>
                <w:ilvl w:val="0"/>
                <w:numId w:val="0"/>
              </w:numPr>
              <w:spacing w:before="60" w:after="60"/>
              <w:rPr>
                <w:rFonts w:ascii="Arial" w:hAnsi="Arial" w:cs="Arial"/>
              </w:rPr>
            </w:pPr>
            <w:r>
              <w:rPr>
                <w:rFonts w:ascii="Arial" w:hAnsi="Arial" w:cs="Arial"/>
              </w:rPr>
              <w:t>E2, K5, F11</w:t>
            </w:r>
          </w:p>
          <w:p w:rsidR="003F1E7D" w:rsidRDefault="003F1E7D" w:rsidP="00A85C93">
            <w:pPr>
              <w:pStyle w:val="Textkrper"/>
              <w:numPr>
                <w:ilvl w:val="0"/>
                <w:numId w:val="0"/>
              </w:numPr>
              <w:spacing w:before="60" w:after="60"/>
              <w:rPr>
                <w:rFonts w:ascii="Arial" w:hAnsi="Arial" w:cs="Arial"/>
              </w:rPr>
            </w:pPr>
            <w:r>
              <w:rPr>
                <w:rFonts w:ascii="Arial" w:hAnsi="Arial" w:cs="Arial"/>
              </w:rPr>
              <w:t>E2, K5, B2, F11</w:t>
            </w:r>
          </w:p>
          <w:p w:rsidR="003F1E7D" w:rsidRDefault="003F1E7D" w:rsidP="00A85C93">
            <w:pPr>
              <w:pStyle w:val="Textkrper"/>
              <w:numPr>
                <w:ilvl w:val="0"/>
                <w:numId w:val="0"/>
              </w:numPr>
              <w:spacing w:before="60" w:after="60"/>
              <w:rPr>
                <w:rFonts w:ascii="Arial" w:hAnsi="Arial" w:cs="Arial"/>
              </w:rPr>
            </w:pPr>
            <w:r>
              <w:rPr>
                <w:rFonts w:ascii="Arial" w:hAnsi="Arial" w:cs="Arial"/>
              </w:rPr>
              <w:t>E2, E3, K5, F11</w:t>
            </w:r>
          </w:p>
          <w:p w:rsidR="003F1E7D" w:rsidRDefault="003F1E7D" w:rsidP="00A85C93">
            <w:pPr>
              <w:pStyle w:val="Textkrper"/>
              <w:numPr>
                <w:ilvl w:val="0"/>
                <w:numId w:val="0"/>
              </w:numPr>
              <w:spacing w:before="60" w:after="60"/>
              <w:rPr>
                <w:rFonts w:ascii="Arial" w:hAnsi="Arial" w:cs="Arial"/>
              </w:rPr>
            </w:pPr>
            <w:r>
              <w:rPr>
                <w:rFonts w:ascii="Arial" w:hAnsi="Arial" w:cs="Arial"/>
              </w:rPr>
              <w:t>K2, K5, F11</w:t>
            </w:r>
          </w:p>
          <w:p w:rsidR="003F1E7D" w:rsidRDefault="003F1E7D" w:rsidP="00A85C93">
            <w:pPr>
              <w:pStyle w:val="Textkrper"/>
              <w:numPr>
                <w:ilvl w:val="0"/>
                <w:numId w:val="0"/>
              </w:numPr>
              <w:spacing w:before="60" w:after="60"/>
              <w:rPr>
                <w:rFonts w:ascii="Arial" w:hAnsi="Arial" w:cs="Arial"/>
              </w:rPr>
            </w:pPr>
            <w:r>
              <w:rPr>
                <w:rFonts w:ascii="Arial" w:hAnsi="Arial" w:cs="Arial"/>
              </w:rPr>
              <w:t>E3, K5, B2, F11</w:t>
            </w:r>
            <w:r>
              <w:rPr>
                <w:rFonts w:ascii="Arial" w:hAnsi="Arial" w:cs="Arial"/>
              </w:rPr>
              <w:br/>
            </w:r>
          </w:p>
          <w:p w:rsidR="003F1E7D" w:rsidRDefault="003F1E7D" w:rsidP="00A85C93">
            <w:pPr>
              <w:pStyle w:val="Textkrper"/>
              <w:numPr>
                <w:ilvl w:val="0"/>
                <w:numId w:val="0"/>
              </w:numPr>
              <w:spacing w:before="60" w:after="60"/>
              <w:rPr>
                <w:rFonts w:ascii="Arial" w:hAnsi="Arial" w:cs="Arial"/>
              </w:rPr>
            </w:pPr>
            <w:r>
              <w:rPr>
                <w:rFonts w:ascii="Arial" w:hAnsi="Arial" w:cs="Arial"/>
              </w:rPr>
              <w:t>E2, E3</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E2, K2, K6, F11</w:t>
            </w: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3F1E7D"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Der Wolf</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Vom Wolf zum Hund</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Was ein Hund alles braucht</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Wenn Hunde „vor die Hunde gehen“</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Hunde mit „Berufen“</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7030A0"/>
              </w:rPr>
              <w:t>LEXIKON:</w:t>
            </w:r>
            <w:r>
              <w:rPr>
                <w:rFonts w:ascii="Arial" w:hAnsi="Arial" w:cs="Arial"/>
                <w:b/>
              </w:rPr>
              <w:t xml:space="preserve"> Hunderassen</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FF0000"/>
              </w:rPr>
              <w:t>STRATEGIE:</w:t>
            </w:r>
            <w:r>
              <w:rPr>
                <w:rFonts w:ascii="Arial" w:hAnsi="Arial" w:cs="Arial"/>
                <w:b/>
              </w:rPr>
              <w:t xml:space="preserve"> </w:t>
            </w:r>
            <w:proofErr w:type="spellStart"/>
            <w:r>
              <w:rPr>
                <w:rFonts w:ascii="Arial" w:hAnsi="Arial" w:cs="Arial"/>
                <w:b/>
              </w:rPr>
              <w:t>Mind-Map</w:t>
            </w:r>
            <w:proofErr w:type="spellEnd"/>
          </w:p>
        </w:tc>
        <w:tc>
          <w:tcPr>
            <w:tcW w:w="996" w:type="dxa"/>
            <w:gridSpan w:val="2"/>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84–93</w:t>
            </w:r>
          </w:p>
        </w:tc>
        <w:tc>
          <w:tcPr>
            <w:tcW w:w="368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Monografie des Wolfes</w:t>
            </w:r>
          </w:p>
          <w:p w:rsidR="003F1E7D" w:rsidRDefault="003F1E7D" w:rsidP="00A85C93">
            <w:pPr>
              <w:pStyle w:val="Textkrper"/>
              <w:numPr>
                <w:ilvl w:val="0"/>
                <w:numId w:val="0"/>
              </w:numPr>
              <w:spacing w:before="60" w:after="60"/>
              <w:rPr>
                <w:rFonts w:ascii="Arial" w:hAnsi="Arial" w:cs="Arial"/>
              </w:rPr>
            </w:pPr>
            <w:r>
              <w:rPr>
                <w:rFonts w:ascii="Arial" w:hAnsi="Arial" w:cs="Arial"/>
              </w:rPr>
              <w:t>Abstammung des Hundes vom Wolf</w:t>
            </w:r>
          </w:p>
          <w:p w:rsidR="003F1E7D" w:rsidRDefault="003F1E7D" w:rsidP="00A85C93">
            <w:pPr>
              <w:pStyle w:val="Textkrper"/>
              <w:numPr>
                <w:ilvl w:val="0"/>
                <w:numId w:val="0"/>
              </w:numPr>
              <w:spacing w:before="60" w:after="60"/>
              <w:rPr>
                <w:rFonts w:ascii="Arial" w:hAnsi="Arial" w:cs="Arial"/>
              </w:rPr>
            </w:pPr>
            <w:r>
              <w:rPr>
                <w:rFonts w:ascii="Arial" w:hAnsi="Arial" w:cs="Arial"/>
              </w:rPr>
              <w:t>Eignungs-Check für Hundehalter</w:t>
            </w:r>
          </w:p>
          <w:p w:rsidR="003F1E7D" w:rsidRDefault="003F1E7D" w:rsidP="00A85C93">
            <w:pPr>
              <w:pStyle w:val="Textkrper"/>
              <w:numPr>
                <w:ilvl w:val="0"/>
                <w:numId w:val="0"/>
              </w:numPr>
              <w:spacing w:before="60" w:after="60"/>
              <w:rPr>
                <w:rFonts w:ascii="Arial" w:hAnsi="Arial" w:cs="Arial"/>
              </w:rPr>
            </w:pPr>
            <w:r>
              <w:rPr>
                <w:rFonts w:ascii="Arial" w:hAnsi="Arial" w:cs="Arial"/>
              </w:rPr>
              <w:t>Falsche Haltung, Qualzuchten</w:t>
            </w:r>
          </w:p>
          <w:p w:rsidR="003F1E7D" w:rsidRDefault="003F1E7D" w:rsidP="00A85C93">
            <w:pPr>
              <w:pStyle w:val="Textkrper"/>
              <w:numPr>
                <w:ilvl w:val="0"/>
                <w:numId w:val="0"/>
              </w:numPr>
              <w:spacing w:before="60" w:after="60"/>
              <w:rPr>
                <w:rFonts w:ascii="Arial" w:hAnsi="Arial" w:cs="Arial"/>
              </w:rPr>
            </w:pPr>
            <w:r>
              <w:rPr>
                <w:rFonts w:ascii="Arial" w:hAnsi="Arial" w:cs="Arial"/>
              </w:rPr>
              <w:t>Hunderassen und der „Nutzen“ für uns</w:t>
            </w:r>
          </w:p>
          <w:p w:rsidR="003F1E7D" w:rsidRDefault="003F1E7D" w:rsidP="00A85C93">
            <w:pPr>
              <w:pStyle w:val="Textkrper"/>
              <w:numPr>
                <w:ilvl w:val="0"/>
                <w:numId w:val="0"/>
              </w:numPr>
              <w:spacing w:before="60" w:after="60"/>
              <w:rPr>
                <w:rFonts w:ascii="Arial" w:hAnsi="Arial" w:cs="Arial"/>
              </w:rPr>
            </w:pPr>
            <w:r>
              <w:rPr>
                <w:rFonts w:ascii="Arial" w:hAnsi="Arial" w:cs="Arial"/>
              </w:rPr>
              <w:t>Vorstellen diverser Hunderassen</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Vorstellen der „</w:t>
            </w:r>
            <w:proofErr w:type="spellStart"/>
            <w:r>
              <w:rPr>
                <w:rFonts w:ascii="Arial" w:hAnsi="Arial" w:cs="Arial"/>
              </w:rPr>
              <w:t>Mind</w:t>
            </w:r>
            <w:proofErr w:type="spellEnd"/>
            <w:r>
              <w:rPr>
                <w:rFonts w:ascii="Arial" w:hAnsi="Arial" w:cs="Arial"/>
              </w:rPr>
              <w:t>-Mapping“-Technik</w:t>
            </w:r>
          </w:p>
        </w:tc>
        <w:tc>
          <w:tcPr>
            <w:tcW w:w="283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E2, E3, K4, K5, F11</w:t>
            </w:r>
          </w:p>
          <w:p w:rsidR="003F1E7D" w:rsidRDefault="003F1E7D" w:rsidP="00A85C93">
            <w:pPr>
              <w:pStyle w:val="Textkrper"/>
              <w:numPr>
                <w:ilvl w:val="0"/>
                <w:numId w:val="0"/>
              </w:numPr>
              <w:spacing w:before="60" w:after="60"/>
              <w:rPr>
                <w:rFonts w:ascii="Arial" w:hAnsi="Arial" w:cs="Arial"/>
              </w:rPr>
            </w:pPr>
            <w:r>
              <w:rPr>
                <w:rFonts w:ascii="Arial" w:hAnsi="Arial" w:cs="Arial"/>
              </w:rPr>
              <w:t>E2, E3, K4, K5, B2, F12, F14</w:t>
            </w:r>
          </w:p>
          <w:p w:rsidR="003F1E7D" w:rsidRDefault="003F1E7D" w:rsidP="00A85C93">
            <w:pPr>
              <w:pStyle w:val="Textkrper"/>
              <w:numPr>
                <w:ilvl w:val="0"/>
                <w:numId w:val="0"/>
              </w:numPr>
              <w:spacing w:before="60" w:after="60"/>
              <w:rPr>
                <w:rFonts w:ascii="Arial" w:hAnsi="Arial" w:cs="Arial"/>
              </w:rPr>
            </w:pPr>
            <w:r>
              <w:rPr>
                <w:rFonts w:ascii="Arial" w:hAnsi="Arial" w:cs="Arial"/>
              </w:rPr>
              <w:t>K5, F14</w:t>
            </w:r>
          </w:p>
          <w:p w:rsidR="003F1E7D" w:rsidRDefault="003F1E7D" w:rsidP="00A85C93">
            <w:pPr>
              <w:pStyle w:val="Textkrper"/>
              <w:numPr>
                <w:ilvl w:val="0"/>
                <w:numId w:val="0"/>
              </w:numPr>
              <w:spacing w:before="60" w:after="60"/>
              <w:rPr>
                <w:rFonts w:ascii="Arial" w:hAnsi="Arial" w:cs="Arial"/>
              </w:rPr>
            </w:pPr>
            <w:r>
              <w:rPr>
                <w:rFonts w:ascii="Arial" w:hAnsi="Arial" w:cs="Arial"/>
              </w:rPr>
              <w:t>K1, B2, F12, F14</w:t>
            </w:r>
          </w:p>
          <w:p w:rsidR="003F1E7D" w:rsidRDefault="003F1E7D" w:rsidP="00A85C93">
            <w:pPr>
              <w:pStyle w:val="Textkrper"/>
              <w:numPr>
                <w:ilvl w:val="0"/>
                <w:numId w:val="0"/>
              </w:numPr>
              <w:spacing w:before="60" w:after="60"/>
              <w:rPr>
                <w:rFonts w:ascii="Arial" w:hAnsi="Arial" w:cs="Arial"/>
              </w:rPr>
            </w:pPr>
            <w:r>
              <w:rPr>
                <w:rFonts w:ascii="Arial" w:hAnsi="Arial" w:cs="Arial"/>
              </w:rPr>
              <w:t>K1, F12</w:t>
            </w:r>
          </w:p>
          <w:p w:rsidR="003F1E7D" w:rsidRDefault="003F1E7D" w:rsidP="00A85C93">
            <w:pPr>
              <w:pStyle w:val="Textkrper"/>
              <w:numPr>
                <w:ilvl w:val="0"/>
                <w:numId w:val="0"/>
              </w:numPr>
              <w:spacing w:before="60" w:after="60"/>
              <w:rPr>
                <w:rFonts w:ascii="Arial" w:hAnsi="Arial" w:cs="Arial"/>
              </w:rPr>
            </w:pPr>
            <w:r>
              <w:rPr>
                <w:rFonts w:ascii="Arial" w:hAnsi="Arial" w:cs="Arial"/>
              </w:rPr>
              <w:t>F14</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K2</w:t>
            </w: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3F1E7D"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Katzen – Artisten auf Samtpfoten</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Wilde Katzen in Bayerns Wäldern</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Vom Wildschwein zum Hausschwein</w:t>
            </w:r>
            <w:r>
              <w:rPr>
                <w:rFonts w:ascii="Arial" w:hAnsi="Arial" w:cs="Arial"/>
                <w:b/>
              </w:rPr>
              <w:br/>
            </w:r>
            <w:r>
              <w:rPr>
                <w:rFonts w:ascii="Arial" w:hAnsi="Arial" w:cs="Arial"/>
                <w:b/>
              </w:rPr>
              <w:br/>
              <w:t>Vom Wildpferd zum Reitpferd</w:t>
            </w:r>
            <w:r>
              <w:rPr>
                <w:rFonts w:ascii="Arial" w:hAnsi="Arial" w:cs="Arial"/>
                <w:b/>
              </w:rPr>
              <w:br/>
            </w:r>
            <w:r>
              <w:rPr>
                <w:rFonts w:ascii="Arial" w:hAnsi="Arial" w:cs="Arial"/>
                <w:b/>
              </w:rPr>
              <w:br/>
              <w:t>Rinder als wichtige Nutztiere</w:t>
            </w:r>
            <w:r>
              <w:rPr>
                <w:rFonts w:ascii="Arial" w:hAnsi="Arial" w:cs="Arial"/>
                <w:b/>
              </w:rPr>
              <w:br/>
            </w:r>
            <w:r>
              <w:rPr>
                <w:rFonts w:ascii="Arial" w:hAnsi="Arial" w:cs="Arial"/>
                <w:b/>
              </w:rPr>
              <w:br/>
              <w:t>Nutztierhaltung</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p>
        </w:tc>
        <w:tc>
          <w:tcPr>
            <w:tcW w:w="996" w:type="dxa"/>
            <w:gridSpan w:val="2"/>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94–103</w:t>
            </w:r>
          </w:p>
        </w:tc>
        <w:tc>
          <w:tcPr>
            <w:tcW w:w="368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Monografie der Hauskatze</w:t>
            </w:r>
          </w:p>
          <w:p w:rsidR="003F1E7D" w:rsidRDefault="003F1E7D" w:rsidP="00A85C93">
            <w:pPr>
              <w:pStyle w:val="Textkrper"/>
              <w:numPr>
                <w:ilvl w:val="0"/>
                <w:numId w:val="0"/>
              </w:numPr>
              <w:spacing w:before="60" w:after="60"/>
              <w:rPr>
                <w:rFonts w:ascii="Arial" w:hAnsi="Arial" w:cs="Arial"/>
              </w:rPr>
            </w:pPr>
            <w:r>
              <w:rPr>
                <w:rFonts w:ascii="Arial" w:hAnsi="Arial" w:cs="Arial"/>
              </w:rPr>
              <w:t>Monografien von Wildkatze und Luchs</w:t>
            </w:r>
          </w:p>
          <w:p w:rsidR="003F1E7D" w:rsidRDefault="003F1E7D" w:rsidP="00A85C93">
            <w:pPr>
              <w:pStyle w:val="Textkrper"/>
              <w:numPr>
                <w:ilvl w:val="0"/>
                <w:numId w:val="0"/>
              </w:numPr>
              <w:spacing w:before="60" w:after="60"/>
              <w:rPr>
                <w:rFonts w:ascii="Arial" w:hAnsi="Arial" w:cs="Arial"/>
              </w:rPr>
            </w:pPr>
            <w:r>
              <w:rPr>
                <w:rFonts w:ascii="Arial" w:hAnsi="Arial" w:cs="Arial"/>
              </w:rPr>
              <w:t>Abstammung des Hausschweins vom Wildschwein, Zucht und Nutzen</w:t>
            </w:r>
          </w:p>
          <w:p w:rsidR="003F1E7D" w:rsidRDefault="003F1E7D" w:rsidP="00A85C93">
            <w:pPr>
              <w:pStyle w:val="Textkrper"/>
              <w:numPr>
                <w:ilvl w:val="0"/>
                <w:numId w:val="0"/>
              </w:numPr>
              <w:spacing w:before="60" w:after="60"/>
              <w:rPr>
                <w:rFonts w:ascii="Arial" w:hAnsi="Arial" w:cs="Arial"/>
              </w:rPr>
            </w:pPr>
            <w:r>
              <w:rPr>
                <w:rFonts w:ascii="Arial" w:hAnsi="Arial" w:cs="Arial"/>
              </w:rPr>
              <w:t>Abstammung des Reitpferdes</w:t>
            </w:r>
          </w:p>
          <w:p w:rsidR="003F1E7D" w:rsidRDefault="003F1E7D" w:rsidP="00A85C93">
            <w:pPr>
              <w:pStyle w:val="Textkrper"/>
              <w:numPr>
                <w:ilvl w:val="0"/>
                <w:numId w:val="0"/>
              </w:numPr>
              <w:spacing w:before="60" w:after="60"/>
              <w:rPr>
                <w:rFonts w:ascii="Arial" w:hAnsi="Arial" w:cs="Arial"/>
              </w:rPr>
            </w:pPr>
            <w:r>
              <w:rPr>
                <w:rFonts w:ascii="Arial" w:hAnsi="Arial" w:cs="Arial"/>
              </w:rPr>
              <w:t>Rind als Wiederkäuer, Nutzung durch den Menschen</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Intensivtierhaltung und ökologische Landwirtschaft</w:t>
            </w:r>
          </w:p>
        </w:tc>
        <w:tc>
          <w:tcPr>
            <w:tcW w:w="283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E2, E3, E11, K4, K5, F12</w:t>
            </w:r>
          </w:p>
          <w:p w:rsidR="003F1E7D" w:rsidRDefault="003F1E7D" w:rsidP="00A85C93">
            <w:pPr>
              <w:pStyle w:val="Textkrper"/>
              <w:numPr>
                <w:ilvl w:val="0"/>
                <w:numId w:val="0"/>
              </w:numPr>
              <w:spacing w:before="60" w:after="60"/>
              <w:rPr>
                <w:rFonts w:ascii="Arial" w:hAnsi="Arial" w:cs="Arial"/>
              </w:rPr>
            </w:pPr>
            <w:r>
              <w:rPr>
                <w:rFonts w:ascii="Arial" w:hAnsi="Arial" w:cs="Arial"/>
              </w:rPr>
              <w:t>E3, E9, K1, K5, B2, B3, F11</w:t>
            </w:r>
          </w:p>
          <w:p w:rsidR="003F1E7D" w:rsidRDefault="003F1E7D" w:rsidP="00A85C93">
            <w:pPr>
              <w:pStyle w:val="Textkrper"/>
              <w:numPr>
                <w:ilvl w:val="0"/>
                <w:numId w:val="0"/>
              </w:numPr>
              <w:spacing w:before="60" w:after="60"/>
              <w:rPr>
                <w:rFonts w:ascii="Arial" w:hAnsi="Arial" w:cs="Arial"/>
              </w:rPr>
            </w:pPr>
            <w:r>
              <w:rPr>
                <w:rFonts w:ascii="Arial" w:hAnsi="Arial" w:cs="Arial"/>
              </w:rPr>
              <w:t>E3, K2, K4, K5, K7, F11, F12, F13</w:t>
            </w:r>
          </w:p>
          <w:p w:rsidR="003F1E7D" w:rsidRDefault="003F1E7D" w:rsidP="00A85C93">
            <w:pPr>
              <w:pStyle w:val="Textkrper"/>
              <w:numPr>
                <w:ilvl w:val="0"/>
                <w:numId w:val="0"/>
              </w:numPr>
              <w:spacing w:before="60" w:after="60"/>
              <w:rPr>
                <w:rFonts w:ascii="Arial" w:hAnsi="Arial" w:cs="Arial"/>
              </w:rPr>
            </w:pPr>
            <w:r>
              <w:rPr>
                <w:rFonts w:ascii="Arial" w:hAnsi="Arial" w:cs="Arial"/>
              </w:rPr>
              <w:t>K1, K4, K5, K6, F12, F13</w:t>
            </w:r>
          </w:p>
          <w:p w:rsidR="003F1E7D" w:rsidRDefault="003F1E7D" w:rsidP="00A85C93">
            <w:pPr>
              <w:pStyle w:val="Textkrper"/>
              <w:numPr>
                <w:ilvl w:val="0"/>
                <w:numId w:val="0"/>
              </w:numPr>
              <w:spacing w:before="60" w:after="60"/>
              <w:rPr>
                <w:rFonts w:ascii="Arial" w:hAnsi="Arial" w:cs="Arial"/>
              </w:rPr>
            </w:pPr>
            <w:r>
              <w:rPr>
                <w:rFonts w:ascii="Arial" w:hAnsi="Arial" w:cs="Arial"/>
              </w:rPr>
              <w:t>E2, K2, K3, K4, K5,</w:t>
            </w:r>
            <w:r>
              <w:rPr>
                <w:rFonts w:ascii="Arial" w:hAnsi="Arial" w:cs="Arial"/>
              </w:rPr>
              <w:br/>
              <w:t>F12, F13</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 xml:space="preserve">K1 K4, K5, K7, B3, </w:t>
            </w:r>
            <w:r>
              <w:rPr>
                <w:rFonts w:ascii="Arial" w:hAnsi="Arial" w:cs="Arial"/>
              </w:rPr>
              <w:br/>
              <w:t>F13, F14</w:t>
            </w: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3F1E7D"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Zusammenfassung</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Aufgaben</w:t>
            </w:r>
          </w:p>
        </w:tc>
        <w:tc>
          <w:tcPr>
            <w:tcW w:w="996" w:type="dxa"/>
            <w:gridSpan w:val="2"/>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104/105</w:t>
            </w:r>
          </w:p>
        </w:tc>
        <w:tc>
          <w:tcPr>
            <w:tcW w:w="3685"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pStyle w:val="Textkrper"/>
              <w:numPr>
                <w:ilvl w:val="0"/>
                <w:numId w:val="0"/>
              </w:numPr>
              <w:spacing w:before="60" w:after="60"/>
              <w:rPr>
                <w:rFonts w:ascii="Arial" w:hAnsi="Arial" w:cs="Arial"/>
              </w:rPr>
            </w:pPr>
          </w:p>
        </w:tc>
        <w:tc>
          <w:tcPr>
            <w:tcW w:w="2835"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pStyle w:val="Textkrper"/>
              <w:numPr>
                <w:ilvl w:val="0"/>
                <w:numId w:val="0"/>
              </w:numPr>
              <w:spacing w:before="60" w:after="60"/>
              <w:rPr>
                <w:rFonts w:ascii="Arial" w:hAnsi="Arial" w:cs="Arial"/>
              </w:rPr>
            </w:pP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3F1E7D"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10</w:t>
            </w:r>
          </w:p>
        </w:tc>
        <w:tc>
          <w:tcPr>
            <w:tcW w:w="14749" w:type="dxa"/>
            <w:gridSpan w:val="6"/>
            <w:tcBorders>
              <w:top w:val="single" w:sz="4" w:space="0" w:color="999999"/>
              <w:left w:val="single" w:sz="4" w:space="0" w:color="999999"/>
              <w:bottom w:val="single" w:sz="4" w:space="0" w:color="999999"/>
              <w:right w:val="single" w:sz="4" w:space="0" w:color="999999"/>
            </w:tcBorders>
            <w:vAlign w:val="center"/>
          </w:tcPr>
          <w:p w:rsidR="003F1E7D" w:rsidRPr="00621053" w:rsidRDefault="003F1E7D" w:rsidP="00A85C93">
            <w:pPr>
              <w:spacing w:before="60" w:after="60"/>
              <w:rPr>
                <w:rFonts w:ascii="Arial" w:hAnsi="Arial" w:cs="Arial"/>
              </w:rPr>
            </w:pPr>
            <w:r>
              <w:rPr>
                <w:rFonts w:ascii="Arial" w:hAnsi="Arial" w:cs="Arial"/>
                <w:b/>
                <w:sz w:val="24"/>
                <w:szCs w:val="24"/>
              </w:rPr>
              <w:t>4</w:t>
            </w:r>
            <w:r w:rsidRPr="00B26406">
              <w:rPr>
                <w:rFonts w:ascii="Arial" w:hAnsi="Arial" w:cs="Arial"/>
                <w:b/>
                <w:sz w:val="24"/>
                <w:szCs w:val="24"/>
              </w:rPr>
              <w:t xml:space="preserve"> </w:t>
            </w:r>
            <w:r>
              <w:rPr>
                <w:rFonts w:ascii="Arial" w:hAnsi="Arial" w:cs="Arial"/>
                <w:b/>
                <w:sz w:val="24"/>
                <w:szCs w:val="24"/>
              </w:rPr>
              <w:t>Pflanzen in unserer Umgebung</w:t>
            </w:r>
            <w:r w:rsidRPr="00B26406">
              <w:rPr>
                <w:rFonts w:ascii="Arial" w:hAnsi="Arial" w:cs="Arial"/>
                <w:b/>
                <w:sz w:val="24"/>
                <w:szCs w:val="24"/>
              </w:rPr>
              <w:t xml:space="preserve"> (S. </w:t>
            </w:r>
            <w:r>
              <w:rPr>
                <w:rFonts w:ascii="Arial" w:hAnsi="Arial" w:cs="Arial"/>
                <w:b/>
                <w:sz w:val="24"/>
                <w:szCs w:val="24"/>
              </w:rPr>
              <w:t>106</w:t>
            </w:r>
            <w:r w:rsidRPr="00B26406">
              <w:rPr>
                <w:rFonts w:ascii="Arial" w:hAnsi="Arial" w:cs="Arial"/>
                <w:b/>
                <w:sz w:val="24"/>
                <w:szCs w:val="24"/>
              </w:rPr>
              <w:t>–</w:t>
            </w:r>
            <w:r>
              <w:rPr>
                <w:rFonts w:ascii="Arial" w:hAnsi="Arial" w:cs="Arial"/>
                <w:b/>
                <w:sz w:val="24"/>
                <w:szCs w:val="24"/>
              </w:rPr>
              <w:t>135</w:t>
            </w:r>
            <w:r w:rsidRPr="00B26406">
              <w:rPr>
                <w:rFonts w:ascii="Arial" w:hAnsi="Arial" w:cs="Arial"/>
                <w:b/>
                <w:sz w:val="24"/>
                <w:szCs w:val="24"/>
              </w:rPr>
              <w:t>)</w:t>
            </w:r>
          </w:p>
        </w:tc>
      </w:tr>
      <w:tr w:rsidR="003F1E7D"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Pflanzen im Klassenzimmer</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Aufbau einer Blütenpflanze</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Aufbau einer Blüte</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B26406">
              <w:rPr>
                <w:rFonts w:ascii="Arial" w:hAnsi="Arial" w:cs="Arial"/>
                <w:b/>
                <w:color w:val="92D050"/>
              </w:rPr>
              <w:t>WERKSTATT:</w:t>
            </w:r>
            <w:r>
              <w:rPr>
                <w:rFonts w:ascii="Arial" w:hAnsi="Arial" w:cs="Arial"/>
                <w:b/>
              </w:rPr>
              <w:t xml:space="preserve"> Untersuchungen an Blütenpflanzen</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Arbeitsteilung in der Pflanze</w:t>
            </w:r>
          </w:p>
        </w:tc>
        <w:tc>
          <w:tcPr>
            <w:tcW w:w="996" w:type="dxa"/>
            <w:gridSpan w:val="2"/>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108–113</w:t>
            </w:r>
          </w:p>
        </w:tc>
        <w:tc>
          <w:tcPr>
            <w:tcW w:w="368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Pflegetipps für Zimmerpflanzen</w:t>
            </w:r>
          </w:p>
          <w:p w:rsidR="003F1E7D" w:rsidRDefault="003F1E7D" w:rsidP="00A85C93">
            <w:pPr>
              <w:pStyle w:val="Textkrper"/>
              <w:numPr>
                <w:ilvl w:val="0"/>
                <w:numId w:val="0"/>
              </w:numPr>
              <w:spacing w:before="60" w:after="60"/>
              <w:rPr>
                <w:rFonts w:ascii="Arial" w:hAnsi="Arial" w:cs="Arial"/>
              </w:rPr>
            </w:pPr>
            <w:r>
              <w:rPr>
                <w:rFonts w:ascii="Arial" w:hAnsi="Arial" w:cs="Arial"/>
              </w:rPr>
              <w:t>Die drei Grundorgane der Pflanzen</w:t>
            </w:r>
          </w:p>
          <w:p w:rsidR="003F1E7D" w:rsidRDefault="003F1E7D" w:rsidP="00A85C93">
            <w:pPr>
              <w:pStyle w:val="Textkrper"/>
              <w:numPr>
                <w:ilvl w:val="0"/>
                <w:numId w:val="0"/>
              </w:numPr>
              <w:spacing w:before="60" w:after="60"/>
              <w:rPr>
                <w:rFonts w:ascii="Arial" w:hAnsi="Arial" w:cs="Arial"/>
              </w:rPr>
            </w:pPr>
            <w:r>
              <w:rPr>
                <w:rFonts w:ascii="Arial" w:hAnsi="Arial" w:cs="Arial"/>
              </w:rPr>
              <w:t>Bau der Blüte mit Geschlechtszellen</w:t>
            </w:r>
          </w:p>
          <w:p w:rsidR="003F1E7D" w:rsidRDefault="003F1E7D" w:rsidP="00A85C93">
            <w:pPr>
              <w:pStyle w:val="Textkrper"/>
              <w:numPr>
                <w:ilvl w:val="0"/>
                <w:numId w:val="0"/>
              </w:numPr>
              <w:spacing w:before="60" w:after="60"/>
              <w:rPr>
                <w:rFonts w:ascii="Arial" w:hAnsi="Arial" w:cs="Arial"/>
              </w:rPr>
            </w:pPr>
            <w:r>
              <w:rPr>
                <w:rFonts w:ascii="Arial" w:hAnsi="Arial" w:cs="Arial"/>
              </w:rPr>
              <w:t>Untersuchungen verschiedener Blüten und Erstellen eines Blüten-Legebildes</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Aufgaben von Wurzel und Spross</w:t>
            </w:r>
          </w:p>
        </w:tc>
        <w:tc>
          <w:tcPr>
            <w:tcW w:w="283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E2, E7, F15</w:t>
            </w:r>
          </w:p>
          <w:p w:rsidR="003F1E7D" w:rsidRDefault="003F1E7D" w:rsidP="00A85C93">
            <w:pPr>
              <w:pStyle w:val="Textkrper"/>
              <w:numPr>
                <w:ilvl w:val="0"/>
                <w:numId w:val="0"/>
              </w:numPr>
              <w:spacing w:before="60" w:after="60"/>
              <w:rPr>
                <w:rFonts w:ascii="Arial" w:hAnsi="Arial" w:cs="Arial"/>
              </w:rPr>
            </w:pPr>
            <w:r>
              <w:rPr>
                <w:rFonts w:ascii="Arial" w:hAnsi="Arial" w:cs="Arial"/>
              </w:rPr>
              <w:t>E3, E6, K4, F15</w:t>
            </w:r>
          </w:p>
          <w:p w:rsidR="003F1E7D" w:rsidRDefault="003F1E7D" w:rsidP="00A85C93">
            <w:pPr>
              <w:pStyle w:val="Textkrper"/>
              <w:numPr>
                <w:ilvl w:val="0"/>
                <w:numId w:val="0"/>
              </w:numPr>
              <w:spacing w:before="60" w:after="60"/>
              <w:rPr>
                <w:rFonts w:ascii="Arial" w:hAnsi="Arial" w:cs="Arial"/>
              </w:rPr>
            </w:pPr>
            <w:r>
              <w:rPr>
                <w:rFonts w:ascii="Arial" w:hAnsi="Arial" w:cs="Arial"/>
              </w:rPr>
              <w:t>E2, E3, K4, F15</w:t>
            </w:r>
          </w:p>
          <w:p w:rsidR="003F1E7D" w:rsidRDefault="003F1E7D" w:rsidP="00A85C93">
            <w:pPr>
              <w:pStyle w:val="Textkrper"/>
              <w:numPr>
                <w:ilvl w:val="0"/>
                <w:numId w:val="0"/>
              </w:numPr>
              <w:spacing w:before="60" w:after="60"/>
              <w:rPr>
                <w:rFonts w:ascii="Arial" w:hAnsi="Arial" w:cs="Arial"/>
              </w:rPr>
            </w:pPr>
            <w:r>
              <w:rPr>
                <w:rFonts w:ascii="Arial" w:hAnsi="Arial" w:cs="Arial"/>
              </w:rPr>
              <w:t>E2, E3, K4, F15</w:t>
            </w:r>
            <w:r>
              <w:rPr>
                <w:rFonts w:ascii="Arial" w:hAnsi="Arial" w:cs="Arial"/>
              </w:rPr>
              <w:br/>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E3, K4, F15, F17</w:t>
            </w: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3F1E7D"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Pflanzenfamilien</w:t>
            </w:r>
            <w:r>
              <w:rPr>
                <w:rFonts w:ascii="Arial" w:hAnsi="Arial" w:cs="Arial"/>
                <w:b/>
              </w:rPr>
              <w:br/>
            </w:r>
            <w:r>
              <w:rPr>
                <w:rFonts w:ascii="Arial" w:hAnsi="Arial" w:cs="Arial"/>
                <w:b/>
              </w:rPr>
              <w:br/>
              <w:t>Wir bestimmen Pflanzen</w:t>
            </w:r>
            <w:r>
              <w:rPr>
                <w:rFonts w:ascii="Arial" w:hAnsi="Arial" w:cs="Arial"/>
                <w:b/>
              </w:rPr>
              <w:br/>
            </w:r>
            <w:r>
              <w:rPr>
                <w:rFonts w:ascii="Arial" w:hAnsi="Arial" w:cs="Arial"/>
                <w:b/>
              </w:rPr>
              <w:br/>
            </w:r>
            <w:r w:rsidRPr="00C75801">
              <w:rPr>
                <w:rFonts w:ascii="Arial" w:hAnsi="Arial" w:cs="Arial"/>
                <w:b/>
                <w:color w:val="7030A0"/>
              </w:rPr>
              <w:t>LEXIKON:</w:t>
            </w:r>
            <w:r>
              <w:rPr>
                <w:rFonts w:ascii="Arial" w:hAnsi="Arial" w:cs="Arial"/>
                <w:b/>
              </w:rPr>
              <w:t xml:space="preserve"> Pflanzen von A bis Z</w:t>
            </w:r>
            <w:r>
              <w:rPr>
                <w:rFonts w:ascii="Arial" w:hAnsi="Arial" w:cs="Arial"/>
                <w:b/>
              </w:rPr>
              <w:br/>
            </w:r>
            <w:r>
              <w:rPr>
                <w:rFonts w:ascii="Arial" w:hAnsi="Arial" w:cs="Arial"/>
                <w:b/>
              </w:rPr>
              <w:br/>
            </w:r>
            <w:r w:rsidRPr="00C75801">
              <w:rPr>
                <w:rFonts w:ascii="Arial" w:hAnsi="Arial" w:cs="Arial"/>
                <w:b/>
                <w:color w:val="FF0000"/>
              </w:rPr>
              <w:t>STRATEGIE:</w:t>
            </w:r>
            <w:r>
              <w:rPr>
                <w:rFonts w:ascii="Arial" w:hAnsi="Arial" w:cs="Arial"/>
                <w:b/>
              </w:rPr>
              <w:t xml:space="preserve"> Eine Exkursion planen</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FF0000"/>
              </w:rPr>
              <w:t>STRATEGIE:</w:t>
            </w:r>
            <w:r>
              <w:rPr>
                <w:rFonts w:ascii="Arial" w:hAnsi="Arial" w:cs="Arial"/>
                <w:b/>
              </w:rPr>
              <w:t xml:space="preserve"> Sammeln und aufbewahren</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92D050"/>
              </w:rPr>
              <w:t xml:space="preserve">WERKSTATT: </w:t>
            </w:r>
            <w:r>
              <w:rPr>
                <w:rFonts w:ascii="Arial" w:hAnsi="Arial" w:cs="Arial"/>
                <w:b/>
              </w:rPr>
              <w:t>Wir untersuchen eine Wiese</w:t>
            </w:r>
          </w:p>
        </w:tc>
        <w:tc>
          <w:tcPr>
            <w:tcW w:w="996" w:type="dxa"/>
            <w:gridSpan w:val="2"/>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114–123</w:t>
            </w:r>
          </w:p>
        </w:tc>
        <w:tc>
          <w:tcPr>
            <w:tcW w:w="368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Zusammenfassen von Pflanzen mit ähnlichem Blütenbau zu Familien</w:t>
            </w:r>
          </w:p>
          <w:p w:rsidR="003F1E7D" w:rsidRDefault="003F1E7D" w:rsidP="00A85C93">
            <w:pPr>
              <w:pStyle w:val="Textkrper"/>
              <w:numPr>
                <w:ilvl w:val="0"/>
                <w:numId w:val="0"/>
              </w:numPr>
              <w:spacing w:before="60" w:after="60"/>
              <w:rPr>
                <w:rFonts w:ascii="Arial" w:hAnsi="Arial" w:cs="Arial"/>
              </w:rPr>
            </w:pPr>
            <w:r>
              <w:rPr>
                <w:rFonts w:ascii="Arial" w:hAnsi="Arial" w:cs="Arial"/>
              </w:rPr>
              <w:t>Blütenbau als Bestimmungsmerkmal</w:t>
            </w:r>
          </w:p>
          <w:p w:rsidR="003F1E7D" w:rsidRDefault="003F1E7D" w:rsidP="00A85C93">
            <w:pPr>
              <w:pStyle w:val="Textkrper"/>
              <w:numPr>
                <w:ilvl w:val="0"/>
                <w:numId w:val="0"/>
              </w:numPr>
              <w:spacing w:before="60" w:after="60"/>
              <w:rPr>
                <w:rFonts w:ascii="Arial" w:hAnsi="Arial" w:cs="Arial"/>
              </w:rPr>
            </w:pPr>
            <w:r>
              <w:rPr>
                <w:rFonts w:ascii="Arial" w:hAnsi="Arial" w:cs="Arial"/>
              </w:rPr>
              <w:t>Kurzmonografien von Pflanzen mit Besonderheiten im Bauplan</w:t>
            </w:r>
          </w:p>
          <w:p w:rsidR="003F1E7D" w:rsidRDefault="003F1E7D" w:rsidP="00A85C93">
            <w:pPr>
              <w:pStyle w:val="Textkrper"/>
              <w:numPr>
                <w:ilvl w:val="0"/>
                <w:numId w:val="0"/>
              </w:numPr>
              <w:spacing w:before="60" w:after="60"/>
              <w:rPr>
                <w:rFonts w:ascii="Arial" w:hAnsi="Arial" w:cs="Arial"/>
              </w:rPr>
            </w:pPr>
            <w:proofErr w:type="spellStart"/>
            <w:r>
              <w:rPr>
                <w:rFonts w:ascii="Arial" w:hAnsi="Arial" w:cs="Arial"/>
              </w:rPr>
              <w:t>Exkursionplanung</w:t>
            </w:r>
            <w:proofErr w:type="spellEnd"/>
            <w:r>
              <w:rPr>
                <w:rFonts w:ascii="Arial" w:hAnsi="Arial" w:cs="Arial"/>
              </w:rPr>
              <w:t xml:space="preserve"> am Beispiel Wiese</w:t>
            </w:r>
          </w:p>
          <w:p w:rsidR="003F1E7D" w:rsidRDefault="003F1E7D" w:rsidP="00A85C93">
            <w:pPr>
              <w:pStyle w:val="Textkrper"/>
              <w:numPr>
                <w:ilvl w:val="0"/>
                <w:numId w:val="0"/>
              </w:numPr>
              <w:spacing w:before="60" w:after="60"/>
              <w:rPr>
                <w:rFonts w:ascii="Arial" w:hAnsi="Arial" w:cs="Arial"/>
              </w:rPr>
            </w:pPr>
            <w:r>
              <w:rPr>
                <w:rFonts w:ascii="Arial" w:hAnsi="Arial" w:cs="Arial"/>
              </w:rPr>
              <w:t>Anlegen eines Herbariums</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Kartieren, Untersuchung von Standortbedingungen, Zeigerlebewesen</w:t>
            </w:r>
          </w:p>
        </w:tc>
        <w:tc>
          <w:tcPr>
            <w:tcW w:w="283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E3, E6, K4, F15</w:t>
            </w:r>
            <w:r>
              <w:rPr>
                <w:rFonts w:ascii="Arial" w:hAnsi="Arial" w:cs="Arial"/>
              </w:rPr>
              <w:br/>
            </w:r>
          </w:p>
          <w:p w:rsidR="003F1E7D" w:rsidRDefault="003F1E7D" w:rsidP="00A85C93">
            <w:pPr>
              <w:pStyle w:val="Textkrper"/>
              <w:numPr>
                <w:ilvl w:val="0"/>
                <w:numId w:val="0"/>
              </w:numPr>
              <w:spacing w:before="60" w:after="60"/>
              <w:rPr>
                <w:rFonts w:ascii="Arial" w:hAnsi="Arial" w:cs="Arial"/>
              </w:rPr>
            </w:pPr>
            <w:r>
              <w:rPr>
                <w:rFonts w:ascii="Arial" w:hAnsi="Arial" w:cs="Arial"/>
              </w:rPr>
              <w:t>E3, E6, K4, F15</w:t>
            </w:r>
          </w:p>
          <w:p w:rsidR="003F1E7D" w:rsidRDefault="003F1E7D" w:rsidP="00A85C93">
            <w:pPr>
              <w:pStyle w:val="Textkrper"/>
              <w:numPr>
                <w:ilvl w:val="0"/>
                <w:numId w:val="0"/>
              </w:numPr>
              <w:spacing w:before="60" w:after="60"/>
              <w:rPr>
                <w:rFonts w:ascii="Arial" w:hAnsi="Arial" w:cs="Arial"/>
              </w:rPr>
            </w:pPr>
            <w:r>
              <w:rPr>
                <w:rFonts w:ascii="Arial" w:hAnsi="Arial" w:cs="Arial"/>
              </w:rPr>
              <w:t>F15</w:t>
            </w:r>
            <w:r>
              <w:rPr>
                <w:rFonts w:ascii="Arial" w:hAnsi="Arial" w:cs="Arial"/>
              </w:rPr>
              <w:br/>
            </w:r>
          </w:p>
          <w:p w:rsidR="003F1E7D" w:rsidRDefault="003F1E7D" w:rsidP="00A85C93">
            <w:pPr>
              <w:pStyle w:val="Textkrper"/>
              <w:numPr>
                <w:ilvl w:val="0"/>
                <w:numId w:val="0"/>
              </w:numPr>
              <w:spacing w:before="60" w:after="60"/>
              <w:rPr>
                <w:rFonts w:ascii="Arial" w:hAnsi="Arial" w:cs="Arial"/>
              </w:rPr>
            </w:pPr>
            <w:r>
              <w:rPr>
                <w:rFonts w:ascii="Arial" w:hAnsi="Arial" w:cs="Arial"/>
              </w:rPr>
              <w:t>F16</w:t>
            </w:r>
          </w:p>
          <w:p w:rsidR="003F1E7D" w:rsidRDefault="003F1E7D" w:rsidP="00A85C93">
            <w:pPr>
              <w:pStyle w:val="Textkrper"/>
              <w:numPr>
                <w:ilvl w:val="0"/>
                <w:numId w:val="0"/>
              </w:numPr>
              <w:spacing w:before="60" w:after="60"/>
              <w:rPr>
                <w:rFonts w:ascii="Arial" w:hAnsi="Arial" w:cs="Arial"/>
              </w:rPr>
            </w:pPr>
            <w:r>
              <w:rPr>
                <w:rFonts w:ascii="Arial" w:hAnsi="Arial" w:cs="Arial"/>
              </w:rPr>
              <w:t>E6, K6</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E1, E2, E3, E5, E6, E10,</w:t>
            </w:r>
            <w:r>
              <w:rPr>
                <w:rFonts w:ascii="Arial" w:hAnsi="Arial" w:cs="Arial"/>
              </w:rPr>
              <w:br/>
              <w:t>K2, K5, F16</w:t>
            </w: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3F1E7D"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Gräser ernähren die Menschheit</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Die Kartoffel – eine Nutzpflanze</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92D050"/>
              </w:rPr>
              <w:t>WERKSTATT:</w:t>
            </w:r>
            <w:r>
              <w:rPr>
                <w:rFonts w:ascii="Arial" w:hAnsi="Arial" w:cs="Arial"/>
                <w:b/>
              </w:rPr>
              <w:t xml:space="preserve"> Versuche mit der Kartoffel</w:t>
            </w:r>
            <w:r>
              <w:rPr>
                <w:rFonts w:ascii="Arial" w:hAnsi="Arial" w:cs="Arial"/>
                <w:b/>
              </w:rPr>
              <w:br/>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Landwirtschaft – früher und heute</w:t>
            </w:r>
            <w:r>
              <w:rPr>
                <w:rFonts w:ascii="Arial" w:hAnsi="Arial" w:cs="Arial"/>
                <w:b/>
              </w:rPr>
              <w:br/>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Rohstoff- und Energielieferanten</w:t>
            </w:r>
          </w:p>
        </w:tc>
        <w:tc>
          <w:tcPr>
            <w:tcW w:w="996" w:type="dxa"/>
            <w:gridSpan w:val="2"/>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124–133</w:t>
            </w:r>
          </w:p>
        </w:tc>
        <w:tc>
          <w:tcPr>
            <w:tcW w:w="368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Getreidegräser und ihre Bedeutung</w:t>
            </w:r>
          </w:p>
          <w:p w:rsidR="003F1E7D" w:rsidRDefault="003F1E7D" w:rsidP="00A85C93">
            <w:pPr>
              <w:pStyle w:val="Textkrper"/>
              <w:numPr>
                <w:ilvl w:val="0"/>
                <w:numId w:val="0"/>
              </w:numPr>
              <w:spacing w:before="60" w:after="60"/>
              <w:rPr>
                <w:rFonts w:ascii="Arial" w:hAnsi="Arial" w:cs="Arial"/>
              </w:rPr>
            </w:pPr>
            <w:r>
              <w:rPr>
                <w:rFonts w:ascii="Arial" w:hAnsi="Arial" w:cs="Arial"/>
              </w:rPr>
              <w:t>Nutzpflanze und Rohstofflieferant</w:t>
            </w:r>
          </w:p>
          <w:p w:rsidR="003F1E7D" w:rsidRDefault="003F1E7D" w:rsidP="00A85C93">
            <w:pPr>
              <w:pStyle w:val="Textkrper"/>
              <w:numPr>
                <w:ilvl w:val="0"/>
                <w:numId w:val="0"/>
              </w:numPr>
              <w:spacing w:before="60" w:after="60"/>
              <w:rPr>
                <w:rFonts w:ascii="Arial" w:hAnsi="Arial" w:cs="Arial"/>
              </w:rPr>
            </w:pPr>
            <w:r>
              <w:rPr>
                <w:rFonts w:ascii="Arial" w:hAnsi="Arial" w:cs="Arial"/>
              </w:rPr>
              <w:t xml:space="preserve">Experimente zu </w:t>
            </w:r>
            <w:proofErr w:type="spellStart"/>
            <w:r>
              <w:rPr>
                <w:rFonts w:ascii="Arial" w:hAnsi="Arial" w:cs="Arial"/>
              </w:rPr>
              <w:t>Wachstumsbedingun</w:t>
            </w:r>
            <w:proofErr w:type="spellEnd"/>
            <w:r>
              <w:rPr>
                <w:rFonts w:ascii="Arial" w:hAnsi="Arial" w:cs="Arial"/>
              </w:rPr>
              <w:t>-gen, Stärkenachweis</w:t>
            </w:r>
          </w:p>
          <w:p w:rsidR="003F1E7D" w:rsidRDefault="003F1E7D" w:rsidP="00A85C93">
            <w:pPr>
              <w:pStyle w:val="Textkrper"/>
              <w:numPr>
                <w:ilvl w:val="0"/>
                <w:numId w:val="0"/>
              </w:numPr>
              <w:spacing w:before="60" w:after="60"/>
              <w:rPr>
                <w:rFonts w:ascii="Arial" w:hAnsi="Arial" w:cs="Arial"/>
              </w:rPr>
            </w:pPr>
            <w:r>
              <w:rPr>
                <w:rFonts w:ascii="Arial" w:hAnsi="Arial" w:cs="Arial"/>
              </w:rPr>
              <w:t>Von den Anfängen des Ackerbaus bis zur modernen Landwirtschaft</w:t>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Industrie-, Energiepflanzen und deren wirtschaftliche Nutzung, Biogas-Anlage</w:t>
            </w:r>
          </w:p>
        </w:tc>
        <w:tc>
          <w:tcPr>
            <w:tcW w:w="2835" w:type="dxa"/>
            <w:tcBorders>
              <w:top w:val="single" w:sz="4" w:space="0" w:color="999999"/>
              <w:left w:val="single" w:sz="4" w:space="0" w:color="999999"/>
              <w:bottom w:val="single" w:sz="4" w:space="0" w:color="999999"/>
              <w:right w:val="single" w:sz="4" w:space="0" w:color="999999"/>
            </w:tcBorders>
          </w:tcPr>
          <w:p w:rsidR="003F1E7D" w:rsidRDefault="003F1E7D" w:rsidP="00A85C93">
            <w:pPr>
              <w:pStyle w:val="Textkrper"/>
              <w:numPr>
                <w:ilvl w:val="0"/>
                <w:numId w:val="0"/>
              </w:numPr>
              <w:spacing w:before="60" w:after="60"/>
              <w:rPr>
                <w:rFonts w:ascii="Arial" w:hAnsi="Arial" w:cs="Arial"/>
              </w:rPr>
            </w:pPr>
            <w:r>
              <w:rPr>
                <w:rFonts w:ascii="Arial" w:hAnsi="Arial" w:cs="Arial"/>
              </w:rPr>
              <w:t>E3, K3, K4, K7, F18, F19</w:t>
            </w:r>
          </w:p>
          <w:p w:rsidR="003F1E7D" w:rsidRDefault="003F1E7D" w:rsidP="00A85C93">
            <w:pPr>
              <w:pStyle w:val="Textkrper"/>
              <w:numPr>
                <w:ilvl w:val="0"/>
                <w:numId w:val="0"/>
              </w:numPr>
              <w:spacing w:before="60" w:after="60"/>
              <w:rPr>
                <w:rFonts w:ascii="Arial" w:hAnsi="Arial" w:cs="Arial"/>
              </w:rPr>
            </w:pPr>
            <w:r>
              <w:rPr>
                <w:rFonts w:ascii="Arial" w:hAnsi="Arial" w:cs="Arial"/>
              </w:rPr>
              <w:t>E3, K3, K4, K5, F18, F19</w:t>
            </w:r>
          </w:p>
          <w:p w:rsidR="003F1E7D" w:rsidRDefault="003F1E7D" w:rsidP="00A85C93">
            <w:pPr>
              <w:pStyle w:val="Textkrper"/>
              <w:numPr>
                <w:ilvl w:val="0"/>
                <w:numId w:val="0"/>
              </w:numPr>
              <w:spacing w:before="60" w:after="60"/>
              <w:rPr>
                <w:rFonts w:ascii="Arial" w:hAnsi="Arial" w:cs="Arial"/>
              </w:rPr>
            </w:pPr>
            <w:r>
              <w:rPr>
                <w:rFonts w:ascii="Arial" w:hAnsi="Arial" w:cs="Arial"/>
              </w:rPr>
              <w:t>E1, E3, E5, E10, K2, K4, K5, F19</w:t>
            </w:r>
          </w:p>
          <w:p w:rsidR="003F1E7D" w:rsidRDefault="003F1E7D" w:rsidP="00A85C93">
            <w:pPr>
              <w:pStyle w:val="Textkrper"/>
              <w:numPr>
                <w:ilvl w:val="0"/>
                <w:numId w:val="0"/>
              </w:numPr>
              <w:spacing w:before="60" w:after="60"/>
              <w:rPr>
                <w:rFonts w:ascii="Arial" w:hAnsi="Arial" w:cs="Arial"/>
              </w:rPr>
            </w:pPr>
            <w:r>
              <w:rPr>
                <w:rFonts w:ascii="Arial" w:hAnsi="Arial" w:cs="Arial"/>
              </w:rPr>
              <w:t>K3, K4, K5, B2, F18</w:t>
            </w:r>
            <w:r>
              <w:rPr>
                <w:rFonts w:ascii="Arial" w:hAnsi="Arial" w:cs="Arial"/>
              </w:rPr>
              <w:br/>
            </w:r>
          </w:p>
          <w:p w:rsidR="003F1E7D" w:rsidRPr="00621053" w:rsidRDefault="003F1E7D" w:rsidP="00A85C93">
            <w:pPr>
              <w:pStyle w:val="Textkrper"/>
              <w:numPr>
                <w:ilvl w:val="0"/>
                <w:numId w:val="0"/>
              </w:numPr>
              <w:spacing w:before="60" w:after="60"/>
              <w:rPr>
                <w:rFonts w:ascii="Arial" w:hAnsi="Arial" w:cs="Arial"/>
              </w:rPr>
            </w:pPr>
            <w:r>
              <w:rPr>
                <w:rFonts w:ascii="Arial" w:hAnsi="Arial" w:cs="Arial"/>
              </w:rPr>
              <w:t>K3, K4, K5, B2, F19</w:t>
            </w: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3F1E7D" w:rsidRPr="00621053" w:rsidTr="00A85C93">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A85C93">
            <w:pPr>
              <w:spacing w:before="60" w:after="60"/>
              <w:jc w:val="center"/>
              <w:rPr>
                <w:rFonts w:ascii="Arial" w:hAnsi="Arial" w:cs="Arial"/>
              </w:rPr>
            </w:pPr>
            <w:r>
              <w:rPr>
                <w:rFonts w:ascii="Arial" w:hAnsi="Arial" w:cs="Arial"/>
              </w:rPr>
              <w:t>0</w:t>
            </w:r>
          </w:p>
        </w:tc>
        <w:tc>
          <w:tcPr>
            <w:tcW w:w="4959" w:type="dxa"/>
            <w:tcBorders>
              <w:top w:val="single" w:sz="4" w:space="0" w:color="999999"/>
              <w:left w:val="single" w:sz="4" w:space="0" w:color="999999"/>
              <w:bottom w:val="single" w:sz="4" w:space="0" w:color="999999"/>
              <w:right w:val="single" w:sz="4" w:space="0" w:color="999999"/>
            </w:tcBorders>
            <w:vAlign w:val="center"/>
          </w:tcPr>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Zusammenfassung</w:t>
            </w:r>
          </w:p>
          <w:p w:rsidR="003F1E7D" w:rsidRDefault="003F1E7D" w:rsidP="00A85C93">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Aufgaben</w:t>
            </w:r>
          </w:p>
        </w:tc>
        <w:tc>
          <w:tcPr>
            <w:tcW w:w="996" w:type="dxa"/>
            <w:gridSpan w:val="2"/>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A85C93">
            <w:pPr>
              <w:spacing w:before="60" w:after="60" w:line="360" w:lineRule="auto"/>
              <w:rPr>
                <w:rFonts w:ascii="Arial" w:hAnsi="Arial" w:cs="Arial"/>
              </w:rPr>
            </w:pPr>
            <w:r>
              <w:rPr>
                <w:rFonts w:ascii="Arial" w:hAnsi="Arial" w:cs="Arial"/>
              </w:rPr>
              <w:t>134/135</w:t>
            </w:r>
          </w:p>
        </w:tc>
        <w:tc>
          <w:tcPr>
            <w:tcW w:w="3685"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pStyle w:val="Textkrper"/>
              <w:numPr>
                <w:ilvl w:val="0"/>
                <w:numId w:val="0"/>
              </w:numPr>
              <w:spacing w:before="60" w:after="60"/>
              <w:rPr>
                <w:rFonts w:ascii="Arial" w:hAnsi="Arial" w:cs="Arial"/>
              </w:rPr>
            </w:pPr>
          </w:p>
        </w:tc>
        <w:tc>
          <w:tcPr>
            <w:tcW w:w="2835"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pStyle w:val="Textkrper"/>
              <w:numPr>
                <w:ilvl w:val="0"/>
                <w:numId w:val="0"/>
              </w:numPr>
              <w:spacing w:before="60" w:after="60"/>
              <w:rPr>
                <w:rFonts w:ascii="Arial" w:hAnsi="Arial" w:cs="Arial"/>
              </w:rPr>
            </w:pPr>
          </w:p>
        </w:tc>
        <w:tc>
          <w:tcPr>
            <w:tcW w:w="2274" w:type="dxa"/>
            <w:tcBorders>
              <w:top w:val="single" w:sz="4" w:space="0" w:color="999999"/>
              <w:left w:val="single" w:sz="4" w:space="0" w:color="999999"/>
              <w:bottom w:val="single" w:sz="4" w:space="0" w:color="999999"/>
              <w:right w:val="single" w:sz="4" w:space="0" w:color="999999"/>
            </w:tcBorders>
          </w:tcPr>
          <w:p w:rsidR="003F1E7D" w:rsidRPr="00621053" w:rsidRDefault="003F1E7D" w:rsidP="00A85C93">
            <w:pPr>
              <w:spacing w:before="60" w:after="60"/>
              <w:rPr>
                <w:rFonts w:ascii="Arial" w:hAnsi="Arial" w:cs="Arial"/>
              </w:rPr>
            </w:pPr>
          </w:p>
        </w:tc>
      </w:tr>
      <w:tr w:rsidR="003F1E7D" w:rsidRPr="00621053" w:rsidTr="00A85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999999"/>
              <w:left w:val="single" w:sz="4" w:space="0" w:color="999999"/>
              <w:bottom w:val="single" w:sz="4" w:space="0" w:color="999999"/>
              <w:right w:val="single" w:sz="4" w:space="0" w:color="999999"/>
            </w:tcBorders>
            <w:vAlign w:val="center"/>
          </w:tcPr>
          <w:p w:rsidR="003F1E7D" w:rsidRDefault="003F1E7D" w:rsidP="00A85C93">
            <w:pPr>
              <w:spacing w:before="60" w:after="60"/>
              <w:jc w:val="center"/>
              <w:rPr>
                <w:rFonts w:ascii="Arial" w:hAnsi="Arial" w:cs="Arial"/>
                <w:b/>
                <w:sz w:val="18"/>
              </w:rPr>
            </w:pPr>
            <w:r w:rsidRPr="00B53774">
              <w:rPr>
                <w:rFonts w:ascii="Arial" w:hAnsi="Arial" w:cs="Arial"/>
                <w:b/>
                <w:sz w:val="18"/>
              </w:rPr>
              <w:fldChar w:fldCharType="begin"/>
            </w:r>
            <w:r w:rsidRPr="00B53774">
              <w:rPr>
                <w:rFonts w:ascii="Arial" w:hAnsi="Arial" w:cs="Arial"/>
                <w:b/>
                <w:sz w:val="18"/>
              </w:rPr>
              <w:instrText xml:space="preserve"> =SUM(ABOVE) </w:instrText>
            </w:r>
            <w:r w:rsidRPr="00B53774">
              <w:rPr>
                <w:rFonts w:ascii="Arial" w:hAnsi="Arial" w:cs="Arial"/>
                <w:b/>
                <w:sz w:val="18"/>
              </w:rPr>
              <w:fldChar w:fldCharType="separate"/>
            </w:r>
            <w:r>
              <w:rPr>
                <w:rFonts w:ascii="Arial" w:hAnsi="Arial" w:cs="Arial"/>
                <w:b/>
                <w:noProof/>
                <w:sz w:val="18"/>
              </w:rPr>
              <w:t>56</w:t>
            </w:r>
            <w:r w:rsidRPr="00B53774">
              <w:rPr>
                <w:rFonts w:ascii="Arial" w:hAnsi="Arial" w:cs="Arial"/>
                <w:b/>
                <w:sz w:val="18"/>
              </w:rPr>
              <w:fldChar w:fldCharType="end"/>
            </w:r>
          </w:p>
          <w:p w:rsidR="003F1E7D" w:rsidRPr="00853B54" w:rsidRDefault="003F1E7D" w:rsidP="003F1E7D">
            <w:pPr>
              <w:spacing w:before="60" w:after="60"/>
              <w:rPr>
                <w:rFonts w:ascii="Arial" w:hAnsi="Arial" w:cs="Arial"/>
                <w:b/>
              </w:rPr>
            </w:pPr>
          </w:p>
        </w:tc>
        <w:tc>
          <w:tcPr>
            <w:tcW w:w="4959" w:type="dxa"/>
            <w:tcBorders>
              <w:top w:val="single" w:sz="4" w:space="0" w:color="FFFFFF"/>
              <w:left w:val="single" w:sz="4" w:space="0" w:color="999999"/>
              <w:bottom w:val="single" w:sz="4" w:space="0" w:color="FFFFFF"/>
            </w:tcBorders>
          </w:tcPr>
          <w:p w:rsidR="003F1E7D" w:rsidRPr="00621053" w:rsidRDefault="003F1E7D" w:rsidP="00A85C93">
            <w:pPr>
              <w:spacing w:before="60" w:after="60" w:line="360" w:lineRule="auto"/>
              <w:rPr>
                <w:rFonts w:ascii="Arial" w:hAnsi="Arial" w:cs="Arial"/>
              </w:rPr>
            </w:pPr>
          </w:p>
        </w:tc>
        <w:tc>
          <w:tcPr>
            <w:tcW w:w="9790" w:type="dxa"/>
            <w:gridSpan w:val="5"/>
            <w:tcBorders>
              <w:top w:val="single" w:sz="4" w:space="0" w:color="FFFFFF"/>
              <w:bottom w:val="single" w:sz="4" w:space="0" w:color="FFFFFF"/>
            </w:tcBorders>
          </w:tcPr>
          <w:p w:rsidR="003F1E7D" w:rsidRPr="00621053" w:rsidRDefault="003F1E7D" w:rsidP="00A85C93">
            <w:pPr>
              <w:spacing w:before="60" w:after="60" w:line="360" w:lineRule="auto"/>
              <w:rPr>
                <w:rFonts w:ascii="Arial" w:hAnsi="Arial" w:cs="Arial"/>
              </w:rPr>
            </w:pPr>
          </w:p>
        </w:tc>
        <w:tc>
          <w:tcPr>
            <w:tcW w:w="5109" w:type="dxa"/>
            <w:tcBorders>
              <w:top w:val="single" w:sz="4" w:space="0" w:color="FFFFFF"/>
              <w:bottom w:val="single" w:sz="4" w:space="0" w:color="FFFFFF"/>
              <w:right w:val="single" w:sz="4" w:space="0" w:color="999999"/>
            </w:tcBorders>
          </w:tcPr>
          <w:p w:rsidR="003F1E7D" w:rsidRPr="00621053" w:rsidRDefault="003F1E7D" w:rsidP="00A85C93">
            <w:pPr>
              <w:pStyle w:val="Textkrper"/>
              <w:numPr>
                <w:ilvl w:val="0"/>
                <w:numId w:val="0"/>
              </w:numPr>
              <w:spacing w:before="60" w:after="60" w:line="360" w:lineRule="auto"/>
              <w:rPr>
                <w:rFonts w:ascii="Arial" w:hAnsi="Arial" w:cs="Arial"/>
              </w:rPr>
            </w:pPr>
          </w:p>
        </w:tc>
        <w:tc>
          <w:tcPr>
            <w:tcW w:w="4822" w:type="dxa"/>
            <w:tcBorders>
              <w:top w:val="single" w:sz="4" w:space="0" w:color="FFFFFF"/>
              <w:left w:val="single" w:sz="4" w:space="0" w:color="999999"/>
              <w:bottom w:val="single" w:sz="4" w:space="0" w:color="FFFFFF"/>
              <w:right w:val="single" w:sz="4" w:space="0" w:color="999999"/>
            </w:tcBorders>
          </w:tcPr>
          <w:p w:rsidR="003F1E7D" w:rsidRPr="00621053" w:rsidRDefault="003F1E7D" w:rsidP="00A85C93">
            <w:pPr>
              <w:pStyle w:val="Textkrper"/>
              <w:numPr>
                <w:ilvl w:val="0"/>
                <w:numId w:val="0"/>
              </w:numPr>
              <w:spacing w:before="60" w:after="60" w:line="360" w:lineRule="auto"/>
              <w:rPr>
                <w:rFonts w:ascii="Arial" w:hAnsi="Arial" w:cs="Arial"/>
              </w:rPr>
            </w:pPr>
          </w:p>
        </w:tc>
        <w:tc>
          <w:tcPr>
            <w:tcW w:w="4823" w:type="dxa"/>
            <w:tcBorders>
              <w:top w:val="single" w:sz="4" w:space="0" w:color="FFFFFF"/>
              <w:left w:val="single" w:sz="4" w:space="0" w:color="999999"/>
              <w:bottom w:val="single" w:sz="4" w:space="0" w:color="FFFFFF"/>
              <w:right w:val="single" w:sz="4" w:space="0" w:color="FFFFFF"/>
            </w:tcBorders>
          </w:tcPr>
          <w:p w:rsidR="003F1E7D" w:rsidRPr="00621053" w:rsidRDefault="003F1E7D" w:rsidP="00A85C93">
            <w:pPr>
              <w:spacing w:before="60" w:after="60" w:line="360" w:lineRule="auto"/>
              <w:rPr>
                <w:rFonts w:ascii="Arial" w:hAnsi="Arial" w:cs="Arial"/>
              </w:rPr>
            </w:pPr>
          </w:p>
        </w:tc>
      </w:tr>
    </w:tbl>
    <w:p w:rsidR="00893A4E" w:rsidRDefault="00893A4E" w:rsidP="00893A4E">
      <w:pPr>
        <w:tabs>
          <w:tab w:val="left" w:pos="567"/>
        </w:tabs>
        <w:rPr>
          <w:rFonts w:ascii="Arial" w:hAnsi="Arial" w:cs="Arial"/>
          <w:sz w:val="16"/>
          <w:szCs w:val="16"/>
        </w:rPr>
      </w:pPr>
      <w:r w:rsidRPr="00E54368">
        <w:rPr>
          <w:rFonts w:ascii="Arial" w:hAnsi="Arial" w:cs="Arial"/>
          <w:sz w:val="16"/>
          <w:szCs w:val="16"/>
        </w:rPr>
        <w:tab/>
      </w:r>
      <w:r w:rsidRPr="00BC1687">
        <w:rPr>
          <w:rFonts w:ascii="Arial" w:hAnsi="Arial" w:cs="Arial"/>
          <w:sz w:val="16"/>
          <w:szCs w:val="16"/>
        </w:rPr>
        <w:t>Wenn Sie die Anzahl der Stunden in einzelnen Zeilen ändern</w:t>
      </w:r>
      <w:r>
        <w:rPr>
          <w:rFonts w:ascii="Arial" w:hAnsi="Arial" w:cs="Arial"/>
          <w:sz w:val="16"/>
          <w:szCs w:val="16"/>
        </w:rPr>
        <w:t xml:space="preserve">, markieren Sie anschließend die Summe im untersten Feld und drücken Sie „F9“, um den Wert zu aktualisieren. </w:t>
      </w:r>
    </w:p>
    <w:p w:rsidR="00893A4E" w:rsidRPr="00695054" w:rsidRDefault="00893A4E" w:rsidP="006965F2">
      <w:pPr>
        <w:tabs>
          <w:tab w:val="left" w:pos="567"/>
        </w:tabs>
        <w:rPr>
          <w:rFonts w:ascii="Arial" w:hAnsi="Arial" w:cs="Arial"/>
        </w:rPr>
      </w:pPr>
    </w:p>
    <w:sectPr w:rsidR="00893A4E" w:rsidRPr="00695054" w:rsidSect="00BA59DF">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134" w:right="737" w:bottom="1134" w:left="737"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F0" w:rsidRDefault="00FA0FF0">
      <w:r>
        <w:separator/>
      </w:r>
    </w:p>
  </w:endnote>
  <w:endnote w:type="continuationSeparator" w:id="0">
    <w:p w:rsidR="00FA0FF0" w:rsidRDefault="00FA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F0" w:rsidRDefault="00FA0F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98"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9923"/>
      <w:gridCol w:w="4026"/>
      <w:gridCol w:w="372"/>
    </w:tblGrid>
    <w:tr w:rsidR="00FA0FF0">
      <w:tc>
        <w:tcPr>
          <w:tcW w:w="1077" w:type="dxa"/>
          <w:tcBorders>
            <w:top w:val="nil"/>
            <w:left w:val="nil"/>
            <w:bottom w:val="nil"/>
            <w:right w:val="nil"/>
          </w:tcBorders>
        </w:tcPr>
        <w:p w:rsidR="00FA0FF0" w:rsidRDefault="00FA0FF0">
          <w:pPr>
            <w:pStyle w:val="pdffusszeile"/>
            <w:spacing w:before="0" w:line="240" w:lineRule="auto"/>
          </w:pPr>
          <w:r>
            <w:drawing>
              <wp:inline distT="0" distB="0" distL="0" distR="0" wp14:anchorId="4532CE9D" wp14:editId="492D43C3">
                <wp:extent cx="466725" cy="238125"/>
                <wp:effectExtent l="0" t="0" r="9525" b="9525"/>
                <wp:docPr id="2" name="Bild 2"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p>
      </w:tc>
      <w:tc>
        <w:tcPr>
          <w:tcW w:w="9923" w:type="dxa"/>
          <w:tcBorders>
            <w:top w:val="single" w:sz="4" w:space="0" w:color="auto"/>
            <w:left w:val="nil"/>
            <w:bottom w:val="nil"/>
            <w:right w:val="nil"/>
          </w:tcBorders>
          <w:vAlign w:val="center"/>
        </w:tcPr>
        <w:p w:rsidR="00FA0FF0" w:rsidRDefault="00FA0FF0" w:rsidP="00F57EE5">
          <w:pPr>
            <w:pStyle w:val="pdffusszeile"/>
          </w:pPr>
          <w:r>
            <w:t>© Ernst Klett Verlag GmbH, Stuttgart 2016 | www.klett.de | Alle Rechte vorbehalten. Von dieser Druckvorlage ist die Vervielfältigung für den eigenen Unterrichtsgebrauch gestattet. Die Kopiergebühren sind abgegolten.</w:t>
          </w:r>
        </w:p>
      </w:tc>
      <w:tc>
        <w:tcPr>
          <w:tcW w:w="4026" w:type="dxa"/>
          <w:tcBorders>
            <w:top w:val="single" w:sz="4" w:space="0" w:color="auto"/>
            <w:left w:val="nil"/>
            <w:bottom w:val="nil"/>
            <w:right w:val="nil"/>
          </w:tcBorders>
          <w:vAlign w:val="center"/>
        </w:tcPr>
        <w:p w:rsidR="00FA0FF0" w:rsidRDefault="00FA0FF0" w:rsidP="00F57EE5">
          <w:pPr>
            <w:pStyle w:val="pdffusszeile"/>
          </w:pPr>
          <w:r>
            <w:rPr>
              <w:b/>
            </w:rPr>
            <w:t>Autor:</w:t>
          </w:r>
          <w:r>
            <w:t xml:space="preserve"> Ulrike Fehrmann</w:t>
          </w:r>
        </w:p>
      </w:tc>
      <w:tc>
        <w:tcPr>
          <w:tcW w:w="372" w:type="dxa"/>
          <w:tcBorders>
            <w:top w:val="single" w:sz="4" w:space="0" w:color="auto"/>
            <w:left w:val="nil"/>
            <w:bottom w:val="nil"/>
            <w:right w:val="nil"/>
          </w:tcBorders>
          <w:vAlign w:val="center"/>
        </w:tcPr>
        <w:p w:rsidR="00FA0FF0" w:rsidRDefault="00FA0FF0">
          <w:pPr>
            <w:pStyle w:val="pdffusszeile"/>
            <w:spacing w:line="240" w:lineRule="auto"/>
            <w:jc w:val="right"/>
            <w:rPr>
              <w:rStyle w:val="pdfpagina"/>
            </w:rPr>
          </w:pPr>
          <w:r>
            <w:rPr>
              <w:rStyle w:val="pdfpagina"/>
            </w:rPr>
            <w:fldChar w:fldCharType="begin"/>
          </w:r>
          <w:r>
            <w:rPr>
              <w:rStyle w:val="pdfpagina"/>
            </w:rPr>
            <w:instrText xml:space="preserve"> PAGE </w:instrText>
          </w:r>
          <w:r>
            <w:rPr>
              <w:rStyle w:val="pdfpagina"/>
            </w:rPr>
            <w:fldChar w:fldCharType="separate"/>
          </w:r>
          <w:r w:rsidR="00DA0670">
            <w:rPr>
              <w:rStyle w:val="pdfpagina"/>
            </w:rPr>
            <w:t>1</w:t>
          </w:r>
          <w:r>
            <w:rPr>
              <w:rStyle w:val="pdfpagina"/>
            </w:rPr>
            <w:fldChar w:fldCharType="end"/>
          </w:r>
        </w:p>
      </w:tc>
    </w:tr>
  </w:tbl>
  <w:p w:rsidR="00FA0FF0" w:rsidRDefault="00FA0FF0">
    <w:pPr>
      <w:pStyle w:val="Fuzeile"/>
      <w:spacing w:line="57"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F0" w:rsidRDefault="00FA0F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F0" w:rsidRDefault="00FA0FF0">
      <w:r>
        <w:separator/>
      </w:r>
    </w:p>
  </w:footnote>
  <w:footnote w:type="continuationSeparator" w:id="0">
    <w:p w:rsidR="00FA0FF0" w:rsidRDefault="00FA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F0" w:rsidRDefault="00FA0F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F0" w:rsidRDefault="00FA0FF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F0" w:rsidRDefault="00FA0F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225"/>
    <w:multiLevelType w:val="hybridMultilevel"/>
    <w:tmpl w:val="316C647A"/>
    <w:lvl w:ilvl="0" w:tplc="A8A08ADA">
      <w:start w:val="1"/>
      <w:numFmt w:val="bullet"/>
      <w:pStyle w:val="Textkrper"/>
      <w:lvlText w:val=""/>
      <w:lvlJc w:val="left"/>
      <w:pPr>
        <w:tabs>
          <w:tab w:val="num" w:pos="227"/>
        </w:tabs>
        <w:ind w:left="227" w:hanging="227"/>
      </w:pPr>
      <w:rPr>
        <w:rFonts w:ascii="Symbol" w:hAnsi="Symbol" w:hint="default"/>
      </w:rPr>
    </w:lvl>
    <w:lvl w:ilvl="1" w:tplc="377AC5D8">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D541C70"/>
    <w:multiLevelType w:val="hybridMultilevel"/>
    <w:tmpl w:val="00CCC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76"/>
    <w:rsid w:val="0000010A"/>
    <w:rsid w:val="00016AAE"/>
    <w:rsid w:val="000223E0"/>
    <w:rsid w:val="000300BC"/>
    <w:rsid w:val="0003256F"/>
    <w:rsid w:val="0005041E"/>
    <w:rsid w:val="00052B8C"/>
    <w:rsid w:val="00053B47"/>
    <w:rsid w:val="00055C1B"/>
    <w:rsid w:val="00081049"/>
    <w:rsid w:val="000818D7"/>
    <w:rsid w:val="00085227"/>
    <w:rsid w:val="00090DEA"/>
    <w:rsid w:val="000923AA"/>
    <w:rsid w:val="000A0FEF"/>
    <w:rsid w:val="000A2ED1"/>
    <w:rsid w:val="000A4396"/>
    <w:rsid w:val="000B5025"/>
    <w:rsid w:val="000B785F"/>
    <w:rsid w:val="000C3482"/>
    <w:rsid w:val="000E4B1E"/>
    <w:rsid w:val="000F1584"/>
    <w:rsid w:val="001002D8"/>
    <w:rsid w:val="00113F7D"/>
    <w:rsid w:val="00124B4C"/>
    <w:rsid w:val="00127F82"/>
    <w:rsid w:val="0013472C"/>
    <w:rsid w:val="00140BB3"/>
    <w:rsid w:val="0016388E"/>
    <w:rsid w:val="00164CFA"/>
    <w:rsid w:val="00167D98"/>
    <w:rsid w:val="00191C01"/>
    <w:rsid w:val="001977D3"/>
    <w:rsid w:val="001A57C2"/>
    <w:rsid w:val="001A7DF6"/>
    <w:rsid w:val="001B19D9"/>
    <w:rsid w:val="001B52AC"/>
    <w:rsid w:val="001C5C5A"/>
    <w:rsid w:val="001D51FC"/>
    <w:rsid w:val="001D5806"/>
    <w:rsid w:val="001D6437"/>
    <w:rsid w:val="001F0D54"/>
    <w:rsid w:val="001F74C6"/>
    <w:rsid w:val="00223D96"/>
    <w:rsid w:val="00241C9C"/>
    <w:rsid w:val="00246CC8"/>
    <w:rsid w:val="002515C7"/>
    <w:rsid w:val="00261F8E"/>
    <w:rsid w:val="00262EAE"/>
    <w:rsid w:val="00265913"/>
    <w:rsid w:val="002733A3"/>
    <w:rsid w:val="002A611A"/>
    <w:rsid w:val="002A7C8E"/>
    <w:rsid w:val="002B17F7"/>
    <w:rsid w:val="002B566B"/>
    <w:rsid w:val="002C0249"/>
    <w:rsid w:val="002D5420"/>
    <w:rsid w:val="002E34F9"/>
    <w:rsid w:val="002E465C"/>
    <w:rsid w:val="002E6BB5"/>
    <w:rsid w:val="002F15BB"/>
    <w:rsid w:val="002F57E7"/>
    <w:rsid w:val="002F7CFD"/>
    <w:rsid w:val="0031135C"/>
    <w:rsid w:val="00312489"/>
    <w:rsid w:val="00321A09"/>
    <w:rsid w:val="00334367"/>
    <w:rsid w:val="0033536B"/>
    <w:rsid w:val="0035032C"/>
    <w:rsid w:val="00352147"/>
    <w:rsid w:val="00363FD8"/>
    <w:rsid w:val="00373B4A"/>
    <w:rsid w:val="00380A65"/>
    <w:rsid w:val="003928A3"/>
    <w:rsid w:val="00396902"/>
    <w:rsid w:val="00396B8D"/>
    <w:rsid w:val="003A1E22"/>
    <w:rsid w:val="003C56DB"/>
    <w:rsid w:val="003D2B4E"/>
    <w:rsid w:val="003E3C45"/>
    <w:rsid w:val="003F1E7D"/>
    <w:rsid w:val="003F2BE6"/>
    <w:rsid w:val="0040526D"/>
    <w:rsid w:val="00407CC6"/>
    <w:rsid w:val="00430797"/>
    <w:rsid w:val="004454F9"/>
    <w:rsid w:val="00451B88"/>
    <w:rsid w:val="00455207"/>
    <w:rsid w:val="0046715C"/>
    <w:rsid w:val="00477F1C"/>
    <w:rsid w:val="00487D49"/>
    <w:rsid w:val="004919C8"/>
    <w:rsid w:val="00493B94"/>
    <w:rsid w:val="00497B76"/>
    <w:rsid w:val="00497CB0"/>
    <w:rsid w:val="004A0A01"/>
    <w:rsid w:val="004D05FD"/>
    <w:rsid w:val="004D1E44"/>
    <w:rsid w:val="004E2F4C"/>
    <w:rsid w:val="004E5BA3"/>
    <w:rsid w:val="004E7DC3"/>
    <w:rsid w:val="004F2B18"/>
    <w:rsid w:val="00521D57"/>
    <w:rsid w:val="00521FFA"/>
    <w:rsid w:val="00545CC7"/>
    <w:rsid w:val="0055104C"/>
    <w:rsid w:val="00551425"/>
    <w:rsid w:val="00560E28"/>
    <w:rsid w:val="00583A5A"/>
    <w:rsid w:val="0058433E"/>
    <w:rsid w:val="005B0BD2"/>
    <w:rsid w:val="005B44F5"/>
    <w:rsid w:val="005D4136"/>
    <w:rsid w:val="005D776A"/>
    <w:rsid w:val="005E17A0"/>
    <w:rsid w:val="00600BF2"/>
    <w:rsid w:val="00602054"/>
    <w:rsid w:val="00621053"/>
    <w:rsid w:val="00621752"/>
    <w:rsid w:val="00630F78"/>
    <w:rsid w:val="006373DB"/>
    <w:rsid w:val="00652867"/>
    <w:rsid w:val="0066128B"/>
    <w:rsid w:val="00664831"/>
    <w:rsid w:val="00671A1B"/>
    <w:rsid w:val="00682CBF"/>
    <w:rsid w:val="006844E7"/>
    <w:rsid w:val="00692534"/>
    <w:rsid w:val="00695054"/>
    <w:rsid w:val="006965F2"/>
    <w:rsid w:val="00696665"/>
    <w:rsid w:val="006B67E4"/>
    <w:rsid w:val="006C3C2D"/>
    <w:rsid w:val="006C4584"/>
    <w:rsid w:val="006E56B6"/>
    <w:rsid w:val="00714DAC"/>
    <w:rsid w:val="007225D5"/>
    <w:rsid w:val="007302A6"/>
    <w:rsid w:val="00730D41"/>
    <w:rsid w:val="00746BA3"/>
    <w:rsid w:val="00750DCB"/>
    <w:rsid w:val="007543F6"/>
    <w:rsid w:val="00767D4F"/>
    <w:rsid w:val="00770E2C"/>
    <w:rsid w:val="007733D0"/>
    <w:rsid w:val="00793273"/>
    <w:rsid w:val="00795D42"/>
    <w:rsid w:val="007A407C"/>
    <w:rsid w:val="007B0A20"/>
    <w:rsid w:val="007B523C"/>
    <w:rsid w:val="007B54E7"/>
    <w:rsid w:val="007C6A76"/>
    <w:rsid w:val="007D1168"/>
    <w:rsid w:val="007D6672"/>
    <w:rsid w:val="007E1872"/>
    <w:rsid w:val="007E65D4"/>
    <w:rsid w:val="007F2A0F"/>
    <w:rsid w:val="0082053E"/>
    <w:rsid w:val="008214CA"/>
    <w:rsid w:val="00830408"/>
    <w:rsid w:val="00847ADD"/>
    <w:rsid w:val="008557FD"/>
    <w:rsid w:val="00857B40"/>
    <w:rsid w:val="008621E2"/>
    <w:rsid w:val="00862A9B"/>
    <w:rsid w:val="008659C5"/>
    <w:rsid w:val="00893A4E"/>
    <w:rsid w:val="008A0723"/>
    <w:rsid w:val="008A7EA8"/>
    <w:rsid w:val="008B66D1"/>
    <w:rsid w:val="008C091F"/>
    <w:rsid w:val="008D33F0"/>
    <w:rsid w:val="008E2D77"/>
    <w:rsid w:val="008E6635"/>
    <w:rsid w:val="008E7A8C"/>
    <w:rsid w:val="008F0265"/>
    <w:rsid w:val="008F4268"/>
    <w:rsid w:val="008F733B"/>
    <w:rsid w:val="00915E48"/>
    <w:rsid w:val="0093694B"/>
    <w:rsid w:val="00940996"/>
    <w:rsid w:val="00941C21"/>
    <w:rsid w:val="00947468"/>
    <w:rsid w:val="00947D43"/>
    <w:rsid w:val="009515BA"/>
    <w:rsid w:val="0095376F"/>
    <w:rsid w:val="0095449C"/>
    <w:rsid w:val="00956E8C"/>
    <w:rsid w:val="009805B8"/>
    <w:rsid w:val="009823C8"/>
    <w:rsid w:val="009A46DA"/>
    <w:rsid w:val="009B4F8E"/>
    <w:rsid w:val="009B5163"/>
    <w:rsid w:val="009C2783"/>
    <w:rsid w:val="009C2D2A"/>
    <w:rsid w:val="009D435B"/>
    <w:rsid w:val="009D6AED"/>
    <w:rsid w:val="009E1C3D"/>
    <w:rsid w:val="009F6261"/>
    <w:rsid w:val="00A10D53"/>
    <w:rsid w:val="00A14096"/>
    <w:rsid w:val="00A25546"/>
    <w:rsid w:val="00A37689"/>
    <w:rsid w:val="00A51CE5"/>
    <w:rsid w:val="00A53246"/>
    <w:rsid w:val="00A57846"/>
    <w:rsid w:val="00A60C48"/>
    <w:rsid w:val="00A61CE9"/>
    <w:rsid w:val="00A76B88"/>
    <w:rsid w:val="00A83BC0"/>
    <w:rsid w:val="00A84D89"/>
    <w:rsid w:val="00A9422E"/>
    <w:rsid w:val="00AA314F"/>
    <w:rsid w:val="00AA3A89"/>
    <w:rsid w:val="00AA6AB4"/>
    <w:rsid w:val="00AB0084"/>
    <w:rsid w:val="00AB24F0"/>
    <w:rsid w:val="00AC1AF8"/>
    <w:rsid w:val="00AE5292"/>
    <w:rsid w:val="00B00AB2"/>
    <w:rsid w:val="00B22950"/>
    <w:rsid w:val="00B26406"/>
    <w:rsid w:val="00B3266E"/>
    <w:rsid w:val="00B33923"/>
    <w:rsid w:val="00B456B3"/>
    <w:rsid w:val="00B579EC"/>
    <w:rsid w:val="00B72FA2"/>
    <w:rsid w:val="00B73385"/>
    <w:rsid w:val="00B74B43"/>
    <w:rsid w:val="00B83119"/>
    <w:rsid w:val="00B87CDE"/>
    <w:rsid w:val="00BA016A"/>
    <w:rsid w:val="00BA3545"/>
    <w:rsid w:val="00BA367D"/>
    <w:rsid w:val="00BA59DF"/>
    <w:rsid w:val="00BB74A1"/>
    <w:rsid w:val="00BC73AA"/>
    <w:rsid w:val="00BF10A2"/>
    <w:rsid w:val="00C0010D"/>
    <w:rsid w:val="00C00D91"/>
    <w:rsid w:val="00C01610"/>
    <w:rsid w:val="00C072B6"/>
    <w:rsid w:val="00C300FC"/>
    <w:rsid w:val="00C404D2"/>
    <w:rsid w:val="00C4228C"/>
    <w:rsid w:val="00C51184"/>
    <w:rsid w:val="00C53228"/>
    <w:rsid w:val="00C6347C"/>
    <w:rsid w:val="00C66F75"/>
    <w:rsid w:val="00C75442"/>
    <w:rsid w:val="00C75801"/>
    <w:rsid w:val="00C900FC"/>
    <w:rsid w:val="00C96902"/>
    <w:rsid w:val="00C974A8"/>
    <w:rsid w:val="00CB6212"/>
    <w:rsid w:val="00CC1136"/>
    <w:rsid w:val="00CD1203"/>
    <w:rsid w:val="00CD19F0"/>
    <w:rsid w:val="00CE1051"/>
    <w:rsid w:val="00CE741D"/>
    <w:rsid w:val="00CF1EC8"/>
    <w:rsid w:val="00CF5999"/>
    <w:rsid w:val="00CF7C4F"/>
    <w:rsid w:val="00D06F5D"/>
    <w:rsid w:val="00D11F9A"/>
    <w:rsid w:val="00D139FF"/>
    <w:rsid w:val="00D15125"/>
    <w:rsid w:val="00D23441"/>
    <w:rsid w:val="00D55968"/>
    <w:rsid w:val="00D623D3"/>
    <w:rsid w:val="00D6261C"/>
    <w:rsid w:val="00D66F00"/>
    <w:rsid w:val="00D80019"/>
    <w:rsid w:val="00D82BD9"/>
    <w:rsid w:val="00DA0670"/>
    <w:rsid w:val="00DA5BFB"/>
    <w:rsid w:val="00DC0502"/>
    <w:rsid w:val="00DC1B54"/>
    <w:rsid w:val="00DC39F6"/>
    <w:rsid w:val="00DC3A97"/>
    <w:rsid w:val="00DC4269"/>
    <w:rsid w:val="00DC6377"/>
    <w:rsid w:val="00DC6382"/>
    <w:rsid w:val="00DD3BA8"/>
    <w:rsid w:val="00DD5C03"/>
    <w:rsid w:val="00DF327E"/>
    <w:rsid w:val="00DF43BD"/>
    <w:rsid w:val="00E0598A"/>
    <w:rsid w:val="00E10241"/>
    <w:rsid w:val="00E2216A"/>
    <w:rsid w:val="00E36AA5"/>
    <w:rsid w:val="00E3799D"/>
    <w:rsid w:val="00E40569"/>
    <w:rsid w:val="00E41C7D"/>
    <w:rsid w:val="00E47758"/>
    <w:rsid w:val="00E53F59"/>
    <w:rsid w:val="00E54368"/>
    <w:rsid w:val="00E54B63"/>
    <w:rsid w:val="00E6029A"/>
    <w:rsid w:val="00E609E9"/>
    <w:rsid w:val="00E92FC9"/>
    <w:rsid w:val="00E94A5C"/>
    <w:rsid w:val="00EA0EA0"/>
    <w:rsid w:val="00EA1672"/>
    <w:rsid w:val="00EB2E2D"/>
    <w:rsid w:val="00EB3122"/>
    <w:rsid w:val="00EB5725"/>
    <w:rsid w:val="00EB59AA"/>
    <w:rsid w:val="00EB6972"/>
    <w:rsid w:val="00EB7F94"/>
    <w:rsid w:val="00ED21BD"/>
    <w:rsid w:val="00ED25EA"/>
    <w:rsid w:val="00ED7337"/>
    <w:rsid w:val="00EE1B18"/>
    <w:rsid w:val="00EE2B80"/>
    <w:rsid w:val="00F0232E"/>
    <w:rsid w:val="00F0518C"/>
    <w:rsid w:val="00F20CD9"/>
    <w:rsid w:val="00F309AC"/>
    <w:rsid w:val="00F34130"/>
    <w:rsid w:val="00F40741"/>
    <w:rsid w:val="00F57EE5"/>
    <w:rsid w:val="00F61E22"/>
    <w:rsid w:val="00F6271E"/>
    <w:rsid w:val="00F70A50"/>
    <w:rsid w:val="00F720F1"/>
    <w:rsid w:val="00F7397F"/>
    <w:rsid w:val="00F80BD8"/>
    <w:rsid w:val="00F821FC"/>
    <w:rsid w:val="00F92DFA"/>
    <w:rsid w:val="00FA0839"/>
    <w:rsid w:val="00FA0FF0"/>
    <w:rsid w:val="00FA522D"/>
    <w:rsid w:val="00FA75CB"/>
    <w:rsid w:val="00FC3F7B"/>
    <w:rsid w:val="00FE24BC"/>
    <w:rsid w:val="00FF391C"/>
    <w:rsid w:val="00FF4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dffusszeile">
    <w:name w:val="pdf.fusszeile"/>
    <w:pPr>
      <w:spacing w:before="20" w:line="118" w:lineRule="exact"/>
    </w:pPr>
    <w:rPr>
      <w:rFonts w:ascii="Arial" w:hAnsi="Arial"/>
      <w:noProof/>
      <w:sz w:val="10"/>
    </w:rPr>
  </w:style>
  <w:style w:type="character" w:customStyle="1" w:styleId="pdfpagina">
    <w:name w:val="pdf.pagina"/>
    <w:rPr>
      <w:rFonts w:ascii="Arial" w:hAnsi="Arial"/>
      <w:b/>
      <w:sz w:val="18"/>
    </w:rPr>
  </w:style>
  <w:style w:type="table" w:styleId="Tabellenraster">
    <w:name w:val="Table Grid"/>
    <w:basedOn w:val="NormaleTabelle"/>
    <w:uiPriority w:val="59"/>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0A4396"/>
    <w:pPr>
      <w:numPr>
        <w:numId w:val="1"/>
      </w:numPr>
      <w:spacing w:after="120"/>
    </w:pPr>
  </w:style>
  <w:style w:type="paragraph" w:styleId="Sprechblasentext">
    <w:name w:val="Balloon Text"/>
    <w:basedOn w:val="Standard"/>
    <w:link w:val="SprechblasentextZchn"/>
    <w:rsid w:val="002D5420"/>
    <w:rPr>
      <w:rFonts w:ascii="Tahoma" w:hAnsi="Tahoma" w:cs="Tahoma"/>
      <w:sz w:val="16"/>
      <w:szCs w:val="16"/>
    </w:rPr>
  </w:style>
  <w:style w:type="character" w:customStyle="1" w:styleId="SprechblasentextZchn">
    <w:name w:val="Sprechblasentext Zchn"/>
    <w:basedOn w:val="Absatz-Standardschriftart"/>
    <w:link w:val="Sprechblasentext"/>
    <w:rsid w:val="002D5420"/>
    <w:rPr>
      <w:rFonts w:ascii="Tahoma" w:hAnsi="Tahoma" w:cs="Tahoma"/>
      <w:sz w:val="16"/>
      <w:szCs w:val="16"/>
    </w:rPr>
  </w:style>
  <w:style w:type="character" w:styleId="Kommentarzeichen">
    <w:name w:val="annotation reference"/>
    <w:basedOn w:val="Absatz-Standardschriftart"/>
    <w:rsid w:val="00113F7D"/>
    <w:rPr>
      <w:sz w:val="16"/>
      <w:szCs w:val="16"/>
    </w:rPr>
  </w:style>
  <w:style w:type="paragraph" w:styleId="Kommentartext">
    <w:name w:val="annotation text"/>
    <w:basedOn w:val="Standard"/>
    <w:link w:val="KommentartextZchn"/>
    <w:rsid w:val="00113F7D"/>
  </w:style>
  <w:style w:type="character" w:customStyle="1" w:styleId="KommentartextZchn">
    <w:name w:val="Kommentartext Zchn"/>
    <w:basedOn w:val="Absatz-Standardschriftart"/>
    <w:link w:val="Kommentartext"/>
    <w:rsid w:val="00113F7D"/>
  </w:style>
  <w:style w:type="paragraph" w:styleId="Kommentarthema">
    <w:name w:val="annotation subject"/>
    <w:basedOn w:val="Kommentartext"/>
    <w:next w:val="Kommentartext"/>
    <w:link w:val="KommentarthemaZchn"/>
    <w:uiPriority w:val="99"/>
    <w:rsid w:val="00113F7D"/>
    <w:rPr>
      <w:b/>
      <w:bCs/>
    </w:rPr>
  </w:style>
  <w:style w:type="character" w:customStyle="1" w:styleId="KommentarthemaZchn">
    <w:name w:val="Kommentarthema Zchn"/>
    <w:basedOn w:val="KommentartextZchn"/>
    <w:link w:val="Kommentarthema"/>
    <w:uiPriority w:val="99"/>
    <w:rsid w:val="00113F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dffusszeile">
    <w:name w:val="pdf.fusszeile"/>
    <w:pPr>
      <w:spacing w:before="20" w:line="118" w:lineRule="exact"/>
    </w:pPr>
    <w:rPr>
      <w:rFonts w:ascii="Arial" w:hAnsi="Arial"/>
      <w:noProof/>
      <w:sz w:val="10"/>
    </w:rPr>
  </w:style>
  <w:style w:type="character" w:customStyle="1" w:styleId="pdfpagina">
    <w:name w:val="pdf.pagina"/>
    <w:rPr>
      <w:rFonts w:ascii="Arial" w:hAnsi="Arial"/>
      <w:b/>
      <w:sz w:val="18"/>
    </w:rPr>
  </w:style>
  <w:style w:type="table" w:styleId="Tabellenraster">
    <w:name w:val="Table Grid"/>
    <w:basedOn w:val="NormaleTabelle"/>
    <w:uiPriority w:val="59"/>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0A4396"/>
    <w:pPr>
      <w:numPr>
        <w:numId w:val="1"/>
      </w:numPr>
      <w:spacing w:after="120"/>
    </w:pPr>
  </w:style>
  <w:style w:type="paragraph" w:styleId="Sprechblasentext">
    <w:name w:val="Balloon Text"/>
    <w:basedOn w:val="Standard"/>
    <w:link w:val="SprechblasentextZchn"/>
    <w:rsid w:val="002D5420"/>
    <w:rPr>
      <w:rFonts w:ascii="Tahoma" w:hAnsi="Tahoma" w:cs="Tahoma"/>
      <w:sz w:val="16"/>
      <w:szCs w:val="16"/>
    </w:rPr>
  </w:style>
  <w:style w:type="character" w:customStyle="1" w:styleId="SprechblasentextZchn">
    <w:name w:val="Sprechblasentext Zchn"/>
    <w:basedOn w:val="Absatz-Standardschriftart"/>
    <w:link w:val="Sprechblasentext"/>
    <w:rsid w:val="002D5420"/>
    <w:rPr>
      <w:rFonts w:ascii="Tahoma" w:hAnsi="Tahoma" w:cs="Tahoma"/>
      <w:sz w:val="16"/>
      <w:szCs w:val="16"/>
    </w:rPr>
  </w:style>
  <w:style w:type="character" w:styleId="Kommentarzeichen">
    <w:name w:val="annotation reference"/>
    <w:basedOn w:val="Absatz-Standardschriftart"/>
    <w:rsid w:val="00113F7D"/>
    <w:rPr>
      <w:sz w:val="16"/>
      <w:szCs w:val="16"/>
    </w:rPr>
  </w:style>
  <w:style w:type="paragraph" w:styleId="Kommentartext">
    <w:name w:val="annotation text"/>
    <w:basedOn w:val="Standard"/>
    <w:link w:val="KommentartextZchn"/>
    <w:rsid w:val="00113F7D"/>
  </w:style>
  <w:style w:type="character" w:customStyle="1" w:styleId="KommentartextZchn">
    <w:name w:val="Kommentartext Zchn"/>
    <w:basedOn w:val="Absatz-Standardschriftart"/>
    <w:link w:val="Kommentartext"/>
    <w:rsid w:val="00113F7D"/>
  </w:style>
  <w:style w:type="paragraph" w:styleId="Kommentarthema">
    <w:name w:val="annotation subject"/>
    <w:basedOn w:val="Kommentartext"/>
    <w:next w:val="Kommentartext"/>
    <w:link w:val="KommentarthemaZchn"/>
    <w:uiPriority w:val="99"/>
    <w:rsid w:val="00113F7D"/>
    <w:rPr>
      <w:b/>
      <w:bCs/>
    </w:rPr>
  </w:style>
  <w:style w:type="character" w:customStyle="1" w:styleId="KommentarthemaZchn">
    <w:name w:val="Kommentarthema Zchn"/>
    <w:basedOn w:val="KommentartextZchn"/>
    <w:link w:val="Kommentarthema"/>
    <w:uiPriority w:val="99"/>
    <w:rsid w:val="00113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93B1F-6F55-4EB7-A2A5-18EAC9ED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2172</Words>
  <Characters>13803</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Stoffverteilungsplan</vt:lpstr>
    </vt:vector>
  </TitlesOfParts>
  <Company>Ernst Klett Verlag</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dc:title>
  <dc:creator>Ernst Klett Verlag</dc:creator>
  <cp:lastModifiedBy>Steinmann, Sarah</cp:lastModifiedBy>
  <cp:revision>26</cp:revision>
  <cp:lastPrinted>2008-07-16T15:56:00Z</cp:lastPrinted>
  <dcterms:created xsi:type="dcterms:W3CDTF">2016-04-29T11:58:00Z</dcterms:created>
  <dcterms:modified xsi:type="dcterms:W3CDTF">2016-06-20T12:49:00Z</dcterms:modified>
</cp:coreProperties>
</file>