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93"/>
        <w:gridCol w:w="7344"/>
      </w:tblGrid>
      <w:tr w:rsidR="00962A90" w:rsidTr="00877726">
        <w:trPr>
          <w:jc w:val="center"/>
        </w:trPr>
        <w:tc>
          <w:tcPr>
            <w:tcW w:w="2263" w:type="dxa"/>
          </w:tcPr>
          <w:p w:rsidR="00962A90" w:rsidRDefault="00F260DE" w:rsidP="00FE3A94">
            <w:pPr>
              <w:pStyle w:val="stoffeinleitungs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8DD6B" wp14:editId="5623123C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964565</wp:posOffset>
                      </wp:positionV>
                      <wp:extent cx="1809750" cy="230505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230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18D7" w:rsidRDefault="004B18D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17980" cy="2164080"/>
                                        <wp:effectExtent l="0" t="0" r="1270" b="762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49331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7980" cy="2164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5.45pt;margin-top:75.95pt;width:142.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" stroked="f">
                      <v:textbox>
                        <w:txbxContent>
                          <w:p w:rsidR="004B18D7" w:rsidRDefault="004B18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7980" cy="2164080"/>
                                  <wp:effectExtent l="0" t="0" r="1270" b="762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4933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980" cy="2164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" w:type="dxa"/>
          </w:tcPr>
          <w:p w:rsidR="00962A90" w:rsidRDefault="00962A90"/>
        </w:tc>
        <w:tc>
          <w:tcPr>
            <w:tcW w:w="7344" w:type="dxa"/>
          </w:tcPr>
          <w:p w:rsidR="00F71EF7" w:rsidRDefault="00F71EF7" w:rsidP="00445803">
            <w:pPr>
              <w:pStyle w:val="stoffzwischenberschrift"/>
              <w:rPr>
                <w:rFonts w:ascii="Times New Roman" w:hAnsi="Times New Roman"/>
                <w:b/>
              </w:rPr>
            </w:pPr>
          </w:p>
          <w:p w:rsidR="00F71EF7" w:rsidRDefault="00F71EF7" w:rsidP="00445803">
            <w:pPr>
              <w:pStyle w:val="stoffzwischenberschrift"/>
              <w:rPr>
                <w:rFonts w:ascii="Times New Roman" w:hAnsi="Times New Roman"/>
                <w:b/>
              </w:rPr>
            </w:pPr>
          </w:p>
          <w:p w:rsidR="00877726" w:rsidRDefault="00445803" w:rsidP="00240705">
            <w:pPr>
              <w:pStyle w:val="stoffzwischenberschrift"/>
              <w:rPr>
                <w:rFonts w:ascii="Times New Roman" w:hAnsi="Times New Roman"/>
              </w:rPr>
            </w:pPr>
            <w:r w:rsidRPr="00F71EF7">
              <w:rPr>
                <w:rFonts w:ascii="Times New Roman" w:hAnsi="Times New Roman"/>
              </w:rPr>
              <w:t>Natura Biologie</w:t>
            </w:r>
            <w:r w:rsidR="00877726">
              <w:rPr>
                <w:rFonts w:ascii="Times New Roman" w:hAnsi="Times New Roman"/>
              </w:rPr>
              <w:t xml:space="preserve"> Qualifikationsphase</w:t>
            </w:r>
            <w:r w:rsidR="0059472D" w:rsidRPr="00F71EF7">
              <w:rPr>
                <w:rFonts w:ascii="Times New Roman" w:hAnsi="Times New Roman"/>
              </w:rPr>
              <w:t xml:space="preserve"> </w:t>
            </w:r>
            <w:r w:rsidR="00877726">
              <w:rPr>
                <w:rFonts w:ascii="Times New Roman" w:hAnsi="Times New Roman"/>
              </w:rPr>
              <w:br/>
              <w:t xml:space="preserve">für Gymnasien in Niedersachsen  </w:t>
            </w:r>
          </w:p>
          <w:p w:rsidR="00877726" w:rsidRDefault="00877726" w:rsidP="00240705">
            <w:pPr>
              <w:pStyle w:val="stoffzwischenberschrift"/>
              <w:rPr>
                <w:rFonts w:ascii="Times New Roman" w:hAnsi="Times New Roman"/>
              </w:rPr>
            </w:pPr>
            <w:r w:rsidRPr="00877726">
              <w:rPr>
                <w:rFonts w:ascii="Times New Roman" w:hAnsi="Times New Roman"/>
              </w:rPr>
              <w:t>978-3-12-049331-0</w:t>
            </w:r>
          </w:p>
          <w:p w:rsidR="00962A90" w:rsidRPr="00877726" w:rsidRDefault="0059472D" w:rsidP="00240705">
            <w:pPr>
              <w:pStyle w:val="stoffzwischenberschrift"/>
              <w:rPr>
                <w:rFonts w:ascii="Times New Roman" w:hAnsi="Times New Roman"/>
                <w:highlight w:val="red"/>
              </w:rPr>
            </w:pPr>
            <w:r w:rsidRPr="00445803">
              <w:rPr>
                <w:rFonts w:ascii="Times New Roman" w:hAnsi="Times New Roman"/>
                <w:b/>
              </w:rPr>
              <w:t>Stoffvert</w:t>
            </w:r>
            <w:r w:rsidR="002F55E3" w:rsidRPr="00445803">
              <w:rPr>
                <w:rFonts w:ascii="Times New Roman" w:hAnsi="Times New Roman"/>
                <w:b/>
              </w:rPr>
              <w:t xml:space="preserve">eilungsplan für die </w:t>
            </w:r>
            <w:r w:rsidR="00240705">
              <w:rPr>
                <w:rFonts w:ascii="Times New Roman" w:hAnsi="Times New Roman"/>
                <w:b/>
              </w:rPr>
              <w:t>Qualifikation</w:t>
            </w:r>
            <w:r w:rsidR="00445803" w:rsidRPr="00445803">
              <w:rPr>
                <w:rFonts w:ascii="Times New Roman" w:hAnsi="Times New Roman"/>
                <w:b/>
              </w:rPr>
              <w:t>sphase</w:t>
            </w:r>
            <w:r w:rsidR="00877726">
              <w:rPr>
                <w:rFonts w:ascii="Times New Roman" w:hAnsi="Times New Roman"/>
                <w:b/>
              </w:rPr>
              <w:br/>
              <w:t>für den dreistündigen Prüfungskurs auf grund-legendem Niveau (gA-Kurs)</w:t>
            </w:r>
          </w:p>
        </w:tc>
        <w:bookmarkStart w:id="0" w:name="_GoBack"/>
        <w:bookmarkEnd w:id="0"/>
      </w:tr>
      <w:tr w:rsidR="00FE3A94" w:rsidRPr="00F71EF7" w:rsidTr="00877726">
        <w:trPr>
          <w:jc w:val="center"/>
        </w:trPr>
        <w:tc>
          <w:tcPr>
            <w:tcW w:w="2263" w:type="dxa"/>
          </w:tcPr>
          <w:p w:rsidR="003F37DA" w:rsidRDefault="003F37DA" w:rsidP="00FC29D5">
            <w:pPr>
              <w:pStyle w:val="stoffeinleitungstext"/>
              <w:spacing w:before="60" w:line="280" w:lineRule="atLeast"/>
            </w:pPr>
          </w:p>
          <w:p w:rsidR="003F37DA" w:rsidRDefault="003F37DA" w:rsidP="00214127">
            <w:pPr>
              <w:pStyle w:val="stoffeinleitungstext"/>
              <w:spacing w:line="280" w:lineRule="atLeast"/>
            </w:pPr>
          </w:p>
        </w:tc>
        <w:tc>
          <w:tcPr>
            <w:tcW w:w="293" w:type="dxa"/>
          </w:tcPr>
          <w:p w:rsidR="00FE3A94" w:rsidRDefault="00FE3A94"/>
        </w:tc>
        <w:tc>
          <w:tcPr>
            <w:tcW w:w="7344" w:type="dxa"/>
          </w:tcPr>
          <w:p w:rsidR="00E1799C" w:rsidRPr="00445803" w:rsidRDefault="00E1799C" w:rsidP="00FE3A94">
            <w:pPr>
              <w:pStyle w:val="stoffeinleitungstext"/>
            </w:pPr>
            <w:r w:rsidRPr="00445803">
              <w:t xml:space="preserve">Das neue Natura </w:t>
            </w:r>
            <w:r w:rsidR="00445803" w:rsidRPr="00445803">
              <w:t xml:space="preserve">Niedersachsen </w:t>
            </w:r>
            <w:r w:rsidR="00240705">
              <w:t>Qualifikation</w:t>
            </w:r>
            <w:r w:rsidR="00445803" w:rsidRPr="00445803">
              <w:t xml:space="preserve">sphase </w:t>
            </w:r>
            <w:r w:rsidRPr="00445803">
              <w:t xml:space="preserve">enthält alle vorgegebenen Kompetenzen des </w:t>
            </w:r>
            <w:r w:rsidR="00445803" w:rsidRPr="00445803">
              <w:t xml:space="preserve">überarbeiteten Kerncurriculums für die </w:t>
            </w:r>
            <w:r w:rsidR="00240705">
              <w:t>Qualifikation</w:t>
            </w:r>
            <w:r w:rsidR="00445803" w:rsidRPr="00445803">
              <w:t>sphase</w:t>
            </w:r>
            <w:r w:rsidRPr="00445803">
              <w:t xml:space="preserve"> –</w:t>
            </w:r>
            <w:r w:rsidR="00F71EF7">
              <w:t xml:space="preserve"> und mehr.</w:t>
            </w:r>
            <w:r w:rsidRPr="00445803">
              <w:t xml:space="preserve"> </w:t>
            </w:r>
          </w:p>
          <w:p w:rsidR="00E1799C" w:rsidRPr="00445803" w:rsidRDefault="00E1799C" w:rsidP="00FE3A94">
            <w:pPr>
              <w:pStyle w:val="stoffeinleitungstext"/>
            </w:pPr>
          </w:p>
          <w:p w:rsidR="0072109B" w:rsidRPr="00445803" w:rsidRDefault="0072109B" w:rsidP="00FE3A94">
            <w:pPr>
              <w:pStyle w:val="stoffeinleitungstext"/>
              <w:rPr>
                <w:color w:val="FF0000"/>
              </w:rPr>
            </w:pPr>
            <w:r w:rsidRPr="00445803">
              <w:rPr>
                <w:color w:val="FF0000"/>
              </w:rPr>
              <w:t xml:space="preserve">Rot markierte Aspekte weisen auf zusätzliche Beispiele als Anwendungs- und Übungsmöglichkeiten hin. </w:t>
            </w:r>
          </w:p>
          <w:p w:rsidR="00FE3A94" w:rsidRPr="00445803" w:rsidRDefault="00FE3A94" w:rsidP="00FE3A94">
            <w:pPr>
              <w:pStyle w:val="stoffeinleitungstext"/>
            </w:pPr>
          </w:p>
        </w:tc>
      </w:tr>
    </w:tbl>
    <w:p w:rsidR="002F55E3" w:rsidRPr="00C82D4C" w:rsidRDefault="00227162" w:rsidP="00BF0537">
      <w:pPr>
        <w:pStyle w:val="stoffzwischenberschrift"/>
        <w:rPr>
          <w:rFonts w:ascii="Times New Roman" w:hAnsi="Times New Roman"/>
          <w:b/>
        </w:rPr>
      </w:pPr>
      <w:r>
        <w:br w:type="page"/>
      </w:r>
      <w:r w:rsidR="00E25A11">
        <w:rPr>
          <w:b/>
        </w:rPr>
        <w:lastRenderedPageBreak/>
        <w:t>Dreistündiger Prüfungskurs (g</w:t>
      </w:r>
      <w:r w:rsidR="008F5A5D">
        <w:rPr>
          <w:b/>
        </w:rPr>
        <w:t>A)</w:t>
      </w:r>
      <w:r w:rsidR="00CF5A19">
        <w:rPr>
          <w:b/>
        </w:rPr>
        <w:t xml:space="preserve"> </w:t>
      </w:r>
    </w:p>
    <w:p w:rsidR="00ED3334" w:rsidRPr="00B31763" w:rsidRDefault="00ED3334" w:rsidP="00ED3334">
      <w:pPr>
        <w:pStyle w:val="stoffzwischenberschrift"/>
      </w:pPr>
      <w:r>
        <w:t>12.1 Entstehung der Vielfalt des Lebens</w:t>
      </w: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ED3334" w:rsidTr="007C2862">
        <w:trPr>
          <w:trHeight w:val="705"/>
          <w:tblHeader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Default="00ED3334" w:rsidP="007C2862">
            <w:pPr>
              <w:pStyle w:val="stofftabellekopf"/>
            </w:pPr>
            <w:r>
              <w:t>Unterthemen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Default="00ED3334" w:rsidP="007C2862">
            <w:pPr>
              <w:pStyle w:val="stofftabellekopf"/>
              <w:spacing w:line="240" w:lineRule="auto"/>
            </w:pPr>
            <w:r>
              <w:t>Inhaltsbezogene Kompetenzen (FW)</w:t>
            </w:r>
          </w:p>
          <w:p w:rsidR="00ED3334" w:rsidRDefault="00ED3334" w:rsidP="007C2862">
            <w:pPr>
              <w:pStyle w:val="stofftabelletext"/>
              <w:spacing w:line="240" w:lineRule="auto"/>
            </w:pPr>
          </w:p>
          <w:p w:rsidR="00ED3334" w:rsidRPr="008C2257" w:rsidRDefault="00ED3334" w:rsidP="007C2862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Default="00ED3334" w:rsidP="007C2862">
            <w:pPr>
              <w:pStyle w:val="stofftabellekopf"/>
            </w:pPr>
            <w:r>
              <w:t xml:space="preserve">Prozessbezogene Kompetenzen (EG, KK, BW) </w:t>
            </w:r>
          </w:p>
          <w:p w:rsidR="00ED3334" w:rsidRPr="008C2257" w:rsidRDefault="00ED3334" w:rsidP="007C2862">
            <w:pPr>
              <w:pStyle w:val="stofftabellekopf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3334" w:rsidRDefault="00877726" w:rsidP="007C2862">
            <w:pPr>
              <w:pStyle w:val="stofftabellekopf"/>
            </w:pPr>
            <w:r>
              <w:t xml:space="preserve">Natura Niedersachsen </w:t>
            </w:r>
            <w:r w:rsidR="00ED3334">
              <w:t>Qualifikations</w:t>
            </w:r>
            <w:r>
              <w:t>-</w:t>
            </w:r>
            <w:r>
              <w:br/>
            </w:r>
            <w:r w:rsidR="00ED3334">
              <w:t xml:space="preserve">phase </w:t>
            </w:r>
            <w:r w:rsidR="00ED3334" w:rsidRPr="001D7447">
              <w:rPr>
                <w:b w:val="0"/>
              </w:rPr>
              <w:t>(</w:t>
            </w:r>
            <w:r w:rsidR="00823CB7" w:rsidRPr="00877726">
              <w:rPr>
                <w:b w:val="0"/>
              </w:rPr>
              <w:t>978-3-12-049331-0</w:t>
            </w:r>
            <w:r w:rsidR="00ED3334" w:rsidRPr="00877726">
              <w:rPr>
                <w:b w:val="0"/>
              </w:rPr>
              <w:t>)</w:t>
            </w:r>
          </w:p>
        </w:tc>
      </w:tr>
      <w:tr w:rsidR="00ED3334" w:rsidTr="007C2862">
        <w:trPr>
          <w:trHeight w:val="291"/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Pr="008C2257" w:rsidRDefault="00ED3334" w:rsidP="007C2862"/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Pr="008C2257" w:rsidRDefault="00ED3334" w:rsidP="007C2862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Pr="008C2257" w:rsidRDefault="00ED3334" w:rsidP="007C2862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3334" w:rsidRPr="008C2257" w:rsidRDefault="00ED3334" w:rsidP="007C2862">
            <w:r w:rsidRPr="008C2257">
              <w:tab/>
            </w:r>
          </w:p>
        </w:tc>
      </w:tr>
      <w:tr w:rsidR="00ED3334" w:rsidTr="007C2862">
        <w:trPr>
          <w:trHeight w:val="28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Pr="00D336BB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D336BB">
              <w:rPr>
                <w:rFonts w:cs="Arial"/>
                <w:sz w:val="20"/>
                <w:szCs w:val="20"/>
              </w:rPr>
              <w:t>Evolutionstheorien und Belege für die Synthetische Theorie</w:t>
            </w:r>
          </w:p>
          <w:p w:rsidR="00ED3334" w:rsidRDefault="00ED3334" w:rsidP="007C2862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ED3334" w:rsidRDefault="00ED3334" w:rsidP="007C2862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ED3334" w:rsidRDefault="00ED3334" w:rsidP="007C2862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ED3334" w:rsidRDefault="00ED3334" w:rsidP="007C2862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ED3334" w:rsidRDefault="00ED3334" w:rsidP="007C2862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ED3334" w:rsidRDefault="00ED3334" w:rsidP="007C2862">
            <w:pPr>
              <w:pStyle w:val="stofftabelletext"/>
              <w:ind w:left="0"/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Default="00ED3334" w:rsidP="007C2862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7.4 </w:t>
            </w:r>
            <w:r w:rsidRPr="00705A63">
              <w:rPr>
                <w:rFonts w:cs="Arial"/>
                <w:sz w:val="20"/>
                <w:szCs w:val="20"/>
              </w:rPr>
              <w:t>erläutern den Prozess der Evolution (Isolation, Mutation, Rekombination, Selektion, allopatrische und sympatrische Artbildung</w:t>
            </w:r>
            <w:r>
              <w:rPr>
                <w:rFonts w:cs="Arial"/>
                <w:sz w:val="20"/>
                <w:szCs w:val="20"/>
              </w:rPr>
              <w:t>).</w:t>
            </w:r>
          </w:p>
          <w:p w:rsidR="00ED3334" w:rsidRDefault="00ED3334" w:rsidP="007C2862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7.5 </w:t>
            </w:r>
            <w:r w:rsidRPr="00735360">
              <w:rPr>
                <w:rFonts w:cs="Arial"/>
                <w:sz w:val="20"/>
                <w:szCs w:val="20"/>
              </w:rPr>
              <w:t>erläutern Angepasstheit als Ergebnis von Evolution (ökologische Nische).</w:t>
            </w:r>
          </w:p>
          <w:p w:rsidR="00ED3334" w:rsidRDefault="00ED3334" w:rsidP="007C2862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7.6 </w:t>
            </w:r>
            <w:r w:rsidRPr="00E459E8">
              <w:rPr>
                <w:rFonts w:cs="Arial"/>
                <w:sz w:val="20"/>
                <w:szCs w:val="20"/>
              </w:rPr>
              <w:t>erläutern verschiedene Evolutionstheorien (Lamarck, Darwin, Synthetische Evolutionstheorie)</w:t>
            </w:r>
          </w:p>
          <w:p w:rsidR="00ED3334" w:rsidRDefault="00ED3334" w:rsidP="007C2862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7.7 </w:t>
            </w:r>
            <w:r w:rsidRPr="004572D5">
              <w:rPr>
                <w:rFonts w:cs="Arial"/>
                <w:sz w:val="20"/>
                <w:szCs w:val="20"/>
              </w:rPr>
              <w:t>beschreiben, dass Biodiversität auf verschiedenen Systemebenen existiert (genetische Variabilität, Artenvielfalt, Ökosystemvielfalt).</w:t>
            </w:r>
          </w:p>
          <w:p w:rsidR="00ED3334" w:rsidRDefault="00ED3334" w:rsidP="007C2862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8.1 </w:t>
            </w:r>
            <w:r w:rsidRPr="006F680A">
              <w:rPr>
                <w:rFonts w:cs="Arial"/>
                <w:sz w:val="20"/>
                <w:szCs w:val="20"/>
              </w:rPr>
              <w:t>erläutern und entwickeln Stammbäume anhand anatomisch-morphologischer Befunde (ursprüngliche und abgeleitete Merkmale).</w:t>
            </w:r>
          </w:p>
          <w:p w:rsidR="00ED3334" w:rsidRDefault="00ED3334" w:rsidP="007C2862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8.2 </w:t>
            </w:r>
            <w:r w:rsidRPr="00E40754">
              <w:rPr>
                <w:rFonts w:cs="Arial"/>
                <w:sz w:val="20"/>
                <w:szCs w:val="20"/>
              </w:rPr>
              <w:t>werten molekularbiologische Homologien zur Untersuchung phylogenetischer Verwandtschaft bei Wirbeltieren aus und entwickeln auf dieser Basis einfache Stammbäume (DNA-Sequenz, Aminosäuresequenz).</w:t>
            </w:r>
          </w:p>
          <w:p w:rsidR="00ED3334" w:rsidRDefault="00ED3334" w:rsidP="007C2862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8.3 </w:t>
            </w:r>
            <w:r w:rsidRPr="00E40754">
              <w:rPr>
                <w:rFonts w:cs="Arial"/>
                <w:sz w:val="20"/>
                <w:szCs w:val="20"/>
              </w:rPr>
              <w:t>deuten Befunde als Analogien oder Homologien (Konvergenz, Divergenz).</w:t>
            </w:r>
          </w:p>
          <w:p w:rsidR="00ED3334" w:rsidRPr="004503E7" w:rsidRDefault="00ED3334" w:rsidP="007C2862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3.1 </w:t>
            </w:r>
            <w:r w:rsidRPr="008A1A10">
              <w:rPr>
                <w:rFonts w:cs="Arial"/>
                <w:sz w:val="20"/>
                <w:szCs w:val="20"/>
              </w:rPr>
              <w:t>erläutern biologische Sachverhalte mithilfe von Modellen.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3.2 </w:t>
            </w:r>
            <w:r w:rsidRPr="008A1A10">
              <w:rPr>
                <w:rFonts w:cs="Arial"/>
                <w:sz w:val="20"/>
                <w:szCs w:val="20"/>
              </w:rPr>
              <w:t>wenden Modelle an, erweitern sie und beurteilen die Aussagekraft und Gültigkeit.</w:t>
            </w:r>
            <w:r w:rsidRPr="006714FC">
              <w:rPr>
                <w:rFonts w:cs="Arial"/>
                <w:sz w:val="20"/>
                <w:szCs w:val="20"/>
              </w:rPr>
              <w:t xml:space="preserve"> 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4.2 </w:t>
            </w:r>
            <w:r w:rsidRPr="0087366D">
              <w:rPr>
                <w:rFonts w:cs="Arial"/>
                <w:sz w:val="20"/>
                <w:szCs w:val="20"/>
              </w:rPr>
              <w:t xml:space="preserve">erläutern biologische Arbeitstechniken (Autoradiografie, </w:t>
            </w:r>
            <w:r w:rsidRPr="00402BF7">
              <w:rPr>
                <w:rFonts w:cs="Arial"/>
                <w:sz w:val="20"/>
                <w:szCs w:val="20"/>
                <w:u w:val="single"/>
              </w:rPr>
              <w:t>DNA-Sequenzierung unter Anwendung von PCR und Gel-Elektrophorese</w:t>
            </w:r>
            <w:r w:rsidRPr="00D16FAA">
              <w:rPr>
                <w:rFonts w:cs="Arial"/>
                <w:sz w:val="20"/>
                <w:szCs w:val="20"/>
              </w:rPr>
              <w:t>,</w:t>
            </w:r>
            <w:r w:rsidRPr="0087366D">
              <w:rPr>
                <w:rFonts w:cs="Arial"/>
                <w:sz w:val="20"/>
                <w:szCs w:val="20"/>
              </w:rPr>
              <w:t xml:space="preserve"> werten Befunde aus und deuten sie.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 xml:space="preserve">beschreiben und erklären biologische Sachverhalte strukturiert und unter korrekter </w:t>
            </w:r>
            <w:r w:rsidRPr="00391524">
              <w:rPr>
                <w:rFonts w:cs="Arial"/>
                <w:sz w:val="20"/>
                <w:szCs w:val="20"/>
              </w:rPr>
              <w:lastRenderedPageBreak/>
              <w:t>Verwendung der Fachsprache.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022EC0" w:rsidRDefault="00022EC0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3 </w:t>
            </w:r>
            <w:r w:rsidRPr="00022EC0">
              <w:rPr>
                <w:rFonts w:cs="Arial"/>
                <w:sz w:val="20"/>
                <w:szCs w:val="20"/>
              </w:rPr>
              <w:t>strukturieren biologische Zusammenhänge (Fließdiagramm, Mindmap).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5 </w:t>
            </w:r>
            <w:r w:rsidRPr="008F330C">
              <w:rPr>
                <w:rFonts w:cs="Arial"/>
                <w:sz w:val="20"/>
                <w:szCs w:val="20"/>
              </w:rPr>
              <w:t>unterscheiden zwischen proximaten und ultimaten Erklärungen und vermeiden unangemessene finale Begründungen.</w:t>
            </w:r>
          </w:p>
          <w:p w:rsidR="00ED3334" w:rsidRPr="00022EC0" w:rsidRDefault="00ED3334" w:rsidP="00022EC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3334" w:rsidRPr="00194075" w:rsidRDefault="00ED3334" w:rsidP="007C2862">
            <w:pPr>
              <w:rPr>
                <w:rFonts w:cs="Arial"/>
                <w:b/>
                <w:sz w:val="20"/>
                <w:szCs w:val="20"/>
              </w:rPr>
            </w:pPr>
            <w:r w:rsidRPr="008040DB">
              <w:rPr>
                <w:rFonts w:cs="Arial"/>
                <w:b/>
                <w:sz w:val="20"/>
                <w:szCs w:val="20"/>
              </w:rPr>
              <w:lastRenderedPageBreak/>
              <w:t xml:space="preserve">4.1 Vom Evolutionsgedanken zur Evolutionstheorie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Die Entstehung der Evolutionstheorie  </w:t>
            </w:r>
            <w:r>
              <w:rPr>
                <w:rFonts w:cs="Arial"/>
                <w:sz w:val="20"/>
                <w:szCs w:val="20"/>
              </w:rPr>
              <w:t>….</w:t>
            </w:r>
            <w:r w:rsidRPr="008040DB">
              <w:rPr>
                <w:rFonts w:cs="Arial"/>
                <w:sz w:val="20"/>
                <w:szCs w:val="20"/>
              </w:rPr>
              <w:t xml:space="preserve">... 250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Variabilität und </w:t>
            </w:r>
            <w:r>
              <w:rPr>
                <w:rFonts w:cs="Arial"/>
                <w:sz w:val="20"/>
                <w:szCs w:val="20"/>
              </w:rPr>
              <w:t>ihre Ursachen  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........ 252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Selektion  ......................</w:t>
            </w:r>
            <w:r>
              <w:rPr>
                <w:rFonts w:cs="Arial"/>
                <w:sz w:val="20"/>
                <w:szCs w:val="20"/>
              </w:rPr>
              <w:t>.....</w:t>
            </w:r>
            <w:r w:rsidRPr="008040DB">
              <w:rPr>
                <w:rFonts w:cs="Arial"/>
                <w:sz w:val="20"/>
                <w:szCs w:val="20"/>
              </w:rPr>
              <w:t xml:space="preserve">......................... 254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Material: Indus</w:t>
            </w:r>
            <w:r>
              <w:rPr>
                <w:rFonts w:cs="Arial"/>
                <w:sz w:val="20"/>
                <w:szCs w:val="20"/>
              </w:rPr>
              <w:t>triemelanismus  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...... 256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Die Synthetisc</w:t>
            </w:r>
            <w:r>
              <w:rPr>
                <w:rFonts w:cs="Arial"/>
                <w:sz w:val="20"/>
                <w:szCs w:val="20"/>
              </w:rPr>
              <w:t>he Evolutionstheorie  ....</w:t>
            </w:r>
            <w:r w:rsidRPr="008040DB">
              <w:rPr>
                <w:rFonts w:cs="Arial"/>
                <w:sz w:val="20"/>
                <w:szCs w:val="20"/>
              </w:rPr>
              <w:t xml:space="preserve">....... 258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EXTRA &gt;&gt; Neodarwi</w:t>
            </w:r>
            <w:r>
              <w:rPr>
                <w:rFonts w:cs="Arial"/>
                <w:sz w:val="20"/>
                <w:szCs w:val="20"/>
              </w:rPr>
              <w:t>nismus  .................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 259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Was ist eine Art?  ...</w:t>
            </w:r>
            <w:r>
              <w:rPr>
                <w:rFonts w:cs="Arial"/>
                <w:sz w:val="20"/>
                <w:szCs w:val="20"/>
              </w:rPr>
              <w:t>..............................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....... 260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Formen der Artbil</w:t>
            </w:r>
            <w:r>
              <w:rPr>
                <w:rFonts w:cs="Arial"/>
                <w:sz w:val="20"/>
                <w:szCs w:val="20"/>
              </w:rPr>
              <w:t>dung  .........................</w:t>
            </w:r>
            <w:r w:rsidRPr="008040DB">
              <w:rPr>
                <w:rFonts w:cs="Arial"/>
                <w:sz w:val="20"/>
                <w:szCs w:val="20"/>
              </w:rPr>
              <w:t>...... 262 Isolationsmecha</w:t>
            </w:r>
            <w:r>
              <w:rPr>
                <w:rFonts w:cs="Arial"/>
                <w:sz w:val="20"/>
                <w:szCs w:val="20"/>
              </w:rPr>
              <w:t>nismen  ...............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.............. 264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Material: Artbildung u</w:t>
            </w:r>
            <w:r>
              <w:rPr>
                <w:rFonts w:cs="Arial"/>
                <w:sz w:val="20"/>
                <w:szCs w:val="20"/>
              </w:rPr>
              <w:t>nd Hybride  ...........</w:t>
            </w:r>
            <w:r w:rsidRPr="008040DB">
              <w:rPr>
                <w:rFonts w:cs="Arial"/>
                <w:sz w:val="20"/>
                <w:szCs w:val="20"/>
              </w:rPr>
              <w:t xml:space="preserve">..... 265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Adapti</w:t>
            </w:r>
            <w:r>
              <w:rPr>
                <w:rFonts w:cs="Arial"/>
                <w:sz w:val="20"/>
                <w:szCs w:val="20"/>
              </w:rPr>
              <w:t>ve Radiation  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........................ 266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Gendrift  ...................................................... 268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Praktikum: Simulationsexperiment zur Gendrift  ..... 269 </w:t>
            </w:r>
          </w:p>
          <w:p w:rsidR="00ED3334" w:rsidRPr="0085291A" w:rsidRDefault="00ED3334" w:rsidP="007C2862">
            <w:pPr>
              <w:rPr>
                <w:rFonts w:cs="Arial"/>
                <w:color w:val="FF0000"/>
                <w:sz w:val="20"/>
                <w:szCs w:val="20"/>
              </w:rPr>
            </w:pPr>
            <w:r w:rsidRPr="0085291A">
              <w:rPr>
                <w:rFonts w:cs="Arial"/>
                <w:color w:val="FF0000"/>
                <w:sz w:val="20"/>
                <w:szCs w:val="20"/>
              </w:rPr>
              <w:t xml:space="preserve">Das Hardy-Weinberg-Modell  ...................... 270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Material: Genpoo</w:t>
            </w:r>
            <w:r>
              <w:rPr>
                <w:rFonts w:cs="Arial"/>
                <w:sz w:val="20"/>
                <w:szCs w:val="20"/>
              </w:rPr>
              <w:t>l und Evolution  ...........</w:t>
            </w:r>
            <w:r w:rsidRPr="008040DB">
              <w:rPr>
                <w:rFonts w:cs="Arial"/>
                <w:sz w:val="20"/>
                <w:szCs w:val="20"/>
              </w:rPr>
              <w:t xml:space="preserve">..... 272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Präadaptation  ............................................. 274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EXTRA &gt;&gt; Antibiot</w:t>
            </w:r>
            <w:r>
              <w:rPr>
                <w:rFonts w:cs="Arial"/>
                <w:sz w:val="20"/>
                <w:szCs w:val="20"/>
              </w:rPr>
              <w:t>ikaresistenz  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 275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Material: Koevo</w:t>
            </w:r>
            <w:r>
              <w:rPr>
                <w:rFonts w:cs="Arial"/>
                <w:sz w:val="20"/>
                <w:szCs w:val="20"/>
              </w:rPr>
              <w:t>lution  .....................</w:t>
            </w:r>
            <w:r w:rsidRPr="008040DB">
              <w:rPr>
                <w:rFonts w:cs="Arial"/>
                <w:sz w:val="20"/>
                <w:szCs w:val="20"/>
              </w:rPr>
              <w:t>............ 276</w:t>
            </w:r>
          </w:p>
          <w:p w:rsidR="00ED3334" w:rsidRPr="008040DB" w:rsidRDefault="00ED3334" w:rsidP="007C2862">
            <w:pPr>
              <w:rPr>
                <w:rFonts w:cs="Arial"/>
                <w:sz w:val="20"/>
                <w:szCs w:val="20"/>
              </w:rPr>
            </w:pPr>
          </w:p>
          <w:p w:rsidR="00ED3334" w:rsidRPr="00194075" w:rsidRDefault="00ED3334" w:rsidP="007C2862">
            <w:pPr>
              <w:rPr>
                <w:rFonts w:cs="Arial"/>
                <w:b/>
                <w:sz w:val="20"/>
                <w:szCs w:val="20"/>
              </w:rPr>
            </w:pPr>
            <w:r w:rsidRPr="008040DB">
              <w:rPr>
                <w:rFonts w:cs="Arial"/>
                <w:b/>
                <w:sz w:val="20"/>
                <w:szCs w:val="20"/>
              </w:rPr>
              <w:t xml:space="preserve">4.2 Evolution und Verwandtschaft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Homologie und Analogie  ............................ 278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Darstellung stammesgeschichtlicher  </w:t>
            </w:r>
            <w:r>
              <w:rPr>
                <w:rFonts w:cs="Arial"/>
                <w:sz w:val="20"/>
                <w:szCs w:val="20"/>
              </w:rPr>
              <w:t>Verwandtschaft  ...............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........................... 280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Mater</w:t>
            </w:r>
            <w:r>
              <w:rPr>
                <w:rFonts w:cs="Arial"/>
                <w:sz w:val="20"/>
                <w:szCs w:val="20"/>
              </w:rPr>
              <w:t>ial: Kladogramme ............</w:t>
            </w:r>
            <w:r w:rsidRPr="008040DB">
              <w:rPr>
                <w:rFonts w:cs="Arial"/>
                <w:sz w:val="20"/>
                <w:szCs w:val="20"/>
              </w:rPr>
              <w:t xml:space="preserve">................... 281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Methoden der Altersbestimmung von Fossilien  ...... 282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 xml:space="preserve">Material: Lebende Fossilien und Brückentiere  </w:t>
            </w:r>
            <w:r w:rsidRPr="008040DB">
              <w:rPr>
                <w:rFonts w:cs="Arial"/>
                <w:sz w:val="20"/>
                <w:szCs w:val="20"/>
              </w:rPr>
              <w:lastRenderedPageBreak/>
              <w:t xml:space="preserve">........ 283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Molekulare Hinw</w:t>
            </w:r>
            <w:r>
              <w:rPr>
                <w:rFonts w:cs="Arial"/>
                <w:sz w:val="20"/>
                <w:szCs w:val="20"/>
              </w:rPr>
              <w:t>eise auf Verwandtschaft</w:t>
            </w:r>
            <w:r w:rsidRPr="008040DB">
              <w:rPr>
                <w:rFonts w:cs="Arial"/>
                <w:sz w:val="20"/>
                <w:szCs w:val="20"/>
              </w:rPr>
              <w:t xml:space="preserve">.... 284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8040DB">
              <w:rPr>
                <w:rFonts w:cs="Arial"/>
                <w:sz w:val="20"/>
                <w:szCs w:val="20"/>
              </w:rPr>
              <w:t>Material: Stammesgeschichtliche Verwandtschaft  ... 286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0D456F">
              <w:rPr>
                <w:rFonts w:cs="Arial"/>
                <w:sz w:val="20"/>
                <w:szCs w:val="20"/>
              </w:rPr>
              <w:t xml:space="preserve">Basiskonzept: Variabilität und Angepasstheit  ........ 398 </w:t>
            </w:r>
          </w:p>
          <w:p w:rsidR="00ED3334" w:rsidRPr="000D456F" w:rsidRDefault="00ED3334" w:rsidP="007C2862">
            <w:pPr>
              <w:rPr>
                <w:rFonts w:cs="Arial"/>
                <w:sz w:val="20"/>
                <w:szCs w:val="20"/>
              </w:rPr>
            </w:pPr>
            <w:r w:rsidRPr="000D456F">
              <w:rPr>
                <w:rFonts w:cs="Arial"/>
                <w:sz w:val="20"/>
                <w:szCs w:val="20"/>
              </w:rPr>
              <w:t xml:space="preserve">Basiskonzept: Geschichte und Verwandtschaft  ...... 396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</w:p>
          <w:p w:rsidR="00ED3334" w:rsidRPr="00194075" w:rsidRDefault="00ED3334" w:rsidP="007C2862">
            <w:pPr>
              <w:rPr>
                <w:rFonts w:cs="Arial"/>
                <w:b/>
                <w:sz w:val="20"/>
                <w:szCs w:val="20"/>
              </w:rPr>
            </w:pPr>
            <w:r w:rsidRPr="000A0ADE">
              <w:rPr>
                <w:rFonts w:cs="Arial"/>
                <w:b/>
                <w:sz w:val="20"/>
                <w:szCs w:val="20"/>
              </w:rPr>
              <w:t>2.1 Molekulargenetik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0A0ADE">
              <w:rPr>
                <w:rFonts w:cs="Arial"/>
                <w:sz w:val="20"/>
                <w:szCs w:val="20"/>
              </w:rPr>
              <w:t xml:space="preserve">PCR — DNA-Replikation im Reagenzglas  ................ 102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0A0ADE">
              <w:rPr>
                <w:rFonts w:cs="Arial"/>
                <w:sz w:val="20"/>
                <w:szCs w:val="20"/>
              </w:rPr>
              <w:t>Material: Polymerasekettenreaktion (PCR)  ............ 103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</w:p>
          <w:p w:rsidR="00ED3334" w:rsidRPr="00194075" w:rsidRDefault="00ED3334" w:rsidP="007C2862">
            <w:pPr>
              <w:rPr>
                <w:rFonts w:cs="Arial"/>
                <w:b/>
                <w:sz w:val="20"/>
                <w:szCs w:val="20"/>
              </w:rPr>
            </w:pPr>
            <w:r w:rsidRPr="00D16FAA">
              <w:rPr>
                <w:rFonts w:cs="Arial"/>
                <w:b/>
                <w:sz w:val="20"/>
                <w:szCs w:val="20"/>
              </w:rPr>
              <w:t xml:space="preserve">2.2 Veränderungen der Erbinformation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D16FAA">
              <w:rPr>
                <w:rFonts w:cs="Arial"/>
                <w:sz w:val="20"/>
                <w:szCs w:val="20"/>
              </w:rPr>
              <w:t xml:space="preserve">Mutationen  ................................................. 116 </w:t>
            </w:r>
          </w:p>
          <w:p w:rsidR="00ED3334" w:rsidRPr="00E200F7" w:rsidRDefault="00ED3334" w:rsidP="007C2862">
            <w:pPr>
              <w:rPr>
                <w:rFonts w:cs="Arial"/>
                <w:color w:val="FF0000"/>
                <w:sz w:val="20"/>
                <w:szCs w:val="20"/>
              </w:rPr>
            </w:pPr>
            <w:r w:rsidRPr="00E200F7">
              <w:rPr>
                <w:rFonts w:cs="Arial"/>
                <w:color w:val="FF0000"/>
                <w:sz w:val="20"/>
                <w:szCs w:val="20"/>
              </w:rPr>
              <w:t>DNA-Reparatur  .......................................... 118</w:t>
            </w:r>
            <w:r w:rsidRPr="00D16FAA">
              <w:rPr>
                <w:rFonts w:cs="Arial"/>
                <w:sz w:val="20"/>
                <w:szCs w:val="20"/>
              </w:rPr>
              <w:t xml:space="preserve"> Sequenzier</w:t>
            </w:r>
            <w:r>
              <w:rPr>
                <w:rFonts w:cs="Arial"/>
                <w:sz w:val="20"/>
                <w:szCs w:val="20"/>
              </w:rPr>
              <w:t>ung der DNA  ...............</w:t>
            </w:r>
            <w:r w:rsidRPr="00D16FAA">
              <w:rPr>
                <w:rFonts w:cs="Arial"/>
                <w:sz w:val="20"/>
                <w:szCs w:val="20"/>
              </w:rPr>
              <w:t>............. 120 Methode: Gel-Elektro</w:t>
            </w:r>
            <w:r>
              <w:rPr>
                <w:rFonts w:cs="Arial"/>
                <w:sz w:val="20"/>
                <w:szCs w:val="20"/>
              </w:rPr>
              <w:t>phorese  .............</w:t>
            </w:r>
            <w:r w:rsidRPr="00D16FAA">
              <w:rPr>
                <w:rFonts w:cs="Arial"/>
                <w:sz w:val="20"/>
                <w:szCs w:val="20"/>
              </w:rPr>
              <w:t xml:space="preserve">....... 121 </w:t>
            </w:r>
            <w:r w:rsidRPr="00771D8F">
              <w:rPr>
                <w:rFonts w:cs="Arial"/>
                <w:color w:val="FF0000"/>
                <w:sz w:val="20"/>
                <w:szCs w:val="20"/>
              </w:rPr>
              <w:t xml:space="preserve">Der genetische Fingerabdruck  ................... 122 </w:t>
            </w:r>
            <w:r w:rsidRPr="00E200F7">
              <w:rPr>
                <w:rFonts w:cs="Arial"/>
                <w:color w:val="FF0000"/>
                <w:sz w:val="20"/>
                <w:szCs w:val="20"/>
              </w:rPr>
              <w:t xml:space="preserve">Genom, Proteom und Epigenom in der  Forschung  .................................................. 124 Material: Gene und Umwelt  ....................... 126 </w:t>
            </w:r>
          </w:p>
          <w:p w:rsidR="00ED3334" w:rsidRPr="00E200F7" w:rsidRDefault="00ED3334" w:rsidP="007C2862">
            <w:pPr>
              <w:rPr>
                <w:rFonts w:cs="Arial"/>
                <w:color w:val="FF0000"/>
                <w:sz w:val="20"/>
                <w:szCs w:val="20"/>
              </w:rPr>
            </w:pPr>
            <w:r w:rsidRPr="00E200F7">
              <w:rPr>
                <w:rFonts w:cs="Arial"/>
                <w:color w:val="FF0000"/>
                <w:sz w:val="20"/>
                <w:szCs w:val="20"/>
              </w:rPr>
              <w:t xml:space="preserve">Material: Erforschung von Krankheiten mithilfe  von Knockout-Mäusen  ............................... 127 </w:t>
            </w:r>
          </w:p>
          <w:p w:rsidR="00ED3334" w:rsidRPr="00E200F7" w:rsidRDefault="00ED3334" w:rsidP="007C2862">
            <w:pPr>
              <w:rPr>
                <w:rFonts w:cs="Arial"/>
                <w:color w:val="FF0000"/>
                <w:sz w:val="20"/>
                <w:szCs w:val="20"/>
              </w:rPr>
            </w:pPr>
            <w:r w:rsidRPr="00E200F7">
              <w:rPr>
                <w:rFonts w:cs="Arial"/>
                <w:color w:val="FF0000"/>
                <w:sz w:val="20"/>
                <w:szCs w:val="20"/>
              </w:rPr>
              <w:t xml:space="preserve">Material: Chorea Huntington  ...................... 128 </w:t>
            </w:r>
          </w:p>
          <w:p w:rsidR="00ED3334" w:rsidRPr="00E200F7" w:rsidRDefault="00ED3334" w:rsidP="007C2862">
            <w:pPr>
              <w:rPr>
                <w:rFonts w:cs="Arial"/>
                <w:color w:val="FF0000"/>
                <w:sz w:val="20"/>
                <w:szCs w:val="20"/>
              </w:rPr>
            </w:pPr>
            <w:r w:rsidRPr="00E200F7">
              <w:rPr>
                <w:rFonts w:cs="Arial"/>
                <w:color w:val="FF0000"/>
                <w:sz w:val="20"/>
                <w:szCs w:val="20"/>
              </w:rPr>
              <w:t>Alterung von Zellen  .................................... 130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610A1E">
              <w:rPr>
                <w:rFonts w:cs="Arial"/>
                <w:sz w:val="20"/>
                <w:szCs w:val="20"/>
              </w:rPr>
              <w:t>Kompakt  ........</w:t>
            </w:r>
            <w:r>
              <w:rPr>
                <w:rFonts w:cs="Arial"/>
                <w:sz w:val="20"/>
                <w:szCs w:val="20"/>
              </w:rPr>
              <w:t>...........................</w:t>
            </w:r>
            <w:r w:rsidRPr="00610A1E">
              <w:rPr>
                <w:rFonts w:cs="Arial"/>
                <w:sz w:val="20"/>
                <w:szCs w:val="20"/>
              </w:rPr>
              <w:t>.................. 158 Abi-Trainin</w:t>
            </w:r>
            <w:r>
              <w:rPr>
                <w:rFonts w:cs="Arial"/>
                <w:sz w:val="20"/>
                <w:szCs w:val="20"/>
              </w:rPr>
              <w:t>g  ............................</w:t>
            </w:r>
            <w:r w:rsidRPr="00610A1E">
              <w:rPr>
                <w:rFonts w:cs="Arial"/>
                <w:sz w:val="20"/>
                <w:szCs w:val="20"/>
              </w:rPr>
              <w:t>.................... 160</w:t>
            </w:r>
          </w:p>
          <w:p w:rsidR="00ED3334" w:rsidRPr="00AD4B42" w:rsidRDefault="00ED3334" w:rsidP="007C286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D3334" w:rsidRDefault="00ED3334" w:rsidP="00ED3334">
      <w:pPr>
        <w:pStyle w:val="stofftabelletext"/>
      </w:pPr>
    </w:p>
    <w:p w:rsidR="00ED3334" w:rsidRDefault="00ED3334" w:rsidP="00ED3334">
      <w:pPr>
        <w:pStyle w:val="stofftabelletext"/>
      </w:pPr>
    </w:p>
    <w:p w:rsidR="00ED3334" w:rsidRDefault="00ED3334" w:rsidP="00ED3334">
      <w:pPr>
        <w:pStyle w:val="stofftabelletext"/>
      </w:pPr>
    </w:p>
    <w:p w:rsidR="00ED3334" w:rsidRDefault="00ED3334" w:rsidP="00547B0C">
      <w:pPr>
        <w:pStyle w:val="stoffzwischenberschrift"/>
      </w:pPr>
    </w:p>
    <w:p w:rsidR="00ED3334" w:rsidRDefault="00ED3334" w:rsidP="00547B0C">
      <w:pPr>
        <w:pStyle w:val="stoffzwischenberschrift"/>
      </w:pPr>
    </w:p>
    <w:p w:rsidR="00ED3334" w:rsidRDefault="00ED3334" w:rsidP="00547B0C">
      <w:pPr>
        <w:pStyle w:val="stoffzwischenberschrift"/>
      </w:pPr>
    </w:p>
    <w:p w:rsidR="008F5A5D" w:rsidRPr="00C70860" w:rsidRDefault="00C70860" w:rsidP="00BF0537">
      <w:pPr>
        <w:pStyle w:val="stoffzwischenberschrift"/>
        <w:rPr>
          <w:b/>
        </w:rPr>
      </w:pPr>
      <w:r w:rsidRPr="00C70860">
        <w:rPr>
          <w:b/>
        </w:rPr>
        <w:t>12.</w:t>
      </w:r>
      <w:r w:rsidR="00BE100A">
        <w:rPr>
          <w:b/>
        </w:rPr>
        <w:t>2</w:t>
      </w:r>
      <w:r w:rsidR="002F55E3" w:rsidRPr="00C70860">
        <w:rPr>
          <w:b/>
        </w:rPr>
        <w:t xml:space="preserve"> </w:t>
      </w:r>
      <w:r w:rsidR="00BE100A">
        <w:rPr>
          <w:b/>
        </w:rPr>
        <w:t>Leben braucht Energie</w:t>
      </w:r>
      <w:r w:rsidRPr="00C70860">
        <w:rPr>
          <w:b/>
        </w:rPr>
        <w:t xml:space="preserve"> </w:t>
      </w:r>
    </w:p>
    <w:p w:rsidR="00A639CD" w:rsidRPr="007C2953" w:rsidRDefault="00874F3D" w:rsidP="00BF0537">
      <w:pPr>
        <w:pStyle w:val="stoffzwischenberschrift"/>
        <w:rPr>
          <w:sz w:val="20"/>
          <w:szCs w:val="20"/>
        </w:rPr>
      </w:pPr>
      <w:r>
        <w:rPr>
          <w:sz w:val="20"/>
          <w:szCs w:val="20"/>
        </w:rPr>
        <w:t>Evtl. schon in Semester 12.1 beginnen</w:t>
      </w: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B40C66" w:rsidTr="00CF151D">
        <w:trPr>
          <w:trHeight w:val="705"/>
          <w:tblHeader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0C66" w:rsidRDefault="009053E5" w:rsidP="002B5174">
            <w:pPr>
              <w:pStyle w:val="stofftabellekopf"/>
            </w:pPr>
            <w:r>
              <w:t>Unterthemen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0C66" w:rsidRDefault="00B40C66" w:rsidP="008C2257">
            <w:pPr>
              <w:pStyle w:val="stofftabellekopf"/>
              <w:spacing w:line="240" w:lineRule="auto"/>
            </w:pPr>
            <w:r>
              <w:t>Inhaltsbezogene Kompetenzen (FW)</w:t>
            </w:r>
          </w:p>
          <w:p w:rsidR="008C2257" w:rsidRDefault="008C2257" w:rsidP="008C2257">
            <w:pPr>
              <w:pStyle w:val="stofftabelletext"/>
              <w:spacing w:line="240" w:lineRule="auto"/>
            </w:pPr>
          </w:p>
          <w:p w:rsidR="008C2257" w:rsidRPr="008C2257" w:rsidRDefault="008C2257" w:rsidP="008C225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Default="00B40C66" w:rsidP="002B5174">
            <w:pPr>
              <w:pStyle w:val="stofftabellekopf"/>
            </w:pPr>
            <w:r>
              <w:t>Prozessbezogene Kompetenzen (EG, KK, BW)</w:t>
            </w:r>
            <w:r w:rsidR="008C2257">
              <w:t xml:space="preserve"> </w:t>
            </w:r>
          </w:p>
          <w:p w:rsidR="00B40C66" w:rsidRPr="008C2257" w:rsidRDefault="00B40C66" w:rsidP="008C2257">
            <w:pPr>
              <w:pStyle w:val="stofftabellekopf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0C66" w:rsidRDefault="00877726" w:rsidP="00CF5A19">
            <w:pPr>
              <w:pStyle w:val="stofftabellekopf"/>
            </w:pPr>
            <w:r>
              <w:t>Natura Niedersachsen Qualifikations-</w:t>
            </w:r>
            <w:r>
              <w:br/>
              <w:t xml:space="preserve">phase </w:t>
            </w:r>
            <w:r w:rsidRPr="001D7447">
              <w:rPr>
                <w:b w:val="0"/>
              </w:rPr>
              <w:t>(</w:t>
            </w:r>
            <w:r w:rsidRPr="00877726">
              <w:rPr>
                <w:b w:val="0"/>
              </w:rPr>
              <w:t>978-3-12-049331-0)</w:t>
            </w:r>
          </w:p>
        </w:tc>
      </w:tr>
      <w:tr w:rsidR="008C2257" w:rsidTr="00CF151D">
        <w:trPr>
          <w:trHeight w:val="291"/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/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2257" w:rsidRPr="008C2257" w:rsidRDefault="008C2257" w:rsidP="008C2257">
            <w:r w:rsidRPr="008C2257">
              <w:tab/>
            </w:r>
          </w:p>
        </w:tc>
      </w:tr>
      <w:tr w:rsidR="00A306CA" w:rsidTr="00C405D6">
        <w:trPr>
          <w:trHeight w:val="2548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6CA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0034D8">
              <w:rPr>
                <w:rFonts w:cs="Arial"/>
                <w:sz w:val="20"/>
                <w:szCs w:val="20"/>
              </w:rPr>
              <w:t>Enzyme als Biokatalysatoren</w:t>
            </w:r>
          </w:p>
          <w:p w:rsidR="00A306CA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306CA" w:rsidRPr="000034D8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306CA" w:rsidRPr="001544B0" w:rsidRDefault="00A306CA" w:rsidP="00A306CA">
            <w:pPr>
              <w:pStyle w:val="stoffzwischenberschrift"/>
              <w:spacing w:line="240" w:lineRule="auto"/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6CA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3168B5">
              <w:rPr>
                <w:rFonts w:cs="Arial"/>
                <w:sz w:val="20"/>
                <w:szCs w:val="20"/>
              </w:rPr>
              <w:t xml:space="preserve">FW </w:t>
            </w:r>
            <w:r w:rsidRPr="009839E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1.1 </w:t>
            </w:r>
            <w:r w:rsidRPr="009839EF">
              <w:rPr>
                <w:rFonts w:cs="Arial"/>
                <w:sz w:val="20"/>
                <w:szCs w:val="20"/>
              </w:rPr>
              <w:t>erläutern Struktur-Funktionsbeziehungen auf der Ebene von Molekülen modellhaft (</w:t>
            </w:r>
            <w:r w:rsidRPr="00B15D03">
              <w:rPr>
                <w:rFonts w:cs="Arial"/>
                <w:sz w:val="20"/>
                <w:szCs w:val="20"/>
                <w:u w:val="single"/>
              </w:rPr>
              <w:t>Enzyme</w:t>
            </w:r>
            <w:r w:rsidRPr="009839EF">
              <w:rPr>
                <w:rFonts w:cs="Arial"/>
                <w:sz w:val="20"/>
                <w:szCs w:val="20"/>
              </w:rPr>
              <w:t>, Rezeptormoleküle).</w:t>
            </w:r>
          </w:p>
          <w:p w:rsidR="00A306CA" w:rsidRPr="00616900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3.1 </w:t>
            </w:r>
            <w:r w:rsidRPr="00616900">
              <w:rPr>
                <w:rFonts w:cs="Arial"/>
                <w:sz w:val="20"/>
                <w:szCs w:val="20"/>
              </w:rPr>
              <w:t>beschreiben kompetitive und allosterische Wirkungen bei Enzymen zur Regulation von Stoffwechselwegen (Phosphofructokinase).</w:t>
            </w:r>
          </w:p>
          <w:p w:rsidR="00A306CA" w:rsidRPr="00733E18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733E18">
              <w:rPr>
                <w:rFonts w:cs="Arial"/>
                <w:sz w:val="20"/>
                <w:szCs w:val="20"/>
              </w:rPr>
              <w:t>FW 4.3 erläutern Enzyme als Biokatalysatoren von Abbau- und Aufbauprozessen (Aktivierungsenergie, Substrat- und Wirkungsspezifität).</w:t>
            </w:r>
          </w:p>
          <w:p w:rsidR="00A306CA" w:rsidRPr="00602ED0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755B9C">
              <w:rPr>
                <w:rFonts w:cs="Arial"/>
                <w:sz w:val="20"/>
                <w:szCs w:val="20"/>
              </w:rPr>
              <w:t>FW 4.4 erläutern die Abhängigkeit der Enzymaktivität von unterschiedlichen Faktoren (Temperatur, pH-Wert, Substratkonzentration).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6CA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A306CA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2.1 </w:t>
            </w:r>
            <w:r w:rsidRPr="002B618E">
              <w:rPr>
                <w:rFonts w:cs="Arial"/>
                <w:sz w:val="20"/>
                <w:szCs w:val="20"/>
              </w:rPr>
              <w:t>entwickeln Fragestellungen und Hypothesen, planen Experimente, führen diese durch und werten sie hypothesenbezogen aus.</w:t>
            </w:r>
          </w:p>
          <w:p w:rsidR="00A306CA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2.2 diskutieren Fehlerquellen beim Expderimentieren (fehlender Kontrollansatz)</w:t>
            </w:r>
            <w:r w:rsidRPr="002B618E">
              <w:rPr>
                <w:rFonts w:cs="Arial"/>
                <w:sz w:val="20"/>
                <w:szCs w:val="20"/>
              </w:rPr>
              <w:t>.</w:t>
            </w:r>
          </w:p>
          <w:p w:rsidR="00A306CA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3.1 </w:t>
            </w:r>
            <w:r w:rsidRPr="008A1A10">
              <w:rPr>
                <w:rFonts w:cs="Arial"/>
                <w:sz w:val="20"/>
                <w:szCs w:val="20"/>
              </w:rPr>
              <w:t>erläutern biologische Sachverhalte mithilfe von Modellen.</w:t>
            </w:r>
          </w:p>
          <w:p w:rsidR="00A306CA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3.2 </w:t>
            </w:r>
            <w:r w:rsidRPr="008A1A10">
              <w:rPr>
                <w:rFonts w:cs="Arial"/>
                <w:sz w:val="20"/>
                <w:szCs w:val="20"/>
              </w:rPr>
              <w:t>wenden Modelle an, erweitern sie und beurteilen die Aussagekraft und Gültigkeit.</w:t>
            </w:r>
          </w:p>
          <w:p w:rsidR="00A306CA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A306CA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A306CA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 xml:space="preserve">beschreiben, analysieren und deuten Abbildungen, Tabellen, Diagramme sowie grafische Darstellungen unter Beachtung der </w:t>
            </w:r>
            <w:r w:rsidRPr="000D61DA">
              <w:rPr>
                <w:rFonts w:cs="Arial"/>
                <w:sz w:val="20"/>
                <w:szCs w:val="20"/>
              </w:rPr>
              <w:lastRenderedPageBreak/>
              <w:t>untersuchten Größen und Einheiten.</w:t>
            </w:r>
          </w:p>
          <w:p w:rsidR="00A306CA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A306CA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022EC0" w:rsidRDefault="00022EC0" w:rsidP="00022EC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3 </w:t>
            </w:r>
            <w:r w:rsidRPr="00022EC0">
              <w:rPr>
                <w:rFonts w:cs="Arial"/>
                <w:sz w:val="20"/>
                <w:szCs w:val="20"/>
              </w:rPr>
              <w:t>strukturieren biologische Zusammenhänge (Fließdiagramm, Mindmap).</w:t>
            </w:r>
          </w:p>
          <w:p w:rsidR="00A306CA" w:rsidRPr="00B9261D" w:rsidRDefault="00A306CA" w:rsidP="00A306CA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306CA" w:rsidRPr="00C70860" w:rsidRDefault="00A306CA" w:rsidP="00A306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1.</w:t>
            </w:r>
            <w:r w:rsidRPr="00C70860">
              <w:rPr>
                <w:rFonts w:cs="Arial"/>
                <w:b/>
                <w:sz w:val="20"/>
                <w:szCs w:val="20"/>
              </w:rPr>
              <w:t xml:space="preserve">2 Stoffwechselreaktionen und Enzyme </w:t>
            </w:r>
          </w:p>
          <w:p w:rsidR="00A306CA" w:rsidRDefault="00A306CA" w:rsidP="00A306CA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Die Vielfalt der Stoffwe</w:t>
            </w:r>
            <w:r>
              <w:rPr>
                <w:rFonts w:cs="Arial"/>
                <w:sz w:val="20"/>
                <w:szCs w:val="20"/>
              </w:rPr>
              <w:t>chselreaktionen  ....</w:t>
            </w:r>
            <w:r w:rsidRPr="00C70860">
              <w:rPr>
                <w:rFonts w:cs="Arial"/>
                <w:sz w:val="20"/>
                <w:szCs w:val="20"/>
              </w:rPr>
              <w:t xml:space="preserve">... 30 </w:t>
            </w:r>
          </w:p>
          <w:p w:rsidR="00A306CA" w:rsidRDefault="00A306CA" w:rsidP="00A306CA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 xml:space="preserve">Struktur und Funktion </w:t>
            </w:r>
            <w:r>
              <w:rPr>
                <w:rFonts w:cs="Arial"/>
                <w:sz w:val="20"/>
                <w:szCs w:val="20"/>
              </w:rPr>
              <w:t>von Enzymen  .........</w:t>
            </w:r>
            <w:r w:rsidRPr="00C70860">
              <w:rPr>
                <w:rFonts w:cs="Arial"/>
                <w:sz w:val="20"/>
                <w:szCs w:val="20"/>
              </w:rPr>
              <w:t xml:space="preserve">... 32 </w:t>
            </w:r>
          </w:p>
          <w:p w:rsidR="00A306CA" w:rsidRDefault="00A306CA" w:rsidP="00A306CA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Eigensch</w:t>
            </w:r>
            <w:r>
              <w:rPr>
                <w:rFonts w:cs="Arial"/>
                <w:sz w:val="20"/>
                <w:szCs w:val="20"/>
              </w:rPr>
              <w:t>aften von Enzymen  ...</w:t>
            </w:r>
            <w:r w:rsidRPr="00C70860">
              <w:rPr>
                <w:rFonts w:cs="Arial"/>
                <w:sz w:val="20"/>
                <w:szCs w:val="20"/>
              </w:rPr>
              <w:t xml:space="preserve">.................... 34 </w:t>
            </w:r>
          </w:p>
          <w:p w:rsidR="00A306CA" w:rsidRDefault="00A306CA" w:rsidP="00A306CA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Praktikum: Geschwindigkeit enzymkatalysierter  Re</w:t>
            </w:r>
            <w:r>
              <w:rPr>
                <w:rFonts w:cs="Arial"/>
                <w:sz w:val="20"/>
                <w:szCs w:val="20"/>
              </w:rPr>
              <w:t>aktionen  .................</w:t>
            </w:r>
            <w:r w:rsidRPr="00C70860">
              <w:rPr>
                <w:rFonts w:cs="Arial"/>
                <w:sz w:val="20"/>
                <w:szCs w:val="20"/>
              </w:rPr>
              <w:t xml:space="preserve">.................................. 35 </w:t>
            </w:r>
          </w:p>
          <w:p w:rsidR="00A306CA" w:rsidRDefault="00A306CA" w:rsidP="00A306CA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 xml:space="preserve">Geschwindigkeit enzymkatalysierter Reaktionen  ..... 36 </w:t>
            </w:r>
          </w:p>
          <w:p w:rsidR="00A306CA" w:rsidRDefault="00A306CA" w:rsidP="00A306CA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Regulation enzymkata</w:t>
            </w:r>
            <w:r>
              <w:rPr>
                <w:rFonts w:cs="Arial"/>
                <w:sz w:val="20"/>
                <w:szCs w:val="20"/>
              </w:rPr>
              <w:t xml:space="preserve">lysierter Reaktionen  </w:t>
            </w:r>
            <w:r w:rsidRPr="00C70860">
              <w:rPr>
                <w:rFonts w:cs="Arial"/>
                <w:sz w:val="20"/>
                <w:szCs w:val="20"/>
              </w:rPr>
              <w:t xml:space="preserve">.. 38 </w:t>
            </w:r>
          </w:p>
          <w:p w:rsidR="00A306CA" w:rsidRDefault="00A306CA" w:rsidP="00A306CA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Einflüsse auf die Enzymaktivität</w:t>
            </w:r>
            <w:r>
              <w:rPr>
                <w:rFonts w:cs="Arial"/>
                <w:sz w:val="20"/>
                <w:szCs w:val="20"/>
              </w:rPr>
              <w:t xml:space="preserve">  ...........</w:t>
            </w:r>
            <w:r w:rsidRPr="00C70860">
              <w:rPr>
                <w:rFonts w:cs="Arial"/>
                <w:sz w:val="20"/>
                <w:szCs w:val="20"/>
              </w:rPr>
              <w:t>....... 40</w:t>
            </w:r>
          </w:p>
          <w:p w:rsidR="00A306CA" w:rsidRDefault="00A306CA" w:rsidP="00A306CA">
            <w:pPr>
              <w:rPr>
                <w:rFonts w:cs="Arial"/>
                <w:sz w:val="20"/>
                <w:szCs w:val="20"/>
              </w:rPr>
            </w:pPr>
          </w:p>
          <w:p w:rsidR="00A306CA" w:rsidRPr="008A63F2" w:rsidRDefault="00A306CA" w:rsidP="00A306CA">
            <w:pPr>
              <w:rPr>
                <w:rFonts w:cs="Arial"/>
                <w:sz w:val="20"/>
                <w:szCs w:val="20"/>
              </w:rPr>
            </w:pPr>
            <w:r w:rsidRPr="008A63F2">
              <w:rPr>
                <w:rFonts w:cs="Arial"/>
                <w:sz w:val="20"/>
                <w:szCs w:val="20"/>
              </w:rPr>
              <w:t>Basiskonzept: Stru</w:t>
            </w:r>
            <w:r>
              <w:rPr>
                <w:rFonts w:cs="Arial"/>
                <w:sz w:val="20"/>
                <w:szCs w:val="20"/>
              </w:rPr>
              <w:t>ktur und Funktion  ..</w:t>
            </w:r>
            <w:r w:rsidRPr="008A63F2">
              <w:rPr>
                <w:rFonts w:cs="Arial"/>
                <w:sz w:val="20"/>
                <w:szCs w:val="20"/>
              </w:rPr>
              <w:t xml:space="preserve">....... 390 </w:t>
            </w:r>
          </w:p>
          <w:p w:rsidR="00A306CA" w:rsidRPr="00BB3E8F" w:rsidRDefault="00A306CA" w:rsidP="00A306CA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>Basiskonzep</w:t>
            </w:r>
            <w:r>
              <w:rPr>
                <w:rFonts w:cs="Arial"/>
                <w:sz w:val="20"/>
                <w:szCs w:val="20"/>
              </w:rPr>
              <w:t>t: Steuerung und Regelung ..</w:t>
            </w:r>
            <w:r w:rsidRPr="00BB3E8F">
              <w:rPr>
                <w:rFonts w:cs="Arial"/>
                <w:sz w:val="20"/>
                <w:szCs w:val="20"/>
              </w:rPr>
              <w:t xml:space="preserve">... 394 </w:t>
            </w:r>
          </w:p>
          <w:p w:rsidR="00A306CA" w:rsidRPr="00BB3E8F" w:rsidRDefault="00A306CA" w:rsidP="00A306CA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 xml:space="preserve">Basiskonzept: Stoff- und Energieumwandlung  ....... 402 </w:t>
            </w:r>
          </w:p>
          <w:p w:rsidR="00A306CA" w:rsidRDefault="00A306CA" w:rsidP="00A306CA">
            <w:pPr>
              <w:rPr>
                <w:rFonts w:cs="Arial"/>
                <w:sz w:val="20"/>
                <w:szCs w:val="20"/>
              </w:rPr>
            </w:pPr>
          </w:p>
          <w:p w:rsidR="00A306CA" w:rsidRPr="00A74C2D" w:rsidRDefault="00A306CA" w:rsidP="00A306CA">
            <w:pPr>
              <w:rPr>
                <w:rFonts w:cs="Arial"/>
                <w:sz w:val="20"/>
                <w:szCs w:val="20"/>
              </w:rPr>
            </w:pPr>
            <w:r w:rsidRPr="00EA4D0B">
              <w:rPr>
                <w:rFonts w:cs="Arial"/>
                <w:sz w:val="20"/>
                <w:szCs w:val="20"/>
              </w:rPr>
              <w:t>Kompakt  .................</w:t>
            </w:r>
            <w:r>
              <w:rPr>
                <w:rFonts w:cs="Arial"/>
                <w:sz w:val="20"/>
                <w:szCs w:val="20"/>
              </w:rPr>
              <w:t>.</w:t>
            </w:r>
            <w:r w:rsidRPr="00EA4D0B">
              <w:rPr>
                <w:rFonts w:cs="Arial"/>
                <w:sz w:val="20"/>
                <w:szCs w:val="20"/>
              </w:rPr>
              <w:t>..................................... 92 Abi-Training  .............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EA4D0B">
              <w:rPr>
                <w:rFonts w:cs="Arial"/>
                <w:sz w:val="20"/>
                <w:szCs w:val="20"/>
              </w:rPr>
              <w:t>................................... 94</w:t>
            </w:r>
          </w:p>
        </w:tc>
      </w:tr>
      <w:tr w:rsidR="00A47DE5" w:rsidTr="00ED3334">
        <w:trPr>
          <w:trHeight w:val="1413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7DE5" w:rsidRPr="000034D8" w:rsidRDefault="00A47DE5" w:rsidP="00A47DE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0034D8">
              <w:rPr>
                <w:rFonts w:cs="Arial"/>
                <w:sz w:val="20"/>
                <w:szCs w:val="20"/>
              </w:rPr>
              <w:lastRenderedPageBreak/>
              <w:t>Energiestoffwechsel und Sport</w:t>
            </w:r>
          </w:p>
          <w:p w:rsidR="00A47DE5" w:rsidRPr="000034D8" w:rsidRDefault="00A47DE5" w:rsidP="000034D8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9EF" w:rsidRDefault="009839EF" w:rsidP="009839E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3168B5">
              <w:rPr>
                <w:rFonts w:cs="Arial"/>
                <w:sz w:val="20"/>
                <w:szCs w:val="20"/>
              </w:rPr>
              <w:t xml:space="preserve">FW </w:t>
            </w:r>
            <w:r w:rsidRPr="009839E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1.1 </w:t>
            </w:r>
            <w:r w:rsidRPr="009839EF">
              <w:rPr>
                <w:rFonts w:cs="Arial"/>
                <w:sz w:val="20"/>
                <w:szCs w:val="20"/>
              </w:rPr>
              <w:t>erläutern Struktur-Funktionsbeziehungen auf der Ebene von Molekülen modellhaft (Enzyme, Rezeptormoleküle).</w:t>
            </w:r>
          </w:p>
          <w:p w:rsidR="00EE3176" w:rsidRDefault="009839EF" w:rsidP="009839E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1.2 </w:t>
            </w:r>
            <w:r w:rsidRPr="009839EF">
              <w:rPr>
                <w:rFonts w:cs="Arial"/>
                <w:sz w:val="20"/>
                <w:szCs w:val="20"/>
              </w:rPr>
              <w:t xml:space="preserve">erläutern Struktur-Funktionsbeziehungen auf der Ebene von Organellen (Chloroplasten, </w:t>
            </w:r>
            <w:r w:rsidRPr="00B30233">
              <w:rPr>
                <w:rFonts w:cs="Arial"/>
                <w:sz w:val="20"/>
                <w:szCs w:val="20"/>
                <w:u w:val="single"/>
              </w:rPr>
              <w:t>Mitochondrien</w:t>
            </w:r>
            <w:r w:rsidRPr="009839EF">
              <w:rPr>
                <w:rFonts w:cs="Arial"/>
                <w:sz w:val="20"/>
                <w:szCs w:val="20"/>
              </w:rPr>
              <w:t>).</w:t>
            </w:r>
          </w:p>
          <w:p w:rsidR="000B6B17" w:rsidRDefault="000B6B17" w:rsidP="000B6B1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9831F7">
              <w:rPr>
                <w:rFonts w:cs="Arial"/>
                <w:sz w:val="20"/>
                <w:szCs w:val="20"/>
              </w:rPr>
              <w:t xml:space="preserve">FW </w:t>
            </w:r>
            <w:r>
              <w:rPr>
                <w:rFonts w:cs="Arial"/>
                <w:sz w:val="20"/>
                <w:szCs w:val="20"/>
              </w:rPr>
              <w:t>2.1</w:t>
            </w:r>
            <w:r>
              <w:t xml:space="preserve"> </w:t>
            </w:r>
            <w:r w:rsidRPr="00BF5DB7">
              <w:rPr>
                <w:rFonts w:cs="Arial"/>
                <w:sz w:val="20"/>
                <w:szCs w:val="20"/>
              </w:rPr>
              <w:t>erläutern biologische Phänomene mithilfe verschiedener Arten von Stofftransport zwischen Kompartimenten (passiver und aktiver Transport).</w:t>
            </w:r>
          </w:p>
          <w:p w:rsidR="00A47DE5" w:rsidRDefault="00B03B8D" w:rsidP="003168B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2.2 </w:t>
            </w:r>
            <w:r w:rsidRPr="00B03B8D">
              <w:rPr>
                <w:rFonts w:cs="Arial"/>
                <w:sz w:val="20"/>
                <w:szCs w:val="20"/>
              </w:rPr>
              <w:t xml:space="preserve">erläutern die Funktion der Kompartimentierung (Ruhepotenzial, </w:t>
            </w:r>
            <w:r w:rsidRPr="00147D46">
              <w:rPr>
                <w:rFonts w:cs="Arial"/>
                <w:sz w:val="20"/>
                <w:szCs w:val="20"/>
                <w:u w:val="single"/>
              </w:rPr>
              <w:t>chemiosmotisches Modell der ATP-Bildung</w:t>
            </w:r>
            <w:r w:rsidRPr="00B03B8D">
              <w:rPr>
                <w:rFonts w:cs="Arial"/>
                <w:sz w:val="20"/>
                <w:szCs w:val="20"/>
              </w:rPr>
              <w:t>).</w:t>
            </w:r>
          </w:p>
          <w:p w:rsidR="00AE31BB" w:rsidRDefault="00AE31BB" w:rsidP="003168B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2.3 </w:t>
            </w:r>
            <w:r w:rsidRPr="00AE31BB">
              <w:rPr>
                <w:rFonts w:cs="Arial"/>
                <w:sz w:val="20"/>
                <w:szCs w:val="20"/>
              </w:rPr>
              <w:t>beschreiben, dass Kompartimentierung auf verschiedenen Systemebenen existiert (</w:t>
            </w:r>
            <w:r w:rsidRPr="00EE3176">
              <w:rPr>
                <w:rFonts w:cs="Arial"/>
                <w:sz w:val="20"/>
                <w:szCs w:val="20"/>
                <w:u w:val="single"/>
              </w:rPr>
              <w:t>Organell, Zelle, Organ, Organismus</w:t>
            </w:r>
            <w:r w:rsidRPr="00AE31BB">
              <w:rPr>
                <w:rFonts w:cs="Arial"/>
                <w:sz w:val="20"/>
                <w:szCs w:val="20"/>
              </w:rPr>
              <w:t>, Ökosystem).</w:t>
            </w:r>
          </w:p>
          <w:p w:rsidR="00616900" w:rsidRDefault="00616900" w:rsidP="006169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3.1 </w:t>
            </w:r>
            <w:r w:rsidRPr="00616900">
              <w:rPr>
                <w:rFonts w:cs="Arial"/>
                <w:sz w:val="20"/>
                <w:szCs w:val="20"/>
              </w:rPr>
              <w:t xml:space="preserve">beschreiben kompetitive und allosterische Wirkungen bei Enzymen zur </w:t>
            </w:r>
            <w:r w:rsidRPr="00616900">
              <w:rPr>
                <w:rFonts w:cs="Arial"/>
                <w:sz w:val="20"/>
                <w:szCs w:val="20"/>
              </w:rPr>
              <w:lastRenderedPageBreak/>
              <w:t>Regulation von Stoffwechselwegen</w:t>
            </w:r>
            <w:r w:rsidR="00CB5B0B">
              <w:rPr>
                <w:rFonts w:cs="Arial"/>
                <w:sz w:val="20"/>
                <w:szCs w:val="20"/>
              </w:rPr>
              <w:t>.</w:t>
            </w:r>
            <w:r w:rsidRPr="00616900">
              <w:rPr>
                <w:rFonts w:cs="Arial"/>
                <w:sz w:val="20"/>
                <w:szCs w:val="20"/>
              </w:rPr>
              <w:t xml:space="preserve"> (Phosphofructokinase).</w:t>
            </w:r>
          </w:p>
          <w:p w:rsidR="00EE3176" w:rsidRDefault="00EE3176" w:rsidP="0061690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4.1 </w:t>
            </w:r>
            <w:r w:rsidRPr="007D3ECF">
              <w:rPr>
                <w:rFonts w:cs="Arial"/>
                <w:sz w:val="20"/>
                <w:szCs w:val="20"/>
              </w:rPr>
              <w:t>erläutern Grundprinzipien von Stoffwechselwegen (Redoxreaktionen, Energieumwandlung, Energieentwertung, ATP/ADP-System, Reduktionsäquivalente).</w:t>
            </w:r>
          </w:p>
          <w:p w:rsidR="00EE3176" w:rsidRPr="00733E18" w:rsidRDefault="00EE3176" w:rsidP="00EE3176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733E18">
              <w:rPr>
                <w:rFonts w:cs="Arial"/>
                <w:sz w:val="20"/>
                <w:szCs w:val="20"/>
              </w:rPr>
              <w:t>FW 4.3 erläutern Enzyme als Biokatalysatoren von Abbau- und Aufbauprozessen (Aktivierungsenergie, Substrat- und Wirkungsspezifität).</w:t>
            </w:r>
          </w:p>
          <w:p w:rsidR="00EE3176" w:rsidRPr="00616900" w:rsidRDefault="00EE3176" w:rsidP="00EE3176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755B9C">
              <w:rPr>
                <w:rFonts w:cs="Arial"/>
                <w:sz w:val="20"/>
                <w:szCs w:val="20"/>
              </w:rPr>
              <w:t>FW 4.4 erläutern die Abhängigkeit der Enzymaktivität von unterschiedlichen Faktoren (Temperatur, pH-Wert, Substratkonzentration).</w:t>
            </w:r>
          </w:p>
          <w:p w:rsidR="00473A25" w:rsidRPr="00E25A11" w:rsidRDefault="00755B9C" w:rsidP="003168B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4.5 </w:t>
            </w:r>
            <w:r w:rsidRPr="00755B9C">
              <w:rPr>
                <w:rFonts w:cs="Arial"/>
                <w:sz w:val="20"/>
                <w:szCs w:val="20"/>
              </w:rPr>
              <w:t>erläutern die Bereitstellung von Energie unter Bezug auf die vier Teilschritte der Zellatmung (C-Körper-Schema, chemiosmotisches Modell der ATP- Bildung, Stoff- und Energie-Bilanzen).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4D8F" w:rsidRDefault="00FC4D8F" w:rsidP="00FC4D8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A47DE5" w:rsidRDefault="00D615B6" w:rsidP="005E299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1.3 </w:t>
            </w:r>
            <w:r w:rsidRPr="00D615B6">
              <w:rPr>
                <w:rFonts w:cs="Arial"/>
                <w:sz w:val="20"/>
                <w:szCs w:val="20"/>
              </w:rPr>
              <w:t xml:space="preserve">vergleichen den Bau von Organellen anhand schematischer Darstellungen (Chloroplasten, </w:t>
            </w:r>
            <w:r w:rsidRPr="00147D46">
              <w:rPr>
                <w:rFonts w:cs="Arial"/>
                <w:sz w:val="20"/>
                <w:szCs w:val="20"/>
                <w:u w:val="single"/>
              </w:rPr>
              <w:t>Mitochondrien</w:t>
            </w:r>
            <w:r w:rsidRPr="00D615B6">
              <w:rPr>
                <w:rFonts w:cs="Arial"/>
                <w:sz w:val="20"/>
                <w:szCs w:val="20"/>
              </w:rPr>
              <w:t>).</w:t>
            </w:r>
          </w:p>
          <w:p w:rsidR="008A1A10" w:rsidRDefault="002B618E" w:rsidP="005E299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2.1 </w:t>
            </w:r>
            <w:r w:rsidRPr="002B618E">
              <w:rPr>
                <w:rFonts w:cs="Arial"/>
                <w:sz w:val="20"/>
                <w:szCs w:val="20"/>
              </w:rPr>
              <w:t>entwickeln Fragestellungen und Hypothesen, planen Experimente, führen diese durch und werten sie hypothesenbezogen aus.</w:t>
            </w:r>
          </w:p>
          <w:p w:rsidR="008A1A10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3.1 </w:t>
            </w:r>
            <w:r w:rsidRPr="008A1A10">
              <w:rPr>
                <w:rFonts w:cs="Arial"/>
                <w:sz w:val="20"/>
                <w:szCs w:val="20"/>
              </w:rPr>
              <w:t>erläutern biologische Sachverhalte mithilfe von Modellen.</w:t>
            </w:r>
          </w:p>
          <w:p w:rsidR="008A1A10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3.2 </w:t>
            </w:r>
            <w:r w:rsidRPr="008A1A10">
              <w:rPr>
                <w:rFonts w:cs="Arial"/>
                <w:sz w:val="20"/>
                <w:szCs w:val="20"/>
              </w:rPr>
              <w:t>wenden Modelle an, erweitern sie und beurteilen die Aussagekraft und Gültigkeit.</w:t>
            </w:r>
          </w:p>
          <w:p w:rsidR="00276BB8" w:rsidRDefault="00D645EE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276BB8" w:rsidRDefault="00276BB8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391524" w:rsidRDefault="000D61DA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022EC0" w:rsidRDefault="00022EC0" w:rsidP="00022EC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3 </w:t>
            </w:r>
            <w:r w:rsidRPr="00022EC0">
              <w:rPr>
                <w:rFonts w:cs="Arial"/>
                <w:sz w:val="20"/>
                <w:szCs w:val="20"/>
              </w:rPr>
              <w:t>strukturieren biologische Zusammenhänge (Fließdiagramm, Mindmap).</w:t>
            </w:r>
          </w:p>
          <w:p w:rsidR="00523503" w:rsidRPr="00DD78FA" w:rsidRDefault="00523503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7DE5" w:rsidRDefault="00A47DE5" w:rsidP="00A47DE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1.</w:t>
            </w:r>
            <w:r w:rsidRPr="00C70860">
              <w:rPr>
                <w:rFonts w:cs="Arial"/>
                <w:b/>
                <w:sz w:val="20"/>
                <w:szCs w:val="20"/>
              </w:rPr>
              <w:t>1 Stoffwechsel und Energiehaushalt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Lebewesen als offene S</w:t>
            </w:r>
            <w:r>
              <w:rPr>
                <w:rFonts w:cs="Arial"/>
                <w:sz w:val="20"/>
                <w:szCs w:val="20"/>
              </w:rPr>
              <w:t>ysteme  ..............</w:t>
            </w:r>
            <w:r w:rsidRPr="00C70860">
              <w:rPr>
                <w:rFonts w:cs="Arial"/>
                <w:sz w:val="20"/>
                <w:szCs w:val="20"/>
              </w:rPr>
              <w:t xml:space="preserve">..... 24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 xml:space="preserve">Basiskonzept: Stoff- und Energieumwandlung  ........ 25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Energiebereitstellung und Energienutzung bei  Lebewe</w:t>
            </w:r>
            <w:r>
              <w:rPr>
                <w:rFonts w:cs="Arial"/>
                <w:sz w:val="20"/>
                <w:szCs w:val="20"/>
              </w:rPr>
              <w:t>sen  ......................</w:t>
            </w:r>
            <w:r w:rsidRPr="00C70860">
              <w:rPr>
                <w:rFonts w:cs="Arial"/>
                <w:sz w:val="20"/>
                <w:szCs w:val="20"/>
              </w:rPr>
              <w:t xml:space="preserve">............................. 26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EXTRA &gt;&gt; Die Gi</w:t>
            </w:r>
            <w:r>
              <w:rPr>
                <w:rFonts w:cs="Arial"/>
                <w:sz w:val="20"/>
                <w:szCs w:val="20"/>
              </w:rPr>
              <w:t>bbs-Helmholtz-Gleichung .</w:t>
            </w:r>
            <w:r w:rsidRPr="00C70860">
              <w:rPr>
                <w:rFonts w:cs="Arial"/>
                <w:sz w:val="20"/>
                <w:szCs w:val="20"/>
              </w:rPr>
              <w:t xml:space="preserve"> 27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Lebewesen als Energiewan</w:t>
            </w:r>
            <w:r>
              <w:rPr>
                <w:rFonts w:cs="Arial"/>
                <w:sz w:val="20"/>
                <w:szCs w:val="20"/>
              </w:rPr>
              <w:t>dler  ................</w:t>
            </w:r>
            <w:r w:rsidRPr="00C70860">
              <w:rPr>
                <w:rFonts w:cs="Arial"/>
                <w:sz w:val="20"/>
                <w:szCs w:val="20"/>
              </w:rPr>
              <w:t xml:space="preserve">... 28 </w:t>
            </w:r>
          </w:p>
          <w:p w:rsidR="00A47DE5" w:rsidRPr="00C70860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 xml:space="preserve">Material: </w:t>
            </w:r>
            <w:r>
              <w:rPr>
                <w:rFonts w:cs="Arial"/>
                <w:sz w:val="20"/>
                <w:szCs w:val="20"/>
              </w:rPr>
              <w:t>Energieumwandlungen  ......</w:t>
            </w:r>
            <w:r w:rsidRPr="00C70860">
              <w:rPr>
                <w:rFonts w:cs="Arial"/>
                <w:sz w:val="20"/>
                <w:szCs w:val="20"/>
              </w:rPr>
              <w:t>........... 29</w:t>
            </w:r>
          </w:p>
          <w:p w:rsidR="00A47DE5" w:rsidRPr="00C70860" w:rsidRDefault="00A47DE5" w:rsidP="00A47DE5">
            <w:pPr>
              <w:rPr>
                <w:rFonts w:cs="Arial"/>
                <w:sz w:val="20"/>
                <w:szCs w:val="20"/>
              </w:rPr>
            </w:pPr>
          </w:p>
          <w:p w:rsidR="00A47DE5" w:rsidRPr="000034D8" w:rsidRDefault="00A47DE5" w:rsidP="00A47DE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  <w:r w:rsidRPr="000034D8">
              <w:rPr>
                <w:rFonts w:cs="Arial"/>
                <w:b/>
                <w:sz w:val="20"/>
                <w:szCs w:val="20"/>
              </w:rPr>
              <w:t>3 Stoffaufnahme und Stoffumsatz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Äußer</w:t>
            </w:r>
            <w:r>
              <w:rPr>
                <w:rFonts w:cs="Arial"/>
                <w:sz w:val="20"/>
                <w:szCs w:val="20"/>
              </w:rPr>
              <w:t>e Atmung  ................</w:t>
            </w:r>
            <w:r w:rsidRPr="00C70860">
              <w:rPr>
                <w:rFonts w:cs="Arial"/>
                <w:sz w:val="20"/>
                <w:szCs w:val="20"/>
              </w:rPr>
              <w:t xml:space="preserve">............................ 42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Resorption und Tran</w:t>
            </w:r>
            <w:r>
              <w:rPr>
                <w:rFonts w:cs="Arial"/>
                <w:sz w:val="20"/>
                <w:szCs w:val="20"/>
              </w:rPr>
              <w:t>sport von Nährstoffen .</w:t>
            </w:r>
            <w:r w:rsidRPr="00C70860">
              <w:rPr>
                <w:rFonts w:cs="Arial"/>
                <w:sz w:val="20"/>
                <w:szCs w:val="20"/>
              </w:rPr>
              <w:t xml:space="preserve">.. 44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 xml:space="preserve">Energiebereitstellung und Aktivität  ............... 46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Material: De</w:t>
            </w:r>
            <w:r>
              <w:rPr>
                <w:rFonts w:cs="Arial"/>
                <w:sz w:val="20"/>
                <w:szCs w:val="20"/>
              </w:rPr>
              <w:t>r Energiehaushalt von Tieren  .</w:t>
            </w:r>
            <w:r w:rsidRPr="00C70860">
              <w:rPr>
                <w:rFonts w:cs="Arial"/>
                <w:sz w:val="20"/>
                <w:szCs w:val="20"/>
              </w:rPr>
              <w:t xml:space="preserve">.. 47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Messung des Energ</w:t>
            </w:r>
            <w:r>
              <w:rPr>
                <w:rFonts w:cs="Arial"/>
                <w:sz w:val="20"/>
                <w:szCs w:val="20"/>
              </w:rPr>
              <w:t>ieumsatzes  ..........</w:t>
            </w:r>
            <w:r w:rsidRPr="00C70860">
              <w:rPr>
                <w:rFonts w:cs="Arial"/>
                <w:sz w:val="20"/>
                <w:szCs w:val="20"/>
              </w:rPr>
              <w:t xml:space="preserve">......... 48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Praktikum: Stoffwechsel</w:t>
            </w:r>
            <w:r>
              <w:rPr>
                <w:rFonts w:cs="Arial"/>
                <w:sz w:val="20"/>
                <w:szCs w:val="20"/>
              </w:rPr>
              <w:t xml:space="preserve"> und Energie  ........</w:t>
            </w:r>
            <w:r w:rsidRPr="00C70860">
              <w:rPr>
                <w:rFonts w:cs="Arial"/>
                <w:sz w:val="20"/>
                <w:szCs w:val="20"/>
              </w:rPr>
              <w:t xml:space="preserve">.. 49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Die Muskelkont</w:t>
            </w:r>
            <w:r>
              <w:rPr>
                <w:rFonts w:cs="Arial"/>
                <w:sz w:val="20"/>
                <w:szCs w:val="20"/>
              </w:rPr>
              <w:t>raktion benötigt Energie  ..</w:t>
            </w:r>
            <w:r w:rsidRPr="00C70860">
              <w:rPr>
                <w:rFonts w:cs="Arial"/>
                <w:sz w:val="20"/>
                <w:szCs w:val="20"/>
              </w:rPr>
              <w:t xml:space="preserve">.... 50 </w:t>
            </w:r>
          </w:p>
          <w:p w:rsidR="00A47DE5" w:rsidRPr="00C70860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Sport und Energiebereitstellung  ................... 52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 xml:space="preserve">EXTRA &gt;&gt; </w:t>
            </w:r>
            <w:r>
              <w:rPr>
                <w:rFonts w:cs="Arial"/>
                <w:sz w:val="20"/>
                <w:szCs w:val="20"/>
              </w:rPr>
              <w:t>Regulation der Atmung  ........</w:t>
            </w:r>
            <w:r w:rsidRPr="00C70860">
              <w:rPr>
                <w:rFonts w:cs="Arial"/>
                <w:sz w:val="20"/>
                <w:szCs w:val="20"/>
              </w:rPr>
              <w:t xml:space="preserve">...... 53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Mitochondrien als Atmungsorganellen  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C70860">
              <w:rPr>
                <w:rFonts w:cs="Arial"/>
                <w:sz w:val="20"/>
                <w:szCs w:val="20"/>
              </w:rPr>
              <w:t xml:space="preserve">.. 54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Material: Bef</w:t>
            </w:r>
            <w:r>
              <w:rPr>
                <w:rFonts w:cs="Arial"/>
                <w:sz w:val="20"/>
                <w:szCs w:val="20"/>
              </w:rPr>
              <w:t xml:space="preserve">unde zum Ort der Zellatmung  </w:t>
            </w:r>
            <w:r w:rsidRPr="00C70860">
              <w:rPr>
                <w:rFonts w:cs="Arial"/>
                <w:sz w:val="20"/>
                <w:szCs w:val="20"/>
              </w:rPr>
              <w:t xml:space="preserve">.. 55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 xml:space="preserve">Die Glykolyse — der erste Schritt der Zellatmung  ..... 56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EX</w:t>
            </w:r>
            <w:r>
              <w:rPr>
                <w:rFonts w:cs="Arial"/>
                <w:sz w:val="20"/>
                <w:szCs w:val="20"/>
              </w:rPr>
              <w:t>TRA &gt;&gt; Gärung  .........</w:t>
            </w:r>
            <w:r w:rsidRPr="00C70860">
              <w:rPr>
                <w:rFonts w:cs="Arial"/>
                <w:sz w:val="20"/>
                <w:szCs w:val="20"/>
              </w:rPr>
              <w:t xml:space="preserve">.............................. 57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Der Abbau der Brenztraubensäure  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C70860">
              <w:rPr>
                <w:rFonts w:cs="Arial"/>
                <w:sz w:val="20"/>
                <w:szCs w:val="20"/>
              </w:rPr>
              <w:t xml:space="preserve">.... 58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lastRenderedPageBreak/>
              <w:t>Die Atmungskette — der letzte Schritt der  Zellatmung  .......................</w:t>
            </w:r>
            <w:r>
              <w:rPr>
                <w:rFonts w:cs="Arial"/>
                <w:sz w:val="20"/>
                <w:szCs w:val="20"/>
              </w:rPr>
              <w:t>......</w:t>
            </w:r>
            <w:r w:rsidRPr="00C70860">
              <w:rPr>
                <w:rFonts w:cs="Arial"/>
                <w:sz w:val="20"/>
                <w:szCs w:val="20"/>
              </w:rPr>
              <w:t xml:space="preserve">...................... 60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Der oxidati</w:t>
            </w:r>
            <w:r>
              <w:rPr>
                <w:rFonts w:cs="Arial"/>
                <w:sz w:val="20"/>
                <w:szCs w:val="20"/>
              </w:rPr>
              <w:t>ve Glucoseabbau im Überblick  .</w:t>
            </w:r>
            <w:r w:rsidRPr="00C70860">
              <w:rPr>
                <w:rFonts w:cs="Arial"/>
                <w:sz w:val="20"/>
                <w:szCs w:val="20"/>
              </w:rPr>
              <w:t xml:space="preserve">.. 62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Praktikum: Glucoseabbau  ...........</w:t>
            </w:r>
            <w:r>
              <w:rPr>
                <w:rFonts w:cs="Arial"/>
                <w:sz w:val="20"/>
                <w:szCs w:val="20"/>
              </w:rPr>
              <w:t>...</w:t>
            </w:r>
            <w:r w:rsidRPr="00C70860">
              <w:rPr>
                <w:rFonts w:cs="Arial"/>
                <w:sz w:val="20"/>
                <w:szCs w:val="20"/>
              </w:rPr>
              <w:t xml:space="preserve">.............. 63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Regulation im Stoffwechsel  ...........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C70860">
              <w:rPr>
                <w:rFonts w:cs="Arial"/>
                <w:sz w:val="20"/>
                <w:szCs w:val="20"/>
              </w:rPr>
              <w:t xml:space="preserve">............. 64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Material: Regulation der Zellatmung  .</w:t>
            </w:r>
            <w:r>
              <w:rPr>
                <w:rFonts w:cs="Arial"/>
                <w:sz w:val="20"/>
                <w:szCs w:val="20"/>
              </w:rPr>
              <w:t>.....</w:t>
            </w:r>
            <w:r w:rsidRPr="00C70860">
              <w:rPr>
                <w:rFonts w:cs="Arial"/>
                <w:sz w:val="20"/>
                <w:szCs w:val="20"/>
              </w:rPr>
              <w:t xml:space="preserve">...... 65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Energie- und</w:t>
            </w:r>
            <w:r>
              <w:rPr>
                <w:rFonts w:cs="Arial"/>
                <w:sz w:val="20"/>
                <w:szCs w:val="20"/>
              </w:rPr>
              <w:t xml:space="preserve"> Baustoffwechsel  ..........</w:t>
            </w:r>
            <w:r w:rsidRPr="00C70860">
              <w:rPr>
                <w:rFonts w:cs="Arial"/>
                <w:sz w:val="20"/>
                <w:szCs w:val="20"/>
              </w:rPr>
              <w:t xml:space="preserve">........... 66 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EXTRA &gt;&gt; Einseitige Diäten  ....................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C70860">
              <w:rPr>
                <w:rFonts w:cs="Arial"/>
                <w:sz w:val="20"/>
                <w:szCs w:val="20"/>
              </w:rPr>
              <w:t xml:space="preserve">.. 67 </w:t>
            </w:r>
          </w:p>
          <w:p w:rsidR="00A47DE5" w:rsidRPr="0045525A" w:rsidRDefault="00A47DE5" w:rsidP="00A47DE5">
            <w:pPr>
              <w:rPr>
                <w:rFonts w:cs="Arial"/>
                <w:sz w:val="20"/>
                <w:szCs w:val="20"/>
              </w:rPr>
            </w:pPr>
            <w:r w:rsidRPr="00C70860">
              <w:rPr>
                <w:rFonts w:cs="Arial"/>
                <w:sz w:val="20"/>
                <w:szCs w:val="20"/>
              </w:rPr>
              <w:t>Material: Steuerung und Regelung im  Stoffwechsel  ...........................</w:t>
            </w:r>
            <w:r>
              <w:rPr>
                <w:rFonts w:cs="Arial"/>
                <w:sz w:val="20"/>
                <w:szCs w:val="20"/>
              </w:rPr>
              <w:t>...</w:t>
            </w:r>
            <w:r w:rsidRPr="00C70860">
              <w:rPr>
                <w:rFonts w:cs="Arial"/>
                <w:sz w:val="20"/>
                <w:szCs w:val="20"/>
              </w:rPr>
              <w:t>................... 68</w:t>
            </w:r>
          </w:p>
          <w:p w:rsidR="00A47DE5" w:rsidRDefault="00A47DE5" w:rsidP="00A47DE5">
            <w:pPr>
              <w:rPr>
                <w:rFonts w:cs="Arial"/>
                <w:sz w:val="20"/>
                <w:szCs w:val="20"/>
              </w:rPr>
            </w:pPr>
          </w:p>
          <w:p w:rsidR="009970F6" w:rsidRPr="008A63F2" w:rsidRDefault="009970F6" w:rsidP="009970F6">
            <w:pPr>
              <w:rPr>
                <w:rFonts w:cs="Arial"/>
                <w:sz w:val="20"/>
                <w:szCs w:val="20"/>
              </w:rPr>
            </w:pPr>
            <w:r w:rsidRPr="008A63F2">
              <w:rPr>
                <w:rFonts w:cs="Arial"/>
                <w:sz w:val="20"/>
                <w:szCs w:val="20"/>
              </w:rPr>
              <w:t>Basiskonzept: Stru</w:t>
            </w:r>
            <w:r>
              <w:rPr>
                <w:rFonts w:cs="Arial"/>
                <w:sz w:val="20"/>
                <w:szCs w:val="20"/>
              </w:rPr>
              <w:t>ktur und Funktion  ..</w:t>
            </w:r>
            <w:r w:rsidRPr="008A63F2">
              <w:rPr>
                <w:rFonts w:cs="Arial"/>
                <w:sz w:val="20"/>
                <w:szCs w:val="20"/>
              </w:rPr>
              <w:t xml:space="preserve">....... 390 </w:t>
            </w:r>
          </w:p>
          <w:p w:rsidR="007B0D02" w:rsidRPr="007B0D02" w:rsidRDefault="007B0D02" w:rsidP="007B0D02">
            <w:pPr>
              <w:rPr>
                <w:rFonts w:cs="Arial"/>
                <w:sz w:val="20"/>
                <w:szCs w:val="20"/>
              </w:rPr>
            </w:pPr>
            <w:r w:rsidRPr="007B0D02">
              <w:rPr>
                <w:rFonts w:cs="Arial"/>
                <w:sz w:val="20"/>
                <w:szCs w:val="20"/>
              </w:rPr>
              <w:t>Basiskonze</w:t>
            </w:r>
            <w:r>
              <w:rPr>
                <w:rFonts w:cs="Arial"/>
                <w:sz w:val="20"/>
                <w:szCs w:val="20"/>
              </w:rPr>
              <w:t>pt: Kompartimentierung</w:t>
            </w:r>
            <w:r w:rsidRPr="007B0D02">
              <w:rPr>
                <w:rFonts w:cs="Arial"/>
                <w:sz w:val="20"/>
                <w:szCs w:val="20"/>
              </w:rPr>
              <w:t xml:space="preserve">............. 392 </w:t>
            </w:r>
          </w:p>
          <w:p w:rsidR="00BB3E8F" w:rsidRPr="00BB3E8F" w:rsidRDefault="00BB3E8F" w:rsidP="00BB3E8F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>Basiskonzep</w:t>
            </w:r>
            <w:r>
              <w:rPr>
                <w:rFonts w:cs="Arial"/>
                <w:sz w:val="20"/>
                <w:szCs w:val="20"/>
              </w:rPr>
              <w:t>t: Steuerung und Regelung ..</w:t>
            </w:r>
            <w:r w:rsidRPr="00BB3E8F">
              <w:rPr>
                <w:rFonts w:cs="Arial"/>
                <w:sz w:val="20"/>
                <w:szCs w:val="20"/>
              </w:rPr>
              <w:t xml:space="preserve">... 394 </w:t>
            </w:r>
          </w:p>
          <w:p w:rsidR="00BB3E8F" w:rsidRPr="00BB3E8F" w:rsidRDefault="00BB3E8F" w:rsidP="00BB3E8F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 xml:space="preserve">Basiskonzept: Stoff- und Energieumwandlung  ....... 402 </w:t>
            </w:r>
          </w:p>
          <w:p w:rsidR="000D456F" w:rsidRPr="000D456F" w:rsidRDefault="000D456F" w:rsidP="000D456F">
            <w:pPr>
              <w:rPr>
                <w:rFonts w:cs="Arial"/>
                <w:sz w:val="20"/>
                <w:szCs w:val="20"/>
              </w:rPr>
            </w:pPr>
            <w:r w:rsidRPr="000D456F">
              <w:rPr>
                <w:rFonts w:cs="Arial"/>
                <w:sz w:val="20"/>
                <w:szCs w:val="20"/>
              </w:rPr>
              <w:t xml:space="preserve">Basiskonzept: Variabilität und Angepasstheit  ........ 398 </w:t>
            </w:r>
          </w:p>
          <w:p w:rsidR="00A47DE5" w:rsidRDefault="00A47DE5" w:rsidP="00A47DE5">
            <w:pPr>
              <w:rPr>
                <w:rFonts w:cs="Arial"/>
                <w:b/>
                <w:sz w:val="20"/>
                <w:szCs w:val="20"/>
              </w:rPr>
            </w:pPr>
          </w:p>
          <w:p w:rsidR="00EA4D0B" w:rsidRPr="00EA4D0B" w:rsidRDefault="00EA4D0B" w:rsidP="00A47DE5">
            <w:pPr>
              <w:rPr>
                <w:rFonts w:cs="Arial"/>
                <w:sz w:val="20"/>
                <w:szCs w:val="20"/>
              </w:rPr>
            </w:pPr>
            <w:r w:rsidRPr="00EA4D0B">
              <w:rPr>
                <w:rFonts w:cs="Arial"/>
                <w:sz w:val="20"/>
                <w:szCs w:val="20"/>
              </w:rPr>
              <w:t>Kompakt  .................</w:t>
            </w:r>
            <w:r>
              <w:rPr>
                <w:rFonts w:cs="Arial"/>
                <w:sz w:val="20"/>
                <w:szCs w:val="20"/>
              </w:rPr>
              <w:t>.</w:t>
            </w:r>
            <w:r w:rsidRPr="00EA4D0B">
              <w:rPr>
                <w:rFonts w:cs="Arial"/>
                <w:sz w:val="20"/>
                <w:szCs w:val="20"/>
              </w:rPr>
              <w:t>..................................... 92 Abi-Training  .............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EA4D0B">
              <w:rPr>
                <w:rFonts w:cs="Arial"/>
                <w:sz w:val="20"/>
                <w:szCs w:val="20"/>
              </w:rPr>
              <w:t>................................... 94</w:t>
            </w:r>
          </w:p>
        </w:tc>
      </w:tr>
      <w:tr w:rsidR="00ED3334" w:rsidTr="005E2995">
        <w:trPr>
          <w:trHeight w:val="311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lastRenderedPageBreak/>
              <w:t>Grüne Pflanzen als Produzenten</w:t>
            </w:r>
          </w:p>
          <w:p w:rsidR="00ED3334" w:rsidRPr="00A306CA" w:rsidRDefault="00ED3334" w:rsidP="00ED333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</w:p>
          <w:p w:rsidR="00ED3334" w:rsidRPr="00A306CA" w:rsidRDefault="00ED3334" w:rsidP="00ED33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FW 1.2 erläutern Struktur-Funktionsbeziehungen auf der Ebene von Organellen (</w:t>
            </w:r>
            <w:r w:rsidRPr="00A306CA">
              <w:rPr>
                <w:rFonts w:cs="Arial"/>
                <w:sz w:val="20"/>
                <w:szCs w:val="20"/>
                <w:u w:val="single"/>
              </w:rPr>
              <w:t>Chloroplasten</w:t>
            </w:r>
            <w:r w:rsidRPr="00A306CA">
              <w:rPr>
                <w:rFonts w:cs="Arial"/>
                <w:sz w:val="20"/>
                <w:szCs w:val="20"/>
              </w:rPr>
              <w:t>, Mitochondrien).</w:t>
            </w:r>
          </w:p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  <w:highlight w:val="red"/>
              </w:rPr>
            </w:pPr>
            <w:r w:rsidRPr="00A306CA">
              <w:rPr>
                <w:rFonts w:cs="Arial"/>
                <w:sz w:val="20"/>
                <w:szCs w:val="20"/>
              </w:rPr>
              <w:t>FW 1.3 erläutern Struktur-Funktionsbeziehungen auf der Ebene von Organen (Sonnen- und Schattenblatt, Transpiration beim Blatt).</w:t>
            </w:r>
          </w:p>
          <w:p w:rsidR="00ED3334" w:rsidRPr="00A306CA" w:rsidRDefault="00ED3334" w:rsidP="00ED3334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FW 2.1</w:t>
            </w:r>
            <w:r w:rsidRPr="00A306CA">
              <w:t xml:space="preserve"> </w:t>
            </w:r>
            <w:r w:rsidRPr="00A306CA">
              <w:rPr>
                <w:rFonts w:cs="Arial"/>
                <w:sz w:val="20"/>
                <w:szCs w:val="20"/>
              </w:rPr>
              <w:t>erläutern biologische Phänomene mithilfe verschiedener Arten von Stofftransport zwischen Kompartimenten (passiver und aktiver Transport).</w:t>
            </w:r>
          </w:p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FW 2.2 erläutern die Funktion der Kompartimentierung (Ruhepotenzial, chemiosmotisches Modell der ATP-Bildung).</w:t>
            </w:r>
          </w:p>
          <w:p w:rsidR="00ED3334" w:rsidRPr="00A306CA" w:rsidRDefault="00ED3334" w:rsidP="00ED3334">
            <w:pPr>
              <w:pStyle w:val="StandardWeb"/>
              <w:contextualSpacing/>
              <w:rPr>
                <w:rFonts w:ascii="Arial" w:hAnsi="Arial" w:cs="Arial"/>
              </w:rPr>
            </w:pPr>
            <w:r w:rsidRPr="00A306CA">
              <w:rPr>
                <w:rFonts w:ascii="Arial" w:hAnsi="Arial" w:cs="Arial"/>
              </w:rPr>
              <w:t xml:space="preserve">FW 2.3 beschreiben, dass Kompartimentierung </w:t>
            </w:r>
            <w:r w:rsidRPr="00A306CA">
              <w:rPr>
                <w:rFonts w:ascii="Arial" w:hAnsi="Arial" w:cs="Arial"/>
              </w:rPr>
              <w:lastRenderedPageBreak/>
              <w:t>auf verschiedenen Systemebenen existiert (Organell, Zelle, Organ, Organismus, Ökosystem).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FW 4.1 erläutern Grundprinzipien von Stoffwechselwegen (Redoxreaktionen, Energieumwandlung, Energieentwertung, ATP/ADP-System, Reduktionsäquivalente).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</w:p>
          <w:p w:rsidR="00ED3334" w:rsidRPr="00A306CA" w:rsidRDefault="00ED3334" w:rsidP="00ED3334">
            <w:r w:rsidRPr="00A306CA">
              <w:rPr>
                <w:rFonts w:cs="Arial"/>
                <w:sz w:val="20"/>
                <w:szCs w:val="20"/>
              </w:rPr>
              <w:t>FW 4.2 erläutern die Umwandlung von Lichtenergie in chemische Energie in der Fotosynthese (Abhängigkeit von Außenfaktoren, Funktion der Fotosynthesepigmente, Absorptions- und Wirkungsspektrum, Primärreaktionen, chemiosmotisches Modell der ATP-Bildung, Sekundärreaktionen:  Fixierungs- und Reduktionsphase im C-Körper-Schema, Regenerationsphase nur summarisch).</w:t>
            </w:r>
            <w:r w:rsidRPr="00A306CA">
              <w:t xml:space="preserve">  </w:t>
            </w:r>
          </w:p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FW 4.3 erläutern Enzyme als Biokatalysatoren von Abbau- und Aufbauprozessen (Aktivierungsenergie, Substrat- und Wirkungsspezifität).</w:t>
            </w:r>
          </w:p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FW 4.4 erläutern die Abhängigkeit der Enzymaktivität von unterschiedlichen Faktoren (Temperatur, pH-Wert, Substratkonzentration).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FW 7.2 erläutern Angepasstheit auf der Ebene von Organen (xeromorphes Blatt).</w:t>
            </w:r>
          </w:p>
          <w:p w:rsidR="00ED3334" w:rsidRPr="00A306CA" w:rsidRDefault="00ED3334" w:rsidP="00ED3334">
            <w:pPr>
              <w:rPr>
                <w:rFonts w:cs="Arial"/>
                <w:i/>
                <w:sz w:val="20"/>
                <w:szCs w:val="20"/>
              </w:rPr>
            </w:pPr>
          </w:p>
          <w:p w:rsidR="00ED3334" w:rsidRPr="00A306CA" w:rsidRDefault="00ED3334" w:rsidP="00ED3334">
            <w:pPr>
              <w:rPr>
                <w:rFonts w:ascii="Symbol" w:hAnsi="Symbol"/>
              </w:rPr>
            </w:pPr>
            <w:r w:rsidRPr="00A306CA">
              <w:rPr>
                <w:rFonts w:cs="Arial"/>
                <w:sz w:val="20"/>
                <w:szCs w:val="20"/>
              </w:rPr>
              <w:t>FW 7.7 beschreiben, dass Biodiversität auf verschiedenen Systemebenen existiert (</w:t>
            </w:r>
            <w:r w:rsidRPr="00A306CA">
              <w:rPr>
                <w:rFonts w:cs="Arial"/>
                <w:sz w:val="20"/>
                <w:szCs w:val="20"/>
                <w:u w:val="single"/>
              </w:rPr>
              <w:t>Artenvielfalt</w:t>
            </w:r>
            <w:r w:rsidRPr="00A306CA">
              <w:rPr>
                <w:rFonts w:cs="Arial"/>
                <w:sz w:val="20"/>
                <w:szCs w:val="20"/>
              </w:rPr>
              <w:t>, Ökosystemvielfalt).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lastRenderedPageBreak/>
              <w:t>EG 1.1 beschreiben und erklären biologische Sachverhalte kriteriengeleitet durch Beobachtung und Vergleich.</w:t>
            </w:r>
          </w:p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EG 1.2 mikroskopieren und skizzieren biologische Präparate (bifaziales Laubblatt).</w:t>
            </w:r>
          </w:p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EG 1.3 vergleichen den Bau von Organellen anhand schematischer Darstellungen (Chloroplasten, Mitochondrien).</w:t>
            </w:r>
          </w:p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EG 1.4 führen eine Dünnschichtchromatografie durch und werten das Chromatogramm aus (Blattpigmente).</w:t>
            </w:r>
          </w:p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EG 2.1 entwickeln Fragestellungen und Hypothesen, planen Experimente, führen diese durch und werten sie hypothesenbezogen aus.</w:t>
            </w:r>
          </w:p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lastRenderedPageBreak/>
              <w:t>EG 3.1 erläutern biologische Sachverhalte mithilfe von Modellen.</w:t>
            </w:r>
          </w:p>
          <w:p w:rsidR="00ED3334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EG 3.2 wenden Modelle an, erweitern sie und beurteilen die Aussagekraft und Gültigkeit.</w:t>
            </w:r>
          </w:p>
          <w:p w:rsidR="00022EC0" w:rsidRPr="00A306CA" w:rsidRDefault="00022EC0" w:rsidP="00022EC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3 </w:t>
            </w:r>
            <w:r w:rsidRPr="00022EC0">
              <w:rPr>
                <w:rFonts w:cs="Arial"/>
                <w:sz w:val="20"/>
                <w:szCs w:val="20"/>
              </w:rPr>
              <w:t>strukturieren biologische Zusammenhänge (Fließdiagramm, Mindmap).</w:t>
            </w:r>
          </w:p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EG 4.1 wenden den naturwissenschaftlichen Gang der Erkenntnisgewinnung auf neue Probleme an.</w:t>
            </w:r>
          </w:p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EG 4.2 erläutern biologische Arbeitstechniken (</w:t>
            </w:r>
            <w:r w:rsidRPr="00A306CA">
              <w:rPr>
                <w:rFonts w:cs="Arial"/>
                <w:sz w:val="20"/>
                <w:szCs w:val="20"/>
                <w:u w:val="single"/>
              </w:rPr>
              <w:t>Autoradiografie</w:t>
            </w:r>
            <w:r w:rsidRPr="00A306CA">
              <w:rPr>
                <w:rFonts w:cs="Arial"/>
                <w:sz w:val="20"/>
                <w:szCs w:val="20"/>
              </w:rPr>
              <w:t>, DNA-Sequenzierung unter Anwendung von PCR und Gel-Elektrophorese), werten Befunde aus und deuten sie.</w:t>
            </w:r>
          </w:p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EG 4.3</w:t>
            </w:r>
            <w:r w:rsidRPr="00A306CA">
              <w:t xml:space="preserve"> </w:t>
            </w:r>
            <w:r w:rsidRPr="00A306CA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EG 4.4 beschreiben, analysieren und deuten Abbildungen, Tabellen, Diagramme sowie grafische Darstellungen unter Beachtung der untersuchten Größen und Einheiten.</w:t>
            </w:r>
          </w:p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KK 1 beschreiben und erklären biologische Sachverhalte strukturiert und unter korrekter Verwendung der Fachsprache.</w:t>
            </w:r>
          </w:p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KK 2</w:t>
            </w:r>
            <w:r w:rsidRPr="00A306CA">
              <w:t xml:space="preserve"> </w:t>
            </w:r>
            <w:r w:rsidRPr="00A306CA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ED3334" w:rsidRPr="00A306CA" w:rsidRDefault="00ED3334" w:rsidP="00ED333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KK 4 unterscheiden bei der Erläuterung physiologischer Sachverhalte zwischen Stoff- und Teilchenebene.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3334" w:rsidRPr="00A306CA" w:rsidRDefault="00ED3334" w:rsidP="00ED3334">
            <w:pPr>
              <w:rPr>
                <w:rFonts w:cs="Arial"/>
                <w:b/>
                <w:sz w:val="20"/>
                <w:szCs w:val="20"/>
              </w:rPr>
            </w:pPr>
            <w:r w:rsidRPr="00A306CA">
              <w:rPr>
                <w:rFonts w:cs="Arial"/>
                <w:b/>
                <w:sz w:val="20"/>
                <w:szCs w:val="20"/>
              </w:rPr>
              <w:lastRenderedPageBreak/>
              <w:t xml:space="preserve">1.4 Fotosynthese und Stoffaufbau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Ernährung von Tieren und Pflanzen  ............ 70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EXTRA &gt;&gt; Parasitierende Pflanzen  ............. 71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Zusammenwirken der Pflanzenorgane  ........ 72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Fotosynthese und Umweltfaktoren  .............. 74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Praktikum: Fotosynthese  ............................. 75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Licht — Energiequelle für die Fotosynthese . 76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Praktikum: Trennung von Blattfarbstoffen  .... 77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Fotoreaktion — der erste Teil der Fotosynthese  ....... 78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Synthesereaktion — der zweite Teil der  Fotosynthese  ............................................... 80 Methode: Autoradiographie  .......................... 81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Fotosynthese im Überblick  ........................... 82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Material: Erforschung der Fotosynthesereaktionen  ... 83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Stoff- und Energieebene der Fotosynthese .. 86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Sekundäre Pflanzenstoffe  ............................ 88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Material: Speicherstoffe und Abwehrstoffe  .. 89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Chemosynthese  ........................................... 90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lastRenderedPageBreak/>
              <w:t>Material: Chemosynthese und anoxygene  Fotosynthese  ............................................... 91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Basiskonzept: Struktur und Funktion  ......... 390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Basiskonzept: Kompartimentierung............. 392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Basiskonzept: Stoff- und Energieumwandlung  ....... 402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 xml:space="preserve">Basiskonzept: Variabilität und Angepasstheit  ........ 398 </w:t>
            </w: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  <w:r w:rsidRPr="00A306CA">
              <w:rPr>
                <w:rFonts w:cs="Arial"/>
                <w:sz w:val="20"/>
                <w:szCs w:val="20"/>
              </w:rPr>
              <w:t>Kompakt  ....................................................... 92 Abi-Training  .................................................. 94</w:t>
            </w:r>
          </w:p>
          <w:p w:rsidR="00ED3334" w:rsidRDefault="00ED3334" w:rsidP="00ED3334">
            <w:pPr>
              <w:rPr>
                <w:rFonts w:cs="Arial"/>
                <w:sz w:val="20"/>
                <w:szCs w:val="20"/>
              </w:rPr>
            </w:pP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</w:p>
          <w:p w:rsidR="00ED3334" w:rsidRPr="00A306CA" w:rsidRDefault="00ED3334" w:rsidP="00ED333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B63B9" w:rsidRDefault="000B63B9" w:rsidP="00A23E63">
      <w:pPr>
        <w:pStyle w:val="stoffzwischenberschrift"/>
      </w:pPr>
    </w:p>
    <w:p w:rsidR="00A75838" w:rsidRDefault="00A75838" w:rsidP="00ED3334">
      <w:pPr>
        <w:pStyle w:val="stoffzwischenberschrift"/>
      </w:pPr>
    </w:p>
    <w:p w:rsidR="00ED3334" w:rsidRPr="0091734B" w:rsidRDefault="00ED3334" w:rsidP="00ED3334">
      <w:pPr>
        <w:pStyle w:val="stoffzwischenberschrift"/>
        <w:rPr>
          <w:sz w:val="24"/>
          <w:szCs w:val="24"/>
        </w:rPr>
      </w:pPr>
      <w:r>
        <w:t>13.1 Leben im Ökosystem</w:t>
      </w: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ED3334" w:rsidTr="007C2862">
        <w:trPr>
          <w:tblHeader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Default="00ED3334" w:rsidP="007C2862">
            <w:pPr>
              <w:pStyle w:val="stofftabellekopf"/>
            </w:pPr>
            <w:r>
              <w:t>Unterthemen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Default="00ED3334" w:rsidP="007C2862">
            <w:pPr>
              <w:pStyle w:val="stofftabellekopf"/>
            </w:pPr>
            <w:r>
              <w:t>Inhaltsbezogene Kompetenzen (FW)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Default="00ED3334" w:rsidP="007C2862">
            <w:pPr>
              <w:pStyle w:val="stofftabellekopf"/>
            </w:pPr>
            <w:r>
              <w:t>Prozessbezogene Kompetenzen (EG, KK, BW)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3334" w:rsidRDefault="00877726" w:rsidP="007C2862">
            <w:pPr>
              <w:pStyle w:val="stofftabellekopf"/>
              <w:rPr>
                <w:b w:val="0"/>
              </w:rPr>
            </w:pPr>
            <w:r>
              <w:t>Natura Niedersachsen Qualifikations-</w:t>
            </w:r>
            <w:r>
              <w:br/>
              <w:t xml:space="preserve">phase </w:t>
            </w:r>
            <w:r w:rsidRPr="001D7447">
              <w:rPr>
                <w:b w:val="0"/>
              </w:rPr>
              <w:t>(</w:t>
            </w:r>
            <w:r w:rsidRPr="00877726">
              <w:rPr>
                <w:b w:val="0"/>
              </w:rPr>
              <w:t>978-3-12-049331-0)</w:t>
            </w:r>
          </w:p>
          <w:p w:rsidR="00877726" w:rsidRPr="00877726" w:rsidRDefault="00877726" w:rsidP="00877726">
            <w:pPr>
              <w:pStyle w:val="stofftabelletext"/>
            </w:pPr>
          </w:p>
        </w:tc>
      </w:tr>
      <w:tr w:rsidR="00ED3334" w:rsidTr="007C2862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Pr="008C2257" w:rsidRDefault="00ED3334" w:rsidP="007C2862"/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Pr="008C2257" w:rsidRDefault="00ED3334" w:rsidP="007C2862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Pr="008C2257" w:rsidRDefault="00ED3334" w:rsidP="007C2862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3334" w:rsidRPr="008C2257" w:rsidRDefault="00ED3334" w:rsidP="007C2862">
            <w:r w:rsidRPr="008C2257">
              <w:tab/>
            </w:r>
          </w:p>
        </w:tc>
      </w:tr>
      <w:tr w:rsidR="00ED3334" w:rsidTr="00A75838">
        <w:trPr>
          <w:trHeight w:val="1556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Pr="000F52D1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ED3334" w:rsidRPr="000F52D1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  <w:r w:rsidRPr="000F52D1">
              <w:rPr>
                <w:rFonts w:ascii="Arial" w:hAnsi="Arial" w:cs="Arial"/>
              </w:rPr>
              <w:t>Umweltfaktoren und Ökologische Potenz</w:t>
            </w:r>
          </w:p>
          <w:p w:rsidR="00ED3334" w:rsidRPr="000F52D1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  <w:r w:rsidRPr="000F52D1">
              <w:rPr>
                <w:rFonts w:ascii="Arial" w:hAnsi="Arial" w:cs="Arial"/>
              </w:rPr>
              <w:t>FW 2.1 erläutern biologische Phänomene mithilfe verschiedener Arten von Stofftransport zwischen Kompartimenten (passiver und aktiver Transport).</w:t>
            </w:r>
          </w:p>
          <w:p w:rsidR="00ED3334" w:rsidRPr="000F52D1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  <w:r w:rsidRPr="000F52D1">
              <w:rPr>
                <w:rFonts w:ascii="Arial" w:hAnsi="Arial" w:cs="Arial"/>
              </w:rPr>
              <w:t>FW 2.3 beschreiben, dass Kompartimentierung auf verschiedenen Systemebenen existiert (Organell, Zelle, Organ, Organismus, Ökosystem).</w:t>
            </w:r>
          </w:p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  <w:r w:rsidRPr="008F6A97">
              <w:rPr>
                <w:rFonts w:ascii="Arial" w:hAnsi="Arial" w:cs="Arial"/>
              </w:rPr>
              <w:t>FW 3.3 erläutern Wechselbeziehungen zwischen Organismen (inter- und intraspezifische Konkurrenz, Räuber-Beute, Parasitismus, Symbiose).</w:t>
            </w:r>
          </w:p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  <w:r w:rsidRPr="00F72B6E">
              <w:rPr>
                <w:rFonts w:ascii="Arial" w:hAnsi="Arial" w:cs="Arial"/>
              </w:rPr>
              <w:t>FW 3.4 erläutern die Regulation der Populationsdichte (dichteabhängige und dichteunabhängige Faktoren).</w:t>
            </w:r>
          </w:p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  <w:r w:rsidRPr="00EF5394">
              <w:rPr>
                <w:rFonts w:ascii="Arial" w:hAnsi="Arial" w:cs="Arial"/>
              </w:rPr>
              <w:t>FW 3.5 vergleichen unter Bezug auf biotische und abiotische Faktoren physiologische und ökologische Potenzen (Toleranzkurzven).</w:t>
            </w:r>
          </w:p>
          <w:p w:rsidR="00ED3334" w:rsidRDefault="00ED3334" w:rsidP="007C2862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7.5 </w:t>
            </w:r>
            <w:r w:rsidRPr="00735360">
              <w:rPr>
                <w:rFonts w:cs="Arial"/>
                <w:sz w:val="20"/>
                <w:szCs w:val="20"/>
              </w:rPr>
              <w:t>erläutern Angepasstheit als Ergebnis von Evolution (ökologische Nische).</w:t>
            </w:r>
          </w:p>
          <w:p w:rsidR="00ED3334" w:rsidRPr="006D4E1B" w:rsidRDefault="00ED3334" w:rsidP="007C2862">
            <w:pPr>
              <w:pStyle w:val="StandardWeb"/>
              <w:contextualSpacing/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2.1 </w:t>
            </w:r>
            <w:r w:rsidRPr="002B618E">
              <w:rPr>
                <w:rFonts w:cs="Arial"/>
                <w:sz w:val="20"/>
                <w:szCs w:val="20"/>
              </w:rPr>
              <w:t>entwickeln Fragestellungen und Hypothesen, planen Experimente, führen diese durch und werten sie hypothesenbezogen aus.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3.1 </w:t>
            </w:r>
            <w:r w:rsidRPr="008A1A10">
              <w:rPr>
                <w:rFonts w:cs="Arial"/>
                <w:sz w:val="20"/>
                <w:szCs w:val="20"/>
              </w:rPr>
              <w:t>erläutern biologische Sachverhalte mithilfe von Modellen.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3.2 </w:t>
            </w:r>
            <w:r w:rsidRPr="008A1A10">
              <w:rPr>
                <w:rFonts w:cs="Arial"/>
                <w:sz w:val="20"/>
                <w:szCs w:val="20"/>
              </w:rPr>
              <w:t>wenden Modelle an, erweitern sie und beurteilen die Aussagekraft und Gültigkeit.</w:t>
            </w:r>
          </w:p>
          <w:p w:rsidR="00022EC0" w:rsidRDefault="00022EC0" w:rsidP="00022EC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3 </w:t>
            </w:r>
            <w:r w:rsidRPr="00022EC0">
              <w:rPr>
                <w:rFonts w:cs="Arial"/>
                <w:sz w:val="20"/>
                <w:szCs w:val="20"/>
              </w:rPr>
              <w:t>strukturieren biologische Zusammenhänge (Fließdiagramm, Mindmap).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 xml:space="preserve">beschreiben und erklären biologische Sachverhalte strukturiert und unter korrekter </w:t>
            </w:r>
            <w:r w:rsidRPr="00391524">
              <w:rPr>
                <w:rFonts w:cs="Arial"/>
                <w:sz w:val="20"/>
                <w:szCs w:val="20"/>
              </w:rPr>
              <w:lastRenderedPageBreak/>
              <w:t>Verwendung der Fachsprache.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3334" w:rsidRPr="005E5458" w:rsidRDefault="00ED3334" w:rsidP="007C2862">
            <w:pPr>
              <w:rPr>
                <w:rFonts w:cs="Arial"/>
                <w:b/>
                <w:sz w:val="20"/>
                <w:szCs w:val="20"/>
              </w:rPr>
            </w:pPr>
            <w:r w:rsidRPr="005E5458">
              <w:rPr>
                <w:rFonts w:cs="Arial"/>
                <w:b/>
                <w:sz w:val="20"/>
                <w:szCs w:val="20"/>
              </w:rPr>
              <w:lastRenderedPageBreak/>
              <w:t xml:space="preserve">3.1 Beziehungen von Lebewesen zu ihrer Umwelt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 xml:space="preserve">Grundbegriffe der Ökologie  </w:t>
            </w:r>
            <w:r>
              <w:rPr>
                <w:rFonts w:cs="Arial"/>
                <w:sz w:val="20"/>
                <w:szCs w:val="20"/>
              </w:rPr>
              <w:t>.................</w:t>
            </w:r>
            <w:r w:rsidRPr="005E5458">
              <w:rPr>
                <w:rFonts w:cs="Arial"/>
                <w:sz w:val="20"/>
                <w:szCs w:val="20"/>
              </w:rPr>
              <w:t xml:space="preserve">....... 164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Einfluss der Temperatur au</w:t>
            </w:r>
            <w:r>
              <w:rPr>
                <w:rFonts w:cs="Arial"/>
                <w:sz w:val="20"/>
                <w:szCs w:val="20"/>
              </w:rPr>
              <w:t>f Tiere  ...........</w:t>
            </w:r>
            <w:r w:rsidRPr="005E5458">
              <w:rPr>
                <w:rFonts w:cs="Arial"/>
                <w:sz w:val="20"/>
                <w:szCs w:val="20"/>
              </w:rPr>
              <w:t xml:space="preserve">.. 166 Basiskonzept: Variabilität und Angepasstheit  ........ 167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Praktikum: Der Umweltfaktor Temperatu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 w:rsidRPr="005E5458">
              <w:rPr>
                <w:rFonts w:cs="Arial"/>
                <w:sz w:val="20"/>
                <w:szCs w:val="20"/>
              </w:rPr>
              <w:t xml:space="preserve">... 168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Praktikum: Modellexperimente zum Wärmehaushalt  v</w:t>
            </w:r>
            <w:r>
              <w:rPr>
                <w:rFonts w:cs="Arial"/>
                <w:sz w:val="20"/>
                <w:szCs w:val="20"/>
              </w:rPr>
              <w:t>on Tieren  ....................</w:t>
            </w:r>
            <w:r w:rsidRPr="005E5458">
              <w:rPr>
                <w:rFonts w:cs="Arial"/>
                <w:sz w:val="20"/>
                <w:szCs w:val="20"/>
              </w:rPr>
              <w:t>... 169 Einfluss d</w:t>
            </w:r>
            <w:r>
              <w:rPr>
                <w:rFonts w:cs="Arial"/>
                <w:sz w:val="20"/>
                <w:szCs w:val="20"/>
              </w:rPr>
              <w:t>er Temperatur auf Pflanzen  ...</w:t>
            </w:r>
            <w:r w:rsidRPr="005E5458">
              <w:rPr>
                <w:rFonts w:cs="Arial"/>
                <w:sz w:val="20"/>
                <w:szCs w:val="20"/>
              </w:rPr>
              <w:t xml:space="preserve">..... 170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Material:</w:t>
            </w:r>
            <w:r>
              <w:rPr>
                <w:rFonts w:cs="Arial"/>
                <w:sz w:val="20"/>
                <w:szCs w:val="20"/>
              </w:rPr>
              <w:t xml:space="preserve"> Lebewesen und Temperatur  ...</w:t>
            </w:r>
            <w:r w:rsidRPr="005E5458">
              <w:rPr>
                <w:rFonts w:cs="Arial"/>
                <w:sz w:val="20"/>
                <w:szCs w:val="20"/>
              </w:rPr>
              <w:t xml:space="preserve">.... 171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 xml:space="preserve">Wasserverfügbarkeit und Pflanzenwachstum  ......... 172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 xml:space="preserve">EXTRA &gt;&gt; Osmose  ................................... 173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Bedeutung von Wass</w:t>
            </w:r>
            <w:r>
              <w:rPr>
                <w:rFonts w:cs="Arial"/>
                <w:sz w:val="20"/>
                <w:szCs w:val="20"/>
              </w:rPr>
              <w:t>er für Landtiere  ..</w:t>
            </w:r>
            <w:r w:rsidRPr="005E5458">
              <w:rPr>
                <w:rFonts w:cs="Arial"/>
                <w:sz w:val="20"/>
                <w:szCs w:val="20"/>
              </w:rPr>
              <w:t xml:space="preserve">...... 174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Material: Tiere in der Wüste  ................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5E5458">
              <w:rPr>
                <w:rFonts w:cs="Arial"/>
                <w:sz w:val="20"/>
                <w:szCs w:val="20"/>
              </w:rPr>
              <w:t xml:space="preserve">..... 175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 xml:space="preserve">Einfluss des </w:t>
            </w:r>
            <w:r>
              <w:rPr>
                <w:rFonts w:cs="Arial"/>
                <w:sz w:val="20"/>
                <w:szCs w:val="20"/>
              </w:rPr>
              <w:t xml:space="preserve">Lichts auf Pflanzen und Tiere </w:t>
            </w:r>
            <w:r w:rsidRPr="005E5458">
              <w:rPr>
                <w:rFonts w:cs="Arial"/>
                <w:sz w:val="20"/>
                <w:szCs w:val="20"/>
              </w:rPr>
              <w:t xml:space="preserve">. 176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Konkurrenz  ...............</w:t>
            </w:r>
            <w:r>
              <w:rPr>
                <w:rFonts w:cs="Arial"/>
                <w:sz w:val="20"/>
                <w:szCs w:val="20"/>
              </w:rPr>
              <w:t>....</w:t>
            </w:r>
            <w:r w:rsidRPr="005E5458">
              <w:rPr>
                <w:rFonts w:cs="Arial"/>
                <w:sz w:val="20"/>
                <w:szCs w:val="20"/>
              </w:rPr>
              <w:t xml:space="preserve">............................. 178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Räuber-Beute-Bezi</w:t>
            </w:r>
            <w:r>
              <w:rPr>
                <w:rFonts w:cs="Arial"/>
                <w:sz w:val="20"/>
                <w:szCs w:val="20"/>
              </w:rPr>
              <w:t>ehungen  ....................</w:t>
            </w:r>
            <w:r w:rsidRPr="005E5458">
              <w:rPr>
                <w:rFonts w:cs="Arial"/>
                <w:sz w:val="20"/>
                <w:szCs w:val="20"/>
              </w:rPr>
              <w:t xml:space="preserve">.. 180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Parasitismus  ................................</w:t>
            </w:r>
            <w:r>
              <w:rPr>
                <w:rFonts w:cs="Arial"/>
                <w:sz w:val="20"/>
                <w:szCs w:val="20"/>
              </w:rPr>
              <w:t>......</w:t>
            </w:r>
            <w:r w:rsidRPr="005E5458">
              <w:rPr>
                <w:rFonts w:cs="Arial"/>
                <w:sz w:val="20"/>
                <w:szCs w:val="20"/>
              </w:rPr>
              <w:t xml:space="preserve">........ 181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Symbiose  ..........................................</w:t>
            </w:r>
            <w:r>
              <w:rPr>
                <w:rFonts w:cs="Arial"/>
                <w:sz w:val="20"/>
                <w:szCs w:val="20"/>
              </w:rPr>
              <w:t>.</w:t>
            </w:r>
            <w:r w:rsidRPr="005E5458">
              <w:rPr>
                <w:rFonts w:cs="Arial"/>
                <w:sz w:val="20"/>
                <w:szCs w:val="20"/>
              </w:rPr>
              <w:t xml:space="preserve">........ 182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 xml:space="preserve">Material: Wechselbeziehungen zwischen  Lebewesen  ................................................ 183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 xml:space="preserve">Die ökologische Nische  .............................. 184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5E5458">
              <w:rPr>
                <w:rFonts w:cs="Arial"/>
                <w:sz w:val="20"/>
                <w:szCs w:val="20"/>
              </w:rPr>
              <w:t>Material: Konkurrenz und ökologische Nische  ........ 185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</w:p>
          <w:p w:rsidR="00ED3334" w:rsidRPr="007B0D02" w:rsidRDefault="00ED3334" w:rsidP="007C2862">
            <w:pPr>
              <w:rPr>
                <w:rFonts w:cs="Arial"/>
                <w:sz w:val="20"/>
                <w:szCs w:val="20"/>
              </w:rPr>
            </w:pPr>
            <w:r w:rsidRPr="007B0D02">
              <w:rPr>
                <w:rFonts w:cs="Arial"/>
                <w:sz w:val="20"/>
                <w:szCs w:val="20"/>
              </w:rPr>
              <w:t>Basiskonze</w:t>
            </w:r>
            <w:r>
              <w:rPr>
                <w:rFonts w:cs="Arial"/>
                <w:sz w:val="20"/>
                <w:szCs w:val="20"/>
              </w:rPr>
              <w:t>pt: Kompartimentierung</w:t>
            </w:r>
            <w:r w:rsidRPr="007B0D02">
              <w:rPr>
                <w:rFonts w:cs="Arial"/>
                <w:sz w:val="20"/>
                <w:szCs w:val="20"/>
              </w:rPr>
              <w:t xml:space="preserve">............. 392 </w:t>
            </w:r>
          </w:p>
          <w:p w:rsidR="00ED3334" w:rsidRPr="00BB3E8F" w:rsidRDefault="00ED3334" w:rsidP="007C2862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>Basiskonzep</w:t>
            </w:r>
            <w:r>
              <w:rPr>
                <w:rFonts w:cs="Arial"/>
                <w:sz w:val="20"/>
                <w:szCs w:val="20"/>
              </w:rPr>
              <w:t>t: Steuerung und Regelung ..</w:t>
            </w:r>
            <w:r w:rsidRPr="00BB3E8F">
              <w:rPr>
                <w:rFonts w:cs="Arial"/>
                <w:sz w:val="20"/>
                <w:szCs w:val="20"/>
              </w:rPr>
              <w:t xml:space="preserve">... 394 </w:t>
            </w:r>
          </w:p>
          <w:p w:rsidR="00ED3334" w:rsidRPr="000D456F" w:rsidRDefault="00ED3334" w:rsidP="007C2862">
            <w:pPr>
              <w:rPr>
                <w:rFonts w:cs="Arial"/>
                <w:sz w:val="20"/>
                <w:szCs w:val="20"/>
              </w:rPr>
            </w:pPr>
            <w:r w:rsidRPr="000D456F">
              <w:rPr>
                <w:rFonts w:cs="Arial"/>
                <w:sz w:val="20"/>
                <w:szCs w:val="20"/>
              </w:rPr>
              <w:t xml:space="preserve">Basiskonzept: Variabilität und Angepasstheit  ........ 398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</w:p>
          <w:p w:rsidR="00ED3334" w:rsidRPr="006F2D00" w:rsidRDefault="00ED3334" w:rsidP="007C28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Kompakt  .......</w:t>
            </w:r>
            <w:r w:rsidRPr="001301A0">
              <w:rPr>
                <w:rFonts w:cs="Arial"/>
                <w:sz w:val="20"/>
                <w:szCs w:val="20"/>
              </w:rPr>
              <w:t>.............................................. 244 Abi-Tra</w:t>
            </w:r>
            <w:r>
              <w:rPr>
                <w:rFonts w:cs="Arial"/>
                <w:sz w:val="20"/>
                <w:szCs w:val="20"/>
              </w:rPr>
              <w:t>ining  .......................</w:t>
            </w:r>
            <w:r w:rsidRPr="001301A0">
              <w:rPr>
                <w:rFonts w:cs="Arial"/>
                <w:sz w:val="20"/>
                <w:szCs w:val="20"/>
              </w:rPr>
              <w:t>......................... 246</w:t>
            </w:r>
          </w:p>
        </w:tc>
      </w:tr>
      <w:tr w:rsidR="00ED3334" w:rsidTr="007C2862">
        <w:trPr>
          <w:trHeight w:val="563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Pr="00CA1498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CA1498">
              <w:rPr>
                <w:rFonts w:cs="Arial"/>
                <w:sz w:val="20"/>
                <w:szCs w:val="20"/>
              </w:rPr>
              <w:lastRenderedPageBreak/>
              <w:t>Wech</w:t>
            </w:r>
            <w:r>
              <w:rPr>
                <w:rFonts w:cs="Arial"/>
                <w:sz w:val="20"/>
                <w:szCs w:val="20"/>
              </w:rPr>
              <w:t>selwirkungen zwischen Lebewesen</w:t>
            </w:r>
            <w:r w:rsidRPr="00CA1498">
              <w:rPr>
                <w:rFonts w:cs="Arial"/>
                <w:sz w:val="20"/>
                <w:szCs w:val="20"/>
              </w:rPr>
              <w:t xml:space="preserve"> 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ED3334" w:rsidRPr="004A539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  <w:r w:rsidRPr="004A5394">
              <w:rPr>
                <w:rFonts w:ascii="Arial" w:hAnsi="Arial" w:cs="Arial"/>
              </w:rPr>
              <w:t>FW 3.4 erläutern die Regulation der Populationsdichte (dichteabhängige und dichteunabhängige Faktoren).</w:t>
            </w:r>
          </w:p>
          <w:p w:rsidR="00ED3334" w:rsidRPr="004A539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  <w:r w:rsidRPr="004A5394">
              <w:rPr>
                <w:rFonts w:ascii="Arial" w:hAnsi="Arial" w:cs="Arial"/>
              </w:rPr>
              <w:t>FW 4.6 stellen energetische und stoffliche Beziehungen zwischen Organismen in einem Ökosystem dar (</w:t>
            </w:r>
            <w:r w:rsidRPr="00D24F6A">
              <w:rPr>
                <w:rFonts w:ascii="Arial" w:hAnsi="Arial" w:cs="Arial"/>
                <w:u w:val="single"/>
              </w:rPr>
              <w:t>Nahrungskette und -netz</w:t>
            </w:r>
            <w:r w:rsidRPr="0031024B">
              <w:rPr>
                <w:rFonts w:ascii="Arial" w:hAnsi="Arial" w:cs="Arial"/>
              </w:rPr>
              <w:t xml:space="preserve"> unter Einbezug der Trophieebenen).</w:t>
            </w:r>
          </w:p>
          <w:p w:rsidR="00ED3334" w:rsidRPr="00890FDF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3.1 </w:t>
            </w:r>
            <w:r w:rsidRPr="008A1A10">
              <w:rPr>
                <w:rFonts w:cs="Arial"/>
                <w:sz w:val="20"/>
                <w:szCs w:val="20"/>
              </w:rPr>
              <w:t>erläutern biologische Sachverhalte mithilfe von Modellen.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3.2 </w:t>
            </w:r>
            <w:r w:rsidRPr="008A1A10">
              <w:rPr>
                <w:rFonts w:cs="Arial"/>
                <w:sz w:val="20"/>
                <w:szCs w:val="20"/>
              </w:rPr>
              <w:t>wenden Modelle an, erweitern sie und beurteilen die Aussagekraft und Gültigkeit.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022EC0" w:rsidRDefault="00022EC0" w:rsidP="00022EC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3 </w:t>
            </w:r>
            <w:r w:rsidRPr="00022EC0">
              <w:rPr>
                <w:rFonts w:cs="Arial"/>
                <w:sz w:val="20"/>
                <w:szCs w:val="20"/>
              </w:rPr>
              <w:t>strukturieren biologische Zusammenhänge (Fließdiagramm, Mindmap).</w:t>
            </w:r>
          </w:p>
          <w:p w:rsidR="00ED3334" w:rsidRPr="00AD4147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BW 1 </w:t>
            </w:r>
            <w:r w:rsidRPr="00373B5E">
              <w:rPr>
                <w:rFonts w:cs="Arial"/>
                <w:sz w:val="20"/>
                <w:szCs w:val="20"/>
              </w:rPr>
              <w:t xml:space="preserve">bewerten mögliche kurz- und langfristige regionale und/oder globale Folgen eigenen und gesellschaftlichen Handelns auf der Grundlage </w:t>
            </w:r>
            <w:r w:rsidRPr="00373B5E">
              <w:rPr>
                <w:rFonts w:cs="Arial"/>
                <w:sz w:val="20"/>
                <w:szCs w:val="20"/>
              </w:rPr>
              <w:lastRenderedPageBreak/>
              <w:t>einer Analyse der Sach- sowie der Werteebene der Problemsituation und entwickeln Handlungsoptionen.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3.2 Populationsökologie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Populationsentwicklung  .......................</w:t>
            </w:r>
            <w:r>
              <w:rPr>
                <w:rFonts w:cs="Arial"/>
                <w:color w:val="000000"/>
                <w:sz w:val="20"/>
                <w:szCs w:val="20"/>
              </w:rPr>
              <w:t>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>.... 186 Fortpflanzungsst</w:t>
            </w:r>
            <w:r>
              <w:rPr>
                <w:rFonts w:cs="Arial"/>
                <w:color w:val="000000"/>
                <w:sz w:val="20"/>
                <w:szCs w:val="20"/>
              </w:rPr>
              <w:t>rategien ..................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.......... 188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EXTRA &gt;&gt; Modell der ökologischen  Primärstrategien  ......................................... 189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Population und Metapopulation  ...........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 190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Material: Populationsgrößen und ihre Veränderung  ... 191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Nahrungsbeziehungen und Populations- entwicklung  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....................... 192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Material: Sc</w:t>
            </w:r>
            <w:r>
              <w:rPr>
                <w:rFonts w:cs="Arial"/>
                <w:color w:val="000000"/>
                <w:sz w:val="20"/>
                <w:szCs w:val="20"/>
              </w:rPr>
              <w:t>hädlingsbekämpfung  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 194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Material: Neophyten- und Neozoenpopulationen .... 195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D3334" w:rsidRPr="00BB3E8F" w:rsidRDefault="00ED3334" w:rsidP="007C2862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>Basiskonzep</w:t>
            </w:r>
            <w:r>
              <w:rPr>
                <w:rFonts w:cs="Arial"/>
                <w:sz w:val="20"/>
                <w:szCs w:val="20"/>
              </w:rPr>
              <w:t>t: Steuerung und Regelung ..</w:t>
            </w:r>
            <w:r w:rsidRPr="00BB3E8F">
              <w:rPr>
                <w:rFonts w:cs="Arial"/>
                <w:sz w:val="20"/>
                <w:szCs w:val="20"/>
              </w:rPr>
              <w:t xml:space="preserve">... 394 </w:t>
            </w:r>
          </w:p>
          <w:p w:rsidR="00ED3334" w:rsidRPr="00BB3E8F" w:rsidRDefault="00ED3334" w:rsidP="007C2862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 xml:space="preserve">Basiskonzept: Stoff- und Energieumwandlung  ....... 402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D3334" w:rsidRPr="006F2D00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Kompakt  .......</w:t>
            </w:r>
            <w:r w:rsidRPr="001301A0">
              <w:rPr>
                <w:rFonts w:cs="Arial"/>
                <w:sz w:val="20"/>
                <w:szCs w:val="20"/>
              </w:rPr>
              <w:t>.............................................. 244 Abi-Tra</w:t>
            </w:r>
            <w:r>
              <w:rPr>
                <w:rFonts w:cs="Arial"/>
                <w:sz w:val="20"/>
                <w:szCs w:val="20"/>
              </w:rPr>
              <w:t>ining  .......................</w:t>
            </w:r>
            <w:r w:rsidRPr="001301A0">
              <w:rPr>
                <w:rFonts w:cs="Arial"/>
                <w:sz w:val="20"/>
                <w:szCs w:val="20"/>
              </w:rPr>
              <w:t>......................... 246</w:t>
            </w:r>
          </w:p>
        </w:tc>
      </w:tr>
      <w:tr w:rsidR="00ED3334" w:rsidTr="007C2862">
        <w:trPr>
          <w:trHeight w:val="1981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6F2D00">
              <w:rPr>
                <w:rFonts w:cs="Arial"/>
                <w:sz w:val="20"/>
                <w:szCs w:val="20"/>
              </w:rPr>
              <w:lastRenderedPageBreak/>
              <w:t>Stoffkreislauf u</w:t>
            </w:r>
            <w:r>
              <w:rPr>
                <w:rFonts w:cs="Arial"/>
                <w:sz w:val="20"/>
                <w:szCs w:val="20"/>
              </w:rPr>
              <w:t>nd Energiefluss in Ökosystemen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 Ökosystem (siehe jeweilige Hinweise für das Zentralabitur)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Pr="006F2D00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6F2D00">
              <w:rPr>
                <w:rFonts w:cs="Arial"/>
                <w:sz w:val="20"/>
                <w:szCs w:val="20"/>
              </w:rPr>
              <w:t>Eingriffe des Me</w:t>
            </w:r>
            <w:r>
              <w:rPr>
                <w:rFonts w:cs="Arial"/>
                <w:sz w:val="20"/>
                <w:szCs w:val="20"/>
              </w:rPr>
              <w:t>nschen in Ökosysteme</w:t>
            </w:r>
          </w:p>
          <w:p w:rsidR="00ED3334" w:rsidRPr="006F2D00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3334" w:rsidRPr="00CA1498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  <w:r w:rsidRPr="000F52D1">
              <w:rPr>
                <w:rFonts w:ascii="Arial" w:hAnsi="Arial" w:cs="Arial"/>
              </w:rPr>
              <w:t xml:space="preserve">FW 2.3 beschreiben, dass Kompartimentierung auf verschiedenen Systemebenen existiert (Organell, Zelle, Organ, Organismus, </w:t>
            </w:r>
            <w:r w:rsidRPr="00FA485C">
              <w:rPr>
                <w:rFonts w:ascii="Arial" w:hAnsi="Arial" w:cs="Arial"/>
                <w:u w:val="single"/>
              </w:rPr>
              <w:t>Ökosystem</w:t>
            </w:r>
            <w:r w:rsidRPr="000F52D1">
              <w:rPr>
                <w:rFonts w:ascii="Arial" w:hAnsi="Arial" w:cs="Arial"/>
              </w:rPr>
              <w:t>).</w:t>
            </w:r>
          </w:p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FW 4.6 </w:t>
            </w:r>
            <w:r w:rsidRPr="0031024B">
              <w:rPr>
                <w:rFonts w:ascii="Arial" w:hAnsi="Arial" w:cs="Arial"/>
              </w:rPr>
              <w:t xml:space="preserve">stellen energetische und stoffliche Beziehungen zwischen Organismen in einem Ökosystem dar (Nahrungskette und -netz unter Einbezug der </w:t>
            </w:r>
            <w:r w:rsidRPr="00D24F6A">
              <w:rPr>
                <w:rFonts w:ascii="Arial" w:hAnsi="Arial" w:cs="Arial"/>
                <w:u w:val="single"/>
              </w:rPr>
              <w:t>Trophieebenen</w:t>
            </w:r>
            <w:r w:rsidRPr="0031024B">
              <w:rPr>
                <w:rFonts w:ascii="Arial" w:hAnsi="Arial" w:cs="Arial"/>
              </w:rPr>
              <w:t>).</w:t>
            </w:r>
          </w:p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FW 4.7 </w:t>
            </w:r>
            <w:r w:rsidRPr="006A7C6F">
              <w:rPr>
                <w:rFonts w:ascii="Arial" w:hAnsi="Arial" w:cs="Arial"/>
              </w:rPr>
              <w:t xml:space="preserve">erläutern Stoffkreisläufe auf der Ebene von Ökosystemen und der </w:t>
            </w:r>
            <w:r>
              <w:rPr>
                <w:rFonts w:ascii="Arial" w:hAnsi="Arial" w:cs="Arial"/>
              </w:rPr>
              <w:t>Biosphäre (Kohlenstoffkreislauf</w:t>
            </w:r>
            <w:r w:rsidRPr="006A7C6F">
              <w:rPr>
                <w:rFonts w:ascii="Arial" w:hAnsi="Arial" w:cs="Arial"/>
              </w:rPr>
              <w:t>).</w:t>
            </w:r>
          </w:p>
          <w:p w:rsidR="00ED3334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ED3334" w:rsidRPr="00890FDF" w:rsidRDefault="00ED3334" w:rsidP="007C2862">
            <w:pPr>
              <w:pStyle w:val="StandardWeb"/>
              <w:contextualSpacing/>
              <w:rPr>
                <w:rFonts w:ascii="Arial" w:hAnsi="Arial" w:cs="Arial"/>
              </w:rPr>
            </w:pPr>
            <w:r w:rsidRPr="004572D5">
              <w:rPr>
                <w:rFonts w:ascii="Arial" w:hAnsi="Arial" w:cs="Arial"/>
              </w:rPr>
              <w:t xml:space="preserve">FW 7.7 beschreiben, dass Biodiversität auf verschiedenen Systemebenen existiert (genetische Variabilität, Artenvielfalt, </w:t>
            </w:r>
            <w:r w:rsidRPr="00950526">
              <w:rPr>
                <w:rFonts w:ascii="Arial" w:hAnsi="Arial" w:cs="Arial"/>
                <w:u w:val="single"/>
              </w:rPr>
              <w:t>Ökosystemvielfalt</w:t>
            </w:r>
            <w:r w:rsidRPr="004572D5">
              <w:rPr>
                <w:rFonts w:ascii="Arial" w:hAnsi="Arial" w:cs="Arial"/>
              </w:rPr>
              <w:t>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5C528C">
              <w:rPr>
                <w:rFonts w:cs="Arial"/>
                <w:sz w:val="20"/>
                <w:szCs w:val="20"/>
              </w:rPr>
              <w:t>EG 1.5 führen Freilanduntersuchungen durch und werten diese aus (ausgewählte abiotische und biotische Faktoren).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022EC0" w:rsidRDefault="00022EC0" w:rsidP="00022EC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3 </w:t>
            </w:r>
            <w:r w:rsidRPr="00022EC0">
              <w:rPr>
                <w:rFonts w:cs="Arial"/>
                <w:sz w:val="20"/>
                <w:szCs w:val="20"/>
              </w:rPr>
              <w:t>strukturieren biologische Zusammenhänge (Fließdiagramm, Mindmap).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  <w:p w:rsidR="00ED3334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BW 1 </w:t>
            </w:r>
            <w:r w:rsidRPr="00373B5E">
              <w:rPr>
                <w:rFonts w:cs="Arial"/>
                <w:sz w:val="20"/>
                <w:szCs w:val="20"/>
              </w:rPr>
              <w:t xml:space="preserve">bewerten mögliche kurz- und langfristige regionale und/oder globale Folgen eigenen und gesellschaftlichen Handelns auf der Grundlage </w:t>
            </w:r>
            <w:r w:rsidRPr="00373B5E">
              <w:rPr>
                <w:rFonts w:cs="Arial"/>
                <w:sz w:val="20"/>
                <w:szCs w:val="20"/>
              </w:rPr>
              <w:lastRenderedPageBreak/>
              <w:t>einer Analyse der Sach- sowie der Werteebene der Problemsituation und entwickeln Handlungsoptionen.</w:t>
            </w:r>
          </w:p>
          <w:p w:rsidR="00ED3334" w:rsidRPr="000B1E08" w:rsidRDefault="00ED3334" w:rsidP="007C286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2A4E37">
              <w:rPr>
                <w:rFonts w:cs="Arial"/>
                <w:sz w:val="20"/>
                <w:szCs w:val="20"/>
              </w:rPr>
              <w:t>BW 3 bewerten Maßnahmen zum Schutz der Biodiversität aus verschiedenen Perspektiven (Nachhaltigkeit).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3334" w:rsidRDefault="00ED3334" w:rsidP="007C2862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3</w:t>
            </w:r>
            <w:r w:rsidRPr="005E5458">
              <w:rPr>
                <w:rFonts w:cs="Arial"/>
                <w:b/>
                <w:color w:val="000000"/>
                <w:sz w:val="20"/>
                <w:szCs w:val="20"/>
              </w:rPr>
              <w:t xml:space="preserve">.3 Systemökologie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7C47C3">
              <w:rPr>
                <w:rFonts w:cs="Arial"/>
                <w:color w:val="000000"/>
                <w:sz w:val="20"/>
                <w:szCs w:val="20"/>
              </w:rPr>
              <w:t>Biomasse</w:t>
            </w:r>
            <w:r w:rsidRPr="005E5458"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>...</w:t>
            </w:r>
            <w:r>
              <w:rPr>
                <w:rFonts w:cs="Arial"/>
                <w:color w:val="000000"/>
                <w:sz w:val="20"/>
                <w:szCs w:val="20"/>
              </w:rPr>
              <w:t>..............................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.................. 196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Troph</w:t>
            </w:r>
            <w:r>
              <w:rPr>
                <w:rFonts w:cs="Arial"/>
                <w:color w:val="000000"/>
                <w:sz w:val="20"/>
                <w:szCs w:val="20"/>
              </w:rPr>
              <w:t>iestufen und Nahrungspyramiden 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 198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Stoffanreicherungen  .................................. 200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EXTRA &gt;&gt; Plastik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Ozeanen ...............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 201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Globaler Kohlenstoffkreislauf  ..................... 202 </w:t>
            </w:r>
          </w:p>
          <w:p w:rsidR="00ED3334" w:rsidRPr="005E5458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D3334" w:rsidRPr="007C47C3" w:rsidRDefault="00ED3334" w:rsidP="007C2862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7C47C3">
              <w:rPr>
                <w:rFonts w:cs="Arial"/>
                <w:b/>
                <w:color w:val="000000"/>
                <w:sz w:val="20"/>
                <w:szCs w:val="20"/>
              </w:rPr>
              <w:t>3.4 Ökosysteme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Ökosystem S</w:t>
            </w:r>
            <w:r>
              <w:rPr>
                <w:rFonts w:cs="Arial"/>
                <w:color w:val="000000"/>
                <w:sz w:val="20"/>
                <w:szCs w:val="20"/>
              </w:rPr>
              <w:t>ee  ...........................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>............... 206 Nahrungsbezieh</w:t>
            </w:r>
            <w:r>
              <w:rPr>
                <w:rFonts w:cs="Arial"/>
                <w:color w:val="000000"/>
                <w:sz w:val="20"/>
                <w:szCs w:val="20"/>
              </w:rPr>
              <w:t>ungen im See  ...............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 208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Eutrophierung und Regeneration eines Sees  .......... 210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Material: Ökosystem See  ....................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 212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Praktikum: Untersuchung eines Sees  ........ 213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Vom See zum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Moor  ......................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............. 214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Material: </w:t>
            </w:r>
            <w:r>
              <w:rPr>
                <w:rFonts w:cs="Arial"/>
                <w:color w:val="000000"/>
                <w:sz w:val="20"/>
                <w:szCs w:val="20"/>
              </w:rPr>
              <w:t>Spezialisten im Hochmoor  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 215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Lebe</w:t>
            </w:r>
            <w:r>
              <w:rPr>
                <w:rFonts w:cs="Arial"/>
                <w:color w:val="000000"/>
                <w:sz w:val="20"/>
                <w:szCs w:val="20"/>
              </w:rPr>
              <w:t>nsgemeinschaft im Hochmoor  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 216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Von der Que</w:t>
            </w:r>
            <w:r>
              <w:rPr>
                <w:rFonts w:cs="Arial"/>
                <w:color w:val="000000"/>
                <w:sz w:val="20"/>
                <w:szCs w:val="20"/>
              </w:rPr>
              <w:t>lle zur Mündung  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 218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Praktikum: Untersuchung eines Fließgewässers  ..... 220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Selbstreinigun</w:t>
            </w:r>
            <w:r>
              <w:rPr>
                <w:rFonts w:cs="Arial"/>
                <w:color w:val="000000"/>
                <w:sz w:val="20"/>
                <w:szCs w:val="20"/>
              </w:rPr>
              <w:t>g im Fließgewässer  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 222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Material: Abwasserreinigung  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 223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Mari</w:t>
            </w:r>
            <w:r>
              <w:rPr>
                <w:rFonts w:cs="Arial"/>
                <w:color w:val="000000"/>
                <w:sz w:val="20"/>
                <w:szCs w:val="20"/>
              </w:rPr>
              <w:t>ne Ökosysteme  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..................... 224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Nordsee und Ostsee  ..........</w:t>
            </w:r>
            <w:r>
              <w:rPr>
                <w:rFonts w:cs="Arial"/>
                <w:color w:val="000000"/>
                <w:sz w:val="20"/>
                <w:szCs w:val="20"/>
              </w:rPr>
              <w:t>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.................. 226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EXTRA &gt;&gt; Brac</w:t>
            </w:r>
            <w:r>
              <w:rPr>
                <w:rFonts w:cs="Arial"/>
                <w:color w:val="000000"/>
                <w:sz w:val="20"/>
                <w:szCs w:val="20"/>
              </w:rPr>
              <w:t>kwasser der Ostsee  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 227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Stabilität und Sukzession im naturnahen Wald  ....... 228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Praktikum: Vegetationsanalyse im Wald  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 230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Lokale Stoff</w:t>
            </w:r>
            <w:r>
              <w:rPr>
                <w:rFonts w:cs="Arial"/>
                <w:color w:val="000000"/>
                <w:sz w:val="20"/>
                <w:szCs w:val="20"/>
              </w:rPr>
              <w:t>kreisläufe im Wald  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 232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Ökosystem Wiese  .....................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.......... 234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EXTRA &gt;&gt; Wirts</w:t>
            </w:r>
            <w:r>
              <w:rPr>
                <w:rFonts w:cs="Arial"/>
                <w:color w:val="000000"/>
                <w:sz w:val="20"/>
                <w:szCs w:val="20"/>
              </w:rPr>
              <w:t>chaft verändert die Flora 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 235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Wiese und Weide  ....................................... 236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</w:p>
          <w:p w:rsidR="00ED3334" w:rsidRPr="007B0D02" w:rsidRDefault="00ED3334" w:rsidP="007C2862">
            <w:pPr>
              <w:rPr>
                <w:rFonts w:cs="Arial"/>
                <w:sz w:val="20"/>
                <w:szCs w:val="20"/>
              </w:rPr>
            </w:pPr>
            <w:r w:rsidRPr="007B0D02">
              <w:rPr>
                <w:rFonts w:cs="Arial"/>
                <w:sz w:val="20"/>
                <w:szCs w:val="20"/>
              </w:rPr>
              <w:t>Basiskonze</w:t>
            </w:r>
            <w:r>
              <w:rPr>
                <w:rFonts w:cs="Arial"/>
                <w:sz w:val="20"/>
                <w:szCs w:val="20"/>
              </w:rPr>
              <w:t>pt: Kompartimentierung</w:t>
            </w:r>
            <w:r w:rsidRPr="007B0D02">
              <w:rPr>
                <w:rFonts w:cs="Arial"/>
                <w:sz w:val="20"/>
                <w:szCs w:val="20"/>
              </w:rPr>
              <w:t xml:space="preserve">............. 392 </w:t>
            </w: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 xml:space="preserve">Basiskonzept: Stoff- und Energieumwandlung  ....... 402 </w:t>
            </w:r>
          </w:p>
          <w:p w:rsidR="00ED3334" w:rsidRPr="00BB3E8F" w:rsidRDefault="00ED3334" w:rsidP="007C2862">
            <w:pPr>
              <w:rPr>
                <w:rFonts w:cs="Arial"/>
                <w:sz w:val="20"/>
                <w:szCs w:val="20"/>
              </w:rPr>
            </w:pPr>
            <w:r w:rsidRPr="000D456F">
              <w:rPr>
                <w:rFonts w:cs="Arial"/>
                <w:sz w:val="20"/>
                <w:szCs w:val="20"/>
              </w:rPr>
              <w:t xml:space="preserve">Basiskonzept: Variabilität und Angepasstheit  ........ 398 </w:t>
            </w:r>
          </w:p>
          <w:p w:rsidR="00ED3334" w:rsidRDefault="00ED3334" w:rsidP="007C2862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ED3334" w:rsidRDefault="00ED3334" w:rsidP="007C28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Kompakt  .......</w:t>
            </w:r>
            <w:r w:rsidRPr="001301A0">
              <w:rPr>
                <w:rFonts w:cs="Arial"/>
                <w:sz w:val="20"/>
                <w:szCs w:val="20"/>
              </w:rPr>
              <w:t>.............................................. 244 Abi-Tra</w:t>
            </w:r>
            <w:r>
              <w:rPr>
                <w:rFonts w:cs="Arial"/>
                <w:sz w:val="20"/>
                <w:szCs w:val="20"/>
              </w:rPr>
              <w:t>ining  .......................</w:t>
            </w:r>
            <w:r w:rsidRPr="001301A0">
              <w:rPr>
                <w:rFonts w:cs="Arial"/>
                <w:sz w:val="20"/>
                <w:szCs w:val="20"/>
              </w:rPr>
              <w:t>......................... 246</w:t>
            </w:r>
          </w:p>
          <w:p w:rsidR="00ED3334" w:rsidRDefault="00ED3334" w:rsidP="007C2862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ED3334" w:rsidRPr="00194075" w:rsidRDefault="00ED3334" w:rsidP="007C2862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7C47C3">
              <w:rPr>
                <w:rFonts w:cs="Arial"/>
                <w:b/>
                <w:color w:val="000000"/>
                <w:sz w:val="20"/>
                <w:szCs w:val="20"/>
              </w:rPr>
              <w:t xml:space="preserve">3.5 Mensch und Umwelt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Bevölkerung und Welternährung .......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........ 238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Der Klimawandel  ..........................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..............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240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Biodiversität und Flächenbewirtschaftung</w:t>
            </w:r>
            <w:r>
              <w:rPr>
                <w:rFonts w:cs="Arial"/>
                <w:color w:val="000000"/>
                <w:sz w:val="20"/>
                <w:szCs w:val="20"/>
              </w:rPr>
              <w:t>..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 xml:space="preserve">. 242 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  <w:r w:rsidRPr="005E5458">
              <w:rPr>
                <w:rFonts w:cs="Arial"/>
                <w:color w:val="000000"/>
                <w:sz w:val="20"/>
                <w:szCs w:val="20"/>
              </w:rPr>
              <w:t>Material: Biodiversität, Artenschutz und die  Entwicklung der Landwirtschaft</w:t>
            </w:r>
            <w:r>
              <w:rPr>
                <w:rFonts w:cs="Arial"/>
                <w:color w:val="000000"/>
                <w:sz w:val="20"/>
                <w:szCs w:val="20"/>
              </w:rPr>
              <w:t>……</w:t>
            </w:r>
            <w:r w:rsidRPr="005E5458">
              <w:rPr>
                <w:rFonts w:cs="Arial"/>
                <w:color w:val="000000"/>
                <w:sz w:val="20"/>
                <w:szCs w:val="20"/>
              </w:rPr>
              <w:t>............ 243</w:t>
            </w:r>
          </w:p>
          <w:p w:rsidR="00ED3334" w:rsidRDefault="00ED3334" w:rsidP="007C2862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D3334" w:rsidRPr="00BC0994" w:rsidRDefault="00ED3334" w:rsidP="007C2862">
            <w:pPr>
              <w:rPr>
                <w:rFonts w:cs="Arial"/>
                <w:sz w:val="20"/>
                <w:szCs w:val="20"/>
              </w:rPr>
            </w:pPr>
            <w:r w:rsidRPr="00EA4D0B">
              <w:rPr>
                <w:rFonts w:cs="Arial"/>
                <w:sz w:val="20"/>
                <w:szCs w:val="20"/>
              </w:rPr>
              <w:t>Methode: Bioethisches und ökologisches Bewerten  ... 14</w:t>
            </w:r>
          </w:p>
        </w:tc>
      </w:tr>
    </w:tbl>
    <w:p w:rsidR="002B2193" w:rsidRDefault="002B2193" w:rsidP="00C70860">
      <w:pPr>
        <w:pStyle w:val="stoffzwischenberschrift"/>
      </w:pPr>
    </w:p>
    <w:p w:rsidR="00977343" w:rsidRPr="00B31763" w:rsidRDefault="00C70860" w:rsidP="006613F3">
      <w:pPr>
        <w:pStyle w:val="stoffzwischenberschrift"/>
      </w:pPr>
      <w:r>
        <w:t>13</w:t>
      </w:r>
      <w:r w:rsidR="00CF5A19">
        <w:t>.</w:t>
      </w:r>
      <w:r w:rsidR="00A23E63">
        <w:t>2</w:t>
      </w:r>
      <w:r w:rsidR="006613F3">
        <w:t xml:space="preserve"> </w:t>
      </w:r>
      <w:r w:rsidR="00B01C72">
        <w:t>Lebewesen reagieren auf ihre Umwelt</w:t>
      </w: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6613F3" w:rsidTr="006613F3">
        <w:trPr>
          <w:trHeight w:val="705"/>
          <w:tblHeader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Default="006613F3" w:rsidP="006613F3">
            <w:pPr>
              <w:pStyle w:val="stofftabellekopf"/>
            </w:pPr>
            <w:r>
              <w:t>Unterthemen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Default="006613F3" w:rsidP="006613F3">
            <w:pPr>
              <w:pStyle w:val="stofftabellekopf"/>
              <w:spacing w:line="240" w:lineRule="auto"/>
            </w:pPr>
            <w:r>
              <w:t>Inhaltsbezogene Kompetenzen (FW)</w:t>
            </w:r>
          </w:p>
          <w:p w:rsidR="006613F3" w:rsidRDefault="006613F3" w:rsidP="006613F3">
            <w:pPr>
              <w:pStyle w:val="stofftabelletext"/>
              <w:spacing w:line="240" w:lineRule="auto"/>
            </w:pPr>
          </w:p>
          <w:p w:rsidR="006613F3" w:rsidRPr="008C2257" w:rsidRDefault="006613F3" w:rsidP="006613F3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Default="006613F3" w:rsidP="006613F3">
            <w:pPr>
              <w:pStyle w:val="stofftabellekopf"/>
            </w:pPr>
            <w:r>
              <w:t xml:space="preserve">Prozessbezogene Kompetenzen (EG, KK, BW) </w:t>
            </w:r>
          </w:p>
          <w:p w:rsidR="006613F3" w:rsidRPr="008C2257" w:rsidRDefault="006613F3" w:rsidP="006613F3">
            <w:pPr>
              <w:pStyle w:val="stofftabellekopf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13F3" w:rsidRDefault="00877726" w:rsidP="00154F5C">
            <w:pPr>
              <w:pStyle w:val="stofftabellekopf"/>
            </w:pPr>
            <w:r>
              <w:t>Natura Niedersachsen Qualifikations-</w:t>
            </w:r>
            <w:r>
              <w:br/>
              <w:t xml:space="preserve">phase </w:t>
            </w:r>
            <w:r w:rsidRPr="001D7447">
              <w:rPr>
                <w:b w:val="0"/>
              </w:rPr>
              <w:t>(</w:t>
            </w:r>
            <w:r w:rsidRPr="00877726">
              <w:rPr>
                <w:b w:val="0"/>
              </w:rPr>
              <w:t>978-3-12-049331-0)</w:t>
            </w:r>
          </w:p>
        </w:tc>
      </w:tr>
      <w:tr w:rsidR="006613F3" w:rsidTr="006613F3">
        <w:trPr>
          <w:trHeight w:val="291"/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Pr="008C2257" w:rsidRDefault="006613F3" w:rsidP="006613F3"/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Pr="008C2257" w:rsidRDefault="006613F3" w:rsidP="006613F3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Pr="008C2257" w:rsidRDefault="006613F3" w:rsidP="006613F3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13F3" w:rsidRPr="008C2257" w:rsidRDefault="006613F3" w:rsidP="006613F3">
            <w:r w:rsidRPr="008C2257">
              <w:tab/>
            </w:r>
          </w:p>
        </w:tc>
      </w:tr>
      <w:tr w:rsidR="00AD4B42" w:rsidTr="00AD4B42">
        <w:trPr>
          <w:trHeight w:val="28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1F7" w:rsidRPr="00CD061D" w:rsidRDefault="00CD061D" w:rsidP="00CD061D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Neuronale Informations</w:t>
            </w:r>
            <w:r w:rsidR="00194075">
              <w:rPr>
                <w:rFonts w:cs="Arial"/>
                <w:sz w:val="20"/>
                <w:szCs w:val="20"/>
              </w:rPr>
              <w:t>-</w:t>
            </w:r>
            <w:r w:rsidRPr="00CD061D">
              <w:rPr>
                <w:rFonts w:cs="Arial"/>
                <w:sz w:val="20"/>
                <w:szCs w:val="20"/>
              </w:rPr>
              <w:t>verarbeitung</w:t>
            </w: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8AE" w:rsidRDefault="004048AE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AA09BB" w:rsidRDefault="00AA09BB" w:rsidP="00417D55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FW 1.1 erläutern Struktur-Funktions-Beziehungen auf der Ebene von Molekülen Modellhaft (</w:t>
            </w:r>
            <w:r w:rsidRPr="009602A0">
              <w:rPr>
                <w:rFonts w:cs="Arial"/>
                <w:sz w:val="20"/>
                <w:szCs w:val="20"/>
                <w:u w:val="single"/>
              </w:rPr>
              <w:t>Enzyme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9602A0">
              <w:rPr>
                <w:rFonts w:cs="Arial"/>
                <w:sz w:val="20"/>
                <w:szCs w:val="20"/>
                <w:u w:val="single"/>
              </w:rPr>
              <w:t>Rezeptormoleküle</w:t>
            </w:r>
            <w:r w:rsidRPr="009839EF">
              <w:rPr>
                <w:rFonts w:cs="Arial"/>
                <w:sz w:val="20"/>
                <w:szCs w:val="20"/>
              </w:rPr>
              <w:t>).</w:t>
            </w:r>
          </w:p>
          <w:p w:rsidR="00AA09BB" w:rsidRDefault="00AA09BB" w:rsidP="00417D55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4048AE" w:rsidRDefault="004048AE" w:rsidP="00417D55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9831F7">
              <w:rPr>
                <w:rFonts w:cs="Arial"/>
                <w:sz w:val="20"/>
                <w:szCs w:val="20"/>
              </w:rPr>
              <w:t xml:space="preserve">FW </w:t>
            </w:r>
            <w:r w:rsidR="00BF5DB7">
              <w:rPr>
                <w:rFonts w:cs="Arial"/>
                <w:sz w:val="20"/>
                <w:szCs w:val="20"/>
              </w:rPr>
              <w:t>2.1</w:t>
            </w:r>
            <w:r w:rsidR="00BF5DB7">
              <w:t xml:space="preserve"> </w:t>
            </w:r>
            <w:r w:rsidR="00BF5DB7" w:rsidRPr="00BF5DB7">
              <w:rPr>
                <w:rFonts w:cs="Arial"/>
                <w:sz w:val="20"/>
                <w:szCs w:val="20"/>
              </w:rPr>
              <w:t>erläutern biologische Phänomene mithilfe verschiedener Arten von Stofftransport zwischen Kompartimenten (passiver und aktiver Transport).</w:t>
            </w:r>
          </w:p>
          <w:p w:rsidR="004048AE" w:rsidRDefault="004048AE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4048AE" w:rsidRDefault="00B03B8D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2.2 </w:t>
            </w:r>
            <w:r w:rsidRPr="00B03B8D">
              <w:rPr>
                <w:rFonts w:cs="Arial"/>
                <w:sz w:val="20"/>
                <w:szCs w:val="20"/>
              </w:rPr>
              <w:t>erläutern die Funktion der Kompartimentierung (</w:t>
            </w:r>
            <w:r w:rsidRPr="009602A0">
              <w:rPr>
                <w:rFonts w:cs="Arial"/>
                <w:sz w:val="20"/>
                <w:szCs w:val="20"/>
                <w:u w:val="single"/>
              </w:rPr>
              <w:t>Ruhepotenzial</w:t>
            </w:r>
            <w:r w:rsidRPr="00B03B8D">
              <w:rPr>
                <w:rFonts w:cs="Arial"/>
                <w:sz w:val="20"/>
                <w:szCs w:val="20"/>
              </w:rPr>
              <w:t>, chemiosmotisches Modell der ATP-Bildung).</w:t>
            </w:r>
          </w:p>
          <w:p w:rsidR="004048AE" w:rsidRDefault="004048AE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4048AE" w:rsidRDefault="000F52D1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0F52D1">
              <w:rPr>
                <w:rFonts w:cs="Arial"/>
                <w:sz w:val="20"/>
                <w:szCs w:val="20"/>
              </w:rPr>
              <w:t>FW 2.3 beschreiben, dass Kompartimentierung auf verschiedenen Systemebenen existiert (</w:t>
            </w:r>
            <w:r w:rsidRPr="00BD18CD">
              <w:rPr>
                <w:rFonts w:cs="Arial"/>
                <w:sz w:val="20"/>
                <w:szCs w:val="20"/>
                <w:u w:val="single"/>
              </w:rPr>
              <w:t xml:space="preserve">Organell, </w:t>
            </w:r>
            <w:r w:rsidRPr="00586791">
              <w:rPr>
                <w:rFonts w:cs="Arial"/>
                <w:sz w:val="20"/>
                <w:szCs w:val="20"/>
                <w:u w:val="single"/>
              </w:rPr>
              <w:t>Zelle, Organ, Organismus</w:t>
            </w:r>
            <w:r w:rsidRPr="000F52D1">
              <w:rPr>
                <w:rFonts w:cs="Arial"/>
                <w:sz w:val="20"/>
                <w:szCs w:val="20"/>
              </w:rPr>
              <w:t>, Ökosystem).</w:t>
            </w:r>
          </w:p>
          <w:p w:rsidR="008670A7" w:rsidRDefault="008670A7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8670A7" w:rsidRPr="004503E7" w:rsidRDefault="008670A7" w:rsidP="00E25A11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5.3 </w:t>
            </w:r>
            <w:r w:rsidRPr="008670A7">
              <w:rPr>
                <w:rFonts w:cs="Arial"/>
                <w:sz w:val="20"/>
                <w:szCs w:val="20"/>
              </w:rPr>
              <w:t>erläutern die Informationsübertragung zwischen Zellen (Nervenzellen: Entstehung und Weiterleitung elektrischer Potenziale, erregende cholinerge Synapse, Beeinflussung der Synapse durch einen neuroaktiven Stoff).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221" w:rsidRDefault="00FC4D8F" w:rsidP="00FC4D8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645221" w:rsidRDefault="00645221" w:rsidP="00FC4D8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2.1 </w:t>
            </w:r>
            <w:r w:rsidRPr="002B618E">
              <w:rPr>
                <w:rFonts w:cs="Arial"/>
                <w:sz w:val="20"/>
                <w:szCs w:val="20"/>
              </w:rPr>
              <w:t>entwickeln Fragestellungen und Hypothesen, planen Experimente, führen diese durch und werten sie hypothesenbezogen aus</w:t>
            </w:r>
            <w:r w:rsidR="0012127F">
              <w:rPr>
                <w:rFonts w:cs="Arial"/>
                <w:sz w:val="20"/>
                <w:szCs w:val="20"/>
              </w:rPr>
              <w:t>.</w:t>
            </w:r>
          </w:p>
          <w:p w:rsidR="008A1A10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3.1 </w:t>
            </w:r>
            <w:r w:rsidRPr="008A1A10">
              <w:rPr>
                <w:rFonts w:cs="Arial"/>
                <w:sz w:val="20"/>
                <w:szCs w:val="20"/>
              </w:rPr>
              <w:t>erläutern biologische Sachverhalte mithilfe von Modellen.</w:t>
            </w:r>
          </w:p>
          <w:p w:rsidR="008A1A10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3.2 </w:t>
            </w:r>
            <w:r w:rsidRPr="008A1A10">
              <w:rPr>
                <w:rFonts w:cs="Arial"/>
                <w:sz w:val="20"/>
                <w:szCs w:val="20"/>
              </w:rPr>
              <w:t>wenden Modelle an, erweitern sie und beurteilen die Aussagekraft und Gültigkeit.</w:t>
            </w:r>
          </w:p>
          <w:p w:rsidR="00022EC0" w:rsidRDefault="00022EC0" w:rsidP="00022EC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3 </w:t>
            </w:r>
            <w:r w:rsidRPr="00022EC0">
              <w:rPr>
                <w:rFonts w:cs="Arial"/>
                <w:sz w:val="20"/>
                <w:szCs w:val="20"/>
              </w:rPr>
              <w:t>strukturieren biologische Zusammenhänge (Fließdiagramm, Mindmap).</w:t>
            </w:r>
          </w:p>
          <w:p w:rsidR="009831F7" w:rsidRDefault="00D645EE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2343C1" w:rsidRDefault="00276BB8" w:rsidP="00660B7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0D61DA" w:rsidRPr="00391524" w:rsidRDefault="000D61DA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391524" w:rsidRDefault="00391524" w:rsidP="00391524">
            <w:pPr>
              <w:tabs>
                <w:tab w:val="left" w:pos="52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523503" w:rsidRDefault="00523503" w:rsidP="00391524">
            <w:pPr>
              <w:tabs>
                <w:tab w:val="left" w:pos="528"/>
              </w:tabs>
              <w:rPr>
                <w:rFonts w:cs="Arial"/>
                <w:sz w:val="20"/>
                <w:szCs w:val="20"/>
              </w:rPr>
            </w:pPr>
          </w:p>
          <w:p w:rsidR="00523503" w:rsidRPr="00391524" w:rsidRDefault="00523503" w:rsidP="00391524">
            <w:pPr>
              <w:tabs>
                <w:tab w:val="left" w:pos="528"/>
              </w:tabs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D061D" w:rsidRPr="00194075" w:rsidRDefault="00194075" w:rsidP="0051154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5</w:t>
            </w:r>
            <w:r w:rsidR="00CD061D" w:rsidRPr="00CD061D">
              <w:rPr>
                <w:rFonts w:cs="Arial"/>
                <w:b/>
                <w:sz w:val="20"/>
                <w:szCs w:val="20"/>
              </w:rPr>
              <w:t xml:space="preserve">.1 Nervenzellen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Vom Reiz zur Reaktion  ............................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CD061D">
              <w:rPr>
                <w:rFonts w:cs="Arial"/>
                <w:sz w:val="20"/>
                <w:szCs w:val="20"/>
              </w:rPr>
              <w:t xml:space="preserve"> 324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Nervenzellen  ..............</w:t>
            </w:r>
            <w:r>
              <w:rPr>
                <w:rFonts w:cs="Arial"/>
                <w:sz w:val="20"/>
                <w:szCs w:val="20"/>
              </w:rPr>
              <w:t>.........................</w:t>
            </w:r>
            <w:r w:rsidRPr="00CD061D">
              <w:rPr>
                <w:rFonts w:cs="Arial"/>
                <w:sz w:val="20"/>
                <w:szCs w:val="20"/>
              </w:rPr>
              <w:t xml:space="preserve">....... 326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Basiskonzept: Stru</w:t>
            </w:r>
            <w:r>
              <w:rPr>
                <w:rFonts w:cs="Arial"/>
                <w:sz w:val="20"/>
                <w:szCs w:val="20"/>
              </w:rPr>
              <w:t>ktur und Funktion  ..</w:t>
            </w:r>
            <w:r w:rsidRPr="00CD061D">
              <w:rPr>
                <w:rFonts w:cs="Arial"/>
                <w:sz w:val="20"/>
                <w:szCs w:val="20"/>
              </w:rPr>
              <w:t xml:space="preserve">....... 327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Reflexe  ..........</w:t>
            </w:r>
            <w:r>
              <w:rPr>
                <w:rFonts w:cs="Arial"/>
                <w:sz w:val="20"/>
                <w:szCs w:val="20"/>
              </w:rPr>
              <w:t>...........................</w:t>
            </w:r>
            <w:r w:rsidRPr="00CD061D">
              <w:rPr>
                <w:rFonts w:cs="Arial"/>
                <w:sz w:val="20"/>
                <w:szCs w:val="20"/>
              </w:rPr>
              <w:t xml:space="preserve">.................. 328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Bioelektrizität  ................</w:t>
            </w:r>
            <w:r>
              <w:rPr>
                <w:rFonts w:cs="Arial"/>
                <w:sz w:val="20"/>
                <w:szCs w:val="20"/>
              </w:rPr>
              <w:t>...........................</w:t>
            </w:r>
            <w:r w:rsidRPr="00CD061D">
              <w:rPr>
                <w:rFonts w:cs="Arial"/>
                <w:sz w:val="20"/>
                <w:szCs w:val="20"/>
              </w:rPr>
              <w:t xml:space="preserve">... 330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EXTRA &gt;&gt; Potenz</w:t>
            </w:r>
            <w:r>
              <w:rPr>
                <w:rFonts w:cs="Arial"/>
                <w:sz w:val="20"/>
                <w:szCs w:val="20"/>
              </w:rPr>
              <w:t>ial  ..................</w:t>
            </w:r>
            <w:r w:rsidRPr="00CD061D">
              <w:rPr>
                <w:rFonts w:cs="Arial"/>
                <w:sz w:val="20"/>
                <w:szCs w:val="20"/>
              </w:rPr>
              <w:t xml:space="preserve">................ 331 Modellexperiment zum Gleichgewichtspotenzial  .... 332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Praktikum: Membranpot</w:t>
            </w:r>
            <w:r>
              <w:rPr>
                <w:rFonts w:cs="Arial"/>
                <w:sz w:val="20"/>
                <w:szCs w:val="20"/>
              </w:rPr>
              <w:t>enzial  ...............</w:t>
            </w:r>
            <w:r w:rsidRPr="00CD061D">
              <w:rPr>
                <w:rFonts w:cs="Arial"/>
                <w:sz w:val="20"/>
                <w:szCs w:val="20"/>
              </w:rPr>
              <w:t xml:space="preserve">.... 333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Das Ruhepotenzial  ..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Pr="00CD061D">
              <w:rPr>
                <w:rFonts w:cs="Arial"/>
                <w:sz w:val="20"/>
                <w:szCs w:val="20"/>
              </w:rPr>
              <w:t>........... 334 Potenzialänderungen  ..........................</w:t>
            </w:r>
            <w:r>
              <w:rPr>
                <w:rFonts w:cs="Arial"/>
                <w:sz w:val="20"/>
                <w:szCs w:val="20"/>
              </w:rPr>
              <w:t>....</w:t>
            </w:r>
            <w:r w:rsidRPr="00CD061D">
              <w:rPr>
                <w:rFonts w:cs="Arial"/>
                <w:sz w:val="20"/>
                <w:szCs w:val="20"/>
              </w:rPr>
              <w:t xml:space="preserve">... 336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 xml:space="preserve">Material: Erforschung des Aktionspotenzials  ......... 337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Ak</w:t>
            </w:r>
            <w:r>
              <w:rPr>
                <w:rFonts w:cs="Arial"/>
                <w:sz w:val="20"/>
                <w:szCs w:val="20"/>
              </w:rPr>
              <w:t>tionspotenziale  .............</w:t>
            </w:r>
            <w:r w:rsidRPr="00CD061D">
              <w:rPr>
                <w:rFonts w:cs="Arial"/>
                <w:sz w:val="20"/>
                <w:szCs w:val="20"/>
              </w:rPr>
              <w:t xml:space="preserve">.......................... 338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Erregungsweiterleit</w:t>
            </w:r>
            <w:r>
              <w:rPr>
                <w:rFonts w:cs="Arial"/>
                <w:sz w:val="20"/>
                <w:szCs w:val="20"/>
              </w:rPr>
              <w:t>ung  ..........................</w:t>
            </w:r>
            <w:r w:rsidRPr="00CD061D">
              <w:rPr>
                <w:rFonts w:cs="Arial"/>
                <w:sz w:val="20"/>
                <w:szCs w:val="20"/>
              </w:rPr>
              <w:t xml:space="preserve">.... 340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Synapse  ...................................</w:t>
            </w:r>
            <w:r>
              <w:rPr>
                <w:rFonts w:cs="Arial"/>
                <w:sz w:val="20"/>
                <w:szCs w:val="20"/>
              </w:rPr>
              <w:t>.....</w:t>
            </w:r>
            <w:r w:rsidRPr="00CD061D">
              <w:rPr>
                <w:rFonts w:cs="Arial"/>
                <w:sz w:val="20"/>
                <w:szCs w:val="20"/>
              </w:rPr>
              <w:t xml:space="preserve">............. 342 Basiskonzept: Information und Kommunikation  </w:t>
            </w:r>
            <w:r w:rsidRPr="00CD061D">
              <w:rPr>
                <w:rFonts w:cs="Arial"/>
                <w:sz w:val="20"/>
                <w:szCs w:val="20"/>
              </w:rPr>
              <w:lastRenderedPageBreak/>
              <w:t xml:space="preserve">.... 343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Material: Synapsengif</w:t>
            </w:r>
            <w:r>
              <w:rPr>
                <w:rFonts w:cs="Arial"/>
                <w:sz w:val="20"/>
                <w:szCs w:val="20"/>
              </w:rPr>
              <w:t>te  .....................</w:t>
            </w:r>
            <w:r w:rsidRPr="00CD061D">
              <w:rPr>
                <w:rFonts w:cs="Arial"/>
                <w:sz w:val="20"/>
                <w:szCs w:val="20"/>
              </w:rPr>
              <w:t xml:space="preserve">........ 344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Verrechnung an Sy</w:t>
            </w:r>
            <w:r>
              <w:rPr>
                <w:rFonts w:cs="Arial"/>
                <w:sz w:val="20"/>
                <w:szCs w:val="20"/>
              </w:rPr>
              <w:t>napsen  .............</w:t>
            </w:r>
            <w:r w:rsidRPr="00CD061D">
              <w:rPr>
                <w:rFonts w:cs="Arial"/>
                <w:sz w:val="20"/>
                <w:szCs w:val="20"/>
              </w:rPr>
              <w:t xml:space="preserve">........... 346 </w:t>
            </w:r>
          </w:p>
          <w:p w:rsidR="00CD061D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Motorische Endplatte  ...................</w:t>
            </w:r>
            <w:r>
              <w:rPr>
                <w:rFonts w:cs="Arial"/>
                <w:sz w:val="20"/>
                <w:szCs w:val="20"/>
              </w:rPr>
              <w:t>.....</w:t>
            </w:r>
            <w:r w:rsidRPr="00CD061D">
              <w:rPr>
                <w:rFonts w:cs="Arial"/>
                <w:sz w:val="20"/>
                <w:szCs w:val="20"/>
              </w:rPr>
              <w:t xml:space="preserve">......... 348 </w:t>
            </w:r>
          </w:p>
          <w:p w:rsidR="00593FB8" w:rsidRPr="00511544" w:rsidRDefault="00CD061D" w:rsidP="00511544">
            <w:pPr>
              <w:rPr>
                <w:rFonts w:cs="Arial"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t>Material: Neurodeg</w:t>
            </w:r>
            <w:r>
              <w:rPr>
                <w:rFonts w:cs="Arial"/>
                <w:sz w:val="20"/>
                <w:szCs w:val="20"/>
              </w:rPr>
              <w:t>enerative Krankheiten .</w:t>
            </w:r>
            <w:r w:rsidRPr="00CD061D">
              <w:rPr>
                <w:rFonts w:cs="Arial"/>
                <w:sz w:val="20"/>
                <w:szCs w:val="20"/>
              </w:rPr>
              <w:t>. 349</w:t>
            </w:r>
          </w:p>
          <w:p w:rsidR="00AD4B42" w:rsidRDefault="00AD4B42" w:rsidP="007E4AA7">
            <w:pPr>
              <w:rPr>
                <w:rFonts w:cs="Arial"/>
                <w:sz w:val="20"/>
                <w:szCs w:val="20"/>
              </w:rPr>
            </w:pPr>
          </w:p>
          <w:p w:rsidR="009970F6" w:rsidRPr="008A63F2" w:rsidRDefault="009970F6" w:rsidP="009970F6">
            <w:pPr>
              <w:rPr>
                <w:rFonts w:cs="Arial"/>
                <w:sz w:val="20"/>
                <w:szCs w:val="20"/>
              </w:rPr>
            </w:pPr>
            <w:r w:rsidRPr="008A63F2">
              <w:rPr>
                <w:rFonts w:cs="Arial"/>
                <w:sz w:val="20"/>
                <w:szCs w:val="20"/>
              </w:rPr>
              <w:t>Basiskonzept: Stru</w:t>
            </w:r>
            <w:r>
              <w:rPr>
                <w:rFonts w:cs="Arial"/>
                <w:sz w:val="20"/>
                <w:szCs w:val="20"/>
              </w:rPr>
              <w:t>ktur und Funktion  ..</w:t>
            </w:r>
            <w:r w:rsidRPr="008A63F2">
              <w:rPr>
                <w:rFonts w:cs="Arial"/>
                <w:sz w:val="20"/>
                <w:szCs w:val="20"/>
              </w:rPr>
              <w:t xml:space="preserve">....... 390 </w:t>
            </w:r>
          </w:p>
          <w:p w:rsidR="007B0D02" w:rsidRPr="007B0D02" w:rsidRDefault="007B0D02" w:rsidP="007B0D02">
            <w:pPr>
              <w:rPr>
                <w:rFonts w:cs="Arial"/>
                <w:sz w:val="20"/>
                <w:szCs w:val="20"/>
              </w:rPr>
            </w:pPr>
            <w:r w:rsidRPr="007B0D02">
              <w:rPr>
                <w:rFonts w:cs="Arial"/>
                <w:sz w:val="20"/>
                <w:szCs w:val="20"/>
              </w:rPr>
              <w:t>Basiskonze</w:t>
            </w:r>
            <w:r>
              <w:rPr>
                <w:rFonts w:cs="Arial"/>
                <w:sz w:val="20"/>
                <w:szCs w:val="20"/>
              </w:rPr>
              <w:t>pt: Kompartimentierung</w:t>
            </w:r>
            <w:r w:rsidRPr="007B0D02">
              <w:rPr>
                <w:rFonts w:cs="Arial"/>
                <w:sz w:val="20"/>
                <w:szCs w:val="20"/>
              </w:rPr>
              <w:t xml:space="preserve">............. 392 </w:t>
            </w:r>
          </w:p>
          <w:p w:rsidR="00BB3E8F" w:rsidRDefault="00BB3E8F" w:rsidP="00BB3E8F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>Basiskonzept: Information und Kommunikation  .... 404</w:t>
            </w:r>
          </w:p>
          <w:p w:rsidR="00B82EBD" w:rsidRPr="00BB3E8F" w:rsidRDefault="00B82EBD" w:rsidP="00BB3E8F">
            <w:pPr>
              <w:rPr>
                <w:rFonts w:cs="Arial"/>
                <w:sz w:val="20"/>
                <w:szCs w:val="20"/>
              </w:rPr>
            </w:pPr>
          </w:p>
          <w:p w:rsidR="009970F6" w:rsidRDefault="00B82EBD" w:rsidP="007E4A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Kompakt  ........</w:t>
            </w:r>
            <w:r w:rsidRPr="00B82EBD">
              <w:rPr>
                <w:rFonts w:cs="Arial"/>
                <w:sz w:val="20"/>
                <w:szCs w:val="20"/>
              </w:rPr>
              <w:t>............................................. 386 Abi-Traini</w:t>
            </w:r>
            <w:r>
              <w:rPr>
                <w:rFonts w:cs="Arial"/>
                <w:sz w:val="20"/>
                <w:szCs w:val="20"/>
              </w:rPr>
              <w:t>ng  ......................</w:t>
            </w:r>
            <w:r w:rsidRPr="00B82EBD">
              <w:rPr>
                <w:rFonts w:cs="Arial"/>
                <w:sz w:val="20"/>
                <w:szCs w:val="20"/>
              </w:rPr>
              <w:t>.......................... 388</w:t>
            </w:r>
          </w:p>
          <w:p w:rsidR="000D456F" w:rsidRDefault="000D456F" w:rsidP="007E4AA7">
            <w:pPr>
              <w:rPr>
                <w:rFonts w:cs="Arial"/>
                <w:sz w:val="20"/>
                <w:szCs w:val="20"/>
              </w:rPr>
            </w:pPr>
          </w:p>
          <w:p w:rsidR="006850A8" w:rsidRPr="00AD4B42" w:rsidRDefault="006850A8" w:rsidP="00BD2988">
            <w:pPr>
              <w:rPr>
                <w:rFonts w:cs="Arial"/>
                <w:sz w:val="20"/>
                <w:szCs w:val="20"/>
              </w:rPr>
            </w:pPr>
          </w:p>
        </w:tc>
      </w:tr>
      <w:tr w:rsidR="00AD4B42" w:rsidTr="00CD2179">
        <w:trPr>
          <w:trHeight w:val="7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4B42" w:rsidRPr="008B094E" w:rsidRDefault="00CD061D" w:rsidP="00CD061D">
            <w:pPr>
              <w:pStyle w:val="stoffzwischenberschrift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D061D">
              <w:rPr>
                <w:rFonts w:cs="Arial"/>
                <w:sz w:val="20"/>
                <w:szCs w:val="20"/>
              </w:rPr>
              <w:lastRenderedPageBreak/>
              <w:t>Sinnesorgane – Fenster zur Außenwelt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305E" w:rsidRDefault="00CE305E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6F52A3" w:rsidRDefault="006F52A3" w:rsidP="006F52A3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FW 1.1 erläutern Struktur-Funktions-Beziehungen auf der Ebene von Molekülen Modellhaft (</w:t>
            </w:r>
            <w:r w:rsidRPr="006F52A3">
              <w:rPr>
                <w:rFonts w:cs="Arial"/>
                <w:sz w:val="20"/>
                <w:szCs w:val="20"/>
              </w:rPr>
              <w:t>Enzyme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9602A0">
              <w:rPr>
                <w:rFonts w:cs="Arial"/>
                <w:sz w:val="20"/>
                <w:szCs w:val="20"/>
                <w:u w:val="single"/>
              </w:rPr>
              <w:t>Rezeptormoleküle</w:t>
            </w:r>
            <w:r w:rsidRPr="009839EF">
              <w:rPr>
                <w:rFonts w:cs="Arial"/>
                <w:sz w:val="20"/>
                <w:szCs w:val="20"/>
              </w:rPr>
              <w:t>).</w:t>
            </w:r>
          </w:p>
          <w:p w:rsidR="006F52A3" w:rsidRDefault="006F52A3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4048AE" w:rsidRDefault="000F52D1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0F52D1">
              <w:rPr>
                <w:rFonts w:cs="Arial"/>
                <w:sz w:val="20"/>
                <w:szCs w:val="20"/>
              </w:rPr>
              <w:t>FW 2.3 beschreiben, dass Kompartimentierung auf verschiedenen Systemebenen existiert (</w:t>
            </w:r>
            <w:r w:rsidRPr="00BD18CD">
              <w:rPr>
                <w:rFonts w:cs="Arial"/>
                <w:sz w:val="20"/>
                <w:szCs w:val="20"/>
                <w:u w:val="single"/>
              </w:rPr>
              <w:t>Organell,</w:t>
            </w:r>
            <w:r w:rsidRPr="000F52D1">
              <w:rPr>
                <w:rFonts w:cs="Arial"/>
                <w:sz w:val="20"/>
                <w:szCs w:val="20"/>
              </w:rPr>
              <w:t xml:space="preserve"> </w:t>
            </w:r>
            <w:r w:rsidRPr="006F52A3">
              <w:rPr>
                <w:rFonts w:cs="Arial"/>
                <w:sz w:val="20"/>
                <w:szCs w:val="20"/>
                <w:u w:val="single"/>
              </w:rPr>
              <w:t>Zelle, Organ, Organismus</w:t>
            </w:r>
            <w:r w:rsidRPr="000F52D1">
              <w:rPr>
                <w:rFonts w:cs="Arial"/>
                <w:sz w:val="20"/>
                <w:szCs w:val="20"/>
              </w:rPr>
              <w:t>, Ökosystem).</w:t>
            </w:r>
          </w:p>
          <w:p w:rsidR="009B49E4" w:rsidRDefault="009B49E4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9B49E4" w:rsidRDefault="009B49E4" w:rsidP="009B49E4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5.1 </w:t>
            </w:r>
            <w:r>
              <w:t xml:space="preserve"> </w:t>
            </w:r>
            <w:r w:rsidRPr="009B49E4">
              <w:rPr>
                <w:rFonts w:cs="Arial"/>
                <w:sz w:val="20"/>
                <w:szCs w:val="20"/>
              </w:rPr>
              <w:t>erläutern das Prinzip der Signaltransduktion als Übertragung von extrazellulären Signalen in intrazelluläre Signale (</w:t>
            </w:r>
            <w:r w:rsidRPr="006F52A3">
              <w:rPr>
                <w:rFonts w:cs="Arial"/>
                <w:sz w:val="20"/>
                <w:szCs w:val="20"/>
                <w:u w:val="single"/>
              </w:rPr>
              <w:t>Geruchssinn</w:t>
            </w:r>
            <w:r w:rsidRPr="009B49E4">
              <w:rPr>
                <w:rFonts w:cs="Arial"/>
                <w:sz w:val="20"/>
                <w:szCs w:val="20"/>
              </w:rPr>
              <w:t>).</w:t>
            </w:r>
          </w:p>
          <w:p w:rsidR="006F52A3" w:rsidRDefault="006F52A3" w:rsidP="00F10A5B">
            <w:pPr>
              <w:tabs>
                <w:tab w:val="left" w:pos="560"/>
              </w:tabs>
              <w:rPr>
                <w:rFonts w:cs="Arial"/>
                <w:i/>
                <w:sz w:val="20"/>
                <w:szCs w:val="20"/>
              </w:rPr>
            </w:pPr>
          </w:p>
          <w:p w:rsidR="006F52A3" w:rsidRPr="00F10A5B" w:rsidRDefault="006F52A3" w:rsidP="00E25A11">
            <w:pPr>
              <w:tabs>
                <w:tab w:val="left" w:pos="56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5.3 </w:t>
            </w:r>
            <w:r w:rsidRPr="008670A7">
              <w:rPr>
                <w:rFonts w:cs="Arial"/>
                <w:sz w:val="20"/>
                <w:szCs w:val="20"/>
              </w:rPr>
              <w:t>erläutern die Informationsübertragung zwischen Zellen (Nervenzellen: Entstehung und Weiterleitung elektrischer Potenziale, erregende cholinerge Synapse, Beeinflussung der Synapse durch einen neuroaktiven Stoff).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221" w:rsidRDefault="00FC4D8F" w:rsidP="00FC4D8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1.1 </w:t>
            </w:r>
            <w:r w:rsidRPr="00FC4D8F">
              <w:rPr>
                <w:rFonts w:cs="Arial"/>
                <w:sz w:val="20"/>
                <w:szCs w:val="20"/>
              </w:rPr>
              <w:t>beschreiben und erklären biologische Sachverhalte kriteriengeleitet durch Beobachtung und Vergleich.</w:t>
            </w:r>
          </w:p>
          <w:p w:rsidR="00645221" w:rsidRDefault="00645221" w:rsidP="00FC4D8F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2.1 </w:t>
            </w:r>
            <w:r w:rsidRPr="002B618E">
              <w:rPr>
                <w:rFonts w:cs="Arial"/>
                <w:sz w:val="20"/>
                <w:szCs w:val="20"/>
              </w:rPr>
              <w:t>entwickeln Fragestellungen und Hypothesen, planen Experimente, führen diese durch und werten sie hypothesenbezogen aus</w:t>
            </w:r>
            <w:r w:rsidR="0012127F">
              <w:rPr>
                <w:rFonts w:cs="Arial"/>
                <w:sz w:val="20"/>
                <w:szCs w:val="20"/>
              </w:rPr>
              <w:t>.</w:t>
            </w:r>
          </w:p>
          <w:p w:rsidR="008A1A10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3.1 </w:t>
            </w:r>
            <w:r w:rsidRPr="008A1A10">
              <w:rPr>
                <w:rFonts w:cs="Arial"/>
                <w:sz w:val="20"/>
                <w:szCs w:val="20"/>
              </w:rPr>
              <w:t>erläutern biologische Sachverhalte mithilfe von Modellen.</w:t>
            </w:r>
          </w:p>
          <w:p w:rsidR="002343C1" w:rsidRDefault="008A1A10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3.2 </w:t>
            </w:r>
            <w:r w:rsidRPr="008A1A10">
              <w:rPr>
                <w:rFonts w:cs="Arial"/>
                <w:sz w:val="20"/>
                <w:szCs w:val="20"/>
              </w:rPr>
              <w:t>wenden Modelle an, erweitern sie und beurteilen die Aussagekraft und Gültigkeit.</w:t>
            </w:r>
          </w:p>
          <w:p w:rsidR="00D645EE" w:rsidRDefault="00D645EE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D645EE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276BB8" w:rsidRDefault="00276BB8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4.3</w:t>
            </w:r>
            <w:r>
              <w:t xml:space="preserve"> </w:t>
            </w:r>
            <w:r w:rsidRPr="00276BB8">
              <w:rPr>
                <w:rFonts w:cs="Arial"/>
                <w:sz w:val="20"/>
                <w:szCs w:val="20"/>
              </w:rPr>
              <w:t xml:space="preserve">analysieren naturwissenschaftliche </w:t>
            </w:r>
            <w:r w:rsidRPr="00276BB8">
              <w:rPr>
                <w:rFonts w:cs="Arial"/>
                <w:sz w:val="20"/>
                <w:szCs w:val="20"/>
              </w:rPr>
              <w:lastRenderedPageBreak/>
              <w:t>Texte.</w:t>
            </w:r>
          </w:p>
          <w:p w:rsidR="000D61DA" w:rsidRDefault="000D61DA" w:rsidP="008A1A1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0D61DA">
              <w:rPr>
                <w:rFonts w:cs="Arial"/>
                <w:sz w:val="20"/>
                <w:szCs w:val="20"/>
              </w:rPr>
              <w:t>beschreiben, analysieren und deuten Abbildungen, Tabellen, Diagramme sowie grafische Darstellungen unter Beachtung der untersuchten Größen und Einheiten.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391524">
              <w:rPr>
                <w:rFonts w:cs="Arial"/>
                <w:sz w:val="20"/>
                <w:szCs w:val="20"/>
              </w:rPr>
              <w:t>beschreiben und erklären biologische Sachverhalte strukturiert und unter korrekter Verwendung der Fachsprache.</w:t>
            </w:r>
          </w:p>
          <w:p w:rsidR="00391524" w:rsidRDefault="00391524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KK 2</w:t>
            </w:r>
            <w:r>
              <w:t xml:space="preserve"> </w:t>
            </w:r>
            <w:r w:rsidRPr="00391524">
              <w:rPr>
                <w:rFonts w:cs="Arial"/>
                <w:sz w:val="20"/>
                <w:szCs w:val="20"/>
              </w:rPr>
              <w:t>veranschaulichen biologische Sachverhalte auf angemessene Art und Weise (Text, Tabelle, Diagramm, Schema, Skizze).</w:t>
            </w:r>
          </w:p>
          <w:p w:rsidR="00022EC0" w:rsidRDefault="00022EC0" w:rsidP="00022EC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3 </w:t>
            </w:r>
            <w:r w:rsidRPr="00022EC0">
              <w:rPr>
                <w:rFonts w:cs="Arial"/>
                <w:sz w:val="20"/>
                <w:szCs w:val="20"/>
              </w:rPr>
              <w:t>strukturieren biologische Zusammenhänge (Fließdiagramm, Mindmap).</w:t>
            </w:r>
          </w:p>
          <w:p w:rsidR="00523503" w:rsidRPr="004503E7" w:rsidRDefault="00523503" w:rsidP="00391524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4 </w:t>
            </w:r>
            <w:r w:rsidRPr="00523503">
              <w:rPr>
                <w:rFonts w:cs="Arial"/>
                <w:sz w:val="20"/>
                <w:szCs w:val="20"/>
              </w:rPr>
              <w:t>unterscheiden bei der Erläuterung physiologischer Sachverhalte zwischen Stoff- und Teilchenebene.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850A8" w:rsidRDefault="006850A8" w:rsidP="006850A8">
            <w:pPr>
              <w:rPr>
                <w:rFonts w:cs="Arial"/>
                <w:b/>
                <w:sz w:val="20"/>
                <w:szCs w:val="20"/>
              </w:rPr>
            </w:pPr>
            <w:r w:rsidRPr="006850A8">
              <w:rPr>
                <w:rFonts w:cs="Arial"/>
                <w:b/>
                <w:sz w:val="20"/>
                <w:szCs w:val="20"/>
              </w:rPr>
              <w:lastRenderedPageBreak/>
              <w:t xml:space="preserve">5.2 Sinne </w:t>
            </w:r>
          </w:p>
          <w:p w:rsidR="006850A8" w:rsidRDefault="006850A8" w:rsidP="006850A8">
            <w:pPr>
              <w:rPr>
                <w:rFonts w:cs="Arial"/>
                <w:sz w:val="20"/>
                <w:szCs w:val="20"/>
              </w:rPr>
            </w:pPr>
            <w:r w:rsidRPr="006850A8">
              <w:rPr>
                <w:rFonts w:cs="Arial"/>
                <w:sz w:val="20"/>
                <w:szCs w:val="20"/>
              </w:rPr>
              <w:t>Sinne des Menschen  .......</w:t>
            </w:r>
            <w:r>
              <w:rPr>
                <w:rFonts w:cs="Arial"/>
                <w:sz w:val="20"/>
                <w:szCs w:val="20"/>
              </w:rPr>
              <w:t>.......................</w:t>
            </w:r>
            <w:r w:rsidRPr="006850A8">
              <w:rPr>
                <w:rFonts w:cs="Arial"/>
                <w:sz w:val="20"/>
                <w:szCs w:val="20"/>
              </w:rPr>
              <w:t>... 350 Riechsinneszellen</w:t>
            </w:r>
            <w:r w:rsidR="00762042">
              <w:rPr>
                <w:rFonts w:cs="Arial"/>
                <w:sz w:val="20"/>
                <w:szCs w:val="20"/>
              </w:rPr>
              <w:t xml:space="preserve">  .........................</w:t>
            </w:r>
            <w:r w:rsidRPr="006850A8">
              <w:rPr>
                <w:rFonts w:cs="Arial"/>
                <w:sz w:val="20"/>
                <w:szCs w:val="20"/>
              </w:rPr>
              <w:t xml:space="preserve">............. 352 </w:t>
            </w:r>
          </w:p>
          <w:p w:rsidR="006850A8" w:rsidRDefault="006850A8" w:rsidP="006850A8">
            <w:pPr>
              <w:rPr>
                <w:rFonts w:cs="Arial"/>
                <w:sz w:val="20"/>
                <w:szCs w:val="20"/>
              </w:rPr>
            </w:pPr>
            <w:r w:rsidRPr="006850A8">
              <w:rPr>
                <w:rFonts w:cs="Arial"/>
                <w:sz w:val="20"/>
                <w:szCs w:val="20"/>
              </w:rPr>
              <w:t>Material: Riechen und</w:t>
            </w:r>
            <w:r>
              <w:rPr>
                <w:rFonts w:cs="Arial"/>
                <w:sz w:val="20"/>
                <w:szCs w:val="20"/>
              </w:rPr>
              <w:t xml:space="preserve"> Schmecken  .....</w:t>
            </w:r>
            <w:r w:rsidRPr="006850A8">
              <w:rPr>
                <w:rFonts w:cs="Arial"/>
                <w:sz w:val="20"/>
                <w:szCs w:val="20"/>
              </w:rPr>
              <w:t xml:space="preserve">....... 353 </w:t>
            </w:r>
          </w:p>
          <w:p w:rsidR="006850A8" w:rsidRPr="006850A8" w:rsidRDefault="006850A8" w:rsidP="006850A8">
            <w:pPr>
              <w:rPr>
                <w:rFonts w:cs="Arial"/>
                <w:sz w:val="20"/>
                <w:szCs w:val="20"/>
              </w:rPr>
            </w:pPr>
          </w:p>
          <w:p w:rsidR="009970F6" w:rsidRPr="008A63F2" w:rsidRDefault="009970F6" w:rsidP="009970F6">
            <w:pPr>
              <w:rPr>
                <w:rFonts w:cs="Arial"/>
                <w:sz w:val="20"/>
                <w:szCs w:val="20"/>
              </w:rPr>
            </w:pPr>
            <w:r w:rsidRPr="008A63F2">
              <w:rPr>
                <w:rFonts w:cs="Arial"/>
                <w:sz w:val="20"/>
                <w:szCs w:val="20"/>
              </w:rPr>
              <w:t>Basiskonzept: Stru</w:t>
            </w:r>
            <w:r>
              <w:rPr>
                <w:rFonts w:cs="Arial"/>
                <w:sz w:val="20"/>
                <w:szCs w:val="20"/>
              </w:rPr>
              <w:t>ktur und Funktion  ..</w:t>
            </w:r>
            <w:r w:rsidRPr="008A63F2">
              <w:rPr>
                <w:rFonts w:cs="Arial"/>
                <w:sz w:val="20"/>
                <w:szCs w:val="20"/>
              </w:rPr>
              <w:t xml:space="preserve">....... 390 </w:t>
            </w:r>
          </w:p>
          <w:p w:rsidR="00BB3E8F" w:rsidRPr="007B0D02" w:rsidRDefault="00BB3E8F" w:rsidP="00BB3E8F">
            <w:pPr>
              <w:rPr>
                <w:rFonts w:cs="Arial"/>
                <w:sz w:val="20"/>
                <w:szCs w:val="20"/>
              </w:rPr>
            </w:pPr>
            <w:r w:rsidRPr="007B0D02">
              <w:rPr>
                <w:rFonts w:cs="Arial"/>
                <w:sz w:val="20"/>
                <w:szCs w:val="20"/>
              </w:rPr>
              <w:t>Basiskonze</w:t>
            </w:r>
            <w:r>
              <w:rPr>
                <w:rFonts w:cs="Arial"/>
                <w:sz w:val="20"/>
                <w:szCs w:val="20"/>
              </w:rPr>
              <w:t>pt: Kompartimentierung</w:t>
            </w:r>
            <w:r w:rsidRPr="007B0D02">
              <w:rPr>
                <w:rFonts w:cs="Arial"/>
                <w:sz w:val="20"/>
                <w:szCs w:val="20"/>
              </w:rPr>
              <w:t xml:space="preserve">............. 392 </w:t>
            </w:r>
          </w:p>
          <w:p w:rsidR="0054012B" w:rsidRPr="00BB3E8F" w:rsidRDefault="0054012B" w:rsidP="0054012B">
            <w:pPr>
              <w:rPr>
                <w:rFonts w:cs="Arial"/>
                <w:sz w:val="20"/>
                <w:szCs w:val="20"/>
              </w:rPr>
            </w:pPr>
            <w:r w:rsidRPr="00BB3E8F">
              <w:rPr>
                <w:rFonts w:cs="Arial"/>
                <w:sz w:val="20"/>
                <w:szCs w:val="20"/>
              </w:rPr>
              <w:t>Basiskonzept: Information und Kommunikation  .... 404</w:t>
            </w:r>
          </w:p>
          <w:p w:rsidR="00AD4B42" w:rsidRDefault="00AD4B42" w:rsidP="006850A8">
            <w:pPr>
              <w:rPr>
                <w:rFonts w:cs="Arial"/>
                <w:b/>
                <w:sz w:val="20"/>
                <w:szCs w:val="20"/>
              </w:rPr>
            </w:pPr>
          </w:p>
          <w:p w:rsidR="00B82EBD" w:rsidRDefault="00B82EBD" w:rsidP="00B82E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Kompakt  ........</w:t>
            </w:r>
            <w:r w:rsidRPr="00B82EBD">
              <w:rPr>
                <w:rFonts w:cs="Arial"/>
                <w:sz w:val="20"/>
                <w:szCs w:val="20"/>
              </w:rPr>
              <w:t>............................................. 386 Abi-Traini</w:t>
            </w:r>
            <w:r>
              <w:rPr>
                <w:rFonts w:cs="Arial"/>
                <w:sz w:val="20"/>
                <w:szCs w:val="20"/>
              </w:rPr>
              <w:t>ng  ......................</w:t>
            </w:r>
            <w:r w:rsidRPr="00B82EBD">
              <w:rPr>
                <w:rFonts w:cs="Arial"/>
                <w:sz w:val="20"/>
                <w:szCs w:val="20"/>
              </w:rPr>
              <w:t>.......................... 388</w:t>
            </w:r>
          </w:p>
          <w:p w:rsidR="00B82EBD" w:rsidRPr="00851B90" w:rsidRDefault="00B82EBD" w:rsidP="006850A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97B06" w:rsidRDefault="00997B06" w:rsidP="00D252E3">
      <w:pPr>
        <w:pStyle w:val="stofftabelletext"/>
      </w:pPr>
    </w:p>
    <w:p w:rsidR="00997B06" w:rsidRDefault="00997B06" w:rsidP="00D252E3">
      <w:pPr>
        <w:pStyle w:val="stofftabelletext"/>
      </w:pPr>
    </w:p>
    <w:p w:rsidR="00C70860" w:rsidRDefault="00C70860" w:rsidP="000F0531">
      <w:pPr>
        <w:pStyle w:val="stofftabelletext"/>
        <w:ind w:left="0"/>
      </w:pPr>
    </w:p>
    <w:p w:rsidR="008A63F2" w:rsidRDefault="008A63F2" w:rsidP="000F0531">
      <w:pPr>
        <w:pStyle w:val="stofftabelletext"/>
        <w:ind w:left="0"/>
      </w:pPr>
    </w:p>
    <w:sectPr w:rsidR="008A63F2" w:rsidSect="00FB5830">
      <w:footerReference w:type="default" r:id="rId10"/>
      <w:pgSz w:w="16838" w:h="11906" w:orient="landscape" w:code="9"/>
      <w:pgMar w:top="851" w:right="851" w:bottom="992" w:left="992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7A" w:rsidRDefault="00FF457A">
      <w:r>
        <w:separator/>
      </w:r>
    </w:p>
  </w:endnote>
  <w:endnote w:type="continuationSeparator" w:id="0">
    <w:p w:rsidR="00FF457A" w:rsidRDefault="00FF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D7" w:rsidRPr="008F2C17" w:rsidRDefault="004B18D7" w:rsidP="00C05F98">
    <w:pPr>
      <w:pStyle w:val="stoffcopyright"/>
      <w:tabs>
        <w:tab w:val="clear" w:pos="14855"/>
        <w:tab w:val="right" w:pos="14997"/>
      </w:tabs>
    </w:pPr>
    <w:r w:rsidRPr="008F2C17">
      <w:t>© Ernst Klett Verlag GmbH, Stuttgart 2005 | Alle Rechte vorbehalten | Von dieser Druckvorlage ist die Vervielfältigung für den eigenen Unterrichtsgebrauch gestattet</w:t>
    </w:r>
    <w:r w:rsidRPr="008F2C17">
      <w:tab/>
    </w:r>
    <w:r w:rsidRPr="008F2C17">
      <w:rPr>
        <w:rStyle w:val="stoffeinleitungstextChar"/>
        <w:b/>
        <w:szCs w:val="22"/>
      </w:rPr>
      <w:fldChar w:fldCharType="begin"/>
    </w:r>
    <w:r w:rsidRPr="008F2C17">
      <w:rPr>
        <w:rStyle w:val="stoffeinleitungstextChar"/>
        <w:b/>
        <w:szCs w:val="22"/>
      </w:rPr>
      <w:instrText xml:space="preserve"> </w:instrText>
    </w:r>
    <w:r>
      <w:rPr>
        <w:rStyle w:val="stoffeinleitungstextChar"/>
        <w:b/>
        <w:szCs w:val="22"/>
      </w:rPr>
      <w:instrText>PAGE</w:instrText>
    </w:r>
    <w:r w:rsidRPr="008F2C17">
      <w:rPr>
        <w:rStyle w:val="stoffeinleitungstextChar"/>
        <w:b/>
        <w:szCs w:val="22"/>
      </w:rPr>
      <w:instrText xml:space="preserve"> </w:instrText>
    </w:r>
    <w:r w:rsidRPr="008F2C17">
      <w:rPr>
        <w:rStyle w:val="stoffeinleitungstextChar"/>
        <w:b/>
        <w:szCs w:val="22"/>
      </w:rPr>
      <w:fldChar w:fldCharType="separate"/>
    </w:r>
    <w:r w:rsidR="00500183">
      <w:rPr>
        <w:rStyle w:val="stoffeinleitungstextChar"/>
        <w:b/>
        <w:noProof/>
        <w:szCs w:val="22"/>
      </w:rPr>
      <w:t>13</w:t>
    </w:r>
    <w:r w:rsidRPr="008F2C17">
      <w:rPr>
        <w:rStyle w:val="stoffeinleitungstextChar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7A" w:rsidRDefault="00FF457A">
      <w:r>
        <w:separator/>
      </w:r>
    </w:p>
  </w:footnote>
  <w:footnote w:type="continuationSeparator" w:id="0">
    <w:p w:rsidR="00FF457A" w:rsidRDefault="00FF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C63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8">
    <w:nsid w:val="001B3201"/>
    <w:multiLevelType w:val="hybridMultilevel"/>
    <w:tmpl w:val="E9E48EF6"/>
    <w:lvl w:ilvl="0" w:tplc="547C9E50">
      <w:start w:val="3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01640D8F"/>
    <w:multiLevelType w:val="hybridMultilevel"/>
    <w:tmpl w:val="A2C627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BF57F0"/>
    <w:multiLevelType w:val="multilevel"/>
    <w:tmpl w:val="C0B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33349"/>
    <w:multiLevelType w:val="hybridMultilevel"/>
    <w:tmpl w:val="3B442BFC"/>
    <w:lvl w:ilvl="0" w:tplc="7902A4DC">
      <w:start w:val="3"/>
      <w:numFmt w:val="bullet"/>
      <w:lvlText w:val=""/>
      <w:lvlJc w:val="left"/>
      <w:pPr>
        <w:ind w:left="83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1A1370C5"/>
    <w:multiLevelType w:val="hybridMultilevel"/>
    <w:tmpl w:val="287EE5FE"/>
    <w:lvl w:ilvl="0" w:tplc="F454D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E2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08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0D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00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EB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87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2A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4A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F3F7099"/>
    <w:multiLevelType w:val="multilevel"/>
    <w:tmpl w:val="D4E8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F155C"/>
    <w:multiLevelType w:val="multilevel"/>
    <w:tmpl w:val="58D0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82570"/>
    <w:multiLevelType w:val="multilevel"/>
    <w:tmpl w:val="D08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C4319"/>
    <w:multiLevelType w:val="multilevel"/>
    <w:tmpl w:val="C0B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D5F1E"/>
    <w:multiLevelType w:val="multilevel"/>
    <w:tmpl w:val="C0B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542DF"/>
    <w:multiLevelType w:val="hybridMultilevel"/>
    <w:tmpl w:val="0B96EBB4"/>
    <w:lvl w:ilvl="0" w:tplc="DE82A4C6">
      <w:start w:val="1"/>
      <w:numFmt w:val="bullet"/>
      <w:lvlRestart w:val="0"/>
      <w:pStyle w:val="FormatvorlageFormatvorlage110ptAutomatisch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2DD4BF1"/>
    <w:multiLevelType w:val="hybridMultilevel"/>
    <w:tmpl w:val="D1542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C6A80"/>
    <w:multiLevelType w:val="multilevel"/>
    <w:tmpl w:val="F988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273D71"/>
    <w:multiLevelType w:val="multilevel"/>
    <w:tmpl w:val="94B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936BD3"/>
    <w:multiLevelType w:val="multilevel"/>
    <w:tmpl w:val="A88E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F445F"/>
    <w:multiLevelType w:val="multilevel"/>
    <w:tmpl w:val="782EF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0A93C72"/>
    <w:multiLevelType w:val="hybridMultilevel"/>
    <w:tmpl w:val="49EC7274"/>
    <w:lvl w:ilvl="0" w:tplc="38348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62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C7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6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E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08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C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08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27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BD130D"/>
    <w:multiLevelType w:val="hybridMultilevel"/>
    <w:tmpl w:val="347E568A"/>
    <w:lvl w:ilvl="0" w:tplc="6374F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43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C7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26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00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A6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E2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00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C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8E5491"/>
    <w:multiLevelType w:val="multilevel"/>
    <w:tmpl w:val="26C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250307"/>
    <w:multiLevelType w:val="hybridMultilevel"/>
    <w:tmpl w:val="88246C56"/>
    <w:lvl w:ilvl="0" w:tplc="ADB46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AE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22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4A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6A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C0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6E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C6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07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9A0B2C"/>
    <w:multiLevelType w:val="multilevel"/>
    <w:tmpl w:val="705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6F4D18"/>
    <w:multiLevelType w:val="multilevel"/>
    <w:tmpl w:val="A6080D5E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>
    <w:nsid w:val="665F108D"/>
    <w:multiLevelType w:val="hybridMultilevel"/>
    <w:tmpl w:val="3542A8D2"/>
    <w:lvl w:ilvl="0" w:tplc="2FB0E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4C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4E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A6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43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6B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61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2F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2F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B630CDF"/>
    <w:multiLevelType w:val="multilevel"/>
    <w:tmpl w:val="C0B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1E35FD"/>
    <w:multiLevelType w:val="multilevel"/>
    <w:tmpl w:val="C89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16"/>
  </w:num>
  <w:num w:numId="12">
    <w:abstractNumId w:val="23"/>
  </w:num>
  <w:num w:numId="13">
    <w:abstractNumId w:val="17"/>
  </w:num>
  <w:num w:numId="14">
    <w:abstractNumId w:val="15"/>
  </w:num>
  <w:num w:numId="15">
    <w:abstractNumId w:val="21"/>
  </w:num>
  <w:num w:numId="16">
    <w:abstractNumId w:val="28"/>
  </w:num>
  <w:num w:numId="17">
    <w:abstractNumId w:val="22"/>
  </w:num>
  <w:num w:numId="18">
    <w:abstractNumId w:val="32"/>
  </w:num>
  <w:num w:numId="19">
    <w:abstractNumId w:val="14"/>
  </w:num>
  <w:num w:numId="20">
    <w:abstractNumId w:val="29"/>
  </w:num>
  <w:num w:numId="21">
    <w:abstractNumId w:val="26"/>
  </w:num>
  <w:num w:numId="22">
    <w:abstractNumId w:val="13"/>
  </w:num>
  <w:num w:numId="23">
    <w:abstractNumId w:val="20"/>
  </w:num>
  <w:num w:numId="24">
    <w:abstractNumId w:val="10"/>
  </w:num>
  <w:num w:numId="25">
    <w:abstractNumId w:val="31"/>
  </w:num>
  <w:num w:numId="26">
    <w:abstractNumId w:val="19"/>
  </w:num>
  <w:num w:numId="27">
    <w:abstractNumId w:val="30"/>
  </w:num>
  <w:num w:numId="28">
    <w:abstractNumId w:val="12"/>
  </w:num>
  <w:num w:numId="29">
    <w:abstractNumId w:val="27"/>
  </w:num>
  <w:num w:numId="30">
    <w:abstractNumId w:val="25"/>
  </w:num>
  <w:num w:numId="31">
    <w:abstractNumId w:val="24"/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6F"/>
    <w:rsid w:val="000001B0"/>
    <w:rsid w:val="000034D8"/>
    <w:rsid w:val="00003DE8"/>
    <w:rsid w:val="000046DA"/>
    <w:rsid w:val="000078DF"/>
    <w:rsid w:val="000144EB"/>
    <w:rsid w:val="00016185"/>
    <w:rsid w:val="000206D7"/>
    <w:rsid w:val="00022EC0"/>
    <w:rsid w:val="00027840"/>
    <w:rsid w:val="0003086F"/>
    <w:rsid w:val="0003216B"/>
    <w:rsid w:val="00036296"/>
    <w:rsid w:val="00037A05"/>
    <w:rsid w:val="000422A2"/>
    <w:rsid w:val="00051871"/>
    <w:rsid w:val="00051F6B"/>
    <w:rsid w:val="0005209B"/>
    <w:rsid w:val="00052232"/>
    <w:rsid w:val="0005527C"/>
    <w:rsid w:val="000553B8"/>
    <w:rsid w:val="000727D5"/>
    <w:rsid w:val="00075C99"/>
    <w:rsid w:val="00081690"/>
    <w:rsid w:val="00081A6C"/>
    <w:rsid w:val="00087573"/>
    <w:rsid w:val="00092910"/>
    <w:rsid w:val="000939DD"/>
    <w:rsid w:val="000A0ADE"/>
    <w:rsid w:val="000A3290"/>
    <w:rsid w:val="000B1E08"/>
    <w:rsid w:val="000B44B1"/>
    <w:rsid w:val="000B63B9"/>
    <w:rsid w:val="000B6A03"/>
    <w:rsid w:val="000B6B17"/>
    <w:rsid w:val="000B6FA3"/>
    <w:rsid w:val="000C12EA"/>
    <w:rsid w:val="000D0F64"/>
    <w:rsid w:val="000D456F"/>
    <w:rsid w:val="000D61DA"/>
    <w:rsid w:val="000D71DF"/>
    <w:rsid w:val="000E5A9B"/>
    <w:rsid w:val="000F0531"/>
    <w:rsid w:val="000F1253"/>
    <w:rsid w:val="000F1552"/>
    <w:rsid w:val="000F1AA2"/>
    <w:rsid w:val="000F1EA9"/>
    <w:rsid w:val="000F3ABA"/>
    <w:rsid w:val="000F52D1"/>
    <w:rsid w:val="000F6B79"/>
    <w:rsid w:val="000F7456"/>
    <w:rsid w:val="00104439"/>
    <w:rsid w:val="0011404A"/>
    <w:rsid w:val="0011460D"/>
    <w:rsid w:val="00115BC0"/>
    <w:rsid w:val="0012127F"/>
    <w:rsid w:val="00127D09"/>
    <w:rsid w:val="001301A0"/>
    <w:rsid w:val="00137538"/>
    <w:rsid w:val="00147D46"/>
    <w:rsid w:val="00151E95"/>
    <w:rsid w:val="001532B1"/>
    <w:rsid w:val="001544B0"/>
    <w:rsid w:val="00154AEF"/>
    <w:rsid w:val="00154F5C"/>
    <w:rsid w:val="00163150"/>
    <w:rsid w:val="00167618"/>
    <w:rsid w:val="001752DF"/>
    <w:rsid w:val="00175D30"/>
    <w:rsid w:val="00175DA7"/>
    <w:rsid w:val="0017681E"/>
    <w:rsid w:val="001775E3"/>
    <w:rsid w:val="00182E06"/>
    <w:rsid w:val="001867B5"/>
    <w:rsid w:val="0018778C"/>
    <w:rsid w:val="00194075"/>
    <w:rsid w:val="001A190B"/>
    <w:rsid w:val="001B1286"/>
    <w:rsid w:val="001B1A37"/>
    <w:rsid w:val="001B26D8"/>
    <w:rsid w:val="001B47ED"/>
    <w:rsid w:val="001B4FE7"/>
    <w:rsid w:val="001B55E5"/>
    <w:rsid w:val="001B5ED1"/>
    <w:rsid w:val="001B74A5"/>
    <w:rsid w:val="001C0DB5"/>
    <w:rsid w:val="001C2902"/>
    <w:rsid w:val="001C5AE4"/>
    <w:rsid w:val="001D7447"/>
    <w:rsid w:val="001E1D71"/>
    <w:rsid w:val="001E55E5"/>
    <w:rsid w:val="001E6097"/>
    <w:rsid w:val="001E6A4D"/>
    <w:rsid w:val="001F0829"/>
    <w:rsid w:val="001F16F1"/>
    <w:rsid w:val="002028BB"/>
    <w:rsid w:val="00206EB7"/>
    <w:rsid w:val="00207AB5"/>
    <w:rsid w:val="00212CF3"/>
    <w:rsid w:val="00214127"/>
    <w:rsid w:val="002169EB"/>
    <w:rsid w:val="0021775A"/>
    <w:rsid w:val="00217AA6"/>
    <w:rsid w:val="002201EE"/>
    <w:rsid w:val="0022258A"/>
    <w:rsid w:val="002226A8"/>
    <w:rsid w:val="00227162"/>
    <w:rsid w:val="002343C1"/>
    <w:rsid w:val="00240705"/>
    <w:rsid w:val="00242D23"/>
    <w:rsid w:val="002441DA"/>
    <w:rsid w:val="00251801"/>
    <w:rsid w:val="00252005"/>
    <w:rsid w:val="002532E9"/>
    <w:rsid w:val="002552C1"/>
    <w:rsid w:val="00261C73"/>
    <w:rsid w:val="002637C5"/>
    <w:rsid w:val="00266F35"/>
    <w:rsid w:val="00267609"/>
    <w:rsid w:val="00271CD5"/>
    <w:rsid w:val="00276BB8"/>
    <w:rsid w:val="00281369"/>
    <w:rsid w:val="00285BC4"/>
    <w:rsid w:val="002949FB"/>
    <w:rsid w:val="00294A51"/>
    <w:rsid w:val="002956A6"/>
    <w:rsid w:val="00297EBA"/>
    <w:rsid w:val="002A340C"/>
    <w:rsid w:val="002A4E37"/>
    <w:rsid w:val="002B0F78"/>
    <w:rsid w:val="002B2193"/>
    <w:rsid w:val="002B3A68"/>
    <w:rsid w:val="002B5174"/>
    <w:rsid w:val="002B5A21"/>
    <w:rsid w:val="002B618E"/>
    <w:rsid w:val="002B62C5"/>
    <w:rsid w:val="002C3140"/>
    <w:rsid w:val="002C4DA6"/>
    <w:rsid w:val="002C53E4"/>
    <w:rsid w:val="002E14BD"/>
    <w:rsid w:val="002E1EE3"/>
    <w:rsid w:val="002E553A"/>
    <w:rsid w:val="002E56D4"/>
    <w:rsid w:val="002F4789"/>
    <w:rsid w:val="002F55E3"/>
    <w:rsid w:val="00301513"/>
    <w:rsid w:val="003018F1"/>
    <w:rsid w:val="0031024B"/>
    <w:rsid w:val="00311414"/>
    <w:rsid w:val="00311FF8"/>
    <w:rsid w:val="003164BA"/>
    <w:rsid w:val="003168B5"/>
    <w:rsid w:val="00316B84"/>
    <w:rsid w:val="003212A3"/>
    <w:rsid w:val="003407CF"/>
    <w:rsid w:val="003416E4"/>
    <w:rsid w:val="0035496D"/>
    <w:rsid w:val="00355963"/>
    <w:rsid w:val="00355E19"/>
    <w:rsid w:val="00363CD2"/>
    <w:rsid w:val="00366F69"/>
    <w:rsid w:val="00373B5E"/>
    <w:rsid w:val="00375C7C"/>
    <w:rsid w:val="00376263"/>
    <w:rsid w:val="003772B8"/>
    <w:rsid w:val="00382724"/>
    <w:rsid w:val="00382F95"/>
    <w:rsid w:val="00383517"/>
    <w:rsid w:val="00390C0E"/>
    <w:rsid w:val="00390FFA"/>
    <w:rsid w:val="00391524"/>
    <w:rsid w:val="00393925"/>
    <w:rsid w:val="003A0A5B"/>
    <w:rsid w:val="003A3791"/>
    <w:rsid w:val="003A4C42"/>
    <w:rsid w:val="003A5539"/>
    <w:rsid w:val="003A6CE9"/>
    <w:rsid w:val="003B1D37"/>
    <w:rsid w:val="003B1F6A"/>
    <w:rsid w:val="003B5A16"/>
    <w:rsid w:val="003B5DE3"/>
    <w:rsid w:val="003B65FF"/>
    <w:rsid w:val="003C19FE"/>
    <w:rsid w:val="003C1E26"/>
    <w:rsid w:val="003C22A9"/>
    <w:rsid w:val="003C72B5"/>
    <w:rsid w:val="003D0326"/>
    <w:rsid w:val="003D1356"/>
    <w:rsid w:val="003D29E5"/>
    <w:rsid w:val="003D721D"/>
    <w:rsid w:val="003E1D5A"/>
    <w:rsid w:val="003F37DA"/>
    <w:rsid w:val="003F3A07"/>
    <w:rsid w:val="003F5F27"/>
    <w:rsid w:val="003F6523"/>
    <w:rsid w:val="00402BA6"/>
    <w:rsid w:val="00402BF7"/>
    <w:rsid w:val="00403538"/>
    <w:rsid w:val="004048AE"/>
    <w:rsid w:val="00405D99"/>
    <w:rsid w:val="004075B7"/>
    <w:rsid w:val="00407C88"/>
    <w:rsid w:val="00410D4F"/>
    <w:rsid w:val="0041279B"/>
    <w:rsid w:val="0041595F"/>
    <w:rsid w:val="00417D55"/>
    <w:rsid w:val="0042142A"/>
    <w:rsid w:val="004351B5"/>
    <w:rsid w:val="00442621"/>
    <w:rsid w:val="00443DCA"/>
    <w:rsid w:val="00444D26"/>
    <w:rsid w:val="00445803"/>
    <w:rsid w:val="0044637A"/>
    <w:rsid w:val="004470EA"/>
    <w:rsid w:val="004503E7"/>
    <w:rsid w:val="004517E6"/>
    <w:rsid w:val="0045525A"/>
    <w:rsid w:val="004572D5"/>
    <w:rsid w:val="004577B7"/>
    <w:rsid w:val="004619E2"/>
    <w:rsid w:val="004639C9"/>
    <w:rsid w:val="0046540C"/>
    <w:rsid w:val="004670A5"/>
    <w:rsid w:val="00467733"/>
    <w:rsid w:val="00470BEA"/>
    <w:rsid w:val="0047341D"/>
    <w:rsid w:val="00473A25"/>
    <w:rsid w:val="00477FA0"/>
    <w:rsid w:val="00481D67"/>
    <w:rsid w:val="004827DE"/>
    <w:rsid w:val="00487374"/>
    <w:rsid w:val="0049508D"/>
    <w:rsid w:val="004A2C6F"/>
    <w:rsid w:val="004A3666"/>
    <w:rsid w:val="004A5394"/>
    <w:rsid w:val="004B1115"/>
    <w:rsid w:val="004B18D7"/>
    <w:rsid w:val="004B4E14"/>
    <w:rsid w:val="004B5A49"/>
    <w:rsid w:val="004B7030"/>
    <w:rsid w:val="004C11DD"/>
    <w:rsid w:val="004C1EEA"/>
    <w:rsid w:val="004C23C3"/>
    <w:rsid w:val="004C5E06"/>
    <w:rsid w:val="004C6D40"/>
    <w:rsid w:val="004D2A63"/>
    <w:rsid w:val="004D4217"/>
    <w:rsid w:val="004D6DDE"/>
    <w:rsid w:val="004E53ED"/>
    <w:rsid w:val="004F2371"/>
    <w:rsid w:val="004F30CD"/>
    <w:rsid w:val="004F7A56"/>
    <w:rsid w:val="004F7DE5"/>
    <w:rsid w:val="00500183"/>
    <w:rsid w:val="005014C4"/>
    <w:rsid w:val="00502A91"/>
    <w:rsid w:val="00505082"/>
    <w:rsid w:val="005051D3"/>
    <w:rsid w:val="00511544"/>
    <w:rsid w:val="00513FAD"/>
    <w:rsid w:val="00517BA8"/>
    <w:rsid w:val="00522354"/>
    <w:rsid w:val="005223C0"/>
    <w:rsid w:val="00522FCC"/>
    <w:rsid w:val="00523503"/>
    <w:rsid w:val="005239ED"/>
    <w:rsid w:val="00525FE0"/>
    <w:rsid w:val="00526859"/>
    <w:rsid w:val="00526B80"/>
    <w:rsid w:val="00531D55"/>
    <w:rsid w:val="005360D6"/>
    <w:rsid w:val="0053723F"/>
    <w:rsid w:val="0054012B"/>
    <w:rsid w:val="00540887"/>
    <w:rsid w:val="00540DCB"/>
    <w:rsid w:val="00541E1D"/>
    <w:rsid w:val="0054547A"/>
    <w:rsid w:val="00546F63"/>
    <w:rsid w:val="00547B0C"/>
    <w:rsid w:val="00552658"/>
    <w:rsid w:val="0055376B"/>
    <w:rsid w:val="005546F6"/>
    <w:rsid w:val="005559F7"/>
    <w:rsid w:val="0055623F"/>
    <w:rsid w:val="00560DB6"/>
    <w:rsid w:val="00561168"/>
    <w:rsid w:val="00562CDD"/>
    <w:rsid w:val="00565344"/>
    <w:rsid w:val="005772B5"/>
    <w:rsid w:val="00577BA0"/>
    <w:rsid w:val="00580563"/>
    <w:rsid w:val="0058097B"/>
    <w:rsid w:val="00586791"/>
    <w:rsid w:val="00587BD6"/>
    <w:rsid w:val="00593FB8"/>
    <w:rsid w:val="0059472D"/>
    <w:rsid w:val="005A03B3"/>
    <w:rsid w:val="005A4AC4"/>
    <w:rsid w:val="005B1E05"/>
    <w:rsid w:val="005B4A1F"/>
    <w:rsid w:val="005B7DA2"/>
    <w:rsid w:val="005C0D8B"/>
    <w:rsid w:val="005C0F3C"/>
    <w:rsid w:val="005C3A13"/>
    <w:rsid w:val="005C3B47"/>
    <w:rsid w:val="005C3DF5"/>
    <w:rsid w:val="005C528C"/>
    <w:rsid w:val="005D1B48"/>
    <w:rsid w:val="005D458E"/>
    <w:rsid w:val="005D6AEE"/>
    <w:rsid w:val="005D7504"/>
    <w:rsid w:val="005D7568"/>
    <w:rsid w:val="005D7835"/>
    <w:rsid w:val="005E0B61"/>
    <w:rsid w:val="005E2995"/>
    <w:rsid w:val="005E3BAC"/>
    <w:rsid w:val="005E4741"/>
    <w:rsid w:val="005E5458"/>
    <w:rsid w:val="005F747B"/>
    <w:rsid w:val="00601F04"/>
    <w:rsid w:val="00602ED0"/>
    <w:rsid w:val="00602FA5"/>
    <w:rsid w:val="00604599"/>
    <w:rsid w:val="0060652D"/>
    <w:rsid w:val="00610A1E"/>
    <w:rsid w:val="0061187B"/>
    <w:rsid w:val="006135F3"/>
    <w:rsid w:val="00613A64"/>
    <w:rsid w:val="00614723"/>
    <w:rsid w:val="00615493"/>
    <w:rsid w:val="00616900"/>
    <w:rsid w:val="0061748F"/>
    <w:rsid w:val="00624A8B"/>
    <w:rsid w:val="00624FF5"/>
    <w:rsid w:val="0063178E"/>
    <w:rsid w:val="006321F7"/>
    <w:rsid w:val="0063293B"/>
    <w:rsid w:val="00636478"/>
    <w:rsid w:val="00637269"/>
    <w:rsid w:val="006418EF"/>
    <w:rsid w:val="00645221"/>
    <w:rsid w:val="006466CB"/>
    <w:rsid w:val="00651834"/>
    <w:rsid w:val="00654A35"/>
    <w:rsid w:val="006550BD"/>
    <w:rsid w:val="00655E7B"/>
    <w:rsid w:val="0065639F"/>
    <w:rsid w:val="006601F6"/>
    <w:rsid w:val="00660B71"/>
    <w:rsid w:val="00660B8A"/>
    <w:rsid w:val="00660FE6"/>
    <w:rsid w:val="006613F3"/>
    <w:rsid w:val="00661EEE"/>
    <w:rsid w:val="00670E91"/>
    <w:rsid w:val="006714FC"/>
    <w:rsid w:val="006727A1"/>
    <w:rsid w:val="006735FD"/>
    <w:rsid w:val="006850A8"/>
    <w:rsid w:val="00686E6D"/>
    <w:rsid w:val="006942A5"/>
    <w:rsid w:val="00697DF0"/>
    <w:rsid w:val="006A32FB"/>
    <w:rsid w:val="006A6679"/>
    <w:rsid w:val="006A7C6F"/>
    <w:rsid w:val="006D1775"/>
    <w:rsid w:val="006D32D4"/>
    <w:rsid w:val="006D4E1B"/>
    <w:rsid w:val="006D64B5"/>
    <w:rsid w:val="006E24C1"/>
    <w:rsid w:val="006E4AFF"/>
    <w:rsid w:val="006F2D00"/>
    <w:rsid w:val="006F4833"/>
    <w:rsid w:val="006F52A3"/>
    <w:rsid w:val="006F680A"/>
    <w:rsid w:val="006F6A54"/>
    <w:rsid w:val="00702AE2"/>
    <w:rsid w:val="007045DC"/>
    <w:rsid w:val="00704A4E"/>
    <w:rsid w:val="00705A63"/>
    <w:rsid w:val="00712815"/>
    <w:rsid w:val="00715B42"/>
    <w:rsid w:val="0072109B"/>
    <w:rsid w:val="00724457"/>
    <w:rsid w:val="00724DF4"/>
    <w:rsid w:val="00724FAA"/>
    <w:rsid w:val="00732FF7"/>
    <w:rsid w:val="00733E18"/>
    <w:rsid w:val="00735360"/>
    <w:rsid w:val="00752035"/>
    <w:rsid w:val="00754932"/>
    <w:rsid w:val="00755B9C"/>
    <w:rsid w:val="00760E70"/>
    <w:rsid w:val="00762042"/>
    <w:rsid w:val="00771522"/>
    <w:rsid w:val="00771D8F"/>
    <w:rsid w:val="007810BB"/>
    <w:rsid w:val="0078339D"/>
    <w:rsid w:val="007907FF"/>
    <w:rsid w:val="0079293C"/>
    <w:rsid w:val="00794161"/>
    <w:rsid w:val="007969A8"/>
    <w:rsid w:val="0079747E"/>
    <w:rsid w:val="007A0C09"/>
    <w:rsid w:val="007A0FAA"/>
    <w:rsid w:val="007A57AC"/>
    <w:rsid w:val="007B0D02"/>
    <w:rsid w:val="007B5068"/>
    <w:rsid w:val="007B58FE"/>
    <w:rsid w:val="007B79A7"/>
    <w:rsid w:val="007C2862"/>
    <w:rsid w:val="007C2953"/>
    <w:rsid w:val="007C47C3"/>
    <w:rsid w:val="007D3011"/>
    <w:rsid w:val="007D3ECF"/>
    <w:rsid w:val="007D4E0F"/>
    <w:rsid w:val="007E1A31"/>
    <w:rsid w:val="007E4AA7"/>
    <w:rsid w:val="007E4FE8"/>
    <w:rsid w:val="007E5C6B"/>
    <w:rsid w:val="007F2CBF"/>
    <w:rsid w:val="007F5CD7"/>
    <w:rsid w:val="00800D6E"/>
    <w:rsid w:val="008025B1"/>
    <w:rsid w:val="008040DB"/>
    <w:rsid w:val="00805946"/>
    <w:rsid w:val="00806512"/>
    <w:rsid w:val="00811527"/>
    <w:rsid w:val="00816092"/>
    <w:rsid w:val="00823228"/>
    <w:rsid w:val="00823CB7"/>
    <w:rsid w:val="00826F7A"/>
    <w:rsid w:val="00831D00"/>
    <w:rsid w:val="00832A76"/>
    <w:rsid w:val="00845A59"/>
    <w:rsid w:val="00846CDF"/>
    <w:rsid w:val="00846F74"/>
    <w:rsid w:val="0085040A"/>
    <w:rsid w:val="00851B90"/>
    <w:rsid w:val="0085291A"/>
    <w:rsid w:val="00857F9C"/>
    <w:rsid w:val="0086346C"/>
    <w:rsid w:val="00863957"/>
    <w:rsid w:val="00863D6F"/>
    <w:rsid w:val="00863E19"/>
    <w:rsid w:val="00866DB2"/>
    <w:rsid w:val="008670A7"/>
    <w:rsid w:val="0087366D"/>
    <w:rsid w:val="00874F3D"/>
    <w:rsid w:val="00877726"/>
    <w:rsid w:val="00877ADE"/>
    <w:rsid w:val="008811F8"/>
    <w:rsid w:val="0088243B"/>
    <w:rsid w:val="00886EDE"/>
    <w:rsid w:val="00887682"/>
    <w:rsid w:val="00890F26"/>
    <w:rsid w:val="00890FDF"/>
    <w:rsid w:val="008922A1"/>
    <w:rsid w:val="008929A6"/>
    <w:rsid w:val="0089382A"/>
    <w:rsid w:val="008939E5"/>
    <w:rsid w:val="0089442E"/>
    <w:rsid w:val="008A1A10"/>
    <w:rsid w:val="008A63F2"/>
    <w:rsid w:val="008A6CA2"/>
    <w:rsid w:val="008B094E"/>
    <w:rsid w:val="008B2D5E"/>
    <w:rsid w:val="008B5196"/>
    <w:rsid w:val="008B5357"/>
    <w:rsid w:val="008C2257"/>
    <w:rsid w:val="008C7882"/>
    <w:rsid w:val="008C7E0B"/>
    <w:rsid w:val="008E01AD"/>
    <w:rsid w:val="008F10FD"/>
    <w:rsid w:val="008F146E"/>
    <w:rsid w:val="008F315B"/>
    <w:rsid w:val="008F330C"/>
    <w:rsid w:val="008F5A5D"/>
    <w:rsid w:val="008F6413"/>
    <w:rsid w:val="008F6A97"/>
    <w:rsid w:val="009016CC"/>
    <w:rsid w:val="00903D46"/>
    <w:rsid w:val="009053E5"/>
    <w:rsid w:val="00906A22"/>
    <w:rsid w:val="009125F4"/>
    <w:rsid w:val="00912A9B"/>
    <w:rsid w:val="00913656"/>
    <w:rsid w:val="009143FC"/>
    <w:rsid w:val="0091488E"/>
    <w:rsid w:val="0091734B"/>
    <w:rsid w:val="009321C6"/>
    <w:rsid w:val="00945D50"/>
    <w:rsid w:val="00947C98"/>
    <w:rsid w:val="00950526"/>
    <w:rsid w:val="00951E66"/>
    <w:rsid w:val="00957A0B"/>
    <w:rsid w:val="009602A0"/>
    <w:rsid w:val="00962A90"/>
    <w:rsid w:val="00962E5A"/>
    <w:rsid w:val="00965A74"/>
    <w:rsid w:val="009679E3"/>
    <w:rsid w:val="0097173F"/>
    <w:rsid w:val="009722E0"/>
    <w:rsid w:val="00974C65"/>
    <w:rsid w:val="00975693"/>
    <w:rsid w:val="00977343"/>
    <w:rsid w:val="009773D2"/>
    <w:rsid w:val="009816B9"/>
    <w:rsid w:val="00981AF0"/>
    <w:rsid w:val="009831F7"/>
    <w:rsid w:val="009839EF"/>
    <w:rsid w:val="0098717E"/>
    <w:rsid w:val="00990031"/>
    <w:rsid w:val="009912AA"/>
    <w:rsid w:val="009928C5"/>
    <w:rsid w:val="00992DF0"/>
    <w:rsid w:val="0099382E"/>
    <w:rsid w:val="00995E44"/>
    <w:rsid w:val="009970F6"/>
    <w:rsid w:val="00997B06"/>
    <w:rsid w:val="009A0B03"/>
    <w:rsid w:val="009A1505"/>
    <w:rsid w:val="009A2093"/>
    <w:rsid w:val="009A5775"/>
    <w:rsid w:val="009A599B"/>
    <w:rsid w:val="009A5A70"/>
    <w:rsid w:val="009B2123"/>
    <w:rsid w:val="009B49E4"/>
    <w:rsid w:val="009B4A08"/>
    <w:rsid w:val="009B4AF4"/>
    <w:rsid w:val="009C2A1D"/>
    <w:rsid w:val="009C3CBA"/>
    <w:rsid w:val="009D1ECC"/>
    <w:rsid w:val="009D6B09"/>
    <w:rsid w:val="009D7EDB"/>
    <w:rsid w:val="009E04D3"/>
    <w:rsid w:val="009F2B6A"/>
    <w:rsid w:val="009F6CBE"/>
    <w:rsid w:val="009F7769"/>
    <w:rsid w:val="009F7FCE"/>
    <w:rsid w:val="00A0591F"/>
    <w:rsid w:val="00A061B4"/>
    <w:rsid w:val="00A12A7B"/>
    <w:rsid w:val="00A2035C"/>
    <w:rsid w:val="00A21003"/>
    <w:rsid w:val="00A21733"/>
    <w:rsid w:val="00A21791"/>
    <w:rsid w:val="00A22389"/>
    <w:rsid w:val="00A236BE"/>
    <w:rsid w:val="00A23E63"/>
    <w:rsid w:val="00A24D07"/>
    <w:rsid w:val="00A25B2C"/>
    <w:rsid w:val="00A268F9"/>
    <w:rsid w:val="00A300DE"/>
    <w:rsid w:val="00A306CA"/>
    <w:rsid w:val="00A3308C"/>
    <w:rsid w:val="00A35EEE"/>
    <w:rsid w:val="00A45D12"/>
    <w:rsid w:val="00A46EB2"/>
    <w:rsid w:val="00A4767F"/>
    <w:rsid w:val="00A47DE5"/>
    <w:rsid w:val="00A506C0"/>
    <w:rsid w:val="00A52382"/>
    <w:rsid w:val="00A54148"/>
    <w:rsid w:val="00A55E7E"/>
    <w:rsid w:val="00A635E1"/>
    <w:rsid w:val="00A639CD"/>
    <w:rsid w:val="00A6451E"/>
    <w:rsid w:val="00A646B7"/>
    <w:rsid w:val="00A679E2"/>
    <w:rsid w:val="00A735EA"/>
    <w:rsid w:val="00A74913"/>
    <w:rsid w:val="00A74C2D"/>
    <w:rsid w:val="00A75838"/>
    <w:rsid w:val="00A818C2"/>
    <w:rsid w:val="00A9280E"/>
    <w:rsid w:val="00A9447F"/>
    <w:rsid w:val="00A95863"/>
    <w:rsid w:val="00A96D24"/>
    <w:rsid w:val="00AA09BB"/>
    <w:rsid w:val="00AA0A1D"/>
    <w:rsid w:val="00AA75C4"/>
    <w:rsid w:val="00AB014A"/>
    <w:rsid w:val="00AC0940"/>
    <w:rsid w:val="00AC6B0D"/>
    <w:rsid w:val="00AD4147"/>
    <w:rsid w:val="00AD4B42"/>
    <w:rsid w:val="00AD734B"/>
    <w:rsid w:val="00AE31BB"/>
    <w:rsid w:val="00AF0E18"/>
    <w:rsid w:val="00AF1CD9"/>
    <w:rsid w:val="00AF516E"/>
    <w:rsid w:val="00B01C72"/>
    <w:rsid w:val="00B03080"/>
    <w:rsid w:val="00B03B8D"/>
    <w:rsid w:val="00B05304"/>
    <w:rsid w:val="00B05345"/>
    <w:rsid w:val="00B1053E"/>
    <w:rsid w:val="00B10BD5"/>
    <w:rsid w:val="00B1115A"/>
    <w:rsid w:val="00B1171B"/>
    <w:rsid w:val="00B11759"/>
    <w:rsid w:val="00B127BE"/>
    <w:rsid w:val="00B1414E"/>
    <w:rsid w:val="00B15256"/>
    <w:rsid w:val="00B15D03"/>
    <w:rsid w:val="00B17E9E"/>
    <w:rsid w:val="00B21D11"/>
    <w:rsid w:val="00B25DEA"/>
    <w:rsid w:val="00B25F84"/>
    <w:rsid w:val="00B30233"/>
    <w:rsid w:val="00B31763"/>
    <w:rsid w:val="00B31962"/>
    <w:rsid w:val="00B321E4"/>
    <w:rsid w:val="00B35140"/>
    <w:rsid w:val="00B35288"/>
    <w:rsid w:val="00B35F8A"/>
    <w:rsid w:val="00B40C66"/>
    <w:rsid w:val="00B40F88"/>
    <w:rsid w:val="00B452A9"/>
    <w:rsid w:val="00B47221"/>
    <w:rsid w:val="00B51997"/>
    <w:rsid w:val="00B531F5"/>
    <w:rsid w:val="00B618EB"/>
    <w:rsid w:val="00B62012"/>
    <w:rsid w:val="00B63DB3"/>
    <w:rsid w:val="00B712B5"/>
    <w:rsid w:val="00B732CA"/>
    <w:rsid w:val="00B803B8"/>
    <w:rsid w:val="00B80ADB"/>
    <w:rsid w:val="00B82EBD"/>
    <w:rsid w:val="00B830BE"/>
    <w:rsid w:val="00B83E9C"/>
    <w:rsid w:val="00B8553B"/>
    <w:rsid w:val="00B86C19"/>
    <w:rsid w:val="00B9261D"/>
    <w:rsid w:val="00BA31A8"/>
    <w:rsid w:val="00BA7E8D"/>
    <w:rsid w:val="00BB2D99"/>
    <w:rsid w:val="00BB3E8F"/>
    <w:rsid w:val="00BB57C3"/>
    <w:rsid w:val="00BC0994"/>
    <w:rsid w:val="00BC23EA"/>
    <w:rsid w:val="00BC3091"/>
    <w:rsid w:val="00BC38A1"/>
    <w:rsid w:val="00BD0694"/>
    <w:rsid w:val="00BD07D6"/>
    <w:rsid w:val="00BD18CD"/>
    <w:rsid w:val="00BD2988"/>
    <w:rsid w:val="00BD6218"/>
    <w:rsid w:val="00BD7A27"/>
    <w:rsid w:val="00BE100A"/>
    <w:rsid w:val="00BE4429"/>
    <w:rsid w:val="00BE691C"/>
    <w:rsid w:val="00BE729F"/>
    <w:rsid w:val="00BE7A79"/>
    <w:rsid w:val="00BF0537"/>
    <w:rsid w:val="00BF3FE0"/>
    <w:rsid w:val="00BF4639"/>
    <w:rsid w:val="00BF5DAE"/>
    <w:rsid w:val="00BF5DB7"/>
    <w:rsid w:val="00C03A69"/>
    <w:rsid w:val="00C05F98"/>
    <w:rsid w:val="00C1077D"/>
    <w:rsid w:val="00C15924"/>
    <w:rsid w:val="00C16F7D"/>
    <w:rsid w:val="00C31928"/>
    <w:rsid w:val="00C3644B"/>
    <w:rsid w:val="00C3777F"/>
    <w:rsid w:val="00C405D6"/>
    <w:rsid w:val="00C411E8"/>
    <w:rsid w:val="00C4638E"/>
    <w:rsid w:val="00C47667"/>
    <w:rsid w:val="00C47A81"/>
    <w:rsid w:val="00C50C0C"/>
    <w:rsid w:val="00C560A8"/>
    <w:rsid w:val="00C60546"/>
    <w:rsid w:val="00C6494A"/>
    <w:rsid w:val="00C65B9D"/>
    <w:rsid w:val="00C66339"/>
    <w:rsid w:val="00C70860"/>
    <w:rsid w:val="00C71455"/>
    <w:rsid w:val="00C75CFC"/>
    <w:rsid w:val="00C81978"/>
    <w:rsid w:val="00C82D4C"/>
    <w:rsid w:val="00C87BDF"/>
    <w:rsid w:val="00C91D31"/>
    <w:rsid w:val="00CA1498"/>
    <w:rsid w:val="00CA44DD"/>
    <w:rsid w:val="00CA4C6B"/>
    <w:rsid w:val="00CB5B0B"/>
    <w:rsid w:val="00CB5B66"/>
    <w:rsid w:val="00CB6D40"/>
    <w:rsid w:val="00CD061D"/>
    <w:rsid w:val="00CD2179"/>
    <w:rsid w:val="00CD35EC"/>
    <w:rsid w:val="00CD3C24"/>
    <w:rsid w:val="00CD7FDC"/>
    <w:rsid w:val="00CE1C67"/>
    <w:rsid w:val="00CE2816"/>
    <w:rsid w:val="00CE305E"/>
    <w:rsid w:val="00CE3F1E"/>
    <w:rsid w:val="00CE4BBB"/>
    <w:rsid w:val="00CE6CA9"/>
    <w:rsid w:val="00CF151D"/>
    <w:rsid w:val="00CF15E2"/>
    <w:rsid w:val="00CF2FB7"/>
    <w:rsid w:val="00CF33E2"/>
    <w:rsid w:val="00CF4A07"/>
    <w:rsid w:val="00CF5A19"/>
    <w:rsid w:val="00CF6F20"/>
    <w:rsid w:val="00D02EED"/>
    <w:rsid w:val="00D1094E"/>
    <w:rsid w:val="00D16FAA"/>
    <w:rsid w:val="00D20EEE"/>
    <w:rsid w:val="00D2346B"/>
    <w:rsid w:val="00D24953"/>
    <w:rsid w:val="00D24F6A"/>
    <w:rsid w:val="00D252E3"/>
    <w:rsid w:val="00D25733"/>
    <w:rsid w:val="00D303A4"/>
    <w:rsid w:val="00D305DA"/>
    <w:rsid w:val="00D3225D"/>
    <w:rsid w:val="00D336BB"/>
    <w:rsid w:val="00D35B1A"/>
    <w:rsid w:val="00D36660"/>
    <w:rsid w:val="00D41246"/>
    <w:rsid w:val="00D52FC7"/>
    <w:rsid w:val="00D56D4A"/>
    <w:rsid w:val="00D57204"/>
    <w:rsid w:val="00D615B6"/>
    <w:rsid w:val="00D63176"/>
    <w:rsid w:val="00D645EE"/>
    <w:rsid w:val="00D67AA0"/>
    <w:rsid w:val="00D72986"/>
    <w:rsid w:val="00D72FD2"/>
    <w:rsid w:val="00D756E5"/>
    <w:rsid w:val="00D76695"/>
    <w:rsid w:val="00D76E5C"/>
    <w:rsid w:val="00D82257"/>
    <w:rsid w:val="00D83363"/>
    <w:rsid w:val="00D836A5"/>
    <w:rsid w:val="00D871FE"/>
    <w:rsid w:val="00D90C0D"/>
    <w:rsid w:val="00D91D52"/>
    <w:rsid w:val="00D96C22"/>
    <w:rsid w:val="00DA4937"/>
    <w:rsid w:val="00DA5915"/>
    <w:rsid w:val="00DA5CB2"/>
    <w:rsid w:val="00DA6F9B"/>
    <w:rsid w:val="00DA7E18"/>
    <w:rsid w:val="00DB44AE"/>
    <w:rsid w:val="00DB46B7"/>
    <w:rsid w:val="00DC41B5"/>
    <w:rsid w:val="00DC700C"/>
    <w:rsid w:val="00DD57BB"/>
    <w:rsid w:val="00DD6596"/>
    <w:rsid w:val="00DD6ECD"/>
    <w:rsid w:val="00DD76B1"/>
    <w:rsid w:val="00DD78FA"/>
    <w:rsid w:val="00DE1324"/>
    <w:rsid w:val="00DE3483"/>
    <w:rsid w:val="00DE7069"/>
    <w:rsid w:val="00DF17F3"/>
    <w:rsid w:val="00DF524E"/>
    <w:rsid w:val="00E02217"/>
    <w:rsid w:val="00E1038D"/>
    <w:rsid w:val="00E17244"/>
    <w:rsid w:val="00E1799C"/>
    <w:rsid w:val="00E17BEE"/>
    <w:rsid w:val="00E200F6"/>
    <w:rsid w:val="00E200F7"/>
    <w:rsid w:val="00E20A03"/>
    <w:rsid w:val="00E25A11"/>
    <w:rsid w:val="00E32419"/>
    <w:rsid w:val="00E34EC2"/>
    <w:rsid w:val="00E40754"/>
    <w:rsid w:val="00E40F29"/>
    <w:rsid w:val="00E418D1"/>
    <w:rsid w:val="00E459E8"/>
    <w:rsid w:val="00E47184"/>
    <w:rsid w:val="00E5022D"/>
    <w:rsid w:val="00E51D9A"/>
    <w:rsid w:val="00E552FF"/>
    <w:rsid w:val="00E671AF"/>
    <w:rsid w:val="00E67C29"/>
    <w:rsid w:val="00E753D8"/>
    <w:rsid w:val="00E76F22"/>
    <w:rsid w:val="00E77DE7"/>
    <w:rsid w:val="00E832A4"/>
    <w:rsid w:val="00E83463"/>
    <w:rsid w:val="00E8488F"/>
    <w:rsid w:val="00E84A20"/>
    <w:rsid w:val="00E86CA3"/>
    <w:rsid w:val="00E90130"/>
    <w:rsid w:val="00E91533"/>
    <w:rsid w:val="00E9501F"/>
    <w:rsid w:val="00E95358"/>
    <w:rsid w:val="00EA0976"/>
    <w:rsid w:val="00EA2527"/>
    <w:rsid w:val="00EA2B86"/>
    <w:rsid w:val="00EA3DB9"/>
    <w:rsid w:val="00EA4084"/>
    <w:rsid w:val="00EA4BD9"/>
    <w:rsid w:val="00EA4D0B"/>
    <w:rsid w:val="00EA6290"/>
    <w:rsid w:val="00EA7F98"/>
    <w:rsid w:val="00EB0694"/>
    <w:rsid w:val="00EB0CBC"/>
    <w:rsid w:val="00EC5C84"/>
    <w:rsid w:val="00EC674F"/>
    <w:rsid w:val="00ED3334"/>
    <w:rsid w:val="00ED596C"/>
    <w:rsid w:val="00EE1E4A"/>
    <w:rsid w:val="00EE20C2"/>
    <w:rsid w:val="00EE266B"/>
    <w:rsid w:val="00EE3176"/>
    <w:rsid w:val="00EF2D9E"/>
    <w:rsid w:val="00EF5394"/>
    <w:rsid w:val="00F002D3"/>
    <w:rsid w:val="00F024B5"/>
    <w:rsid w:val="00F0686C"/>
    <w:rsid w:val="00F10A5B"/>
    <w:rsid w:val="00F11867"/>
    <w:rsid w:val="00F13656"/>
    <w:rsid w:val="00F14916"/>
    <w:rsid w:val="00F20394"/>
    <w:rsid w:val="00F260DE"/>
    <w:rsid w:val="00F269B0"/>
    <w:rsid w:val="00F31261"/>
    <w:rsid w:val="00F31673"/>
    <w:rsid w:val="00F3190B"/>
    <w:rsid w:val="00F31AE0"/>
    <w:rsid w:val="00F34DF9"/>
    <w:rsid w:val="00F35845"/>
    <w:rsid w:val="00F370B7"/>
    <w:rsid w:val="00F46C0A"/>
    <w:rsid w:val="00F51F16"/>
    <w:rsid w:val="00F520D6"/>
    <w:rsid w:val="00F528A9"/>
    <w:rsid w:val="00F5358A"/>
    <w:rsid w:val="00F5405C"/>
    <w:rsid w:val="00F71EF7"/>
    <w:rsid w:val="00F72B6E"/>
    <w:rsid w:val="00F753DC"/>
    <w:rsid w:val="00F75FF3"/>
    <w:rsid w:val="00F800DF"/>
    <w:rsid w:val="00F8042B"/>
    <w:rsid w:val="00F81016"/>
    <w:rsid w:val="00F90AF6"/>
    <w:rsid w:val="00FA2189"/>
    <w:rsid w:val="00FA485C"/>
    <w:rsid w:val="00FA6841"/>
    <w:rsid w:val="00FB5830"/>
    <w:rsid w:val="00FB70BC"/>
    <w:rsid w:val="00FC0230"/>
    <w:rsid w:val="00FC29D5"/>
    <w:rsid w:val="00FC2C69"/>
    <w:rsid w:val="00FC4657"/>
    <w:rsid w:val="00FC4D8F"/>
    <w:rsid w:val="00FC5139"/>
    <w:rsid w:val="00FC58CD"/>
    <w:rsid w:val="00FD10F8"/>
    <w:rsid w:val="00FD6878"/>
    <w:rsid w:val="00FE3A94"/>
    <w:rsid w:val="00FE3CD8"/>
    <w:rsid w:val="00FE7841"/>
    <w:rsid w:val="00FF0244"/>
    <w:rsid w:val="00FF142E"/>
    <w:rsid w:val="00FF457A"/>
    <w:rsid w:val="00FF5AD1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65FF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175D30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headline">
    <w:name w:val="stoff.headline"/>
    <w:basedOn w:val="stoffeinleitungstext"/>
    <w:rsid w:val="00B321E4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rsid w:val="00A5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2382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rsid w:val="00214127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semiHidden/>
    <w:rsid w:val="00175D30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B321E4"/>
    <w:pPr>
      <w:spacing w:before="180" w:after="240" w:line="420" w:lineRule="exact"/>
    </w:pPr>
    <w:rPr>
      <w:sz w:val="33"/>
      <w:szCs w:val="32"/>
    </w:rPr>
  </w:style>
  <w:style w:type="table" w:styleId="Tabellenraster">
    <w:name w:val="Table Grid"/>
    <w:basedOn w:val="NormaleTabelle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BF3FE0"/>
    <w:pPr>
      <w:spacing w:line="220" w:lineRule="exact"/>
      <w:ind w:left="113" w:right="113"/>
    </w:pPr>
    <w:rPr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F46C0A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962A90"/>
  </w:style>
  <w:style w:type="character" w:customStyle="1" w:styleId="stoffeinleitungstextChar">
    <w:name w:val="stoff.einleitungstext Char"/>
    <w:link w:val="stoffeinleitungstext"/>
    <w:rsid w:val="00214127"/>
    <w:rPr>
      <w:rFonts w:ascii="Arial" w:hAnsi="Arial"/>
      <w:sz w:val="22"/>
      <w:szCs w:val="24"/>
      <w:lang w:val="de-DE" w:eastAsia="de-DE" w:bidi="ar-SA"/>
    </w:rPr>
  </w:style>
  <w:style w:type="paragraph" w:customStyle="1" w:styleId="FormatvorlageFormatvorlage110ptAutomatisch">
    <w:name w:val="Formatvorlage Formatvorlage1 + 10 pt Automatisch"/>
    <w:basedOn w:val="Standard"/>
    <w:rsid w:val="00B11759"/>
    <w:pPr>
      <w:widowControl w:val="0"/>
      <w:numPr>
        <w:numId w:val="3"/>
      </w:numPr>
      <w:suppressLineNumbers/>
      <w:suppressAutoHyphens/>
      <w:snapToGrid w:val="0"/>
    </w:pPr>
    <w:rPr>
      <w:rFonts w:cs="Arial"/>
      <w:sz w:val="20"/>
      <w:szCs w:val="22"/>
    </w:rPr>
  </w:style>
  <w:style w:type="paragraph" w:customStyle="1" w:styleId="natGrundtextInhaltsverzeichnisnatTexte">
    <w:name w:val="nat.Grundtext_Inhaltsverzeichnis (nat.Texte)"/>
    <w:basedOn w:val="Standard"/>
    <w:uiPriority w:val="99"/>
    <w:rsid w:val="00981AF0"/>
    <w:pPr>
      <w:tabs>
        <w:tab w:val="right" w:leader="dot" w:pos="4535"/>
        <w:tab w:val="right" w:pos="6480"/>
      </w:tabs>
      <w:autoSpaceDE w:val="0"/>
      <w:autoSpaceDN w:val="0"/>
      <w:adjustRightInd w:val="0"/>
      <w:spacing w:line="240" w:lineRule="atLeast"/>
      <w:textAlignment w:val="center"/>
    </w:pPr>
    <w:rPr>
      <w:rFonts w:ascii="PoloST11K-Buch" w:eastAsia="Calibri" w:hAnsi="PoloST11K-Buch" w:cs="PoloST11K-Buch"/>
      <w:color w:val="000000"/>
      <w:sz w:val="20"/>
      <w:szCs w:val="20"/>
      <w:lang w:eastAsia="en-US"/>
    </w:rPr>
  </w:style>
  <w:style w:type="character" w:customStyle="1" w:styleId="natPolohf">
    <w:name w:val="nat.Polo hf"/>
    <w:uiPriority w:val="99"/>
    <w:rsid w:val="00947C98"/>
  </w:style>
  <w:style w:type="paragraph" w:styleId="StandardWeb">
    <w:name w:val="Normal (Web)"/>
    <w:basedOn w:val="Standard"/>
    <w:uiPriority w:val="99"/>
    <w:unhideWhenUsed/>
    <w:rsid w:val="00E950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03086F"/>
    <w:pPr>
      <w:ind w:left="720"/>
      <w:contextualSpacing/>
    </w:pPr>
    <w:rPr>
      <w:rFonts w:ascii="Cambria" w:eastAsia="MS Mincho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65FF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175D30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headline">
    <w:name w:val="stoff.headline"/>
    <w:basedOn w:val="stoffeinleitungstext"/>
    <w:rsid w:val="00B321E4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rsid w:val="00A5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2382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rsid w:val="00214127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semiHidden/>
    <w:rsid w:val="00175D30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B321E4"/>
    <w:pPr>
      <w:spacing w:before="180" w:after="240" w:line="420" w:lineRule="exact"/>
    </w:pPr>
    <w:rPr>
      <w:sz w:val="33"/>
      <w:szCs w:val="32"/>
    </w:rPr>
  </w:style>
  <w:style w:type="table" w:styleId="Tabellenraster">
    <w:name w:val="Table Grid"/>
    <w:basedOn w:val="NormaleTabelle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BF3FE0"/>
    <w:pPr>
      <w:spacing w:line="220" w:lineRule="exact"/>
      <w:ind w:left="113" w:right="113"/>
    </w:pPr>
    <w:rPr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F46C0A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962A90"/>
  </w:style>
  <w:style w:type="character" w:customStyle="1" w:styleId="stoffeinleitungstextChar">
    <w:name w:val="stoff.einleitungstext Char"/>
    <w:link w:val="stoffeinleitungstext"/>
    <w:rsid w:val="00214127"/>
    <w:rPr>
      <w:rFonts w:ascii="Arial" w:hAnsi="Arial"/>
      <w:sz w:val="22"/>
      <w:szCs w:val="24"/>
      <w:lang w:val="de-DE" w:eastAsia="de-DE" w:bidi="ar-SA"/>
    </w:rPr>
  </w:style>
  <w:style w:type="paragraph" w:customStyle="1" w:styleId="FormatvorlageFormatvorlage110ptAutomatisch">
    <w:name w:val="Formatvorlage Formatvorlage1 + 10 pt Automatisch"/>
    <w:basedOn w:val="Standard"/>
    <w:rsid w:val="00B11759"/>
    <w:pPr>
      <w:widowControl w:val="0"/>
      <w:numPr>
        <w:numId w:val="3"/>
      </w:numPr>
      <w:suppressLineNumbers/>
      <w:suppressAutoHyphens/>
      <w:snapToGrid w:val="0"/>
    </w:pPr>
    <w:rPr>
      <w:rFonts w:cs="Arial"/>
      <w:sz w:val="20"/>
      <w:szCs w:val="22"/>
    </w:rPr>
  </w:style>
  <w:style w:type="paragraph" w:customStyle="1" w:styleId="natGrundtextInhaltsverzeichnisnatTexte">
    <w:name w:val="nat.Grundtext_Inhaltsverzeichnis (nat.Texte)"/>
    <w:basedOn w:val="Standard"/>
    <w:uiPriority w:val="99"/>
    <w:rsid w:val="00981AF0"/>
    <w:pPr>
      <w:tabs>
        <w:tab w:val="right" w:leader="dot" w:pos="4535"/>
        <w:tab w:val="right" w:pos="6480"/>
      </w:tabs>
      <w:autoSpaceDE w:val="0"/>
      <w:autoSpaceDN w:val="0"/>
      <w:adjustRightInd w:val="0"/>
      <w:spacing w:line="240" w:lineRule="atLeast"/>
      <w:textAlignment w:val="center"/>
    </w:pPr>
    <w:rPr>
      <w:rFonts w:ascii="PoloST11K-Buch" w:eastAsia="Calibri" w:hAnsi="PoloST11K-Buch" w:cs="PoloST11K-Buch"/>
      <w:color w:val="000000"/>
      <w:sz w:val="20"/>
      <w:szCs w:val="20"/>
      <w:lang w:eastAsia="en-US"/>
    </w:rPr>
  </w:style>
  <w:style w:type="character" w:customStyle="1" w:styleId="natPolohf">
    <w:name w:val="nat.Polo hf"/>
    <w:uiPriority w:val="99"/>
    <w:rsid w:val="00947C98"/>
  </w:style>
  <w:style w:type="paragraph" w:styleId="StandardWeb">
    <w:name w:val="Normal (Web)"/>
    <w:basedOn w:val="Standard"/>
    <w:uiPriority w:val="99"/>
    <w:unhideWhenUsed/>
    <w:rsid w:val="00E950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03086F"/>
    <w:pPr>
      <w:ind w:left="720"/>
      <w:contextualSpacing/>
    </w:pPr>
    <w:rPr>
      <w:rFonts w:ascii="Cambria" w:eastAsia="MS Mincho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8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3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4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9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8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6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5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6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42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3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3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FF4B2-E2CB-482B-8ED7-CBCD6749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4588</Words>
  <Characters>28910</Characters>
  <Application>Microsoft Office Word</Application>
  <DocSecurity>0</DocSecurity>
  <Lines>240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33432</CharactersWithSpaces>
  <SharedDoc>false</SharedDoc>
  <HLinks>
    <vt:vector size="6" baseType="variant">
      <vt:variant>
        <vt:i4>6357087</vt:i4>
      </vt:variant>
      <vt:variant>
        <vt:i4>2143</vt:i4>
      </vt:variant>
      <vt:variant>
        <vt:i4>1025</vt:i4>
      </vt:variant>
      <vt:variant>
        <vt:i4>1</vt:i4>
      </vt:variant>
      <vt:variant>
        <vt:lpwstr>cover_049111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Katharina Baack</dc:creator>
  <cp:lastModifiedBy>Raubenheimer, Martin</cp:lastModifiedBy>
  <cp:revision>235</cp:revision>
  <cp:lastPrinted>2015-07-14T09:14:00Z</cp:lastPrinted>
  <dcterms:created xsi:type="dcterms:W3CDTF">2017-08-17T07:50:00Z</dcterms:created>
  <dcterms:modified xsi:type="dcterms:W3CDTF">2019-03-26T10:17:00Z</dcterms:modified>
</cp:coreProperties>
</file>