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tblCellMar>
        <w:tblLook w:val="01E0" w:firstRow="1" w:lastRow="1" w:firstColumn="1" w:lastColumn="1" w:noHBand="0" w:noVBand="0"/>
      </w:tblPr>
      <w:tblGrid>
        <w:gridCol w:w="2040"/>
        <w:gridCol w:w="5853"/>
        <w:gridCol w:w="5217"/>
        <w:gridCol w:w="272"/>
        <w:gridCol w:w="2092"/>
      </w:tblGrid>
      <w:tr w:rsidR="00FA75CB" w:rsidRPr="00621053" w:rsidTr="009D6AED">
        <w:trPr>
          <w:trHeight w:val="278"/>
        </w:trPr>
        <w:tc>
          <w:tcPr>
            <w:tcW w:w="1276" w:type="dxa"/>
            <w:vMerge w:val="restart"/>
            <w:tcMar>
              <w:left w:w="0" w:type="dxa"/>
              <w:right w:w="0" w:type="dxa"/>
            </w:tcMar>
          </w:tcPr>
          <w:p w:rsidR="009515BA" w:rsidRPr="00621053" w:rsidRDefault="00BF40C7" w:rsidP="009D6AED">
            <w:pPr>
              <w:rPr>
                <w:rFonts w:ascii="Arial" w:hAnsi="Arial" w:cs="Arial"/>
                <w:color w:val="000000"/>
                <w:sz w:val="21"/>
                <w:szCs w:val="21"/>
              </w:rPr>
            </w:pPr>
            <w:r>
              <w:rPr>
                <w:noProof/>
              </w:rPr>
              <w:drawing>
                <wp:inline distT="0" distB="0" distL="0" distR="0" wp14:anchorId="2542DBB7" wp14:editId="10F3C48A">
                  <wp:extent cx="1296000" cy="1733838"/>
                  <wp:effectExtent l="0" t="0" r="0" b="0"/>
                  <wp:docPr id="1" name="Grafik 1" descr="C:\Users\Fehrmann\Desktop\Terra_G-M-Tests\978-3-12-068412-1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hrmann\Desktop\Terra_G-M-Tests\978-3-12-068412-1_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00" cy="1733838"/>
                          </a:xfrm>
                          <a:prstGeom prst="rect">
                            <a:avLst/>
                          </a:prstGeom>
                          <a:noFill/>
                          <a:ln>
                            <a:noFill/>
                          </a:ln>
                        </pic:spPr>
                      </pic:pic>
                    </a:graphicData>
                  </a:graphic>
                </wp:inline>
              </w:drawing>
            </w:r>
          </w:p>
        </w:tc>
        <w:tc>
          <w:tcPr>
            <w:tcW w:w="11624" w:type="dxa"/>
            <w:gridSpan w:val="2"/>
            <w:tcMar>
              <w:left w:w="108" w:type="dxa"/>
            </w:tcMar>
          </w:tcPr>
          <w:p w:rsidR="009515BA" w:rsidRPr="00621053" w:rsidRDefault="009515BA" w:rsidP="0033536B">
            <w:pPr>
              <w:ind w:left="172" w:hanging="86"/>
              <w:rPr>
                <w:rFonts w:ascii="Arial" w:hAnsi="Arial" w:cs="Arial"/>
                <w:b/>
                <w:sz w:val="28"/>
                <w:szCs w:val="28"/>
              </w:rPr>
            </w:pPr>
            <w:r>
              <w:rPr>
                <w:rFonts w:ascii="Arial" w:hAnsi="Arial" w:cs="Arial"/>
                <w:b/>
                <w:sz w:val="28"/>
                <w:szCs w:val="28"/>
              </w:rPr>
              <w:t>Stoffverteilungsplan</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4"/>
        </w:trPr>
        <w:tc>
          <w:tcPr>
            <w:tcW w:w="1276" w:type="dxa"/>
            <w:vMerge/>
          </w:tcPr>
          <w:p w:rsidR="009515BA" w:rsidRPr="00621053" w:rsidRDefault="009515BA" w:rsidP="009D6AED">
            <w:pPr>
              <w:rPr>
                <w:rFonts w:ascii="Arial" w:hAnsi="Arial" w:cs="Arial"/>
                <w:color w:val="000000"/>
                <w:sz w:val="21"/>
                <w:szCs w:val="21"/>
              </w:rPr>
            </w:pPr>
          </w:p>
        </w:tc>
        <w:tc>
          <w:tcPr>
            <w:tcW w:w="11624" w:type="dxa"/>
            <w:gridSpan w:val="2"/>
            <w:tcMar>
              <w:left w:w="108" w:type="dxa"/>
            </w:tcMar>
          </w:tcPr>
          <w:p w:rsidR="009515BA" w:rsidRPr="00621053" w:rsidRDefault="00521FFA" w:rsidP="00BF40C7">
            <w:pPr>
              <w:spacing w:before="20"/>
              <w:ind w:left="172" w:hanging="86"/>
              <w:rPr>
                <w:rFonts w:ascii="Arial" w:hAnsi="Arial" w:cs="Arial"/>
                <w:b/>
                <w:color w:val="000000"/>
                <w:sz w:val="21"/>
                <w:szCs w:val="21"/>
              </w:rPr>
            </w:pPr>
            <w:proofErr w:type="spellStart"/>
            <w:r>
              <w:rPr>
                <w:rFonts w:ascii="Arial" w:hAnsi="Arial" w:cs="Arial"/>
                <w:b/>
                <w:color w:val="000000"/>
                <w:sz w:val="21"/>
                <w:szCs w:val="21"/>
              </w:rPr>
              <w:t>LehrplanPLUS</w:t>
            </w:r>
            <w:proofErr w:type="spellEnd"/>
            <w:r w:rsidR="008659C5">
              <w:rPr>
                <w:rFonts w:ascii="Arial" w:hAnsi="Arial" w:cs="Arial"/>
                <w:b/>
                <w:color w:val="000000"/>
                <w:sz w:val="21"/>
                <w:szCs w:val="21"/>
              </w:rPr>
              <w:t xml:space="preserve"> </w:t>
            </w:r>
            <w:r w:rsidR="00B456B3">
              <w:rPr>
                <w:rFonts w:ascii="Arial" w:hAnsi="Arial" w:cs="Arial"/>
                <w:b/>
                <w:color w:val="000000"/>
                <w:sz w:val="21"/>
                <w:szCs w:val="21"/>
              </w:rPr>
              <w:t xml:space="preserve">Biologie </w:t>
            </w:r>
            <w:r w:rsidR="008659C5">
              <w:rPr>
                <w:rFonts w:ascii="Arial" w:hAnsi="Arial" w:cs="Arial"/>
                <w:b/>
                <w:color w:val="000000"/>
                <w:sz w:val="21"/>
                <w:szCs w:val="21"/>
              </w:rPr>
              <w:t xml:space="preserve">für die </w:t>
            </w:r>
            <w:r w:rsidR="00FA0839">
              <w:rPr>
                <w:rFonts w:ascii="Arial" w:hAnsi="Arial" w:cs="Arial"/>
                <w:b/>
                <w:color w:val="000000"/>
                <w:sz w:val="21"/>
                <w:szCs w:val="21"/>
              </w:rPr>
              <w:t>Realschule</w:t>
            </w:r>
            <w:r w:rsidR="009515BA" w:rsidRPr="00621053">
              <w:rPr>
                <w:rFonts w:ascii="Arial" w:hAnsi="Arial" w:cs="Arial"/>
                <w:b/>
                <w:color w:val="000000"/>
                <w:sz w:val="21"/>
                <w:szCs w:val="21"/>
              </w:rPr>
              <w:t xml:space="preserve"> in </w:t>
            </w:r>
            <w:r>
              <w:rPr>
                <w:rFonts w:ascii="Arial" w:hAnsi="Arial" w:cs="Arial"/>
                <w:b/>
                <w:color w:val="000000"/>
                <w:sz w:val="21"/>
                <w:szCs w:val="21"/>
              </w:rPr>
              <w:t>Bayern</w:t>
            </w:r>
            <w:r w:rsidR="00113F7D">
              <w:rPr>
                <w:rFonts w:ascii="Arial" w:hAnsi="Arial" w:cs="Arial"/>
                <w:b/>
                <w:color w:val="000000"/>
                <w:sz w:val="21"/>
                <w:szCs w:val="21"/>
              </w:rPr>
              <w:t xml:space="preserve"> </w:t>
            </w:r>
            <w:r w:rsidR="00B456B3">
              <w:rPr>
                <w:rFonts w:ascii="Arial" w:hAnsi="Arial" w:cs="Arial"/>
                <w:b/>
                <w:color w:val="000000"/>
                <w:sz w:val="21"/>
                <w:szCs w:val="21"/>
              </w:rPr>
              <w:t>(</w:t>
            </w:r>
            <w:r>
              <w:rPr>
                <w:rFonts w:ascii="Arial" w:hAnsi="Arial" w:cs="Arial"/>
                <w:b/>
                <w:color w:val="000000"/>
                <w:sz w:val="21"/>
                <w:szCs w:val="21"/>
              </w:rPr>
              <w:t xml:space="preserve">Jahrgangsstufe </w:t>
            </w:r>
            <w:r w:rsidR="00BF40C7">
              <w:rPr>
                <w:rFonts w:ascii="Arial" w:hAnsi="Arial" w:cs="Arial"/>
                <w:b/>
                <w:color w:val="000000"/>
                <w:sz w:val="21"/>
                <w:szCs w:val="21"/>
              </w:rPr>
              <w:t>7</w:t>
            </w:r>
            <w:r w:rsidR="00B456B3">
              <w:rPr>
                <w:rFonts w:ascii="Arial" w:hAnsi="Arial" w:cs="Arial"/>
                <w:b/>
                <w:color w:val="000000"/>
                <w:sz w:val="21"/>
                <w:szCs w:val="21"/>
              </w:rPr>
              <w:t>)</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5"/>
        </w:trPr>
        <w:tc>
          <w:tcPr>
            <w:tcW w:w="1276" w:type="dxa"/>
            <w:vMerge/>
          </w:tcPr>
          <w:p w:rsidR="009515BA" w:rsidRPr="00621053" w:rsidRDefault="009515BA" w:rsidP="009D6AED">
            <w:pPr>
              <w:rPr>
                <w:rFonts w:ascii="Arial" w:hAnsi="Arial" w:cs="Arial"/>
                <w:color w:val="000000"/>
                <w:sz w:val="21"/>
                <w:szCs w:val="21"/>
              </w:rPr>
            </w:pPr>
          </w:p>
        </w:tc>
        <w:tc>
          <w:tcPr>
            <w:tcW w:w="11624" w:type="dxa"/>
            <w:gridSpan w:val="2"/>
            <w:tcMar>
              <w:left w:w="108" w:type="dxa"/>
            </w:tcMar>
          </w:tcPr>
          <w:p w:rsidR="009515BA" w:rsidRPr="00621053" w:rsidRDefault="009515BA" w:rsidP="0033536B">
            <w:pPr>
              <w:spacing w:before="20"/>
              <w:ind w:left="172" w:hanging="86"/>
              <w:rPr>
                <w:rFonts w:ascii="Arial" w:hAnsi="Arial" w:cs="Arial"/>
                <w:color w:val="000000"/>
                <w:sz w:val="21"/>
                <w:szCs w:val="21"/>
              </w:rPr>
            </w:pPr>
            <w:r w:rsidRPr="00621053">
              <w:rPr>
                <w:rFonts w:ascii="Arial" w:hAnsi="Arial" w:cs="Arial"/>
                <w:b/>
              </w:rPr>
              <w:t>PRISMA</w:t>
            </w:r>
            <w:r w:rsidR="008659C5">
              <w:rPr>
                <w:rFonts w:ascii="Arial" w:hAnsi="Arial" w:cs="Arial"/>
                <w:b/>
              </w:rPr>
              <w:t xml:space="preserve"> Biologie </w:t>
            </w:r>
            <w:r w:rsidR="00521FFA">
              <w:rPr>
                <w:rFonts w:ascii="Arial" w:hAnsi="Arial" w:cs="Arial"/>
                <w:b/>
              </w:rPr>
              <w:t>Bayern</w:t>
            </w:r>
          </w:p>
        </w:tc>
        <w:tc>
          <w:tcPr>
            <w:tcW w:w="2503" w:type="dxa"/>
            <w:gridSpan w:val="2"/>
          </w:tcPr>
          <w:p w:rsidR="009515BA" w:rsidRPr="00621053" w:rsidRDefault="009515BA" w:rsidP="009D6AED">
            <w:pPr>
              <w:spacing w:before="20"/>
              <w:rPr>
                <w:rFonts w:ascii="Arial" w:hAnsi="Arial" w:cs="Arial"/>
                <w:color w:val="000000"/>
                <w:sz w:val="21"/>
                <w:szCs w:val="21"/>
              </w:rPr>
            </w:pPr>
          </w:p>
        </w:tc>
      </w:tr>
      <w:tr w:rsidR="00FA75CB" w:rsidRPr="00621053" w:rsidTr="009D6AED">
        <w:trPr>
          <w:trHeight w:val="284"/>
        </w:trPr>
        <w:tc>
          <w:tcPr>
            <w:tcW w:w="1276" w:type="dxa"/>
            <w:vMerge/>
          </w:tcPr>
          <w:p w:rsidR="009515BA" w:rsidRPr="00621053" w:rsidRDefault="009515BA" w:rsidP="009D6AED">
            <w:pPr>
              <w:rPr>
                <w:rFonts w:ascii="Arial" w:hAnsi="Arial" w:cs="Arial"/>
                <w:color w:val="000000"/>
                <w:sz w:val="21"/>
                <w:szCs w:val="21"/>
              </w:rPr>
            </w:pPr>
          </w:p>
        </w:tc>
        <w:tc>
          <w:tcPr>
            <w:tcW w:w="6129" w:type="dxa"/>
            <w:shd w:val="clear" w:color="auto" w:fill="auto"/>
            <w:tcMar>
              <w:left w:w="108" w:type="dxa"/>
            </w:tcMar>
          </w:tcPr>
          <w:p w:rsidR="009515BA" w:rsidRPr="00621053" w:rsidRDefault="009515BA" w:rsidP="00BF40C7">
            <w:pPr>
              <w:spacing w:before="20"/>
              <w:ind w:left="172" w:hanging="86"/>
              <w:rPr>
                <w:rFonts w:ascii="Arial" w:hAnsi="Arial" w:cs="Arial"/>
                <w:b/>
                <w:color w:val="000000"/>
                <w:sz w:val="21"/>
                <w:szCs w:val="21"/>
              </w:rPr>
            </w:pPr>
            <w:r>
              <w:rPr>
                <w:rFonts w:ascii="Arial" w:hAnsi="Arial" w:cs="Arial"/>
                <w:b/>
              </w:rPr>
              <w:t xml:space="preserve">Band </w:t>
            </w:r>
            <w:r w:rsidR="00BF40C7">
              <w:rPr>
                <w:rFonts w:ascii="Arial" w:hAnsi="Arial" w:cs="Arial"/>
                <w:b/>
              </w:rPr>
              <w:t>7</w:t>
            </w:r>
          </w:p>
        </w:tc>
        <w:tc>
          <w:tcPr>
            <w:tcW w:w="5495" w:type="dxa"/>
            <w:shd w:val="clear" w:color="auto" w:fill="auto"/>
          </w:tcPr>
          <w:p w:rsidR="009515BA" w:rsidRPr="00621053" w:rsidRDefault="009515BA" w:rsidP="0033536B">
            <w:pPr>
              <w:tabs>
                <w:tab w:val="left" w:pos="756"/>
              </w:tabs>
              <w:spacing w:before="20"/>
              <w:ind w:left="172" w:hanging="86"/>
              <w:rPr>
                <w:rFonts w:ascii="Arial" w:hAnsi="Arial" w:cs="Arial"/>
                <w:color w:val="000000"/>
                <w:sz w:val="21"/>
                <w:szCs w:val="21"/>
              </w:rPr>
            </w:pPr>
            <w:r w:rsidRPr="00621053">
              <w:rPr>
                <w:rFonts w:ascii="Arial" w:hAnsi="Arial" w:cs="Arial"/>
              </w:rPr>
              <w:t>Schule:</w:t>
            </w:r>
            <w:r w:rsidRPr="00621053">
              <w:rPr>
                <w:rFonts w:ascii="Arial" w:hAnsi="Arial" w:cs="Arial"/>
              </w:rPr>
              <w:tab/>
            </w:r>
          </w:p>
        </w:tc>
        <w:tc>
          <w:tcPr>
            <w:tcW w:w="283" w:type="dxa"/>
            <w:shd w:val="clear" w:color="auto" w:fill="auto"/>
          </w:tcPr>
          <w:p w:rsidR="009515BA" w:rsidRPr="00621053" w:rsidRDefault="009515BA" w:rsidP="009D6AED">
            <w:pPr>
              <w:spacing w:before="20"/>
              <w:rPr>
                <w:rFonts w:ascii="Arial" w:hAnsi="Arial" w:cs="Arial"/>
              </w:rPr>
            </w:pPr>
          </w:p>
        </w:tc>
        <w:tc>
          <w:tcPr>
            <w:tcW w:w="2220" w:type="dxa"/>
            <w:tcBorders>
              <w:left w:val="nil"/>
            </w:tcBorders>
            <w:shd w:val="clear" w:color="auto" w:fill="auto"/>
            <w:tcMar>
              <w:left w:w="108" w:type="dxa"/>
            </w:tcMar>
          </w:tcPr>
          <w:p w:rsidR="009515BA" w:rsidRPr="00621053" w:rsidRDefault="009515BA" w:rsidP="009D6AED">
            <w:pPr>
              <w:spacing w:before="20"/>
              <w:rPr>
                <w:rFonts w:ascii="Arial" w:hAnsi="Arial" w:cs="Arial"/>
              </w:rPr>
            </w:pPr>
          </w:p>
        </w:tc>
      </w:tr>
      <w:tr w:rsidR="00FA75CB" w:rsidRPr="00621053" w:rsidTr="009D6AED">
        <w:trPr>
          <w:trHeight w:val="285"/>
        </w:trPr>
        <w:tc>
          <w:tcPr>
            <w:tcW w:w="1276" w:type="dxa"/>
            <w:vMerge/>
          </w:tcPr>
          <w:p w:rsidR="009515BA" w:rsidRPr="00621053" w:rsidRDefault="009515BA" w:rsidP="009D6AED">
            <w:pPr>
              <w:rPr>
                <w:rFonts w:ascii="Arial" w:hAnsi="Arial" w:cs="Arial"/>
                <w:color w:val="000000"/>
                <w:sz w:val="21"/>
                <w:szCs w:val="21"/>
              </w:rPr>
            </w:pPr>
          </w:p>
        </w:tc>
        <w:tc>
          <w:tcPr>
            <w:tcW w:w="6129" w:type="dxa"/>
            <w:shd w:val="clear" w:color="auto" w:fill="auto"/>
            <w:tcMar>
              <w:left w:w="108" w:type="dxa"/>
            </w:tcMar>
          </w:tcPr>
          <w:p w:rsidR="009515BA" w:rsidRPr="00621053" w:rsidRDefault="009515BA" w:rsidP="00BF40C7">
            <w:pPr>
              <w:spacing w:before="20"/>
              <w:ind w:left="172" w:hanging="86"/>
              <w:rPr>
                <w:rFonts w:ascii="Arial" w:hAnsi="Arial" w:cs="Arial"/>
              </w:rPr>
            </w:pPr>
            <w:r w:rsidRPr="00621053">
              <w:rPr>
                <w:rFonts w:ascii="Arial" w:hAnsi="Arial" w:cs="Arial"/>
                <w:b/>
              </w:rPr>
              <w:t>Klettbuch</w:t>
            </w:r>
            <w:r>
              <w:rPr>
                <w:rFonts w:ascii="Arial" w:hAnsi="Arial" w:cs="Arial"/>
                <w:b/>
              </w:rPr>
              <w:t xml:space="preserve"> ISBN</w:t>
            </w:r>
            <w:r w:rsidRPr="00621053">
              <w:rPr>
                <w:rFonts w:ascii="Arial" w:hAnsi="Arial" w:cs="Arial"/>
                <w:b/>
              </w:rPr>
              <w:t xml:space="preserve"> </w:t>
            </w:r>
            <w:r w:rsidR="008659C5" w:rsidRPr="00C20806">
              <w:rPr>
                <w:rFonts w:ascii="Arial" w:hAnsi="Arial" w:cs="Arial"/>
                <w:b/>
              </w:rPr>
              <w:t>978-3-12-</w:t>
            </w:r>
            <w:r w:rsidR="008659C5" w:rsidRPr="00CE10DB">
              <w:rPr>
                <w:rFonts w:ascii="Arial" w:hAnsi="Arial" w:cs="Arial"/>
                <w:b/>
              </w:rPr>
              <w:t>068</w:t>
            </w:r>
            <w:r w:rsidR="00521FFA">
              <w:rPr>
                <w:rFonts w:ascii="Arial" w:hAnsi="Arial" w:cs="Arial"/>
                <w:b/>
              </w:rPr>
              <w:t>4</w:t>
            </w:r>
            <w:r w:rsidR="00BF40C7">
              <w:rPr>
                <w:rFonts w:ascii="Arial" w:hAnsi="Arial" w:cs="Arial"/>
                <w:b/>
              </w:rPr>
              <w:t>12</w:t>
            </w:r>
            <w:r w:rsidR="008659C5" w:rsidRPr="00CE10DB">
              <w:rPr>
                <w:rFonts w:ascii="Arial" w:hAnsi="Arial" w:cs="Arial"/>
                <w:b/>
              </w:rPr>
              <w:t>-</w:t>
            </w:r>
            <w:r w:rsidR="00BF40C7">
              <w:rPr>
                <w:rFonts w:ascii="Arial" w:hAnsi="Arial" w:cs="Arial"/>
                <w:b/>
              </w:rPr>
              <w:t>1</w:t>
            </w:r>
          </w:p>
        </w:tc>
        <w:tc>
          <w:tcPr>
            <w:tcW w:w="5495" w:type="dxa"/>
            <w:shd w:val="clear" w:color="auto" w:fill="auto"/>
          </w:tcPr>
          <w:p w:rsidR="009515BA" w:rsidRPr="00621053" w:rsidRDefault="009515BA" w:rsidP="0033536B">
            <w:pPr>
              <w:tabs>
                <w:tab w:val="left" w:pos="756"/>
              </w:tabs>
              <w:spacing w:before="20"/>
              <w:ind w:left="172" w:hanging="86"/>
              <w:rPr>
                <w:rFonts w:ascii="Arial" w:hAnsi="Arial" w:cs="Arial"/>
                <w:color w:val="000000"/>
                <w:sz w:val="21"/>
                <w:szCs w:val="21"/>
              </w:rPr>
            </w:pPr>
            <w:r w:rsidRPr="00621053">
              <w:rPr>
                <w:rFonts w:ascii="Arial" w:hAnsi="Arial" w:cs="Arial"/>
              </w:rPr>
              <w:t xml:space="preserve">Lehrer: </w:t>
            </w:r>
            <w:r w:rsidRPr="00621053">
              <w:rPr>
                <w:rFonts w:ascii="Arial" w:hAnsi="Arial" w:cs="Arial"/>
              </w:rPr>
              <w:tab/>
            </w:r>
          </w:p>
        </w:tc>
        <w:tc>
          <w:tcPr>
            <w:tcW w:w="283" w:type="dxa"/>
            <w:shd w:val="clear" w:color="auto" w:fill="auto"/>
          </w:tcPr>
          <w:p w:rsidR="009515BA" w:rsidRPr="00621053" w:rsidRDefault="009515BA" w:rsidP="009D6AED">
            <w:pPr>
              <w:spacing w:before="20"/>
              <w:rPr>
                <w:rFonts w:ascii="Arial" w:hAnsi="Arial" w:cs="Arial"/>
                <w:highlight w:val="darkGray"/>
              </w:rPr>
            </w:pPr>
          </w:p>
        </w:tc>
        <w:tc>
          <w:tcPr>
            <w:tcW w:w="2220" w:type="dxa"/>
            <w:tcBorders>
              <w:left w:val="nil"/>
            </w:tcBorders>
            <w:shd w:val="clear" w:color="auto" w:fill="auto"/>
            <w:tcMar>
              <w:left w:w="108" w:type="dxa"/>
            </w:tcMar>
          </w:tcPr>
          <w:p w:rsidR="009515BA" w:rsidRPr="00621053" w:rsidRDefault="009515BA" w:rsidP="009D6AED">
            <w:pPr>
              <w:spacing w:before="20"/>
              <w:rPr>
                <w:rFonts w:ascii="Arial" w:hAnsi="Arial" w:cs="Arial"/>
              </w:rPr>
            </w:pPr>
          </w:p>
        </w:tc>
      </w:tr>
    </w:tbl>
    <w:p w:rsidR="000923AA" w:rsidRDefault="000923AA">
      <w:pPr>
        <w:rPr>
          <w:rFonts w:ascii="Arial" w:hAnsi="Arial" w:cs="Arial"/>
          <w:color w:val="000000"/>
          <w:sz w:val="21"/>
          <w:szCs w:val="21"/>
        </w:rPr>
      </w:pPr>
    </w:p>
    <w:p w:rsidR="00FA75CB" w:rsidRDefault="00FA75CB">
      <w:pPr>
        <w:rPr>
          <w:rFonts w:ascii="Arial" w:hAnsi="Arial" w:cs="Arial"/>
          <w:color w:val="000000"/>
          <w:sz w:val="21"/>
          <w:szCs w:val="21"/>
        </w:rPr>
      </w:pPr>
    </w:p>
    <w:p w:rsidR="002B17F7" w:rsidRDefault="00113F7D" w:rsidP="002B17F7">
      <w:pPr>
        <w:rPr>
          <w:rFonts w:ascii="Arial" w:hAnsi="Arial" w:cs="Arial"/>
          <w:b/>
          <w:bCs/>
          <w:sz w:val="28"/>
          <w:szCs w:val="28"/>
        </w:rPr>
      </w:pPr>
      <w:r>
        <w:rPr>
          <w:rFonts w:ascii="Arial" w:hAnsi="Arial" w:cs="Arial"/>
          <w:b/>
          <w:bCs/>
          <w:sz w:val="28"/>
          <w:szCs w:val="28"/>
        </w:rPr>
        <w:t>Prozessbezogene</w:t>
      </w:r>
      <w:r w:rsidR="002B17F7">
        <w:rPr>
          <w:rFonts w:ascii="Arial" w:hAnsi="Arial" w:cs="Arial"/>
          <w:b/>
          <w:bCs/>
          <w:sz w:val="28"/>
          <w:szCs w:val="28"/>
        </w:rPr>
        <w:t xml:space="preserve"> Kompetenzen</w:t>
      </w:r>
    </w:p>
    <w:p w:rsidR="00FA75CB" w:rsidRPr="002B513B" w:rsidRDefault="00FA75CB" w:rsidP="002B17F7">
      <w:pPr>
        <w:rPr>
          <w:rFonts w:ascii="Arial" w:hAnsi="Arial" w:cs="Arial"/>
          <w:color w:val="000000"/>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Erkenntnis</w:t>
      </w:r>
      <w:r w:rsidR="00113F7D">
        <w:rPr>
          <w:rFonts w:ascii="Arial" w:hAnsi="Arial" w:cs="Arial"/>
          <w:b/>
          <w:bCs/>
        </w:rPr>
        <w:t xml:space="preserve">se </w:t>
      </w:r>
      <w:r w:rsidRPr="00BB0D53">
        <w:rPr>
          <w:rFonts w:ascii="Arial" w:hAnsi="Arial" w:cs="Arial"/>
          <w:b/>
          <w:bCs/>
        </w:rPr>
        <w:t>gewinn</w:t>
      </w:r>
      <w:r w:rsidR="00113F7D">
        <w:rPr>
          <w:rFonts w:ascii="Arial" w:hAnsi="Arial" w:cs="Arial"/>
          <w:b/>
          <w:bCs/>
        </w:rPr>
        <w:t>en [E]</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8D33F0" w:rsidRPr="008D33F0" w:rsidRDefault="008D33F0" w:rsidP="008D33F0">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4754"/>
      </w:tblGrid>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E1</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verwenden mithilfe von Anleitungen Mess- und Laborgeräte sowie geeignete Substanzen sachgerecht und zielführend, um Untersuchungen wie Messungen oder Experimente durchzuführen.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E2</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beobachten reale oder abgebildete biologische Phänomene, um sie anhand von vorgegebenen Kriterien strukturiert zu beschreiben.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E3</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vergleichen unter vorgegebener Schwerpunktsetzung reale oder abgebildete biologische Phänomene und erkennen anhand von Gemeinsamkeiten und Unterschieden wiederkehrende biologische P</w:t>
            </w:r>
            <w:r>
              <w:rPr>
                <w:rFonts w:ascii="Arial" w:hAnsi="Arial"/>
              </w:rPr>
              <w:t>rinzipien wie die Basiskonzepte</w:t>
            </w:r>
            <w:r w:rsidR="00F03EA9" w:rsidRPr="00F03EA9">
              <w:rPr>
                <w:rFonts w:ascii="Arial" w:hAnsi="Arial"/>
              </w:rPr>
              <w:t>.</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E4</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stellen unter Anleitung einfache Präparate her und mikroskopieren sie, um Strukturen zu erkennen und zu zeichnen sowie sie mithilfe einer Schemazeichnung zu beschriften.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E5</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führen anhand von konkreten Anleitungen einfache Experimente durch, unterscheiden Variablen und Konstanten und wählen geeignete Kontrollversuche aus einer Zusammenstellung aus.</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E6</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unterscheiden die Phasen einer naturwissenschaftlichen Untersuchung, bringen die Phasen in die richtige Reihenfolge bzw. planen oder vervollständigen den Ablauf eines Erkenntniswegs anhand begründeter Kriterien, um Fragestellungen systematisch zu bearbeiten.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E7</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wählen zu einer Problemstellung eine Erkenntnismethode aus und begründen die Auswahl.</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E8</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beschreiben systematisch Fehlerquellen und begründen Möglichkeiten der Fehlervermeidung für naturwissenschaftliche Untersuchungen.</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E9</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übertragen Sachverhalte auf ein Modell bzw. setzen ein Modell zu einem Sachverhalt in Bezug und erläutern durch den Vergleich von Modell und Realität Möglichkeiten und Grenzen eines Modells.</w:t>
            </w:r>
          </w:p>
        </w:tc>
      </w:tr>
      <w:tr w:rsidR="00F03EA9" w:rsidRPr="004919C8" w:rsidTr="00EB2E2D">
        <w:trPr>
          <w:trHeight w:val="397"/>
        </w:trPr>
        <w:tc>
          <w:tcPr>
            <w:tcW w:w="644" w:type="dxa"/>
            <w:shd w:val="clear" w:color="auto" w:fill="auto"/>
          </w:tcPr>
          <w:p w:rsidR="00F03EA9" w:rsidRPr="00F03EA9" w:rsidRDefault="00F03EA9" w:rsidP="00F03EA9">
            <w:pPr>
              <w:spacing w:before="60" w:after="60"/>
              <w:rPr>
                <w:rFonts w:ascii="Arial" w:hAnsi="Arial"/>
                <w:b/>
              </w:rPr>
            </w:pPr>
            <w:r w:rsidRPr="00F03EA9">
              <w:rPr>
                <w:rFonts w:ascii="Arial" w:hAnsi="Arial"/>
                <w:b/>
              </w:rPr>
              <w:t>E10</w:t>
            </w:r>
          </w:p>
        </w:tc>
        <w:tc>
          <w:tcPr>
            <w:tcW w:w="14754" w:type="dxa"/>
            <w:shd w:val="clear" w:color="auto" w:fill="auto"/>
          </w:tcPr>
          <w:p w:rsidR="00F03EA9" w:rsidRPr="00F03EA9" w:rsidRDefault="00110775" w:rsidP="00F03EA9">
            <w:pPr>
              <w:spacing w:before="60" w:after="60"/>
              <w:rPr>
                <w:rFonts w:ascii="Arial" w:hAnsi="Arial"/>
              </w:rPr>
            </w:pPr>
            <w:r w:rsidRPr="00110775">
              <w:rPr>
                <w:rFonts w:ascii="Arial" w:hAnsi="Arial"/>
              </w:rPr>
              <w:t>erstellen nach Anleitung einfache Modelle, die vorgegebene Aspekte biologischer Sachverhalte abbilden, um Eigenschaften oder Zusammenhänge zu beschreiben.</w:t>
            </w:r>
          </w:p>
        </w:tc>
      </w:tr>
    </w:tbl>
    <w:p w:rsidR="002B17F7" w:rsidRDefault="002B17F7" w:rsidP="002B17F7">
      <w:pPr>
        <w:autoSpaceDE w:val="0"/>
        <w:autoSpaceDN w:val="0"/>
        <w:adjustRightInd w:val="0"/>
        <w:rPr>
          <w:rFonts w:ascii="Arial" w:hAnsi="Arial" w:cs="Arial"/>
          <w:b/>
          <w:bCs/>
        </w:rPr>
      </w:pPr>
      <w:r w:rsidRPr="00BB0D53">
        <w:rPr>
          <w:rFonts w:ascii="Arial" w:hAnsi="Arial" w:cs="Arial"/>
          <w:b/>
          <w:bCs/>
        </w:rPr>
        <w:lastRenderedPageBreak/>
        <w:t>Kompetenzbereich Kommuni</w:t>
      </w:r>
      <w:r w:rsidR="00113F7D">
        <w:rPr>
          <w:rFonts w:ascii="Arial" w:hAnsi="Arial" w:cs="Arial"/>
          <w:b/>
          <w:bCs/>
        </w:rPr>
        <w:t>zieren [K]</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8" w:type="dxa"/>
        <w:tblInd w:w="108" w:type="dxa"/>
        <w:tblLayout w:type="fixed"/>
        <w:tblLook w:val="0000" w:firstRow="0" w:lastRow="0" w:firstColumn="0" w:lastColumn="0" w:noHBand="0" w:noVBand="0"/>
      </w:tblPr>
      <w:tblGrid>
        <w:gridCol w:w="709"/>
        <w:gridCol w:w="14689"/>
      </w:tblGrid>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K1</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wählen anhand mehrerer Kriterien begründet aus vorgegebenen Quellen aus, um die Güte von Informationsquellen zu biologischen Inhalten einzuschätzen und Informationen nach vorgegebenen Fragestellungen zu erschließen.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K2</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protokollieren Arbeitsabläufe bzw. Ergebnisse nach Vorgaben, um sie mithilfe von aussagekräftigen Texten, einfachen Tabellen, Grafiken bzw. Zeichnungen nachvollziehbar darzustellen.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K3</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 xml:space="preserve">stellen einfache biologische Sachverhalte (z. B. Strukturen, Funktionen oder Zusammenhänge) dar oder überführen sie in eine sachgerechte Darstellungsform </w:t>
            </w:r>
            <w:r>
              <w:rPr>
                <w:rFonts w:ascii="Arial" w:hAnsi="Arial"/>
              </w:rPr>
              <w:br/>
            </w:r>
            <w:r w:rsidRPr="00110775">
              <w:rPr>
                <w:rFonts w:ascii="Arial" w:hAnsi="Arial"/>
              </w:rPr>
              <w:t>(z. B. Tabelle, Grafik, Zeichnung, Symbol, Text).</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K4</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verwenden biologische Fachbegriffe, um Sachverhalte und biologische Zusammenhänge sachgerecht zu beschreiben und nachvollziehbar weiterzugeben.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K5</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beschreiben Beziehungen zwischen wenigen Fakten oder Sachverhalten und stellen so biologische Zusammenhänge her.</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K6</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 xml:space="preserve">nutzen angemessene biologietypische Medien (z. B. </w:t>
            </w:r>
            <w:proofErr w:type="spellStart"/>
            <w:r w:rsidRPr="00110775">
              <w:rPr>
                <w:rFonts w:ascii="Arial" w:hAnsi="Arial"/>
              </w:rPr>
              <w:t>Originalia</w:t>
            </w:r>
            <w:proofErr w:type="spellEnd"/>
            <w:r w:rsidRPr="00110775">
              <w:rPr>
                <w:rFonts w:ascii="Arial" w:hAnsi="Arial"/>
              </w:rPr>
              <w:t>, Abbildungen, Modelle) oder Protokolle, um Sachverhalte nach einer vorgegebenen Struktur in weitgehend freier Rede sachgerecht darzustellen bzw. mithilfe von Anschauungsmaterial zu präsentieren.</w:t>
            </w:r>
          </w:p>
        </w:tc>
      </w:tr>
      <w:tr w:rsidR="00F03EA9" w:rsidRPr="00BB0D53" w:rsidTr="00823C8E">
        <w:tc>
          <w:tcPr>
            <w:tcW w:w="709" w:type="dxa"/>
            <w:tcBorders>
              <w:top w:val="single" w:sz="4" w:space="0" w:color="000000"/>
              <w:left w:val="single" w:sz="4" w:space="0" w:color="000000"/>
              <w:bottom w:val="single" w:sz="4" w:space="0" w:color="000000"/>
            </w:tcBorders>
            <w:shd w:val="clear" w:color="auto" w:fill="auto"/>
          </w:tcPr>
          <w:p w:rsidR="00F03EA9" w:rsidRPr="00F03EA9" w:rsidRDefault="00F03EA9" w:rsidP="00F03EA9">
            <w:pPr>
              <w:spacing w:before="60" w:after="60"/>
              <w:rPr>
                <w:rFonts w:ascii="Arial" w:hAnsi="Arial"/>
                <w:b/>
              </w:rPr>
            </w:pPr>
            <w:r w:rsidRPr="00F03EA9">
              <w:rPr>
                <w:rFonts w:ascii="Arial" w:hAnsi="Arial"/>
                <w:b/>
              </w:rPr>
              <w:t>K7</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F03EA9" w:rsidRPr="00F03EA9" w:rsidRDefault="00110775" w:rsidP="00F03EA9">
            <w:pPr>
              <w:spacing w:before="60" w:after="60"/>
              <w:rPr>
                <w:rFonts w:ascii="Arial" w:hAnsi="Arial"/>
              </w:rPr>
            </w:pPr>
            <w:r w:rsidRPr="00110775">
              <w:rPr>
                <w:rFonts w:ascii="Arial" w:hAnsi="Arial"/>
              </w:rPr>
              <w:t>stellen ihre Position dar, indem sie Behauptungen biologisch fachlich korrekt begründen und mit geeigneten Beispielen untermauern.</w:t>
            </w:r>
          </w:p>
        </w:tc>
      </w:tr>
      <w:tr w:rsidR="00110775" w:rsidRPr="00BB0D53" w:rsidTr="00823C8E">
        <w:tc>
          <w:tcPr>
            <w:tcW w:w="709" w:type="dxa"/>
            <w:tcBorders>
              <w:top w:val="single" w:sz="4" w:space="0" w:color="000000"/>
              <w:left w:val="single" w:sz="4" w:space="0" w:color="000000"/>
              <w:bottom w:val="single" w:sz="4" w:space="0" w:color="000000"/>
            </w:tcBorders>
            <w:shd w:val="clear" w:color="auto" w:fill="auto"/>
          </w:tcPr>
          <w:p w:rsidR="00110775" w:rsidRPr="00F03EA9" w:rsidRDefault="00110775" w:rsidP="00F03EA9">
            <w:pPr>
              <w:spacing w:before="60" w:after="60"/>
              <w:rPr>
                <w:rFonts w:ascii="Arial" w:hAnsi="Arial"/>
                <w:b/>
              </w:rPr>
            </w:pPr>
            <w:r>
              <w:rPr>
                <w:rFonts w:ascii="Arial" w:hAnsi="Arial"/>
                <w:b/>
              </w:rPr>
              <w:t>K8</w:t>
            </w:r>
          </w:p>
        </w:tc>
        <w:tc>
          <w:tcPr>
            <w:tcW w:w="14689" w:type="dxa"/>
            <w:tcBorders>
              <w:top w:val="single" w:sz="4" w:space="0" w:color="000000"/>
              <w:left w:val="single" w:sz="4" w:space="0" w:color="000000"/>
              <w:bottom w:val="single" w:sz="4" w:space="0" w:color="000000"/>
              <w:right w:val="single" w:sz="4" w:space="0" w:color="000000"/>
            </w:tcBorders>
            <w:shd w:val="clear" w:color="auto" w:fill="auto"/>
          </w:tcPr>
          <w:p w:rsidR="00110775" w:rsidRPr="00110775" w:rsidRDefault="00110775" w:rsidP="00F03EA9">
            <w:pPr>
              <w:spacing w:before="60" w:after="60"/>
              <w:rPr>
                <w:rFonts w:ascii="Arial" w:hAnsi="Arial"/>
              </w:rPr>
            </w:pPr>
            <w:r w:rsidRPr="00110775">
              <w:rPr>
                <w:rFonts w:ascii="Arial" w:hAnsi="Arial"/>
              </w:rPr>
              <w:t>erfassen Argumente weitgehend ohne Hilfe und finden biologische Beispiele, die ein Argument infrage stellen können.</w:t>
            </w:r>
          </w:p>
        </w:tc>
      </w:tr>
    </w:tbl>
    <w:p w:rsidR="00B72FA2" w:rsidRDefault="00B72FA2" w:rsidP="002B17F7">
      <w:pPr>
        <w:autoSpaceDE w:val="0"/>
        <w:autoSpaceDN w:val="0"/>
        <w:adjustRightInd w:val="0"/>
        <w:rPr>
          <w:rFonts w:ascii="Arial" w:hAnsi="Arial" w:cs="Arial"/>
          <w:b/>
          <w:bCs/>
        </w:rPr>
      </w:pPr>
    </w:p>
    <w:p w:rsidR="00FA75CB" w:rsidRDefault="00FA75CB" w:rsidP="002B17F7">
      <w:pPr>
        <w:autoSpaceDE w:val="0"/>
        <w:autoSpaceDN w:val="0"/>
        <w:adjustRightInd w:val="0"/>
        <w:rPr>
          <w:rFonts w:ascii="Arial" w:hAnsi="Arial" w:cs="Arial"/>
          <w:b/>
          <w:bCs/>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Kompetenzbereich Bewerten</w:t>
      </w:r>
      <w:r w:rsidR="004E7DC3">
        <w:rPr>
          <w:rFonts w:ascii="Arial" w:hAnsi="Arial" w:cs="Arial"/>
          <w:b/>
          <w:bCs/>
        </w:rPr>
        <w:t xml:space="preserve"> [B]</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8" w:type="dxa"/>
        <w:tblInd w:w="108" w:type="dxa"/>
        <w:tblLayout w:type="fixed"/>
        <w:tblLook w:val="0000" w:firstRow="0" w:lastRow="0" w:firstColumn="0" w:lastColumn="0" w:noHBand="0" w:noVBand="0"/>
      </w:tblPr>
      <w:tblGrid>
        <w:gridCol w:w="709"/>
        <w:gridCol w:w="14689"/>
      </w:tblGrid>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B1</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110775" w:rsidP="004E7DC3">
            <w:pPr>
              <w:spacing w:before="60" w:after="60"/>
              <w:rPr>
                <w:rFonts w:ascii="Arial" w:hAnsi="Arial" w:cs="Arial"/>
              </w:rPr>
            </w:pPr>
            <w:r w:rsidRPr="00110775">
              <w:rPr>
                <w:rFonts w:ascii="Arial" w:hAnsi="Arial" w:cs="Arial"/>
              </w:rPr>
              <w:t>arbeiten ein ethisch-moralisches Problem (z. B. eigene Entscheidung zur Organspende) aus einfachen, didaktisch reduzierten Vorlagen (z. B. Text, Film, Hörspiel) heraus, nennen dazu wenige Pro- und Contra-Argumente und geben die eigene Einstellung dazu wieder.</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B2</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110775" w:rsidP="004E7DC3">
            <w:pPr>
              <w:spacing w:before="60" w:after="60"/>
              <w:rPr>
                <w:rFonts w:ascii="Arial" w:hAnsi="Arial" w:cs="Arial"/>
              </w:rPr>
            </w:pPr>
            <w:r w:rsidRPr="00110775">
              <w:rPr>
                <w:rFonts w:ascii="Arial" w:hAnsi="Arial" w:cs="Arial"/>
              </w:rPr>
              <w:t>bewerten und entscheiden nach der Berücksichtigung einzelner Kriterien, die auf der Grundlage einzelner Werte oder Normen ausgewählt wurden (z. B. Rauchverbot überall?).</w:t>
            </w:r>
          </w:p>
        </w:tc>
      </w:tr>
      <w:tr w:rsidR="002B17F7" w:rsidRPr="00BB0D53" w:rsidTr="00E53F59">
        <w:tc>
          <w:tcPr>
            <w:tcW w:w="709" w:type="dxa"/>
            <w:tcBorders>
              <w:top w:val="single" w:sz="4" w:space="0" w:color="000000"/>
              <w:left w:val="single" w:sz="4" w:space="0" w:color="000000"/>
              <w:bottom w:val="single" w:sz="4" w:space="0" w:color="000000"/>
            </w:tcBorders>
            <w:shd w:val="clear" w:color="auto" w:fill="auto"/>
            <w:vAlign w:val="center"/>
          </w:tcPr>
          <w:p w:rsidR="002B17F7" w:rsidRPr="004E7DC3" w:rsidRDefault="002B17F7" w:rsidP="004E7DC3">
            <w:pPr>
              <w:spacing w:before="60" w:after="60"/>
              <w:rPr>
                <w:rFonts w:ascii="Arial" w:hAnsi="Arial" w:cs="Arial"/>
                <w:b/>
                <w:bCs/>
              </w:rPr>
            </w:pPr>
            <w:r w:rsidRPr="004E7DC3">
              <w:rPr>
                <w:rFonts w:ascii="Arial" w:hAnsi="Arial" w:cs="Arial"/>
                <w:b/>
                <w:bCs/>
              </w:rPr>
              <w:t>B3</w:t>
            </w:r>
          </w:p>
        </w:tc>
        <w:tc>
          <w:tcPr>
            <w:tcW w:w="1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7F7" w:rsidRPr="004E7DC3" w:rsidRDefault="00110775" w:rsidP="004E7DC3">
            <w:pPr>
              <w:spacing w:before="60" w:after="60"/>
              <w:rPr>
                <w:rFonts w:ascii="Arial" w:hAnsi="Arial" w:cs="Arial"/>
                <w:bCs/>
              </w:rPr>
            </w:pPr>
            <w:r w:rsidRPr="00110775">
              <w:rPr>
                <w:rFonts w:ascii="Arial" w:hAnsi="Arial" w:cs="Arial"/>
                <w:bCs/>
              </w:rPr>
              <w:t>beschreiben zu einer Konfliktfrage mit biologischem Inhalt Handlungsoptionen, um mögliche Folgen – auch mittelfristige – zu vergleichen (z. B. Lautes Musikhören: ja oder nein?).</w:t>
            </w:r>
          </w:p>
        </w:tc>
      </w:tr>
    </w:tbl>
    <w:p w:rsidR="00110775" w:rsidRDefault="00110775" w:rsidP="002B17F7">
      <w:pPr>
        <w:autoSpaceDE w:val="0"/>
        <w:autoSpaceDN w:val="0"/>
        <w:adjustRightInd w:val="0"/>
        <w:rPr>
          <w:rFonts w:ascii="Arial" w:hAnsi="Arial" w:cs="Arial"/>
          <w:b/>
          <w:bCs/>
          <w:sz w:val="28"/>
        </w:rPr>
      </w:pPr>
    </w:p>
    <w:p w:rsidR="00110775" w:rsidRDefault="00110775" w:rsidP="002B17F7">
      <w:pPr>
        <w:autoSpaceDE w:val="0"/>
        <w:autoSpaceDN w:val="0"/>
        <w:adjustRightInd w:val="0"/>
        <w:rPr>
          <w:rFonts w:ascii="Arial" w:hAnsi="Arial" w:cs="Arial"/>
          <w:b/>
          <w:bCs/>
          <w:sz w:val="28"/>
        </w:rPr>
      </w:pPr>
    </w:p>
    <w:p w:rsidR="00110775" w:rsidRDefault="00110775" w:rsidP="002B17F7">
      <w:pPr>
        <w:autoSpaceDE w:val="0"/>
        <w:autoSpaceDN w:val="0"/>
        <w:adjustRightInd w:val="0"/>
        <w:rPr>
          <w:rFonts w:ascii="Arial" w:hAnsi="Arial" w:cs="Arial"/>
          <w:b/>
          <w:bCs/>
          <w:sz w:val="28"/>
        </w:rPr>
      </w:pPr>
    </w:p>
    <w:p w:rsidR="00110775" w:rsidRDefault="00110775" w:rsidP="002B17F7">
      <w:pPr>
        <w:autoSpaceDE w:val="0"/>
        <w:autoSpaceDN w:val="0"/>
        <w:adjustRightInd w:val="0"/>
        <w:rPr>
          <w:rFonts w:ascii="Arial" w:hAnsi="Arial" w:cs="Arial"/>
          <w:b/>
          <w:bCs/>
          <w:sz w:val="28"/>
        </w:rPr>
      </w:pPr>
    </w:p>
    <w:p w:rsidR="00110775" w:rsidRDefault="00110775" w:rsidP="002B17F7">
      <w:pPr>
        <w:autoSpaceDE w:val="0"/>
        <w:autoSpaceDN w:val="0"/>
        <w:adjustRightInd w:val="0"/>
        <w:rPr>
          <w:rFonts w:ascii="Arial" w:hAnsi="Arial" w:cs="Arial"/>
          <w:b/>
          <w:bCs/>
          <w:sz w:val="28"/>
        </w:rPr>
      </w:pPr>
    </w:p>
    <w:p w:rsidR="00110775" w:rsidRDefault="00110775" w:rsidP="002B17F7">
      <w:pPr>
        <w:autoSpaceDE w:val="0"/>
        <w:autoSpaceDN w:val="0"/>
        <w:adjustRightInd w:val="0"/>
        <w:rPr>
          <w:rFonts w:ascii="Arial" w:hAnsi="Arial" w:cs="Arial"/>
          <w:b/>
          <w:bCs/>
          <w:sz w:val="28"/>
        </w:rPr>
      </w:pPr>
    </w:p>
    <w:p w:rsidR="00FA75CB" w:rsidRPr="00FA75CB" w:rsidRDefault="00FA75CB" w:rsidP="002B17F7">
      <w:pPr>
        <w:autoSpaceDE w:val="0"/>
        <w:autoSpaceDN w:val="0"/>
        <w:adjustRightInd w:val="0"/>
        <w:rPr>
          <w:rFonts w:ascii="Arial" w:hAnsi="Arial" w:cs="Arial"/>
          <w:b/>
          <w:bCs/>
          <w:sz w:val="28"/>
        </w:rPr>
      </w:pPr>
      <w:r w:rsidRPr="00FA75CB">
        <w:rPr>
          <w:rFonts w:ascii="Arial" w:hAnsi="Arial" w:cs="Arial"/>
          <w:b/>
          <w:bCs/>
          <w:sz w:val="28"/>
        </w:rPr>
        <w:lastRenderedPageBreak/>
        <w:t>Inhaltsbezogene Kompetenzen</w:t>
      </w:r>
    </w:p>
    <w:p w:rsidR="00D139FF" w:rsidRDefault="00D139FF" w:rsidP="002B17F7">
      <w:pPr>
        <w:autoSpaceDE w:val="0"/>
        <w:autoSpaceDN w:val="0"/>
        <w:adjustRightInd w:val="0"/>
        <w:rPr>
          <w:rFonts w:ascii="Arial" w:hAnsi="Arial" w:cs="Arial"/>
        </w:rPr>
      </w:pPr>
    </w:p>
    <w:p w:rsidR="0082456E" w:rsidRDefault="0082456E" w:rsidP="002B17F7">
      <w:pPr>
        <w:autoSpaceDE w:val="0"/>
        <w:autoSpaceDN w:val="0"/>
        <w:adjustRightInd w:val="0"/>
        <w:rPr>
          <w:rFonts w:ascii="Arial" w:hAnsi="Arial" w:cs="Arial"/>
        </w:rPr>
      </w:pPr>
    </w:p>
    <w:p w:rsidR="0082456E" w:rsidRDefault="0082456E" w:rsidP="002B17F7">
      <w:pPr>
        <w:autoSpaceDE w:val="0"/>
        <w:autoSpaceDN w:val="0"/>
        <w:adjustRightInd w:val="0"/>
        <w:rPr>
          <w:rFonts w:ascii="Arial" w:hAnsi="Arial" w:cs="Arial"/>
        </w:rPr>
      </w:pPr>
    </w:p>
    <w:p w:rsidR="002B17F7" w:rsidRDefault="002B17F7" w:rsidP="002B17F7">
      <w:pPr>
        <w:autoSpaceDE w:val="0"/>
        <w:autoSpaceDN w:val="0"/>
        <w:adjustRightInd w:val="0"/>
        <w:rPr>
          <w:rFonts w:ascii="Arial" w:hAnsi="Arial" w:cs="Arial"/>
          <w:b/>
          <w:bCs/>
        </w:rPr>
      </w:pPr>
      <w:r w:rsidRPr="00BB0D53">
        <w:rPr>
          <w:rFonts w:ascii="Arial" w:hAnsi="Arial" w:cs="Arial"/>
          <w:b/>
          <w:bCs/>
        </w:rPr>
        <w:t>Kompetenz</w:t>
      </w:r>
      <w:r w:rsidR="00FA75CB">
        <w:rPr>
          <w:rFonts w:ascii="Arial" w:hAnsi="Arial" w:cs="Arial"/>
          <w:b/>
          <w:bCs/>
        </w:rPr>
        <w:t>erwartungen</w:t>
      </w:r>
      <w:r w:rsidRPr="00BB0D53">
        <w:rPr>
          <w:rFonts w:ascii="Arial" w:hAnsi="Arial" w:cs="Arial"/>
          <w:b/>
          <w:bCs/>
        </w:rPr>
        <w:t xml:space="preserve"> Fachwissen</w:t>
      </w:r>
      <w:r w:rsidR="00FA75CB">
        <w:rPr>
          <w:rFonts w:ascii="Arial" w:hAnsi="Arial" w:cs="Arial"/>
          <w:b/>
          <w:bCs/>
        </w:rPr>
        <w:t xml:space="preserve"> [F]</w:t>
      </w:r>
    </w:p>
    <w:p w:rsidR="002B17F7" w:rsidRDefault="002B17F7" w:rsidP="002B17F7">
      <w:pPr>
        <w:autoSpaceDE w:val="0"/>
        <w:autoSpaceDN w:val="0"/>
        <w:adjustRightInd w:val="0"/>
        <w:rPr>
          <w:rFonts w:ascii="Arial" w:hAnsi="Arial" w:cs="Arial"/>
        </w:rPr>
      </w:pPr>
      <w:r w:rsidRPr="00BB0D53">
        <w:rPr>
          <w:rFonts w:ascii="Arial" w:hAnsi="Arial" w:cs="Arial"/>
        </w:rPr>
        <w:t>Die Schülerinnen und Schüler …</w:t>
      </w:r>
    </w:p>
    <w:p w:rsidR="002B17F7" w:rsidRPr="00BB0D53" w:rsidRDefault="002B17F7" w:rsidP="002B17F7">
      <w:pPr>
        <w:autoSpaceDE w:val="0"/>
        <w:autoSpaceDN w:val="0"/>
        <w:adjustRightInd w:val="0"/>
        <w:rPr>
          <w:rFonts w:ascii="Arial" w:hAnsi="Arial" w:cs="Arial"/>
        </w:rPr>
      </w:pPr>
    </w:p>
    <w:tbl>
      <w:tblPr>
        <w:tblW w:w="15393" w:type="dxa"/>
        <w:tblInd w:w="108" w:type="dxa"/>
        <w:tblLayout w:type="fixed"/>
        <w:tblLook w:val="0000" w:firstRow="0" w:lastRow="0" w:firstColumn="0" w:lastColumn="0" w:noHBand="0" w:noVBand="0"/>
      </w:tblPr>
      <w:tblGrid>
        <w:gridCol w:w="708"/>
        <w:gridCol w:w="14685"/>
      </w:tblGrid>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mikroskopieren oder verwenden Abbildungen von typischen Tier- und Pflanzenzellen, vergleichen diese miteinander und nennen einige Beispiele der Variation im Aufbau der Zellen. Dadurch erkennen sie Zellen als kleinste Bau- und Funktionseinheit von Lebewesen.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F2</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legen die Funktionen der wichtigsten tierischen und pflanzlichen Zellorganellen dar.</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F3</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stellen die Organisation eines Vielzellers aus Zellen, Geweben, Organen und Organsystemen zu einem Organismus dar und gewinnen dadurch einen Überblick über verschiedene Organisationsebenen.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F4</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beobachten ausgewählte Einzeller, beschreiben den Aufbau, die Lebensweise und die Vermehrung und entwickeln so eine Faszination vom Mikrokosmos. Gleichzeitig leiten sie ab, dass Lebewesen aus nur einer Zelle bestehen können.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F5</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setzen die Organisation von Vielzellern mit der Arbeitsteilung in Bezug und stellen sie Einzellern gegenüber, um eine Vorstellung von den vielfältigen Organisationen von Lebensformen zu erhalten.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F6</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mikroskopieren geeignete Präparate der Pflanzenorgane oder verwenden entsprechende Abbildungen, um den Aufbau zu beschreiben.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F7</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stellen mithilfe von Untersuchungen Zusammenhänge zwischen dem Bau und der Funktion von Wurzel, Sprossachse, Laubblatt und ggf. Blüte in Bezug auf die Wasser- und Mineralstoffaufnahme und dem Stofftransport her.</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F8</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identifizieren den Gasaustausch an den Spaltöffnungen als Voraussetzung für Fotosynthese und Zellatmung.</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F9</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legen – auch mithilfe von geeigneten Experimenten – die Faktoren des Stoffwechselvorgangs der Fotosynthese dar und leiten die Wortgleichung ab. Auf dieser Grundlage erläutern sie die Bedeutung der Pflanzen als Produzenten für die Ausgangsstoffe der Zellatmung und damit für das vielfältige Leben auf der Erde.</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F10</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DA2838" w:rsidP="000957B4">
            <w:pPr>
              <w:spacing w:before="60" w:after="60"/>
              <w:rPr>
                <w:rFonts w:ascii="Arial" w:hAnsi="Arial"/>
              </w:rPr>
            </w:pPr>
            <w:r w:rsidRPr="00DA2838">
              <w:rPr>
                <w:rFonts w:ascii="Arial" w:hAnsi="Arial"/>
              </w:rPr>
              <w:t>stellen die Bedeutung der Fotosynthese für die Pflanzen selbst dar, und vergleichen sie mit der Zellatmung. Somit begreifen sie die Fotosynthese als einzigartigen Energieumwandlungsprozess.</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F11</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ordnen die Bestandteile der Organsysteme Verdauung, Herz-Kreislaufsystem, Nerven- und Hormonsystem den jeweiligen Funktionen zu. Durch diese grundlegenden Kenntnisse erlangen sie die Voraussetzung für einen selbstbestimmten und damit gesundheitserhaltenden und -förderlichen Umgang mit dem eigenen Körper.</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F12</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erläutern das Zusammenwirken einzelner Organsysteme (z. B. zwischen Verdauungs- und Kreislaufsystem). Dadurch begreifen sie das Zusammenspiel der Organsysteme im eigenen Organismus als Voraussetzung für einen selbstbestimmten Umgang mit dem eigenen Körper.</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F13</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leiten anhand eines Überblicks über die Sinnesorgane des Menschen das allgemeine Prinzip der Leistung von Sinneszellen ab. Damit erlangen sie eine Vorstellung von Reizaufnahme und Reizverarbeitung als notwendige Voraussetzung für die Kommunikation mit der Umwelt und den Mitmenschen.</w:t>
            </w:r>
          </w:p>
        </w:tc>
      </w:tr>
      <w:tr w:rsidR="0082456E" w:rsidRPr="00BB0D53" w:rsidTr="001E3E07">
        <w:trPr>
          <w:trHeight w:val="397"/>
        </w:trPr>
        <w:tc>
          <w:tcPr>
            <w:tcW w:w="15393" w:type="dxa"/>
            <w:gridSpan w:val="2"/>
            <w:tcBorders>
              <w:top w:val="single" w:sz="4" w:space="0" w:color="000000"/>
              <w:left w:val="single" w:sz="4" w:space="0" w:color="000000"/>
              <w:bottom w:val="single" w:sz="4" w:space="0" w:color="000000"/>
              <w:right w:val="single" w:sz="4" w:space="0" w:color="000000"/>
            </w:tcBorders>
            <w:shd w:val="clear" w:color="auto" w:fill="auto"/>
          </w:tcPr>
          <w:p w:rsidR="0082456E" w:rsidRPr="0082456E" w:rsidRDefault="0082456E" w:rsidP="000957B4">
            <w:pPr>
              <w:spacing w:before="60" w:after="60"/>
              <w:rPr>
                <w:rFonts w:ascii="Arial" w:hAnsi="Arial"/>
              </w:rPr>
            </w:pPr>
          </w:p>
        </w:tc>
      </w:tr>
      <w:tr w:rsidR="0082456E" w:rsidRPr="00BB0D53" w:rsidTr="001E3E07">
        <w:trPr>
          <w:trHeight w:val="397"/>
        </w:trPr>
        <w:tc>
          <w:tcPr>
            <w:tcW w:w="15393" w:type="dxa"/>
            <w:gridSpan w:val="2"/>
            <w:tcBorders>
              <w:top w:val="single" w:sz="4" w:space="0" w:color="000000"/>
              <w:left w:val="single" w:sz="4" w:space="0" w:color="000000"/>
              <w:bottom w:val="single" w:sz="4" w:space="0" w:color="000000"/>
              <w:right w:val="single" w:sz="4" w:space="0" w:color="000000"/>
            </w:tcBorders>
            <w:shd w:val="clear" w:color="auto" w:fill="auto"/>
          </w:tcPr>
          <w:p w:rsidR="0082456E" w:rsidRPr="0082456E" w:rsidRDefault="0082456E" w:rsidP="000957B4">
            <w:pPr>
              <w:spacing w:before="60" w:after="60"/>
              <w:rPr>
                <w:rFonts w:ascii="Arial" w:hAnsi="Arial"/>
              </w:rPr>
            </w:pP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F14</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beschreiben auch mithilfe von Abbildungen, Modellen bzw. Experimenten den Bau und die Funktion des Ohrs. Dadurch entwickeln sie eine Vorstellung der Reizaufnahme aus der Umwelt durch ein Sinnesorgan und leiten Schutzmaßnahmen ab.</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F15</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vergleichen Nerven- und Hormonsystem und verfügen dadurch über das grundlegende Verständnis von zwei unterschiedlichen Steuerungsmechanismen des Körpers.</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F16</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stellen einen Zusammenhang zwischen Atmung und Verdauung her, um Stoffwechselvorgänge als essenzielle Energielieferanten für alle körperlichen und geistigen Tätigkeiten zu begründen und damit eine verantwortungsbewusste Nahrungsaufnahme zu fördern.</w:t>
            </w:r>
          </w:p>
        </w:tc>
      </w:tr>
      <w:tr w:rsidR="000957B4" w:rsidRPr="00BB0D53" w:rsidTr="00823C8E">
        <w:trPr>
          <w:trHeight w:val="397"/>
        </w:trPr>
        <w:tc>
          <w:tcPr>
            <w:tcW w:w="708" w:type="dxa"/>
            <w:tcBorders>
              <w:top w:val="single" w:sz="4" w:space="0" w:color="000000"/>
              <w:left w:val="single" w:sz="4" w:space="0" w:color="000000"/>
              <w:bottom w:val="single" w:sz="4" w:space="0" w:color="000000"/>
            </w:tcBorders>
            <w:shd w:val="clear" w:color="auto" w:fill="auto"/>
          </w:tcPr>
          <w:p w:rsidR="000957B4" w:rsidRPr="000957B4" w:rsidRDefault="000957B4" w:rsidP="000957B4">
            <w:pPr>
              <w:spacing w:before="60" w:after="60"/>
              <w:rPr>
                <w:rFonts w:ascii="Arial" w:hAnsi="Arial"/>
                <w:b/>
              </w:rPr>
            </w:pPr>
            <w:r w:rsidRPr="000957B4">
              <w:rPr>
                <w:rFonts w:ascii="Arial" w:hAnsi="Arial"/>
                <w:b/>
              </w:rPr>
              <w:t>F17</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Pr>
          <w:p w:rsidR="000957B4" w:rsidRPr="000957B4" w:rsidRDefault="0082456E" w:rsidP="000957B4">
            <w:pPr>
              <w:spacing w:before="60" w:after="60"/>
              <w:rPr>
                <w:rFonts w:ascii="Arial" w:hAnsi="Arial"/>
              </w:rPr>
            </w:pPr>
            <w:r w:rsidRPr="0082456E">
              <w:rPr>
                <w:rFonts w:ascii="Arial" w:hAnsi="Arial"/>
              </w:rPr>
              <w:t>leiten aus der Kenntnis möglicher Gefahren für einzelne Organe oder Organsysteme angemessene Prophylaxen ab und schlagen für mögliche Schädigungen sinnvolle Behandlungsmöglichkeiten vor. Dadurch entwickeln sie ein Bewusstsein für die Notwendigkeit, den eigenen Körper zu schützen.</w:t>
            </w:r>
          </w:p>
        </w:tc>
      </w:tr>
    </w:tbl>
    <w:p w:rsidR="00893A4E" w:rsidRDefault="00893A4E" w:rsidP="006965F2">
      <w:pPr>
        <w:tabs>
          <w:tab w:val="left" w:pos="567"/>
        </w:tabs>
        <w:rPr>
          <w:rFonts w:ascii="Arial" w:hAnsi="Arial" w:cs="Arial"/>
        </w:rPr>
      </w:pPr>
    </w:p>
    <w:p w:rsidR="00893A4E" w:rsidRDefault="00893A4E"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82456E" w:rsidRDefault="0082456E"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p w:rsidR="000957B4" w:rsidRDefault="000957B4" w:rsidP="006965F2">
      <w:pPr>
        <w:tabs>
          <w:tab w:val="left" w:pos="567"/>
        </w:tabs>
        <w:rPr>
          <w:rFonts w:ascii="Arial" w:hAnsi="Arial" w:cs="Arial"/>
        </w:rPr>
      </w:pPr>
    </w:p>
    <w:tbl>
      <w:tblPr>
        <w:tblW w:w="3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04"/>
        <w:gridCol w:w="1134"/>
        <w:gridCol w:w="3686"/>
        <w:gridCol w:w="3118"/>
        <w:gridCol w:w="1707"/>
        <w:gridCol w:w="5109"/>
        <w:gridCol w:w="4822"/>
        <w:gridCol w:w="4823"/>
      </w:tblGrid>
      <w:tr w:rsidR="00893A4E" w:rsidRPr="00621053" w:rsidTr="00123F2F">
        <w:trPr>
          <w:gridAfter w:val="3"/>
          <w:wAfter w:w="14754" w:type="dxa"/>
          <w:tblHeader/>
        </w:trPr>
        <w:tc>
          <w:tcPr>
            <w:tcW w:w="708" w:type="dxa"/>
            <w:tcBorders>
              <w:top w:val="single" w:sz="4" w:space="0" w:color="FFFFFF"/>
              <w:left w:val="single" w:sz="4" w:space="0" w:color="999999"/>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lastRenderedPageBreak/>
              <w:t>Std.</w:t>
            </w:r>
          </w:p>
        </w:tc>
        <w:tc>
          <w:tcPr>
            <w:tcW w:w="5104"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Thema im Schülerbuch</w:t>
            </w:r>
          </w:p>
        </w:tc>
        <w:tc>
          <w:tcPr>
            <w:tcW w:w="1134"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sidRPr="00621053">
              <w:rPr>
                <w:rFonts w:ascii="Arial" w:hAnsi="Arial" w:cs="Arial"/>
                <w:b/>
                <w:color w:val="FFFFFF"/>
              </w:rPr>
              <w:t>Seite</w:t>
            </w:r>
          </w:p>
        </w:tc>
        <w:tc>
          <w:tcPr>
            <w:tcW w:w="3686" w:type="dxa"/>
            <w:tcBorders>
              <w:top w:val="single" w:sz="4" w:space="0" w:color="FFFFFF"/>
              <w:left w:val="single" w:sz="4" w:space="0" w:color="FFFFFF"/>
              <w:bottom w:val="single" w:sz="4" w:space="0" w:color="999999"/>
              <w:right w:val="single" w:sz="4" w:space="0" w:color="FFFFFF"/>
            </w:tcBorders>
            <w:shd w:val="clear" w:color="auto" w:fill="99CC00"/>
          </w:tcPr>
          <w:p w:rsidR="00893A4E" w:rsidRDefault="00893A4E" w:rsidP="00823C8E">
            <w:pPr>
              <w:spacing w:before="60" w:after="60"/>
              <w:rPr>
                <w:rFonts w:ascii="Arial" w:hAnsi="Arial" w:cs="Arial"/>
                <w:b/>
                <w:color w:val="FFFFFF"/>
              </w:rPr>
            </w:pPr>
            <w:r>
              <w:rPr>
                <w:rFonts w:ascii="Arial" w:hAnsi="Arial" w:cs="Arial"/>
                <w:b/>
                <w:color w:val="FFFFFF"/>
              </w:rPr>
              <w:t>Inhalte</w:t>
            </w:r>
          </w:p>
        </w:tc>
        <w:tc>
          <w:tcPr>
            <w:tcW w:w="3118"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Kompetenzen</w:t>
            </w:r>
          </w:p>
        </w:tc>
        <w:tc>
          <w:tcPr>
            <w:tcW w:w="1707" w:type="dxa"/>
            <w:tcBorders>
              <w:top w:val="single" w:sz="4" w:space="0" w:color="FFFFFF"/>
              <w:left w:val="single" w:sz="4" w:space="0" w:color="FFFFFF"/>
              <w:bottom w:val="single" w:sz="4" w:space="0" w:color="999999"/>
              <w:right w:val="single" w:sz="4" w:space="0" w:color="FFFFFF"/>
            </w:tcBorders>
            <w:shd w:val="clear" w:color="auto" w:fill="99CC00"/>
          </w:tcPr>
          <w:p w:rsidR="00893A4E" w:rsidRPr="00621053" w:rsidRDefault="00893A4E" w:rsidP="00823C8E">
            <w:pPr>
              <w:spacing w:before="60" w:after="60"/>
              <w:rPr>
                <w:rFonts w:ascii="Arial" w:hAnsi="Arial" w:cs="Arial"/>
                <w:b/>
                <w:color w:val="FFFFFF"/>
              </w:rPr>
            </w:pPr>
            <w:r>
              <w:rPr>
                <w:rFonts w:ascii="Arial" w:hAnsi="Arial" w:cs="Arial"/>
                <w:b/>
                <w:color w:val="FFFFFF"/>
              </w:rPr>
              <w:t>Mein Unterrichts</w:t>
            </w:r>
            <w:r w:rsidRPr="00621053">
              <w:rPr>
                <w:rFonts w:ascii="Arial" w:hAnsi="Arial" w:cs="Arial"/>
                <w:b/>
                <w:color w:val="FFFFFF"/>
              </w:rPr>
              <w:t>plan</w:t>
            </w:r>
          </w:p>
        </w:tc>
      </w:tr>
      <w:tr w:rsidR="00893A4E"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893A4E" w:rsidP="00844123">
            <w:pPr>
              <w:spacing w:before="60" w:after="60"/>
              <w:jc w:val="center"/>
              <w:rPr>
                <w:rFonts w:ascii="Arial" w:hAnsi="Arial" w:cs="Arial"/>
              </w:rPr>
            </w:pPr>
            <w:r>
              <w:rPr>
                <w:rFonts w:ascii="Arial" w:hAnsi="Arial" w:cs="Arial"/>
              </w:rPr>
              <w:t>1</w:t>
            </w:r>
            <w:r w:rsidR="00844123">
              <w:rPr>
                <w:rFonts w:ascii="Arial" w:hAnsi="Arial" w:cs="Arial"/>
              </w:rPr>
              <w:t>0</w:t>
            </w:r>
          </w:p>
        </w:tc>
        <w:tc>
          <w:tcPr>
            <w:tcW w:w="14749" w:type="dxa"/>
            <w:gridSpan w:val="5"/>
            <w:tcBorders>
              <w:top w:val="single" w:sz="4" w:space="0" w:color="999999"/>
              <w:left w:val="single" w:sz="4" w:space="0" w:color="999999"/>
              <w:bottom w:val="single" w:sz="4" w:space="0" w:color="999999"/>
              <w:right w:val="single" w:sz="4" w:space="0" w:color="999999"/>
            </w:tcBorders>
            <w:vAlign w:val="center"/>
          </w:tcPr>
          <w:p w:rsidR="00893A4E" w:rsidRPr="00D623D3" w:rsidRDefault="00893A4E" w:rsidP="00CE4DAD">
            <w:pPr>
              <w:spacing w:before="60" w:after="60"/>
              <w:rPr>
                <w:rFonts w:ascii="Arial" w:hAnsi="Arial" w:cs="Arial"/>
                <w:b/>
                <w:bCs/>
                <w:sz w:val="24"/>
              </w:rPr>
            </w:pPr>
            <w:r w:rsidRPr="00D623D3">
              <w:rPr>
                <w:rFonts w:ascii="Arial" w:hAnsi="Arial" w:cs="Arial"/>
                <w:b/>
                <w:bCs/>
                <w:sz w:val="24"/>
                <w:szCs w:val="24"/>
              </w:rPr>
              <w:t xml:space="preserve">1 </w:t>
            </w:r>
            <w:r w:rsidR="00567E72">
              <w:rPr>
                <w:rFonts w:ascii="Arial" w:hAnsi="Arial" w:cs="Arial"/>
                <w:b/>
                <w:bCs/>
                <w:sz w:val="24"/>
                <w:szCs w:val="24"/>
              </w:rPr>
              <w:t>Die Zelle – Grundbaustein aller Lebewesen</w:t>
            </w:r>
            <w:r w:rsidRPr="00D623D3">
              <w:rPr>
                <w:rFonts w:ascii="Arial" w:hAnsi="Arial" w:cs="Arial"/>
                <w:b/>
                <w:bCs/>
                <w:sz w:val="24"/>
                <w:szCs w:val="24"/>
              </w:rPr>
              <w:t xml:space="preserve"> (S. </w:t>
            </w:r>
            <w:r w:rsidR="00567E72">
              <w:rPr>
                <w:rFonts w:ascii="Arial" w:hAnsi="Arial" w:cs="Arial"/>
                <w:b/>
                <w:bCs/>
                <w:sz w:val="24"/>
                <w:szCs w:val="24"/>
              </w:rPr>
              <w:t>6</w:t>
            </w:r>
            <w:r w:rsidRPr="00D623D3">
              <w:rPr>
                <w:rFonts w:ascii="Arial" w:hAnsi="Arial" w:cs="Arial"/>
                <w:b/>
                <w:bCs/>
                <w:sz w:val="24"/>
                <w:szCs w:val="24"/>
              </w:rPr>
              <w:t>–</w:t>
            </w:r>
            <w:r w:rsidR="00CE4DAD">
              <w:rPr>
                <w:rFonts w:ascii="Arial" w:hAnsi="Arial" w:cs="Arial"/>
                <w:b/>
                <w:bCs/>
                <w:sz w:val="24"/>
                <w:szCs w:val="24"/>
              </w:rPr>
              <w:t>27</w:t>
            </w:r>
            <w:r w:rsidRPr="00D623D3">
              <w:rPr>
                <w:rFonts w:ascii="Arial" w:hAnsi="Arial" w:cs="Arial"/>
                <w:b/>
                <w:bCs/>
                <w:sz w:val="24"/>
                <w:szCs w:val="24"/>
              </w:rPr>
              <w:t>)</w:t>
            </w:r>
          </w:p>
        </w:tc>
      </w:tr>
      <w:tr w:rsidR="00893A4E" w:rsidRPr="00621053" w:rsidTr="00452ED8">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Pr="00621053" w:rsidRDefault="00893A4E"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CE4DAD" w:rsidRDefault="00CE4DAD" w:rsidP="00452ED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Organisationsebenen</w:t>
            </w:r>
            <w:r w:rsidR="00110D58">
              <w:rPr>
                <w:rFonts w:ascii="Arial" w:hAnsi="Arial" w:cs="Arial"/>
                <w:b/>
              </w:rPr>
              <w:br/>
            </w:r>
          </w:p>
          <w:p w:rsidR="00893A4E" w:rsidRDefault="00823C8E" w:rsidP="00452ED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Le</w:t>
            </w:r>
            <w:r w:rsidR="00CE4DAD">
              <w:rPr>
                <w:rFonts w:ascii="Arial" w:hAnsi="Arial" w:cs="Arial"/>
                <w:b/>
              </w:rPr>
              <w:t>bewesen bestehen aus Zellen</w:t>
            </w:r>
          </w:p>
          <w:p w:rsidR="00CE4DAD" w:rsidRDefault="002269D3" w:rsidP="00452ED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FFC000"/>
              </w:rPr>
              <w:t>INFOGRAFIK:</w:t>
            </w:r>
            <w:r w:rsidR="00CE4DAD" w:rsidRPr="00823C8E">
              <w:rPr>
                <w:rFonts w:ascii="Arial" w:hAnsi="Arial" w:cs="Arial"/>
                <w:b/>
                <w:color w:val="FFC000"/>
              </w:rPr>
              <w:t xml:space="preserve"> </w:t>
            </w:r>
            <w:r w:rsidR="00CE4DAD">
              <w:rPr>
                <w:rFonts w:ascii="Arial" w:hAnsi="Arial" w:cs="Arial"/>
                <w:b/>
              </w:rPr>
              <w:t>Pflanzenzelle und Tierzelle im</w:t>
            </w:r>
            <w:r w:rsidR="00110D58">
              <w:rPr>
                <w:rFonts w:ascii="Arial" w:hAnsi="Arial" w:cs="Arial"/>
                <w:b/>
              </w:rPr>
              <w:br/>
            </w:r>
            <w:r w:rsidR="00CE4DAD">
              <w:rPr>
                <w:rFonts w:ascii="Arial" w:hAnsi="Arial" w:cs="Arial"/>
                <w:b/>
              </w:rPr>
              <w:t>Vergleich</w:t>
            </w:r>
          </w:p>
          <w:p w:rsidR="00112ABD" w:rsidRDefault="00823C8E" w:rsidP="00452ED8">
            <w:pPr>
              <w:pStyle w:val="Textkrper"/>
              <w:numPr>
                <w:ilvl w:val="0"/>
                <w:numId w:val="0"/>
              </w:numPr>
              <w:tabs>
                <w:tab w:val="left" w:pos="708"/>
              </w:tabs>
              <w:autoSpaceDE w:val="0"/>
              <w:autoSpaceDN w:val="0"/>
              <w:adjustRightInd w:val="0"/>
              <w:spacing w:before="60" w:after="60"/>
              <w:rPr>
                <w:rFonts w:ascii="Arial" w:hAnsi="Arial" w:cs="Arial"/>
                <w:b/>
              </w:rPr>
            </w:pPr>
            <w:r w:rsidRPr="00D139FF">
              <w:rPr>
                <w:rFonts w:ascii="Arial" w:hAnsi="Arial" w:cs="Arial"/>
                <w:b/>
                <w:color w:val="92D050"/>
              </w:rPr>
              <w:t>WERKSTATT:</w:t>
            </w:r>
            <w:r>
              <w:rPr>
                <w:rFonts w:ascii="Arial" w:hAnsi="Arial" w:cs="Arial"/>
                <w:b/>
                <w:color w:val="92D050"/>
              </w:rPr>
              <w:t xml:space="preserve"> </w:t>
            </w:r>
            <w:r w:rsidR="00CE4DAD">
              <w:rPr>
                <w:rFonts w:ascii="Arial" w:hAnsi="Arial" w:cs="Arial"/>
                <w:b/>
              </w:rPr>
              <w:t>Wir untersuchen Zellen</w:t>
            </w:r>
            <w:r w:rsidR="00112ABD">
              <w:rPr>
                <w:rFonts w:ascii="Arial" w:hAnsi="Arial" w:cs="Arial"/>
                <w:b/>
              </w:rPr>
              <w:br/>
            </w:r>
          </w:p>
          <w:p w:rsidR="00CE4DAD" w:rsidRDefault="00CE4DAD" w:rsidP="00452ED8">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FF0000"/>
              </w:rPr>
              <w:t>STRATEGIE:</w:t>
            </w:r>
            <w:r>
              <w:rPr>
                <w:rFonts w:ascii="Arial" w:hAnsi="Arial" w:cs="Arial"/>
                <w:b/>
              </w:rPr>
              <w:t xml:space="preserve"> Modelle entwickeln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893A4E" w:rsidRPr="00621053" w:rsidRDefault="00CE4DAD" w:rsidP="00CE4DAD">
            <w:pPr>
              <w:spacing w:before="60" w:after="60" w:line="360" w:lineRule="auto"/>
              <w:rPr>
                <w:rFonts w:ascii="Arial" w:hAnsi="Arial" w:cs="Arial"/>
              </w:rPr>
            </w:pPr>
            <w:r>
              <w:rPr>
                <w:rFonts w:ascii="Arial" w:hAnsi="Arial" w:cs="Arial"/>
              </w:rPr>
              <w:t>8</w:t>
            </w:r>
            <w:r w:rsidR="00893A4E">
              <w:rPr>
                <w:rFonts w:ascii="Arial" w:hAnsi="Arial" w:cs="Arial"/>
              </w:rPr>
              <w:t>–</w:t>
            </w:r>
            <w:r>
              <w:rPr>
                <w:rFonts w:ascii="Arial" w:hAnsi="Arial" w:cs="Arial"/>
              </w:rPr>
              <w:t>15</w:t>
            </w:r>
          </w:p>
        </w:tc>
        <w:tc>
          <w:tcPr>
            <w:tcW w:w="3686" w:type="dxa"/>
            <w:tcBorders>
              <w:top w:val="single" w:sz="4" w:space="0" w:color="999999"/>
              <w:left w:val="single" w:sz="4" w:space="0" w:color="999999"/>
              <w:bottom w:val="single" w:sz="4" w:space="0" w:color="999999"/>
              <w:right w:val="single" w:sz="4" w:space="0" w:color="999999"/>
            </w:tcBorders>
          </w:tcPr>
          <w:p w:rsidR="00893A4E" w:rsidRDefault="007E7570" w:rsidP="00823C8E">
            <w:pPr>
              <w:pStyle w:val="Textkrper"/>
              <w:numPr>
                <w:ilvl w:val="0"/>
                <w:numId w:val="0"/>
              </w:numPr>
              <w:spacing w:before="60" w:after="60"/>
              <w:rPr>
                <w:rFonts w:ascii="Arial" w:hAnsi="Arial" w:cs="Arial"/>
              </w:rPr>
            </w:pPr>
            <w:r>
              <w:rPr>
                <w:rFonts w:ascii="Arial" w:hAnsi="Arial" w:cs="Arial"/>
              </w:rPr>
              <w:t xml:space="preserve">Aufbau </w:t>
            </w:r>
            <w:r w:rsidR="00110D58">
              <w:rPr>
                <w:rFonts w:ascii="Arial" w:hAnsi="Arial" w:cs="Arial"/>
              </w:rPr>
              <w:t>des Organismus in Organsystemen</w:t>
            </w:r>
          </w:p>
          <w:p w:rsidR="00893A4E" w:rsidRDefault="00110D58" w:rsidP="00823C8E">
            <w:pPr>
              <w:pStyle w:val="Textkrper"/>
              <w:numPr>
                <w:ilvl w:val="0"/>
                <w:numId w:val="0"/>
              </w:numPr>
              <w:spacing w:before="60" w:after="60"/>
              <w:rPr>
                <w:rFonts w:ascii="Arial" w:hAnsi="Arial" w:cs="Arial"/>
              </w:rPr>
            </w:pPr>
            <w:r>
              <w:rPr>
                <w:rFonts w:ascii="Arial" w:hAnsi="Arial" w:cs="Arial"/>
              </w:rPr>
              <w:t>Tierische und pflanzliche Zelltypen</w:t>
            </w:r>
          </w:p>
          <w:p w:rsidR="00893A4E" w:rsidRDefault="00112ABD" w:rsidP="00823C8E">
            <w:pPr>
              <w:pStyle w:val="Textkrper"/>
              <w:numPr>
                <w:ilvl w:val="0"/>
                <w:numId w:val="0"/>
              </w:numPr>
              <w:spacing w:before="60" w:after="60"/>
              <w:rPr>
                <w:rFonts w:ascii="Arial" w:hAnsi="Arial" w:cs="Arial"/>
              </w:rPr>
            </w:pPr>
            <w:r>
              <w:rPr>
                <w:rFonts w:ascii="Arial" w:hAnsi="Arial" w:cs="Arial"/>
              </w:rPr>
              <w:t xml:space="preserve">Aufbau von </w:t>
            </w:r>
            <w:r w:rsidR="00110D58">
              <w:rPr>
                <w:rFonts w:ascii="Arial" w:hAnsi="Arial" w:cs="Arial"/>
              </w:rPr>
              <w:t>Pflanzen- und Tierzelle</w:t>
            </w:r>
            <w:r>
              <w:rPr>
                <w:rFonts w:ascii="Arial" w:hAnsi="Arial" w:cs="Arial"/>
              </w:rPr>
              <w:t xml:space="preserve"> auf elektronmikroskopischer Ebene</w:t>
            </w:r>
          </w:p>
          <w:p w:rsidR="00112ABD" w:rsidRDefault="00112ABD" w:rsidP="00823C8E">
            <w:pPr>
              <w:pStyle w:val="Textkrper"/>
              <w:numPr>
                <w:ilvl w:val="0"/>
                <w:numId w:val="0"/>
              </w:numPr>
              <w:spacing w:before="60" w:after="60"/>
              <w:rPr>
                <w:rFonts w:ascii="Arial" w:hAnsi="Arial" w:cs="Arial"/>
              </w:rPr>
            </w:pPr>
            <w:r>
              <w:rPr>
                <w:rFonts w:ascii="Arial" w:hAnsi="Arial" w:cs="Arial"/>
              </w:rPr>
              <w:t>Nasspräparate von Tier- und Pflanzenzelle erstellen und zeichnen</w:t>
            </w:r>
          </w:p>
          <w:p w:rsidR="00893A4E" w:rsidRPr="00621053" w:rsidRDefault="00452ED8" w:rsidP="00823C8E">
            <w:pPr>
              <w:pStyle w:val="Textkrper"/>
              <w:numPr>
                <w:ilvl w:val="0"/>
                <w:numId w:val="0"/>
              </w:numPr>
              <w:spacing w:before="60" w:after="60"/>
              <w:rPr>
                <w:rFonts w:ascii="Arial" w:hAnsi="Arial" w:cs="Arial"/>
              </w:rPr>
            </w:pPr>
            <w:r>
              <w:rPr>
                <w:rFonts w:ascii="Arial" w:hAnsi="Arial" w:cs="Arial"/>
              </w:rPr>
              <w:t xml:space="preserve">Vom </w:t>
            </w:r>
            <w:r w:rsidR="00112ABD">
              <w:rPr>
                <w:rFonts w:ascii="Arial" w:hAnsi="Arial" w:cs="Arial"/>
              </w:rPr>
              <w:t>Original zum Modell</w:t>
            </w:r>
          </w:p>
        </w:tc>
        <w:tc>
          <w:tcPr>
            <w:tcW w:w="3118" w:type="dxa"/>
            <w:tcBorders>
              <w:top w:val="single" w:sz="4" w:space="0" w:color="999999"/>
              <w:left w:val="single" w:sz="4" w:space="0" w:color="999999"/>
              <w:bottom w:val="single" w:sz="4" w:space="0" w:color="999999"/>
              <w:right w:val="single" w:sz="4" w:space="0" w:color="999999"/>
            </w:tcBorders>
          </w:tcPr>
          <w:p w:rsidR="00893A4E" w:rsidRDefault="00893A4E" w:rsidP="00823C8E">
            <w:pPr>
              <w:pStyle w:val="Textkrper"/>
              <w:numPr>
                <w:ilvl w:val="0"/>
                <w:numId w:val="0"/>
              </w:numPr>
              <w:spacing w:before="60" w:after="60"/>
              <w:rPr>
                <w:rFonts w:ascii="Arial" w:hAnsi="Arial" w:cs="Arial"/>
              </w:rPr>
            </w:pPr>
            <w:r>
              <w:rPr>
                <w:rFonts w:ascii="Arial" w:hAnsi="Arial" w:cs="Arial"/>
              </w:rPr>
              <w:t>E</w:t>
            </w:r>
            <w:r w:rsidR="00EB41E8">
              <w:rPr>
                <w:rFonts w:ascii="Arial" w:hAnsi="Arial" w:cs="Arial"/>
              </w:rPr>
              <w:t>2</w:t>
            </w:r>
            <w:r>
              <w:rPr>
                <w:rFonts w:ascii="Arial" w:hAnsi="Arial" w:cs="Arial"/>
              </w:rPr>
              <w:t xml:space="preserve">, </w:t>
            </w:r>
            <w:r w:rsidR="009F5F4D">
              <w:rPr>
                <w:rFonts w:ascii="Arial" w:hAnsi="Arial" w:cs="Arial"/>
              </w:rPr>
              <w:t xml:space="preserve">E10, K3, </w:t>
            </w:r>
            <w:r>
              <w:rPr>
                <w:rFonts w:ascii="Arial" w:hAnsi="Arial" w:cs="Arial"/>
              </w:rPr>
              <w:t xml:space="preserve">K4, </w:t>
            </w:r>
            <w:r w:rsidR="009F5F4D">
              <w:rPr>
                <w:rFonts w:ascii="Arial" w:hAnsi="Arial" w:cs="Arial"/>
              </w:rPr>
              <w:t xml:space="preserve">K5, </w:t>
            </w:r>
            <w:r>
              <w:rPr>
                <w:rFonts w:ascii="Arial" w:hAnsi="Arial" w:cs="Arial"/>
              </w:rPr>
              <w:t>F</w:t>
            </w:r>
            <w:r w:rsidR="009F5F4D">
              <w:rPr>
                <w:rFonts w:ascii="Arial" w:hAnsi="Arial" w:cs="Arial"/>
              </w:rPr>
              <w:t>3</w:t>
            </w:r>
            <w:r w:rsidR="009F5F4D">
              <w:rPr>
                <w:rFonts w:ascii="Arial" w:hAnsi="Arial" w:cs="Arial"/>
              </w:rPr>
              <w:br/>
            </w:r>
          </w:p>
          <w:p w:rsidR="00893A4E" w:rsidRDefault="00EB41E8" w:rsidP="00823C8E">
            <w:pPr>
              <w:pStyle w:val="Textkrper"/>
              <w:numPr>
                <w:ilvl w:val="0"/>
                <w:numId w:val="0"/>
              </w:numPr>
              <w:spacing w:before="60" w:after="60"/>
              <w:rPr>
                <w:rFonts w:ascii="Arial" w:hAnsi="Arial" w:cs="Arial"/>
              </w:rPr>
            </w:pPr>
            <w:r>
              <w:rPr>
                <w:rFonts w:ascii="Arial" w:hAnsi="Arial" w:cs="Arial"/>
              </w:rPr>
              <w:t>E</w:t>
            </w:r>
            <w:r w:rsidR="00E91E87">
              <w:rPr>
                <w:rFonts w:ascii="Arial" w:hAnsi="Arial" w:cs="Arial"/>
              </w:rPr>
              <w:t>2, E</w:t>
            </w:r>
            <w:r>
              <w:rPr>
                <w:rFonts w:ascii="Arial" w:hAnsi="Arial" w:cs="Arial"/>
              </w:rPr>
              <w:t xml:space="preserve">3, K4, </w:t>
            </w:r>
            <w:r w:rsidR="00E91E87">
              <w:rPr>
                <w:rFonts w:ascii="Arial" w:hAnsi="Arial" w:cs="Arial"/>
              </w:rPr>
              <w:t xml:space="preserve">K5, </w:t>
            </w:r>
            <w:r>
              <w:rPr>
                <w:rFonts w:ascii="Arial" w:hAnsi="Arial" w:cs="Arial"/>
              </w:rPr>
              <w:t>F</w:t>
            </w:r>
            <w:r w:rsidR="00E91E87">
              <w:rPr>
                <w:rFonts w:ascii="Arial" w:hAnsi="Arial" w:cs="Arial"/>
              </w:rPr>
              <w:t>1</w:t>
            </w:r>
          </w:p>
          <w:p w:rsidR="00893A4E" w:rsidRDefault="00EB41E8" w:rsidP="00823C8E">
            <w:pPr>
              <w:pStyle w:val="Textkrper"/>
              <w:numPr>
                <w:ilvl w:val="0"/>
                <w:numId w:val="0"/>
              </w:numPr>
              <w:spacing w:before="60" w:after="60"/>
              <w:rPr>
                <w:rFonts w:ascii="Arial" w:hAnsi="Arial" w:cs="Arial"/>
              </w:rPr>
            </w:pPr>
            <w:r>
              <w:rPr>
                <w:rFonts w:ascii="Arial" w:hAnsi="Arial" w:cs="Arial"/>
              </w:rPr>
              <w:t>E</w:t>
            </w:r>
            <w:r w:rsidR="00E91E87">
              <w:rPr>
                <w:rFonts w:ascii="Arial" w:hAnsi="Arial" w:cs="Arial"/>
              </w:rPr>
              <w:t>2, E</w:t>
            </w:r>
            <w:r>
              <w:rPr>
                <w:rFonts w:ascii="Arial" w:hAnsi="Arial" w:cs="Arial"/>
              </w:rPr>
              <w:t>3</w:t>
            </w:r>
            <w:r w:rsidR="00893A4E">
              <w:rPr>
                <w:rFonts w:ascii="Arial" w:hAnsi="Arial" w:cs="Arial"/>
              </w:rPr>
              <w:t>, K</w:t>
            </w:r>
            <w:r w:rsidR="00E91E87">
              <w:rPr>
                <w:rFonts w:ascii="Arial" w:hAnsi="Arial" w:cs="Arial"/>
              </w:rPr>
              <w:t>3, K5,</w:t>
            </w:r>
            <w:r w:rsidR="00893A4E">
              <w:rPr>
                <w:rFonts w:ascii="Arial" w:hAnsi="Arial" w:cs="Arial"/>
              </w:rPr>
              <w:t xml:space="preserve"> F</w:t>
            </w:r>
            <w:r w:rsidR="00E91E87">
              <w:rPr>
                <w:rFonts w:ascii="Arial" w:hAnsi="Arial" w:cs="Arial"/>
              </w:rPr>
              <w:t>2</w:t>
            </w:r>
            <w:r w:rsidR="008C50E6">
              <w:rPr>
                <w:rFonts w:ascii="Arial" w:hAnsi="Arial" w:cs="Arial"/>
              </w:rPr>
              <w:br/>
            </w:r>
          </w:p>
          <w:p w:rsidR="00893A4E" w:rsidRDefault="00EB41E8" w:rsidP="008C50E6">
            <w:pPr>
              <w:pStyle w:val="Textkrper"/>
              <w:numPr>
                <w:ilvl w:val="0"/>
                <w:numId w:val="0"/>
              </w:numPr>
              <w:spacing w:before="60" w:after="60"/>
              <w:rPr>
                <w:rFonts w:ascii="Arial" w:hAnsi="Arial" w:cs="Arial"/>
              </w:rPr>
            </w:pPr>
            <w:r>
              <w:rPr>
                <w:rFonts w:ascii="Arial" w:hAnsi="Arial" w:cs="Arial"/>
              </w:rPr>
              <w:t xml:space="preserve">E1, E2, E4, K2, </w:t>
            </w:r>
            <w:r w:rsidR="008C50E6">
              <w:rPr>
                <w:rFonts w:ascii="Arial" w:hAnsi="Arial" w:cs="Arial"/>
              </w:rPr>
              <w:t xml:space="preserve">K3, </w:t>
            </w:r>
            <w:r>
              <w:rPr>
                <w:rFonts w:ascii="Arial" w:hAnsi="Arial" w:cs="Arial"/>
              </w:rPr>
              <w:t>K4, F</w:t>
            </w:r>
            <w:r w:rsidR="008C50E6">
              <w:rPr>
                <w:rFonts w:ascii="Arial" w:hAnsi="Arial" w:cs="Arial"/>
              </w:rPr>
              <w:t>1</w:t>
            </w:r>
            <w:r w:rsidR="008C50E6">
              <w:rPr>
                <w:rFonts w:ascii="Arial" w:hAnsi="Arial" w:cs="Arial"/>
              </w:rPr>
              <w:br/>
            </w:r>
          </w:p>
          <w:p w:rsidR="008C50E6" w:rsidRPr="00621053" w:rsidRDefault="008C50E6" w:rsidP="008C50E6">
            <w:pPr>
              <w:pStyle w:val="Textkrper"/>
              <w:numPr>
                <w:ilvl w:val="0"/>
                <w:numId w:val="0"/>
              </w:numPr>
              <w:spacing w:before="60" w:after="60"/>
              <w:rPr>
                <w:rFonts w:ascii="Arial" w:hAnsi="Arial" w:cs="Arial"/>
              </w:rPr>
            </w:pPr>
            <w:r>
              <w:rPr>
                <w:rFonts w:ascii="Arial" w:hAnsi="Arial" w:cs="Arial"/>
              </w:rPr>
              <w:t>E9, E10, K6, F2, F3</w:t>
            </w:r>
          </w:p>
        </w:tc>
        <w:tc>
          <w:tcPr>
            <w:tcW w:w="1707" w:type="dxa"/>
            <w:tcBorders>
              <w:top w:val="single" w:sz="4" w:space="0" w:color="999999"/>
              <w:left w:val="single" w:sz="4" w:space="0" w:color="999999"/>
              <w:bottom w:val="single" w:sz="4" w:space="0" w:color="999999"/>
              <w:right w:val="single" w:sz="4" w:space="0" w:color="999999"/>
            </w:tcBorders>
          </w:tcPr>
          <w:p w:rsidR="00893A4E" w:rsidRPr="00621053" w:rsidRDefault="00893A4E" w:rsidP="00823C8E">
            <w:pPr>
              <w:spacing w:before="60" w:after="60"/>
              <w:rPr>
                <w:rFonts w:ascii="Arial" w:hAnsi="Arial" w:cs="Arial"/>
              </w:rPr>
            </w:pPr>
          </w:p>
        </w:tc>
      </w:tr>
      <w:tr w:rsidR="00893A4E"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893A4E" w:rsidRDefault="00CE4DA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Wie wachsen Organismen?</w:t>
            </w:r>
          </w:p>
          <w:p w:rsidR="00893A4E" w:rsidRDefault="00893A4E" w:rsidP="00823C8E">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w:t>
            </w:r>
            <w:r w:rsidR="00CE4DAD">
              <w:rPr>
                <w:rFonts w:ascii="Arial" w:hAnsi="Arial" w:cs="Arial"/>
                <w:b/>
              </w:rPr>
              <w:t>Winzige Räume – große Oberflächen</w:t>
            </w:r>
            <w:r w:rsidR="00112ABD">
              <w:rPr>
                <w:rFonts w:ascii="Arial" w:hAnsi="Arial" w:cs="Arial"/>
                <w:b/>
              </w:rPr>
              <w:br/>
            </w:r>
          </w:p>
          <w:p w:rsidR="00CE4DAD" w:rsidRDefault="00CE4DAD" w:rsidP="00CE4DAD">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Pflanzenzellen</w:t>
            </w:r>
          </w:p>
          <w:p w:rsidR="00823C8E" w:rsidRPr="00C300FC" w:rsidRDefault="00CE4DAD" w:rsidP="00CE4DAD">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Tierzellen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893A4E" w:rsidRDefault="00893A4E" w:rsidP="00CE4DAD">
            <w:pPr>
              <w:spacing w:before="60" w:after="60" w:line="360" w:lineRule="auto"/>
              <w:rPr>
                <w:rFonts w:ascii="Arial" w:hAnsi="Arial" w:cs="Arial"/>
              </w:rPr>
            </w:pPr>
            <w:r>
              <w:rPr>
                <w:rFonts w:ascii="Arial" w:hAnsi="Arial" w:cs="Arial"/>
              </w:rPr>
              <w:t>1</w:t>
            </w:r>
            <w:r w:rsidR="00CE4DAD">
              <w:rPr>
                <w:rFonts w:ascii="Arial" w:hAnsi="Arial" w:cs="Arial"/>
              </w:rPr>
              <w:t>6</w:t>
            </w:r>
            <w:r>
              <w:rPr>
                <w:rFonts w:ascii="Arial" w:hAnsi="Arial" w:cs="Arial"/>
              </w:rPr>
              <w:t>–1</w:t>
            </w:r>
            <w:r w:rsidR="00CE4DAD">
              <w:rPr>
                <w:rFonts w:ascii="Arial" w:hAnsi="Arial" w:cs="Arial"/>
              </w:rPr>
              <w:t>9</w:t>
            </w:r>
          </w:p>
        </w:tc>
        <w:tc>
          <w:tcPr>
            <w:tcW w:w="3686" w:type="dxa"/>
            <w:tcBorders>
              <w:top w:val="single" w:sz="4" w:space="0" w:color="999999"/>
              <w:left w:val="single" w:sz="4" w:space="0" w:color="999999"/>
              <w:bottom w:val="single" w:sz="4" w:space="0" w:color="999999"/>
              <w:right w:val="single" w:sz="4" w:space="0" w:color="999999"/>
            </w:tcBorders>
          </w:tcPr>
          <w:p w:rsidR="00893A4E" w:rsidRDefault="00112ABD" w:rsidP="00823C8E">
            <w:pPr>
              <w:pStyle w:val="Textkrper"/>
              <w:numPr>
                <w:ilvl w:val="0"/>
                <w:numId w:val="0"/>
              </w:numPr>
              <w:spacing w:before="60" w:after="60"/>
              <w:rPr>
                <w:rFonts w:ascii="Arial" w:hAnsi="Arial" w:cs="Arial"/>
              </w:rPr>
            </w:pPr>
            <w:r>
              <w:rPr>
                <w:rFonts w:ascii="Arial" w:hAnsi="Arial" w:cs="Arial"/>
              </w:rPr>
              <w:t>Zellteilung und Zelldifferenzierung</w:t>
            </w:r>
          </w:p>
          <w:p w:rsidR="00893A4E" w:rsidRDefault="00112ABD" w:rsidP="007E7570">
            <w:pPr>
              <w:pStyle w:val="Textkrper"/>
              <w:numPr>
                <w:ilvl w:val="0"/>
                <w:numId w:val="0"/>
              </w:numPr>
              <w:spacing w:before="60" w:after="60"/>
              <w:rPr>
                <w:rFonts w:ascii="Arial" w:hAnsi="Arial" w:cs="Arial"/>
              </w:rPr>
            </w:pPr>
            <w:r>
              <w:rPr>
                <w:rFonts w:ascii="Arial" w:hAnsi="Arial" w:cs="Arial"/>
              </w:rPr>
              <w:t>Oberflächenvergrößerung in Zellorganellen</w:t>
            </w:r>
          </w:p>
          <w:p w:rsidR="00112ABD" w:rsidRDefault="00112ABD" w:rsidP="007E7570">
            <w:pPr>
              <w:pStyle w:val="Textkrper"/>
              <w:numPr>
                <w:ilvl w:val="0"/>
                <w:numId w:val="0"/>
              </w:numPr>
              <w:spacing w:before="60" w:after="60"/>
              <w:rPr>
                <w:rFonts w:ascii="Arial" w:hAnsi="Arial" w:cs="Arial"/>
              </w:rPr>
            </w:pPr>
            <w:r>
              <w:rPr>
                <w:rFonts w:ascii="Arial" w:hAnsi="Arial" w:cs="Arial"/>
              </w:rPr>
              <w:t>Verschiedene Zelltypen von Pflanzen</w:t>
            </w:r>
          </w:p>
          <w:p w:rsidR="00112ABD" w:rsidRPr="00621053" w:rsidRDefault="00112ABD" w:rsidP="007E7570">
            <w:pPr>
              <w:pStyle w:val="Textkrper"/>
              <w:numPr>
                <w:ilvl w:val="0"/>
                <w:numId w:val="0"/>
              </w:numPr>
              <w:spacing w:before="60" w:after="60"/>
              <w:rPr>
                <w:rFonts w:ascii="Arial" w:hAnsi="Arial" w:cs="Arial"/>
              </w:rPr>
            </w:pPr>
            <w:r>
              <w:rPr>
                <w:rFonts w:ascii="Arial" w:hAnsi="Arial" w:cs="Arial"/>
              </w:rPr>
              <w:t>Verschiedene Zelltypen von Tieren</w:t>
            </w:r>
          </w:p>
        </w:tc>
        <w:tc>
          <w:tcPr>
            <w:tcW w:w="3118" w:type="dxa"/>
            <w:tcBorders>
              <w:top w:val="single" w:sz="4" w:space="0" w:color="999999"/>
              <w:left w:val="single" w:sz="4" w:space="0" w:color="999999"/>
              <w:bottom w:val="single" w:sz="4" w:space="0" w:color="999999"/>
              <w:right w:val="single" w:sz="4" w:space="0" w:color="999999"/>
            </w:tcBorders>
          </w:tcPr>
          <w:p w:rsidR="00893A4E" w:rsidRDefault="00893A4E" w:rsidP="00823C8E">
            <w:pPr>
              <w:pStyle w:val="Textkrper"/>
              <w:numPr>
                <w:ilvl w:val="0"/>
                <w:numId w:val="0"/>
              </w:numPr>
              <w:spacing w:before="60" w:after="60"/>
              <w:rPr>
                <w:rFonts w:ascii="Arial" w:hAnsi="Arial" w:cs="Arial"/>
              </w:rPr>
            </w:pPr>
            <w:r>
              <w:rPr>
                <w:rFonts w:ascii="Arial" w:hAnsi="Arial" w:cs="Arial"/>
              </w:rPr>
              <w:t xml:space="preserve">E2, K4, </w:t>
            </w:r>
            <w:r w:rsidR="00EB41E8">
              <w:rPr>
                <w:rFonts w:ascii="Arial" w:hAnsi="Arial" w:cs="Arial"/>
              </w:rPr>
              <w:t>K5</w:t>
            </w:r>
            <w:r>
              <w:rPr>
                <w:rFonts w:ascii="Arial" w:hAnsi="Arial" w:cs="Arial"/>
              </w:rPr>
              <w:t>, F</w:t>
            </w:r>
            <w:r w:rsidR="008C50E6">
              <w:rPr>
                <w:rFonts w:ascii="Arial" w:hAnsi="Arial" w:cs="Arial"/>
              </w:rPr>
              <w:t>2, F3</w:t>
            </w:r>
          </w:p>
          <w:p w:rsidR="00893A4E" w:rsidRDefault="00893A4E" w:rsidP="00823C8E">
            <w:pPr>
              <w:pStyle w:val="Textkrper"/>
              <w:numPr>
                <w:ilvl w:val="0"/>
                <w:numId w:val="0"/>
              </w:numPr>
              <w:spacing w:before="60" w:after="60"/>
              <w:rPr>
                <w:rFonts w:ascii="Arial" w:hAnsi="Arial" w:cs="Arial"/>
              </w:rPr>
            </w:pPr>
            <w:r>
              <w:rPr>
                <w:rFonts w:ascii="Arial" w:hAnsi="Arial" w:cs="Arial"/>
              </w:rPr>
              <w:t>E</w:t>
            </w:r>
            <w:r w:rsidR="00EB41E8">
              <w:rPr>
                <w:rFonts w:ascii="Arial" w:hAnsi="Arial" w:cs="Arial"/>
              </w:rPr>
              <w:t>3</w:t>
            </w:r>
            <w:r>
              <w:rPr>
                <w:rFonts w:ascii="Arial" w:hAnsi="Arial" w:cs="Arial"/>
              </w:rPr>
              <w:t xml:space="preserve">, </w:t>
            </w:r>
            <w:r w:rsidR="00101D99">
              <w:rPr>
                <w:rFonts w:ascii="Arial" w:hAnsi="Arial" w:cs="Arial"/>
              </w:rPr>
              <w:t xml:space="preserve">E10, </w:t>
            </w:r>
            <w:r>
              <w:rPr>
                <w:rFonts w:ascii="Arial" w:hAnsi="Arial" w:cs="Arial"/>
              </w:rPr>
              <w:t>K</w:t>
            </w:r>
            <w:r w:rsidR="00EB41E8">
              <w:rPr>
                <w:rFonts w:ascii="Arial" w:hAnsi="Arial" w:cs="Arial"/>
              </w:rPr>
              <w:t>4, K5, K</w:t>
            </w:r>
            <w:r w:rsidR="008C50E6">
              <w:rPr>
                <w:rFonts w:ascii="Arial" w:hAnsi="Arial" w:cs="Arial"/>
              </w:rPr>
              <w:t>6</w:t>
            </w:r>
            <w:r w:rsidR="00EB41E8">
              <w:rPr>
                <w:rFonts w:ascii="Arial" w:hAnsi="Arial" w:cs="Arial"/>
              </w:rPr>
              <w:t>, F</w:t>
            </w:r>
            <w:r w:rsidR="008C50E6">
              <w:rPr>
                <w:rFonts w:ascii="Arial" w:hAnsi="Arial" w:cs="Arial"/>
              </w:rPr>
              <w:t>2</w:t>
            </w:r>
            <w:r w:rsidR="00101D99">
              <w:rPr>
                <w:rFonts w:ascii="Arial" w:hAnsi="Arial" w:cs="Arial"/>
              </w:rPr>
              <w:br/>
            </w:r>
          </w:p>
          <w:p w:rsidR="00893A4E" w:rsidRDefault="00EB41E8" w:rsidP="00EB41E8">
            <w:pPr>
              <w:pStyle w:val="Textkrper"/>
              <w:numPr>
                <w:ilvl w:val="0"/>
                <w:numId w:val="0"/>
              </w:numPr>
              <w:spacing w:before="60" w:after="60"/>
              <w:rPr>
                <w:rFonts w:ascii="Arial" w:hAnsi="Arial" w:cs="Arial"/>
              </w:rPr>
            </w:pPr>
            <w:r>
              <w:rPr>
                <w:rFonts w:ascii="Arial" w:hAnsi="Arial" w:cs="Arial"/>
              </w:rPr>
              <w:t>F</w:t>
            </w:r>
            <w:r w:rsidR="00101D99">
              <w:rPr>
                <w:rFonts w:ascii="Arial" w:hAnsi="Arial" w:cs="Arial"/>
              </w:rPr>
              <w:t>1</w:t>
            </w:r>
          </w:p>
          <w:p w:rsidR="00101D99" w:rsidRPr="00621053" w:rsidRDefault="00101D99" w:rsidP="00EB41E8">
            <w:pPr>
              <w:pStyle w:val="Textkrper"/>
              <w:numPr>
                <w:ilvl w:val="0"/>
                <w:numId w:val="0"/>
              </w:numPr>
              <w:spacing w:before="60" w:after="60"/>
              <w:rPr>
                <w:rFonts w:ascii="Arial" w:hAnsi="Arial" w:cs="Arial"/>
              </w:rPr>
            </w:pPr>
            <w:r>
              <w:rPr>
                <w:rFonts w:ascii="Arial" w:hAnsi="Arial" w:cs="Arial"/>
              </w:rPr>
              <w:t>F1</w:t>
            </w:r>
          </w:p>
        </w:tc>
        <w:tc>
          <w:tcPr>
            <w:tcW w:w="1707" w:type="dxa"/>
            <w:tcBorders>
              <w:top w:val="single" w:sz="4" w:space="0" w:color="999999"/>
              <w:left w:val="single" w:sz="4" w:space="0" w:color="999999"/>
              <w:bottom w:val="single" w:sz="4" w:space="0" w:color="999999"/>
              <w:right w:val="single" w:sz="4" w:space="0" w:color="999999"/>
            </w:tcBorders>
          </w:tcPr>
          <w:p w:rsidR="00893A4E" w:rsidRPr="00621053" w:rsidRDefault="00893A4E"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CE4DA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Von Einzellern und Vielzellern</w:t>
            </w:r>
          </w:p>
          <w:p w:rsidR="00CE4DA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sidRPr="00B74B43">
              <w:rPr>
                <w:rFonts w:ascii="Arial" w:hAnsi="Arial" w:cs="Arial"/>
                <w:b/>
                <w:color w:val="92D050"/>
              </w:rPr>
              <w:t>WERKSTATT:</w:t>
            </w:r>
            <w:r>
              <w:rPr>
                <w:rFonts w:ascii="Arial" w:hAnsi="Arial" w:cs="Arial"/>
                <w:b/>
              </w:rPr>
              <w:t xml:space="preserve"> </w:t>
            </w:r>
            <w:r w:rsidR="00CE4DAD">
              <w:rPr>
                <w:rFonts w:ascii="Arial" w:hAnsi="Arial" w:cs="Arial"/>
                <w:b/>
              </w:rPr>
              <w:t>Leben im Heuaufguss?</w:t>
            </w:r>
            <w:r w:rsidR="00B74C64">
              <w:rPr>
                <w:rFonts w:ascii="Arial" w:hAnsi="Arial" w:cs="Arial"/>
                <w:b/>
              </w:rPr>
              <w:br/>
            </w:r>
          </w:p>
          <w:p w:rsidR="00CE4DAD" w:rsidRDefault="00CE4DAD" w:rsidP="00207E11">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Einzeller </w:t>
            </w:r>
          </w:p>
          <w:p w:rsidR="003F1E7D" w:rsidRDefault="00CE4DAD" w:rsidP="00207E11">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Das Pantoffeltierchen</w:t>
            </w:r>
          </w:p>
          <w:p w:rsidR="00CE4DAD" w:rsidRDefault="00CE4DAD" w:rsidP="00207E11">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 xml:space="preserve">Das Augentierchen </w:t>
            </w:r>
            <w:proofErr w:type="spellStart"/>
            <w:r>
              <w:rPr>
                <w:rFonts w:ascii="Arial" w:hAnsi="Arial" w:cs="Arial"/>
                <w:b/>
              </w:rPr>
              <w:t>Euglena</w:t>
            </w:r>
            <w:proofErr w:type="spellEnd"/>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E4DAD" w:rsidP="00CE4DAD">
            <w:pPr>
              <w:spacing w:before="60" w:after="60" w:line="360" w:lineRule="auto"/>
              <w:rPr>
                <w:rFonts w:ascii="Arial" w:hAnsi="Arial" w:cs="Arial"/>
              </w:rPr>
            </w:pPr>
            <w:r>
              <w:rPr>
                <w:rFonts w:ascii="Arial" w:hAnsi="Arial" w:cs="Arial"/>
              </w:rPr>
              <w:t>20</w:t>
            </w:r>
            <w:r w:rsidR="003F1E7D">
              <w:rPr>
                <w:rFonts w:ascii="Arial" w:hAnsi="Arial" w:cs="Arial"/>
              </w:rPr>
              <w:t>–2</w:t>
            </w:r>
            <w:r>
              <w:rPr>
                <w:rFonts w:ascii="Arial" w:hAnsi="Arial" w:cs="Arial"/>
              </w:rPr>
              <w:t>5</w:t>
            </w:r>
          </w:p>
        </w:tc>
        <w:tc>
          <w:tcPr>
            <w:tcW w:w="3686" w:type="dxa"/>
            <w:tcBorders>
              <w:top w:val="single" w:sz="4" w:space="0" w:color="999999"/>
              <w:left w:val="single" w:sz="4" w:space="0" w:color="999999"/>
              <w:bottom w:val="single" w:sz="4" w:space="0" w:color="999999"/>
              <w:right w:val="single" w:sz="4" w:space="0" w:color="999999"/>
            </w:tcBorders>
          </w:tcPr>
          <w:p w:rsidR="003F1E7D" w:rsidRDefault="00112ABD" w:rsidP="007E7570">
            <w:pPr>
              <w:pStyle w:val="Textkrper"/>
              <w:numPr>
                <w:ilvl w:val="0"/>
                <w:numId w:val="0"/>
              </w:numPr>
              <w:spacing w:before="60" w:after="60"/>
              <w:rPr>
                <w:rFonts w:ascii="Arial" w:hAnsi="Arial" w:cs="Arial"/>
              </w:rPr>
            </w:pPr>
            <w:r>
              <w:rPr>
                <w:rFonts w:ascii="Arial" w:hAnsi="Arial" w:cs="Arial"/>
              </w:rPr>
              <w:t>Einzeller – Zellkolonie –</w:t>
            </w:r>
            <w:r w:rsidR="00452ED8">
              <w:rPr>
                <w:rFonts w:ascii="Arial" w:hAnsi="Arial" w:cs="Arial"/>
              </w:rPr>
              <w:t xml:space="preserve"> </w:t>
            </w:r>
            <w:r>
              <w:rPr>
                <w:rFonts w:ascii="Arial" w:hAnsi="Arial" w:cs="Arial"/>
              </w:rPr>
              <w:t xml:space="preserve">Vielzeller </w:t>
            </w:r>
          </w:p>
          <w:p w:rsidR="00112ABD" w:rsidRDefault="00112ABD" w:rsidP="007E7570">
            <w:pPr>
              <w:pStyle w:val="Textkrper"/>
              <w:numPr>
                <w:ilvl w:val="0"/>
                <w:numId w:val="0"/>
              </w:numPr>
              <w:spacing w:before="60" w:after="60"/>
              <w:rPr>
                <w:rFonts w:ascii="Arial" w:hAnsi="Arial" w:cs="Arial"/>
              </w:rPr>
            </w:pPr>
            <w:r>
              <w:rPr>
                <w:rFonts w:ascii="Arial" w:hAnsi="Arial" w:cs="Arial"/>
              </w:rPr>
              <w:t xml:space="preserve">Ansetzen und Untersuchung </w:t>
            </w:r>
            <w:r w:rsidR="00B74C64">
              <w:rPr>
                <w:rFonts w:ascii="Arial" w:hAnsi="Arial" w:cs="Arial"/>
              </w:rPr>
              <w:t xml:space="preserve">der Lebewesen </w:t>
            </w:r>
            <w:r>
              <w:rPr>
                <w:rFonts w:ascii="Arial" w:hAnsi="Arial" w:cs="Arial"/>
              </w:rPr>
              <w:t>eines Heuaufgusses</w:t>
            </w:r>
          </w:p>
          <w:p w:rsidR="00B74C64" w:rsidRDefault="00B74C64" w:rsidP="007E7570">
            <w:pPr>
              <w:pStyle w:val="Textkrper"/>
              <w:numPr>
                <w:ilvl w:val="0"/>
                <w:numId w:val="0"/>
              </w:numPr>
              <w:spacing w:before="60" w:after="60"/>
              <w:rPr>
                <w:rFonts w:ascii="Arial" w:hAnsi="Arial" w:cs="Arial"/>
              </w:rPr>
            </w:pPr>
            <w:r>
              <w:rPr>
                <w:rFonts w:ascii="Arial" w:hAnsi="Arial" w:cs="Arial"/>
              </w:rPr>
              <w:t>Tierische und pflanzliche Einzeller</w:t>
            </w:r>
          </w:p>
          <w:p w:rsidR="007E7570" w:rsidRDefault="00B74C64" w:rsidP="007E7570">
            <w:pPr>
              <w:pStyle w:val="Textkrper"/>
              <w:numPr>
                <w:ilvl w:val="0"/>
                <w:numId w:val="0"/>
              </w:numPr>
              <w:spacing w:before="60" w:after="60"/>
              <w:rPr>
                <w:rFonts w:ascii="Arial" w:hAnsi="Arial" w:cs="Arial"/>
              </w:rPr>
            </w:pPr>
            <w:r>
              <w:rPr>
                <w:rFonts w:ascii="Arial" w:hAnsi="Arial" w:cs="Arial"/>
              </w:rPr>
              <w:t xml:space="preserve">Steckbrief von </w:t>
            </w:r>
            <w:proofErr w:type="spellStart"/>
            <w:r>
              <w:rPr>
                <w:rFonts w:ascii="Arial" w:hAnsi="Arial" w:cs="Arial"/>
              </w:rPr>
              <w:t>Paramecium</w:t>
            </w:r>
            <w:proofErr w:type="spellEnd"/>
          </w:p>
          <w:p w:rsidR="00B31D62" w:rsidRPr="00621053" w:rsidRDefault="00B74C64" w:rsidP="00B31D62">
            <w:pPr>
              <w:pStyle w:val="Textkrper"/>
              <w:numPr>
                <w:ilvl w:val="0"/>
                <w:numId w:val="0"/>
              </w:numPr>
              <w:spacing w:before="60" w:after="60"/>
              <w:rPr>
                <w:rFonts w:ascii="Arial" w:hAnsi="Arial" w:cs="Arial"/>
              </w:rPr>
            </w:pPr>
            <w:r>
              <w:rPr>
                <w:rFonts w:ascii="Arial" w:hAnsi="Arial" w:cs="Arial"/>
              </w:rPr>
              <w:t xml:space="preserve">Tierische und pflanzliche Merkmale von </w:t>
            </w:r>
            <w:proofErr w:type="spellStart"/>
            <w:r>
              <w:rPr>
                <w:rFonts w:ascii="Arial" w:hAnsi="Arial" w:cs="Arial"/>
              </w:rPr>
              <w:t>Euglena</w:t>
            </w:r>
            <w:proofErr w:type="spellEnd"/>
          </w:p>
        </w:tc>
        <w:tc>
          <w:tcPr>
            <w:tcW w:w="3118" w:type="dxa"/>
            <w:tcBorders>
              <w:top w:val="single" w:sz="4" w:space="0" w:color="999999"/>
              <w:left w:val="single" w:sz="4" w:space="0" w:color="999999"/>
              <w:bottom w:val="single" w:sz="4" w:space="0" w:color="999999"/>
              <w:right w:val="single" w:sz="4" w:space="0" w:color="999999"/>
            </w:tcBorders>
          </w:tcPr>
          <w:p w:rsidR="003F1E7D" w:rsidRDefault="00101D99" w:rsidP="00823C8E">
            <w:pPr>
              <w:pStyle w:val="Textkrper"/>
              <w:numPr>
                <w:ilvl w:val="0"/>
                <w:numId w:val="0"/>
              </w:numPr>
              <w:spacing w:before="60" w:after="60"/>
              <w:rPr>
                <w:rFonts w:ascii="Arial" w:hAnsi="Arial" w:cs="Arial"/>
              </w:rPr>
            </w:pPr>
            <w:r>
              <w:rPr>
                <w:rFonts w:ascii="Arial" w:hAnsi="Arial" w:cs="Arial"/>
              </w:rPr>
              <w:t xml:space="preserve">E2, </w:t>
            </w:r>
            <w:r w:rsidR="003F1E7D">
              <w:rPr>
                <w:rFonts w:ascii="Arial" w:hAnsi="Arial" w:cs="Arial"/>
              </w:rPr>
              <w:t xml:space="preserve">K3, </w:t>
            </w:r>
            <w:r w:rsidR="00EB41E8">
              <w:rPr>
                <w:rFonts w:ascii="Arial" w:hAnsi="Arial" w:cs="Arial"/>
              </w:rPr>
              <w:t xml:space="preserve">K4, </w:t>
            </w:r>
            <w:r w:rsidR="003F1E7D">
              <w:rPr>
                <w:rFonts w:ascii="Arial" w:hAnsi="Arial" w:cs="Arial"/>
              </w:rPr>
              <w:t xml:space="preserve">K5, </w:t>
            </w:r>
            <w:r w:rsidR="00EB41E8">
              <w:rPr>
                <w:rFonts w:ascii="Arial" w:hAnsi="Arial" w:cs="Arial"/>
              </w:rPr>
              <w:t>F</w:t>
            </w:r>
            <w:r>
              <w:rPr>
                <w:rFonts w:ascii="Arial" w:hAnsi="Arial" w:cs="Arial"/>
              </w:rPr>
              <w:t>4</w:t>
            </w:r>
            <w:r w:rsidR="00EB41E8">
              <w:rPr>
                <w:rFonts w:ascii="Arial" w:hAnsi="Arial" w:cs="Arial"/>
              </w:rPr>
              <w:t>, F</w:t>
            </w:r>
            <w:r>
              <w:rPr>
                <w:rFonts w:ascii="Arial" w:hAnsi="Arial" w:cs="Arial"/>
              </w:rPr>
              <w:t>5</w:t>
            </w:r>
          </w:p>
          <w:p w:rsidR="003F1E7D" w:rsidRDefault="00592ED0" w:rsidP="00823C8E">
            <w:pPr>
              <w:pStyle w:val="Textkrper"/>
              <w:numPr>
                <w:ilvl w:val="0"/>
                <w:numId w:val="0"/>
              </w:numPr>
              <w:spacing w:before="60" w:after="60"/>
              <w:rPr>
                <w:rFonts w:ascii="Arial" w:hAnsi="Arial" w:cs="Arial"/>
              </w:rPr>
            </w:pPr>
            <w:r>
              <w:rPr>
                <w:rFonts w:ascii="Arial" w:hAnsi="Arial" w:cs="Arial"/>
              </w:rPr>
              <w:t>E</w:t>
            </w:r>
            <w:r w:rsidR="003F1E7D">
              <w:rPr>
                <w:rFonts w:ascii="Arial" w:hAnsi="Arial" w:cs="Arial"/>
              </w:rPr>
              <w:t xml:space="preserve">1, </w:t>
            </w:r>
            <w:r>
              <w:rPr>
                <w:rFonts w:ascii="Arial" w:hAnsi="Arial" w:cs="Arial"/>
              </w:rPr>
              <w:t>E</w:t>
            </w:r>
            <w:r w:rsidR="003F1E7D">
              <w:rPr>
                <w:rFonts w:ascii="Arial" w:hAnsi="Arial" w:cs="Arial"/>
              </w:rPr>
              <w:t xml:space="preserve">2, </w:t>
            </w:r>
            <w:r>
              <w:rPr>
                <w:rFonts w:ascii="Arial" w:hAnsi="Arial" w:cs="Arial"/>
              </w:rPr>
              <w:t>E</w:t>
            </w:r>
            <w:r w:rsidR="001E58FF">
              <w:rPr>
                <w:rFonts w:ascii="Arial" w:hAnsi="Arial" w:cs="Arial"/>
              </w:rPr>
              <w:t>4</w:t>
            </w:r>
            <w:r>
              <w:rPr>
                <w:rFonts w:ascii="Arial" w:hAnsi="Arial" w:cs="Arial"/>
              </w:rPr>
              <w:t>, E</w:t>
            </w:r>
            <w:r w:rsidR="001E58FF">
              <w:rPr>
                <w:rFonts w:ascii="Arial" w:hAnsi="Arial" w:cs="Arial"/>
              </w:rPr>
              <w:t>6</w:t>
            </w:r>
            <w:r>
              <w:rPr>
                <w:rFonts w:ascii="Arial" w:hAnsi="Arial" w:cs="Arial"/>
              </w:rPr>
              <w:t>, K2, K4, F</w:t>
            </w:r>
            <w:r w:rsidR="001E58FF">
              <w:rPr>
                <w:rFonts w:ascii="Arial" w:hAnsi="Arial" w:cs="Arial"/>
              </w:rPr>
              <w:t>4</w:t>
            </w:r>
            <w:r w:rsidR="001E58FF">
              <w:rPr>
                <w:rFonts w:ascii="Arial" w:hAnsi="Arial" w:cs="Arial"/>
              </w:rPr>
              <w:br/>
            </w:r>
          </w:p>
          <w:p w:rsidR="003F1E7D" w:rsidRDefault="001E58FF" w:rsidP="00823C8E">
            <w:pPr>
              <w:pStyle w:val="Textkrper"/>
              <w:numPr>
                <w:ilvl w:val="0"/>
                <w:numId w:val="0"/>
              </w:numPr>
              <w:spacing w:before="60" w:after="60"/>
              <w:rPr>
                <w:rFonts w:ascii="Arial" w:hAnsi="Arial" w:cs="Arial"/>
              </w:rPr>
            </w:pPr>
            <w:r>
              <w:rPr>
                <w:rFonts w:ascii="Arial" w:hAnsi="Arial" w:cs="Arial"/>
              </w:rPr>
              <w:t>F</w:t>
            </w:r>
            <w:r w:rsidR="003F1E7D">
              <w:rPr>
                <w:rFonts w:ascii="Arial" w:hAnsi="Arial" w:cs="Arial"/>
              </w:rPr>
              <w:t>4</w:t>
            </w:r>
          </w:p>
          <w:p w:rsidR="003F1E7D" w:rsidRDefault="00592ED0" w:rsidP="001E58FF">
            <w:pPr>
              <w:pStyle w:val="Textkrper"/>
              <w:numPr>
                <w:ilvl w:val="0"/>
                <w:numId w:val="0"/>
              </w:numPr>
              <w:spacing w:before="60" w:after="60"/>
              <w:rPr>
                <w:rFonts w:ascii="Arial" w:hAnsi="Arial" w:cs="Arial"/>
              </w:rPr>
            </w:pPr>
            <w:r>
              <w:rPr>
                <w:rFonts w:ascii="Arial" w:hAnsi="Arial" w:cs="Arial"/>
              </w:rPr>
              <w:t xml:space="preserve">E2, </w:t>
            </w:r>
            <w:r w:rsidR="001E58FF">
              <w:rPr>
                <w:rFonts w:ascii="Arial" w:hAnsi="Arial" w:cs="Arial"/>
              </w:rPr>
              <w:t>K</w:t>
            </w:r>
            <w:r>
              <w:rPr>
                <w:rFonts w:ascii="Arial" w:hAnsi="Arial" w:cs="Arial"/>
              </w:rPr>
              <w:t>3, K4, K5, F</w:t>
            </w:r>
            <w:r w:rsidR="001E58FF">
              <w:rPr>
                <w:rFonts w:ascii="Arial" w:hAnsi="Arial" w:cs="Arial"/>
              </w:rPr>
              <w:t>4</w:t>
            </w:r>
          </w:p>
          <w:p w:rsidR="001E58FF" w:rsidRPr="00621053" w:rsidRDefault="001E58FF" w:rsidP="001E58FF">
            <w:pPr>
              <w:pStyle w:val="Textkrper"/>
              <w:numPr>
                <w:ilvl w:val="0"/>
                <w:numId w:val="0"/>
              </w:numPr>
              <w:spacing w:before="60" w:after="60"/>
              <w:rPr>
                <w:rFonts w:ascii="Arial" w:hAnsi="Arial" w:cs="Arial"/>
              </w:rPr>
            </w:pPr>
            <w:r>
              <w:rPr>
                <w:rFonts w:ascii="Arial" w:hAnsi="Arial" w:cs="Arial"/>
              </w:rPr>
              <w:t>E2, E6, K3, K4, K5, F4</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2269D3" w:rsidRPr="00C300FC" w:rsidRDefault="003F1E7D" w:rsidP="00B74C64">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E4DAD" w:rsidP="008246B8">
            <w:pPr>
              <w:spacing w:before="60" w:after="60" w:line="360" w:lineRule="auto"/>
              <w:rPr>
                <w:rFonts w:ascii="Arial" w:hAnsi="Arial" w:cs="Arial"/>
              </w:rPr>
            </w:pPr>
            <w:r>
              <w:rPr>
                <w:rFonts w:ascii="Arial" w:hAnsi="Arial" w:cs="Arial"/>
              </w:rPr>
              <w:t>26/27</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893A4E"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893A4E" w:rsidRDefault="00844123" w:rsidP="00823C8E">
            <w:pPr>
              <w:spacing w:before="60" w:after="60"/>
              <w:jc w:val="center"/>
              <w:rPr>
                <w:rFonts w:ascii="Arial" w:hAnsi="Arial" w:cs="Arial"/>
              </w:rPr>
            </w:pPr>
            <w:r>
              <w:rPr>
                <w:rFonts w:ascii="Arial" w:hAnsi="Arial" w:cs="Arial"/>
              </w:rPr>
              <w:t>15</w:t>
            </w:r>
          </w:p>
        </w:tc>
        <w:tc>
          <w:tcPr>
            <w:tcW w:w="14749" w:type="dxa"/>
            <w:gridSpan w:val="5"/>
            <w:tcBorders>
              <w:top w:val="single" w:sz="4" w:space="0" w:color="999999"/>
              <w:left w:val="single" w:sz="4" w:space="0" w:color="999999"/>
              <w:bottom w:val="single" w:sz="4" w:space="0" w:color="999999"/>
              <w:right w:val="single" w:sz="4" w:space="0" w:color="999999"/>
            </w:tcBorders>
            <w:vAlign w:val="center"/>
          </w:tcPr>
          <w:p w:rsidR="00893A4E" w:rsidRPr="00621053" w:rsidRDefault="00893A4E" w:rsidP="00CE4DAD">
            <w:pPr>
              <w:spacing w:before="60" w:after="60"/>
              <w:rPr>
                <w:rFonts w:ascii="Arial" w:hAnsi="Arial" w:cs="Arial"/>
              </w:rPr>
            </w:pPr>
            <w:r w:rsidRPr="00C300FC">
              <w:rPr>
                <w:rFonts w:ascii="Arial" w:hAnsi="Arial" w:cs="Arial"/>
                <w:b/>
                <w:sz w:val="24"/>
                <w:szCs w:val="24"/>
              </w:rPr>
              <w:t xml:space="preserve">2 </w:t>
            </w:r>
            <w:r w:rsidR="00CE4DAD">
              <w:rPr>
                <w:rFonts w:ascii="Arial" w:hAnsi="Arial" w:cs="Arial"/>
                <w:b/>
                <w:sz w:val="24"/>
                <w:szCs w:val="24"/>
              </w:rPr>
              <w:t>Stoffwechselvorgänge bei Pflanzen</w:t>
            </w:r>
            <w:r w:rsidRPr="00C300FC">
              <w:rPr>
                <w:rFonts w:ascii="Arial" w:hAnsi="Arial" w:cs="Arial"/>
                <w:b/>
                <w:sz w:val="24"/>
                <w:szCs w:val="24"/>
              </w:rPr>
              <w:t xml:space="preserve"> (S. </w:t>
            </w:r>
            <w:r w:rsidR="00CE4DAD">
              <w:rPr>
                <w:rFonts w:ascii="Arial" w:hAnsi="Arial" w:cs="Arial"/>
                <w:b/>
                <w:sz w:val="24"/>
                <w:szCs w:val="24"/>
              </w:rPr>
              <w:t>28</w:t>
            </w:r>
            <w:r>
              <w:rPr>
                <w:rFonts w:ascii="Arial" w:hAnsi="Arial" w:cs="Arial"/>
                <w:b/>
                <w:sz w:val="24"/>
                <w:szCs w:val="24"/>
              </w:rPr>
              <w:t>–</w:t>
            </w:r>
            <w:r w:rsidR="00CA017D">
              <w:rPr>
                <w:rFonts w:ascii="Arial" w:hAnsi="Arial" w:cs="Arial"/>
                <w:b/>
                <w:sz w:val="24"/>
                <w:szCs w:val="24"/>
              </w:rPr>
              <w:t>5</w:t>
            </w:r>
            <w:r w:rsidR="00CE4DAD">
              <w:rPr>
                <w:rFonts w:ascii="Arial" w:hAnsi="Arial" w:cs="Arial"/>
                <w:b/>
                <w:sz w:val="24"/>
                <w:szCs w:val="24"/>
              </w:rPr>
              <w:t>1</w:t>
            </w:r>
            <w:r w:rsidRPr="00C300FC">
              <w:rPr>
                <w:rFonts w:ascii="Arial" w:hAnsi="Arial" w:cs="Arial"/>
                <w:b/>
                <w:sz w:val="24"/>
                <w:szCs w:val="24"/>
              </w:rPr>
              <w:t>)</w:t>
            </w: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CE4DAD" w:rsidRDefault="002269D3" w:rsidP="00207E11">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FFC000"/>
              </w:rPr>
              <w:t>INFOGRAFIK:</w:t>
            </w:r>
            <w:r w:rsidR="00CE4DAD" w:rsidRPr="00823C8E">
              <w:rPr>
                <w:rFonts w:ascii="Arial" w:hAnsi="Arial" w:cs="Arial"/>
                <w:b/>
                <w:color w:val="FFC000"/>
              </w:rPr>
              <w:t xml:space="preserve"> </w:t>
            </w:r>
            <w:r w:rsidR="00CE4DAD">
              <w:rPr>
                <w:rFonts w:ascii="Arial" w:hAnsi="Arial" w:cs="Arial"/>
                <w:b/>
              </w:rPr>
              <w:t>Aufbau einer Blütenpflanze</w:t>
            </w:r>
          </w:p>
          <w:p w:rsidR="00207E11" w:rsidRDefault="00CE4DAD" w:rsidP="00207E11">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Aufbau eines Laubblattes</w:t>
            </w:r>
          </w:p>
          <w:p w:rsidR="003F1E7D" w:rsidRPr="002269D3" w:rsidRDefault="00CE4DAD" w:rsidP="00823C8E">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Ein Laubblatt unter dem Mikroskop</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5104F0">
            <w:pPr>
              <w:spacing w:before="60" w:after="60" w:line="360" w:lineRule="auto"/>
              <w:rPr>
                <w:rFonts w:ascii="Arial" w:hAnsi="Arial" w:cs="Arial"/>
              </w:rPr>
            </w:pPr>
            <w:r>
              <w:rPr>
                <w:rFonts w:ascii="Arial" w:hAnsi="Arial" w:cs="Arial"/>
              </w:rPr>
              <w:t>3</w:t>
            </w:r>
            <w:r w:rsidR="005104F0">
              <w:rPr>
                <w:rFonts w:ascii="Arial" w:hAnsi="Arial" w:cs="Arial"/>
              </w:rPr>
              <w:t>0</w:t>
            </w:r>
            <w:r>
              <w:rPr>
                <w:rFonts w:ascii="Arial" w:hAnsi="Arial" w:cs="Arial"/>
              </w:rPr>
              <w:t>–</w:t>
            </w:r>
            <w:r w:rsidR="005104F0">
              <w:rPr>
                <w:rFonts w:ascii="Arial" w:hAnsi="Arial" w:cs="Arial"/>
              </w:rPr>
              <w:t>33</w:t>
            </w:r>
          </w:p>
        </w:tc>
        <w:tc>
          <w:tcPr>
            <w:tcW w:w="3686" w:type="dxa"/>
            <w:tcBorders>
              <w:top w:val="single" w:sz="4" w:space="0" w:color="999999"/>
              <w:left w:val="single" w:sz="4" w:space="0" w:color="999999"/>
              <w:bottom w:val="single" w:sz="4" w:space="0" w:color="999999"/>
              <w:right w:val="single" w:sz="4" w:space="0" w:color="999999"/>
            </w:tcBorders>
          </w:tcPr>
          <w:p w:rsidR="003F1E7D" w:rsidRDefault="00AA6C8C" w:rsidP="00823C8E">
            <w:pPr>
              <w:pStyle w:val="Textkrper"/>
              <w:numPr>
                <w:ilvl w:val="0"/>
                <w:numId w:val="0"/>
              </w:numPr>
              <w:spacing w:before="60" w:after="60"/>
              <w:rPr>
                <w:rFonts w:ascii="Arial" w:hAnsi="Arial" w:cs="Arial"/>
              </w:rPr>
            </w:pPr>
            <w:r>
              <w:rPr>
                <w:rFonts w:ascii="Arial" w:hAnsi="Arial" w:cs="Arial"/>
              </w:rPr>
              <w:t>Die Grundorgane der Blütenpflanze</w:t>
            </w:r>
          </w:p>
          <w:p w:rsidR="003F1E7D" w:rsidRDefault="00AA6C8C" w:rsidP="002269D3">
            <w:pPr>
              <w:pStyle w:val="Textkrper"/>
              <w:numPr>
                <w:ilvl w:val="0"/>
                <w:numId w:val="0"/>
              </w:numPr>
              <w:spacing w:before="60" w:after="60"/>
              <w:rPr>
                <w:rFonts w:ascii="Arial" w:hAnsi="Arial" w:cs="Arial"/>
              </w:rPr>
            </w:pPr>
            <w:r>
              <w:rPr>
                <w:rFonts w:ascii="Arial" w:hAnsi="Arial" w:cs="Arial"/>
              </w:rPr>
              <w:t>Zellen und Gewebetypen des Blattes</w:t>
            </w:r>
          </w:p>
          <w:p w:rsidR="00AA6C8C" w:rsidRPr="00621053" w:rsidRDefault="00AA6C8C" w:rsidP="00F045A1">
            <w:pPr>
              <w:pStyle w:val="Textkrper"/>
              <w:numPr>
                <w:ilvl w:val="0"/>
                <w:numId w:val="0"/>
              </w:numPr>
              <w:spacing w:before="60" w:after="60"/>
              <w:rPr>
                <w:rFonts w:ascii="Arial" w:hAnsi="Arial" w:cs="Arial"/>
              </w:rPr>
            </w:pPr>
            <w:r>
              <w:rPr>
                <w:rFonts w:ascii="Arial" w:hAnsi="Arial" w:cs="Arial"/>
              </w:rPr>
              <w:t xml:space="preserve">Lackabdruck </w:t>
            </w:r>
            <w:r w:rsidR="00F045A1">
              <w:rPr>
                <w:rFonts w:ascii="Arial" w:hAnsi="Arial" w:cs="Arial"/>
              </w:rPr>
              <w:t>von</w:t>
            </w:r>
            <w:r>
              <w:rPr>
                <w:rFonts w:ascii="Arial" w:hAnsi="Arial" w:cs="Arial"/>
              </w:rPr>
              <w:t xml:space="preserve"> Spaltöffnungen</w:t>
            </w:r>
            <w:r>
              <w:rPr>
                <w:rFonts w:ascii="Arial" w:hAnsi="Arial" w:cs="Arial"/>
              </w:rPr>
              <w:br/>
              <w:t>Mikroskopieren eines Brennhaares</w:t>
            </w:r>
          </w:p>
        </w:tc>
        <w:tc>
          <w:tcPr>
            <w:tcW w:w="3118" w:type="dxa"/>
            <w:tcBorders>
              <w:top w:val="single" w:sz="4" w:space="0" w:color="999999"/>
              <w:left w:val="single" w:sz="4" w:space="0" w:color="999999"/>
              <w:bottom w:val="single" w:sz="4" w:space="0" w:color="999999"/>
              <w:right w:val="single" w:sz="4" w:space="0" w:color="999999"/>
            </w:tcBorders>
          </w:tcPr>
          <w:p w:rsidR="003F1E7D" w:rsidRDefault="00207E11" w:rsidP="00823C8E">
            <w:pPr>
              <w:pStyle w:val="Textkrper"/>
              <w:numPr>
                <w:ilvl w:val="0"/>
                <w:numId w:val="0"/>
              </w:numPr>
              <w:spacing w:before="60" w:after="60"/>
              <w:rPr>
                <w:rFonts w:ascii="Arial" w:hAnsi="Arial" w:cs="Arial"/>
              </w:rPr>
            </w:pPr>
            <w:r>
              <w:rPr>
                <w:rFonts w:ascii="Arial" w:hAnsi="Arial" w:cs="Arial"/>
              </w:rPr>
              <w:t>K3</w:t>
            </w:r>
            <w:r w:rsidR="003F1E7D">
              <w:rPr>
                <w:rFonts w:ascii="Arial" w:hAnsi="Arial" w:cs="Arial"/>
              </w:rPr>
              <w:t xml:space="preserve">, K4, </w:t>
            </w:r>
            <w:r>
              <w:rPr>
                <w:rFonts w:ascii="Arial" w:hAnsi="Arial" w:cs="Arial"/>
              </w:rPr>
              <w:t>F</w:t>
            </w:r>
            <w:r w:rsidR="001E3E07">
              <w:rPr>
                <w:rFonts w:ascii="Arial" w:hAnsi="Arial" w:cs="Arial"/>
              </w:rPr>
              <w:t>7</w:t>
            </w:r>
          </w:p>
          <w:p w:rsidR="003F1E7D" w:rsidRDefault="00207E11" w:rsidP="00BE3CFE">
            <w:pPr>
              <w:pStyle w:val="Textkrper"/>
              <w:numPr>
                <w:ilvl w:val="0"/>
                <w:numId w:val="0"/>
              </w:numPr>
              <w:spacing w:before="60" w:after="60"/>
              <w:rPr>
                <w:rFonts w:ascii="Arial" w:hAnsi="Arial" w:cs="Arial"/>
              </w:rPr>
            </w:pPr>
            <w:r>
              <w:rPr>
                <w:rFonts w:ascii="Arial" w:hAnsi="Arial" w:cs="Arial"/>
              </w:rPr>
              <w:t>K3, K4</w:t>
            </w:r>
            <w:r w:rsidR="003F1E7D">
              <w:rPr>
                <w:rFonts w:ascii="Arial" w:hAnsi="Arial" w:cs="Arial"/>
              </w:rPr>
              <w:t>, F</w:t>
            </w:r>
            <w:r w:rsidR="00BE3CFE">
              <w:rPr>
                <w:rFonts w:ascii="Arial" w:hAnsi="Arial" w:cs="Arial"/>
              </w:rPr>
              <w:t>7</w:t>
            </w:r>
          </w:p>
          <w:p w:rsidR="00BE3CFE" w:rsidRPr="00621053" w:rsidRDefault="00BE3CFE" w:rsidP="00BE3CFE">
            <w:pPr>
              <w:pStyle w:val="Textkrper"/>
              <w:numPr>
                <w:ilvl w:val="0"/>
                <w:numId w:val="0"/>
              </w:numPr>
              <w:spacing w:before="60" w:after="60"/>
              <w:rPr>
                <w:rFonts w:ascii="Arial" w:hAnsi="Arial" w:cs="Arial"/>
              </w:rPr>
            </w:pPr>
            <w:r>
              <w:rPr>
                <w:rFonts w:ascii="Arial" w:hAnsi="Arial" w:cs="Arial"/>
              </w:rPr>
              <w:t>E2, E4, K3, K4, F6</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E3E07">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207E11" w:rsidRDefault="002269D3" w:rsidP="001E3E07">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Fotosynthese</w:t>
            </w:r>
          </w:p>
          <w:p w:rsidR="002269D3" w:rsidRDefault="002269D3" w:rsidP="001E3E07">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Versuche zur Fotosynthese</w:t>
            </w:r>
            <w:r w:rsidR="00E9736A">
              <w:rPr>
                <w:rFonts w:ascii="Arial" w:hAnsi="Arial"/>
                <w:b/>
                <w:bCs/>
              </w:rPr>
              <w:br/>
            </w:r>
            <w:r w:rsidR="00E9736A">
              <w:rPr>
                <w:rFonts w:ascii="Arial" w:hAnsi="Arial"/>
                <w:b/>
                <w:bCs/>
              </w:rPr>
              <w:lastRenderedPageBreak/>
              <w:br/>
            </w:r>
            <w:r w:rsidRPr="00F61E22">
              <w:rPr>
                <w:rFonts w:ascii="Arial" w:hAnsi="Arial"/>
                <w:b/>
                <w:bCs/>
                <w:color w:val="FF0000"/>
              </w:rPr>
              <w:t>STRATEGIE:</w:t>
            </w:r>
            <w:r>
              <w:rPr>
                <w:rFonts w:ascii="Arial" w:hAnsi="Arial"/>
                <w:b/>
                <w:bCs/>
              </w:rPr>
              <w:t xml:space="preserve"> Aus Fehlern lernen</w:t>
            </w:r>
          </w:p>
          <w:p w:rsidR="00CA017D" w:rsidRDefault="002269D3" w:rsidP="001E3E07">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Fotosynthese und Zellatmung</w:t>
            </w:r>
            <w:r w:rsidR="00AA6C8C">
              <w:rPr>
                <w:rFonts w:ascii="Arial" w:hAnsi="Arial" w:cs="Arial"/>
                <w:b/>
              </w:rPr>
              <w:br/>
            </w:r>
          </w:p>
          <w:p w:rsidR="002269D3" w:rsidRPr="002269D3" w:rsidRDefault="002269D3" w:rsidP="001E3E07">
            <w:pPr>
              <w:pStyle w:val="Textkrper"/>
              <w:numPr>
                <w:ilvl w:val="0"/>
                <w:numId w:val="0"/>
              </w:numPr>
              <w:tabs>
                <w:tab w:val="left" w:pos="708"/>
              </w:tabs>
              <w:autoSpaceDE w:val="0"/>
              <w:autoSpaceDN w:val="0"/>
              <w:adjustRightInd w:val="0"/>
              <w:spacing w:before="60" w:after="60"/>
              <w:rPr>
                <w:rFonts w:ascii="Arial" w:hAnsi="Arial"/>
                <w:b/>
                <w:bCs/>
              </w:rPr>
            </w:pPr>
            <w:r w:rsidRPr="00C75801">
              <w:rPr>
                <w:rFonts w:ascii="Arial" w:hAnsi="Arial" w:cs="Arial"/>
                <w:b/>
                <w:color w:val="7030A0"/>
              </w:rPr>
              <w:t>LEXIKON:</w:t>
            </w:r>
            <w:r>
              <w:rPr>
                <w:rFonts w:ascii="Arial" w:hAnsi="Arial" w:cs="Arial"/>
                <w:b/>
              </w:rPr>
              <w:t xml:space="preserve"> Besonderheiten zur Foto</w:t>
            </w:r>
            <w:r w:rsidR="005104F0">
              <w:rPr>
                <w:rFonts w:ascii="Arial" w:hAnsi="Arial" w:cs="Arial"/>
                <w:b/>
              </w:rPr>
              <w:t>s</w:t>
            </w:r>
            <w:r>
              <w:rPr>
                <w:rFonts w:ascii="Arial" w:hAnsi="Arial" w:cs="Arial"/>
                <w:b/>
              </w:rPr>
              <w:t>ynthese</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5104F0" w:rsidP="00C162CC">
            <w:pPr>
              <w:spacing w:before="60" w:after="60" w:line="360" w:lineRule="auto"/>
              <w:rPr>
                <w:rFonts w:ascii="Arial" w:hAnsi="Arial" w:cs="Arial"/>
              </w:rPr>
            </w:pPr>
            <w:r>
              <w:rPr>
                <w:rFonts w:ascii="Arial" w:hAnsi="Arial" w:cs="Arial"/>
              </w:rPr>
              <w:lastRenderedPageBreak/>
              <w:t>34–42</w:t>
            </w:r>
          </w:p>
        </w:tc>
        <w:tc>
          <w:tcPr>
            <w:tcW w:w="3686" w:type="dxa"/>
            <w:tcBorders>
              <w:top w:val="single" w:sz="4" w:space="0" w:color="999999"/>
              <w:left w:val="single" w:sz="4" w:space="0" w:color="999999"/>
              <w:bottom w:val="single" w:sz="4" w:space="0" w:color="999999"/>
              <w:right w:val="single" w:sz="4" w:space="0" w:color="999999"/>
            </w:tcBorders>
          </w:tcPr>
          <w:p w:rsidR="003F1E7D" w:rsidRDefault="00AA6C8C" w:rsidP="005104F0">
            <w:pPr>
              <w:pStyle w:val="Textkrper"/>
              <w:numPr>
                <w:ilvl w:val="0"/>
                <w:numId w:val="0"/>
              </w:numPr>
              <w:spacing w:before="60" w:after="60"/>
              <w:rPr>
                <w:rFonts w:ascii="Arial" w:hAnsi="Arial" w:cs="Arial"/>
              </w:rPr>
            </w:pPr>
            <w:r>
              <w:rPr>
                <w:rFonts w:ascii="Arial" w:hAnsi="Arial" w:cs="Arial"/>
              </w:rPr>
              <w:t xml:space="preserve">Produkte und Wortgleichung </w:t>
            </w:r>
          </w:p>
          <w:p w:rsidR="00AA6C8C" w:rsidRDefault="00AA6C8C" w:rsidP="00AA6C8C">
            <w:pPr>
              <w:pStyle w:val="Textkrper"/>
              <w:numPr>
                <w:ilvl w:val="0"/>
                <w:numId w:val="0"/>
              </w:numPr>
              <w:spacing w:before="60" w:after="60"/>
              <w:rPr>
                <w:rFonts w:ascii="Arial" w:hAnsi="Arial" w:cs="Arial"/>
              </w:rPr>
            </w:pPr>
            <w:r>
              <w:rPr>
                <w:rFonts w:ascii="Arial" w:hAnsi="Arial" w:cs="Arial"/>
              </w:rPr>
              <w:t xml:space="preserve">Voraussetzungen für </w:t>
            </w:r>
            <w:r w:rsidR="00452ED8">
              <w:rPr>
                <w:rFonts w:ascii="Arial" w:hAnsi="Arial" w:cs="Arial"/>
              </w:rPr>
              <w:t>die</w:t>
            </w:r>
            <w:r>
              <w:rPr>
                <w:rFonts w:ascii="Arial" w:hAnsi="Arial" w:cs="Arial"/>
              </w:rPr>
              <w:t xml:space="preserve"> Fotosynthese</w:t>
            </w:r>
            <w:r w:rsidR="00E9736A">
              <w:rPr>
                <w:rFonts w:ascii="Arial" w:hAnsi="Arial" w:cs="Arial"/>
              </w:rPr>
              <w:br/>
            </w:r>
            <w:r w:rsidR="00E9736A">
              <w:rPr>
                <w:rFonts w:ascii="Arial" w:hAnsi="Arial" w:cs="Arial"/>
              </w:rPr>
              <w:lastRenderedPageBreak/>
              <w:br/>
            </w:r>
            <w:r>
              <w:rPr>
                <w:rFonts w:ascii="Arial" w:hAnsi="Arial" w:cs="Arial"/>
              </w:rPr>
              <w:t>Der wissenschaftliche Erkenntnisweg</w:t>
            </w:r>
          </w:p>
          <w:p w:rsidR="00AA6C8C" w:rsidRDefault="00AA6C8C" w:rsidP="00AA6C8C">
            <w:pPr>
              <w:pStyle w:val="Textkrper"/>
              <w:numPr>
                <w:ilvl w:val="0"/>
                <w:numId w:val="0"/>
              </w:numPr>
              <w:spacing w:before="60" w:after="60"/>
              <w:rPr>
                <w:rFonts w:ascii="Arial" w:hAnsi="Arial" w:cs="Arial"/>
              </w:rPr>
            </w:pPr>
            <w:r>
              <w:rPr>
                <w:rFonts w:ascii="Arial" w:hAnsi="Arial" w:cs="Arial"/>
              </w:rPr>
              <w:t>Zellatmung als Umkehrung der Fotosynthese; Wortgleichung</w:t>
            </w:r>
          </w:p>
          <w:p w:rsidR="00AA6C8C" w:rsidRPr="00621053" w:rsidRDefault="00377BA7" w:rsidP="00377BA7">
            <w:pPr>
              <w:pStyle w:val="Textkrper"/>
              <w:numPr>
                <w:ilvl w:val="0"/>
                <w:numId w:val="0"/>
              </w:numPr>
              <w:spacing w:before="60" w:after="60"/>
              <w:rPr>
                <w:rFonts w:ascii="Arial" w:hAnsi="Arial" w:cs="Arial"/>
              </w:rPr>
            </w:pPr>
            <w:r>
              <w:rPr>
                <w:rFonts w:ascii="Arial" w:hAnsi="Arial" w:cs="Arial"/>
              </w:rPr>
              <w:t>Spezielle Angepasstheiten für den Fotosynthese-Prozess</w:t>
            </w:r>
          </w:p>
        </w:tc>
        <w:tc>
          <w:tcPr>
            <w:tcW w:w="3118" w:type="dxa"/>
            <w:tcBorders>
              <w:top w:val="single" w:sz="4" w:space="0" w:color="999999"/>
              <w:left w:val="single" w:sz="4" w:space="0" w:color="999999"/>
              <w:bottom w:val="single" w:sz="4" w:space="0" w:color="999999"/>
              <w:right w:val="single" w:sz="4" w:space="0" w:color="999999"/>
            </w:tcBorders>
          </w:tcPr>
          <w:p w:rsidR="00BE3CFE" w:rsidRDefault="00207E11" w:rsidP="00823C8E">
            <w:pPr>
              <w:pStyle w:val="Textkrper"/>
              <w:numPr>
                <w:ilvl w:val="0"/>
                <w:numId w:val="0"/>
              </w:numPr>
              <w:spacing w:before="60" w:after="60"/>
              <w:rPr>
                <w:rFonts w:ascii="Arial" w:hAnsi="Arial" w:cs="Arial"/>
              </w:rPr>
            </w:pPr>
            <w:r>
              <w:rPr>
                <w:rFonts w:ascii="Arial" w:hAnsi="Arial" w:cs="Arial"/>
              </w:rPr>
              <w:lastRenderedPageBreak/>
              <w:t>K</w:t>
            </w:r>
            <w:r w:rsidR="00BE3CFE">
              <w:rPr>
                <w:rFonts w:ascii="Arial" w:hAnsi="Arial" w:cs="Arial"/>
              </w:rPr>
              <w:t>4</w:t>
            </w:r>
            <w:r w:rsidR="003F1E7D">
              <w:rPr>
                <w:rFonts w:ascii="Arial" w:hAnsi="Arial" w:cs="Arial"/>
              </w:rPr>
              <w:t xml:space="preserve">, </w:t>
            </w:r>
            <w:r w:rsidR="003F1E7D" w:rsidRPr="00915E48">
              <w:rPr>
                <w:rFonts w:ascii="Arial" w:hAnsi="Arial" w:cs="Arial"/>
              </w:rPr>
              <w:t>K</w:t>
            </w:r>
            <w:r w:rsidR="00BE3CFE">
              <w:rPr>
                <w:rFonts w:ascii="Arial" w:hAnsi="Arial" w:cs="Arial"/>
              </w:rPr>
              <w:t>5</w:t>
            </w:r>
            <w:r w:rsidR="003F1E7D" w:rsidRPr="00915E48">
              <w:rPr>
                <w:rFonts w:ascii="Arial" w:hAnsi="Arial" w:cs="Arial"/>
              </w:rPr>
              <w:t xml:space="preserve">, </w:t>
            </w:r>
            <w:r>
              <w:rPr>
                <w:rFonts w:ascii="Arial" w:hAnsi="Arial" w:cs="Arial"/>
              </w:rPr>
              <w:t>F</w:t>
            </w:r>
            <w:r w:rsidR="00BE3CFE">
              <w:rPr>
                <w:rFonts w:ascii="Arial" w:hAnsi="Arial" w:cs="Arial"/>
              </w:rPr>
              <w:t>8</w:t>
            </w:r>
            <w:r>
              <w:rPr>
                <w:rFonts w:ascii="Arial" w:hAnsi="Arial" w:cs="Arial"/>
              </w:rPr>
              <w:t>, F</w:t>
            </w:r>
            <w:r w:rsidR="00BE3CFE">
              <w:rPr>
                <w:rFonts w:ascii="Arial" w:hAnsi="Arial" w:cs="Arial"/>
              </w:rPr>
              <w:t>9, F10</w:t>
            </w:r>
          </w:p>
          <w:p w:rsidR="003F1E7D" w:rsidRDefault="00BE3CFE" w:rsidP="00823C8E">
            <w:pPr>
              <w:pStyle w:val="Textkrper"/>
              <w:numPr>
                <w:ilvl w:val="0"/>
                <w:numId w:val="0"/>
              </w:numPr>
              <w:spacing w:before="60" w:after="60"/>
              <w:rPr>
                <w:rFonts w:ascii="Arial" w:hAnsi="Arial" w:cs="Arial"/>
              </w:rPr>
            </w:pPr>
            <w:r>
              <w:rPr>
                <w:rFonts w:ascii="Arial" w:hAnsi="Arial" w:cs="Arial"/>
              </w:rPr>
              <w:t>E1, E5, E6, E8, K4, K5, F9</w:t>
            </w:r>
            <w:r w:rsidR="00E9736A">
              <w:rPr>
                <w:rFonts w:ascii="Arial" w:hAnsi="Arial" w:cs="Arial"/>
              </w:rPr>
              <w:br/>
            </w:r>
            <w:r w:rsidR="00E9736A">
              <w:rPr>
                <w:rFonts w:ascii="Arial" w:hAnsi="Arial" w:cs="Arial"/>
              </w:rPr>
              <w:lastRenderedPageBreak/>
              <w:br/>
            </w:r>
            <w:r>
              <w:rPr>
                <w:rFonts w:ascii="Arial" w:hAnsi="Arial" w:cs="Arial"/>
              </w:rPr>
              <w:t>E2</w:t>
            </w:r>
            <w:r w:rsidR="003F1E7D">
              <w:rPr>
                <w:rFonts w:ascii="Arial" w:hAnsi="Arial" w:cs="Arial"/>
              </w:rPr>
              <w:t xml:space="preserve">, </w:t>
            </w:r>
            <w:r>
              <w:rPr>
                <w:rFonts w:ascii="Arial" w:hAnsi="Arial" w:cs="Arial"/>
              </w:rPr>
              <w:t xml:space="preserve">E5, E8, </w:t>
            </w:r>
            <w:r w:rsidR="003F1E7D">
              <w:rPr>
                <w:rFonts w:ascii="Arial" w:hAnsi="Arial" w:cs="Arial"/>
              </w:rPr>
              <w:t>K</w:t>
            </w:r>
            <w:r>
              <w:rPr>
                <w:rFonts w:ascii="Arial" w:hAnsi="Arial" w:cs="Arial"/>
              </w:rPr>
              <w:t>5</w:t>
            </w:r>
          </w:p>
          <w:p w:rsidR="00E9736A" w:rsidRDefault="00BE3CFE" w:rsidP="005104F0">
            <w:pPr>
              <w:pStyle w:val="Textkrper"/>
              <w:numPr>
                <w:ilvl w:val="0"/>
                <w:numId w:val="0"/>
              </w:numPr>
              <w:spacing w:before="60" w:after="60"/>
              <w:rPr>
                <w:rFonts w:ascii="Arial" w:hAnsi="Arial" w:cs="Arial"/>
              </w:rPr>
            </w:pPr>
            <w:r>
              <w:rPr>
                <w:rFonts w:ascii="Arial" w:hAnsi="Arial" w:cs="Arial"/>
              </w:rPr>
              <w:t xml:space="preserve">E3, K3, </w:t>
            </w:r>
            <w:r w:rsidR="007D438F">
              <w:rPr>
                <w:rFonts w:ascii="Arial" w:hAnsi="Arial" w:cs="Arial"/>
              </w:rPr>
              <w:t>K4</w:t>
            </w:r>
            <w:r w:rsidR="003F1E7D">
              <w:rPr>
                <w:rFonts w:ascii="Arial" w:hAnsi="Arial" w:cs="Arial"/>
              </w:rPr>
              <w:t>, F</w:t>
            </w:r>
            <w:r w:rsidR="00E9736A">
              <w:rPr>
                <w:rFonts w:ascii="Arial" w:hAnsi="Arial" w:cs="Arial"/>
              </w:rPr>
              <w:t>9</w:t>
            </w:r>
            <w:r w:rsidR="007D438F">
              <w:rPr>
                <w:rFonts w:ascii="Arial" w:hAnsi="Arial" w:cs="Arial"/>
              </w:rPr>
              <w:t>, F</w:t>
            </w:r>
            <w:r w:rsidR="00E9736A">
              <w:rPr>
                <w:rFonts w:ascii="Arial" w:hAnsi="Arial" w:cs="Arial"/>
              </w:rPr>
              <w:t>10</w:t>
            </w:r>
            <w:r w:rsidR="00E9736A">
              <w:rPr>
                <w:rFonts w:ascii="Arial" w:hAnsi="Arial" w:cs="Arial"/>
              </w:rPr>
              <w:br/>
            </w:r>
          </w:p>
          <w:p w:rsidR="007D438F" w:rsidRDefault="007D438F" w:rsidP="00E9736A">
            <w:pPr>
              <w:pStyle w:val="Textkrper"/>
              <w:numPr>
                <w:ilvl w:val="0"/>
                <w:numId w:val="0"/>
              </w:numPr>
              <w:spacing w:before="60" w:after="60"/>
              <w:rPr>
                <w:rFonts w:ascii="Arial" w:hAnsi="Arial" w:cs="Arial"/>
              </w:rPr>
            </w:pPr>
            <w:r>
              <w:rPr>
                <w:rFonts w:ascii="Arial" w:hAnsi="Arial" w:cs="Arial"/>
              </w:rPr>
              <w:t>F</w:t>
            </w:r>
            <w:r w:rsidR="00E9736A">
              <w:rPr>
                <w:rFonts w:ascii="Arial" w:hAnsi="Arial" w:cs="Arial"/>
              </w:rPr>
              <w:t>10</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2269D3"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69D3" w:rsidRDefault="00844123" w:rsidP="00823C8E">
            <w:pPr>
              <w:spacing w:before="60" w:after="60"/>
              <w:jc w:val="center"/>
              <w:rPr>
                <w:rFonts w:ascii="Arial" w:hAnsi="Arial" w:cs="Arial"/>
              </w:rPr>
            </w:pPr>
            <w:r>
              <w:rPr>
                <w:rFonts w:ascii="Arial" w:hAnsi="Arial" w:cs="Arial"/>
              </w:rPr>
              <w:lastRenderedPageBreak/>
              <w:t>0</w:t>
            </w:r>
          </w:p>
        </w:tc>
        <w:tc>
          <w:tcPr>
            <w:tcW w:w="5104" w:type="dxa"/>
            <w:tcBorders>
              <w:top w:val="single" w:sz="4" w:space="0" w:color="999999"/>
              <w:left w:val="single" w:sz="4" w:space="0" w:color="999999"/>
              <w:bottom w:val="single" w:sz="4" w:space="0" w:color="999999"/>
              <w:right w:val="single" w:sz="4" w:space="0" w:color="999999"/>
            </w:tcBorders>
          </w:tcPr>
          <w:p w:rsidR="005104F0" w:rsidRDefault="005104F0" w:rsidP="005104F0">
            <w:pPr>
              <w:pStyle w:val="Textkrper"/>
              <w:numPr>
                <w:ilvl w:val="0"/>
                <w:numId w:val="0"/>
              </w:numPr>
              <w:tabs>
                <w:tab w:val="left" w:pos="708"/>
              </w:tabs>
              <w:autoSpaceDE w:val="0"/>
              <w:autoSpaceDN w:val="0"/>
              <w:adjustRightInd w:val="0"/>
              <w:spacing w:before="60" w:after="60"/>
              <w:rPr>
                <w:rFonts w:ascii="Arial" w:hAnsi="Arial"/>
                <w:b/>
                <w:bCs/>
              </w:rPr>
            </w:pPr>
            <w:r w:rsidRPr="002269D3">
              <w:rPr>
                <w:rFonts w:ascii="Arial" w:hAnsi="Arial"/>
                <w:b/>
                <w:bCs/>
              </w:rPr>
              <w:t>Die Sprossach</w:t>
            </w:r>
            <w:r>
              <w:rPr>
                <w:rFonts w:ascii="Arial" w:hAnsi="Arial"/>
                <w:b/>
                <w:bCs/>
              </w:rPr>
              <w:t>se</w:t>
            </w:r>
          </w:p>
          <w:p w:rsidR="005104F0" w:rsidRDefault="005104F0" w:rsidP="005104F0">
            <w:pPr>
              <w:pStyle w:val="Textkrper"/>
              <w:numPr>
                <w:ilvl w:val="0"/>
                <w:numId w:val="0"/>
              </w:numPr>
              <w:tabs>
                <w:tab w:val="left" w:pos="708"/>
              </w:tabs>
              <w:autoSpaceDE w:val="0"/>
              <w:autoSpaceDN w:val="0"/>
              <w:adjustRightInd w:val="0"/>
              <w:spacing w:before="60" w:after="60"/>
              <w:rPr>
                <w:rFonts w:ascii="Arial" w:hAnsi="Arial"/>
                <w:b/>
                <w:bCs/>
              </w:rPr>
            </w:pPr>
            <w:r>
              <w:rPr>
                <w:rFonts w:ascii="Arial" w:hAnsi="Arial"/>
                <w:b/>
                <w:bCs/>
              </w:rPr>
              <w:t>Pflanzen benötigen Wasser</w:t>
            </w:r>
          </w:p>
          <w:p w:rsidR="005104F0" w:rsidRDefault="005104F0" w:rsidP="005104F0">
            <w:pPr>
              <w:pStyle w:val="Textkrper"/>
              <w:numPr>
                <w:ilvl w:val="0"/>
                <w:numId w:val="0"/>
              </w:numPr>
              <w:tabs>
                <w:tab w:val="left" w:pos="708"/>
              </w:tabs>
              <w:autoSpaceDE w:val="0"/>
              <w:autoSpaceDN w:val="0"/>
              <w:adjustRightInd w:val="0"/>
              <w:spacing w:before="60" w:after="60"/>
              <w:rPr>
                <w:rFonts w:ascii="Arial" w:hAnsi="Arial" w:cs="Arial"/>
                <w:b/>
              </w:rPr>
            </w:pPr>
            <w:r w:rsidRPr="008246B8">
              <w:rPr>
                <w:rFonts w:ascii="Arial" w:hAnsi="Arial"/>
                <w:b/>
                <w:bCs/>
                <w:color w:val="92D050"/>
              </w:rPr>
              <w:t>WERKSTATT:</w:t>
            </w:r>
            <w:r w:rsidRPr="008246B8">
              <w:rPr>
                <w:rFonts w:ascii="Arial" w:hAnsi="Arial"/>
                <w:b/>
                <w:bCs/>
              </w:rPr>
              <w:t xml:space="preserve"> </w:t>
            </w:r>
            <w:r>
              <w:rPr>
                <w:rFonts w:ascii="Arial" w:hAnsi="Arial"/>
                <w:b/>
                <w:bCs/>
              </w:rPr>
              <w:t>Auch Pflanzen schwitzen</w:t>
            </w:r>
            <w:r>
              <w:rPr>
                <w:rFonts w:ascii="Arial" w:hAnsi="Arial" w:cs="Arial"/>
                <w:b/>
              </w:rPr>
              <w:t xml:space="preserve"> </w:t>
            </w:r>
          </w:p>
          <w:p w:rsidR="002269D3" w:rsidRDefault="002269D3" w:rsidP="005104F0">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Die Wurzel</w:t>
            </w:r>
          </w:p>
          <w:p w:rsidR="002269D3" w:rsidRDefault="002269D3" w:rsidP="002269D3">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Wir untersuchen eine Wurzel</w:t>
            </w:r>
          </w:p>
          <w:p w:rsidR="002269D3" w:rsidRDefault="002269D3" w:rsidP="002269D3">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Grün – die Farbe des Lebens</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2269D3" w:rsidRDefault="005104F0" w:rsidP="00823C8E">
            <w:pPr>
              <w:spacing w:before="60" w:after="60" w:line="360" w:lineRule="auto"/>
              <w:rPr>
                <w:rFonts w:ascii="Arial" w:hAnsi="Arial" w:cs="Arial"/>
              </w:rPr>
            </w:pPr>
            <w:r>
              <w:rPr>
                <w:rFonts w:ascii="Arial" w:hAnsi="Arial" w:cs="Arial"/>
              </w:rPr>
              <w:t>43–49</w:t>
            </w:r>
          </w:p>
        </w:tc>
        <w:tc>
          <w:tcPr>
            <w:tcW w:w="3686" w:type="dxa"/>
            <w:tcBorders>
              <w:top w:val="single" w:sz="4" w:space="0" w:color="999999"/>
              <w:left w:val="single" w:sz="4" w:space="0" w:color="999999"/>
              <w:bottom w:val="single" w:sz="4" w:space="0" w:color="999999"/>
              <w:right w:val="single" w:sz="4" w:space="0" w:color="999999"/>
            </w:tcBorders>
          </w:tcPr>
          <w:p w:rsidR="002269D3" w:rsidRDefault="00377BA7" w:rsidP="00823C8E">
            <w:pPr>
              <w:pStyle w:val="Textkrper"/>
              <w:numPr>
                <w:ilvl w:val="0"/>
                <w:numId w:val="0"/>
              </w:numPr>
              <w:spacing w:before="60" w:after="60"/>
              <w:rPr>
                <w:rFonts w:ascii="Arial" w:hAnsi="Arial" w:cs="Arial"/>
              </w:rPr>
            </w:pPr>
            <w:r>
              <w:rPr>
                <w:rFonts w:ascii="Arial" w:hAnsi="Arial" w:cs="Arial"/>
              </w:rPr>
              <w:t>Struktur und Funktion der Sprossachse</w:t>
            </w:r>
          </w:p>
          <w:p w:rsidR="00377BA7" w:rsidRDefault="00377BA7" w:rsidP="00823C8E">
            <w:pPr>
              <w:pStyle w:val="Textkrper"/>
              <w:numPr>
                <w:ilvl w:val="0"/>
                <w:numId w:val="0"/>
              </w:numPr>
              <w:spacing w:before="60" w:after="60"/>
              <w:rPr>
                <w:rFonts w:ascii="Arial" w:hAnsi="Arial" w:cs="Arial"/>
              </w:rPr>
            </w:pPr>
            <w:r>
              <w:rPr>
                <w:rFonts w:ascii="Arial" w:hAnsi="Arial" w:cs="Arial"/>
              </w:rPr>
              <w:t>Wassertransport in der Pflanze</w:t>
            </w:r>
          </w:p>
          <w:p w:rsidR="00377BA7" w:rsidRDefault="0014446C" w:rsidP="00823C8E">
            <w:pPr>
              <w:pStyle w:val="Textkrper"/>
              <w:numPr>
                <w:ilvl w:val="0"/>
                <w:numId w:val="0"/>
              </w:numPr>
              <w:spacing w:before="60" w:after="60"/>
              <w:rPr>
                <w:rFonts w:ascii="Arial" w:hAnsi="Arial" w:cs="Arial"/>
              </w:rPr>
            </w:pPr>
            <w:r>
              <w:rPr>
                <w:rFonts w:ascii="Arial" w:hAnsi="Arial" w:cs="Arial"/>
              </w:rPr>
              <w:t>Wassertransport und Transpiration</w:t>
            </w:r>
          </w:p>
          <w:p w:rsidR="0014446C" w:rsidRDefault="0014446C" w:rsidP="00823C8E">
            <w:pPr>
              <w:pStyle w:val="Textkrper"/>
              <w:numPr>
                <w:ilvl w:val="0"/>
                <w:numId w:val="0"/>
              </w:numPr>
              <w:spacing w:before="60" w:after="60"/>
              <w:rPr>
                <w:rFonts w:ascii="Arial" w:hAnsi="Arial" w:cs="Arial"/>
              </w:rPr>
            </w:pPr>
            <w:r>
              <w:rPr>
                <w:rFonts w:ascii="Arial" w:hAnsi="Arial" w:cs="Arial"/>
              </w:rPr>
              <w:t>Struktur und Funktion der Wurzel</w:t>
            </w:r>
          </w:p>
          <w:p w:rsidR="0014446C" w:rsidRDefault="000F7D08" w:rsidP="00823C8E">
            <w:pPr>
              <w:pStyle w:val="Textkrper"/>
              <w:numPr>
                <w:ilvl w:val="0"/>
                <w:numId w:val="0"/>
              </w:numPr>
              <w:spacing w:before="60" w:after="60"/>
              <w:rPr>
                <w:rFonts w:ascii="Arial" w:hAnsi="Arial" w:cs="Arial"/>
              </w:rPr>
            </w:pPr>
            <w:r>
              <w:rPr>
                <w:rFonts w:ascii="Arial" w:hAnsi="Arial" w:cs="Arial"/>
              </w:rPr>
              <w:t>Untersuchen und Mikroskopieren</w:t>
            </w:r>
          </w:p>
          <w:p w:rsidR="00F045A1" w:rsidRPr="00621053" w:rsidRDefault="00F045A1" w:rsidP="00823C8E">
            <w:pPr>
              <w:pStyle w:val="Textkrper"/>
              <w:numPr>
                <w:ilvl w:val="0"/>
                <w:numId w:val="0"/>
              </w:numPr>
              <w:spacing w:before="60" w:after="60"/>
              <w:rPr>
                <w:rFonts w:ascii="Arial" w:hAnsi="Arial" w:cs="Arial"/>
              </w:rPr>
            </w:pPr>
            <w:r>
              <w:rPr>
                <w:rFonts w:ascii="Arial" w:hAnsi="Arial" w:cs="Arial"/>
              </w:rPr>
              <w:t>Pflanzen als Grundlage des Lebens</w:t>
            </w:r>
          </w:p>
        </w:tc>
        <w:tc>
          <w:tcPr>
            <w:tcW w:w="3118" w:type="dxa"/>
            <w:tcBorders>
              <w:top w:val="single" w:sz="4" w:space="0" w:color="999999"/>
              <w:left w:val="single" w:sz="4" w:space="0" w:color="999999"/>
              <w:bottom w:val="single" w:sz="4" w:space="0" w:color="999999"/>
              <w:right w:val="single" w:sz="4" w:space="0" w:color="999999"/>
            </w:tcBorders>
          </w:tcPr>
          <w:p w:rsidR="002269D3" w:rsidRDefault="00627193" w:rsidP="00823C8E">
            <w:pPr>
              <w:pStyle w:val="Textkrper"/>
              <w:numPr>
                <w:ilvl w:val="0"/>
                <w:numId w:val="0"/>
              </w:numPr>
              <w:spacing w:before="60" w:after="60"/>
              <w:rPr>
                <w:rFonts w:ascii="Arial" w:hAnsi="Arial" w:cs="Arial"/>
              </w:rPr>
            </w:pPr>
            <w:r>
              <w:rPr>
                <w:rFonts w:ascii="Arial" w:hAnsi="Arial" w:cs="Arial"/>
              </w:rPr>
              <w:t>K4, F7</w:t>
            </w:r>
          </w:p>
          <w:p w:rsidR="00627193" w:rsidRDefault="00627193" w:rsidP="00823C8E">
            <w:pPr>
              <w:pStyle w:val="Textkrper"/>
              <w:numPr>
                <w:ilvl w:val="0"/>
                <w:numId w:val="0"/>
              </w:numPr>
              <w:spacing w:before="60" w:after="60"/>
              <w:rPr>
                <w:rFonts w:ascii="Arial" w:hAnsi="Arial" w:cs="Arial"/>
              </w:rPr>
            </w:pPr>
            <w:r>
              <w:rPr>
                <w:rFonts w:ascii="Arial" w:hAnsi="Arial" w:cs="Arial"/>
              </w:rPr>
              <w:t>E2, K4, K5, F7</w:t>
            </w:r>
          </w:p>
          <w:p w:rsidR="00627193" w:rsidRDefault="00627193" w:rsidP="00823C8E">
            <w:pPr>
              <w:pStyle w:val="Textkrper"/>
              <w:numPr>
                <w:ilvl w:val="0"/>
                <w:numId w:val="0"/>
              </w:numPr>
              <w:spacing w:before="60" w:after="60"/>
              <w:rPr>
                <w:rFonts w:ascii="Arial" w:hAnsi="Arial" w:cs="Arial"/>
              </w:rPr>
            </w:pPr>
            <w:r>
              <w:rPr>
                <w:rFonts w:ascii="Arial" w:hAnsi="Arial" w:cs="Arial"/>
              </w:rPr>
              <w:t>E1, E2, E5, K2, K4, F7</w:t>
            </w:r>
          </w:p>
          <w:p w:rsidR="00627193" w:rsidRDefault="00627193" w:rsidP="00823C8E">
            <w:pPr>
              <w:pStyle w:val="Textkrper"/>
              <w:numPr>
                <w:ilvl w:val="0"/>
                <w:numId w:val="0"/>
              </w:numPr>
              <w:spacing w:before="60" w:after="60"/>
              <w:rPr>
                <w:rFonts w:ascii="Arial" w:hAnsi="Arial" w:cs="Arial"/>
              </w:rPr>
            </w:pPr>
            <w:r>
              <w:rPr>
                <w:rFonts w:ascii="Arial" w:hAnsi="Arial" w:cs="Arial"/>
              </w:rPr>
              <w:t>K4, F7</w:t>
            </w:r>
          </w:p>
          <w:p w:rsidR="00627193" w:rsidRDefault="00627193" w:rsidP="00823C8E">
            <w:pPr>
              <w:pStyle w:val="Textkrper"/>
              <w:numPr>
                <w:ilvl w:val="0"/>
                <w:numId w:val="0"/>
              </w:numPr>
              <w:spacing w:before="60" w:after="60"/>
              <w:rPr>
                <w:rFonts w:ascii="Arial" w:hAnsi="Arial" w:cs="Arial"/>
              </w:rPr>
            </w:pPr>
            <w:r>
              <w:rPr>
                <w:rFonts w:ascii="Arial" w:hAnsi="Arial" w:cs="Arial"/>
              </w:rPr>
              <w:t>E1, E2, E4, K3, K4, F7</w:t>
            </w:r>
          </w:p>
          <w:p w:rsidR="00627193" w:rsidRDefault="00627193" w:rsidP="00823C8E">
            <w:pPr>
              <w:pStyle w:val="Textkrper"/>
              <w:numPr>
                <w:ilvl w:val="0"/>
                <w:numId w:val="0"/>
              </w:numPr>
              <w:spacing w:before="60" w:after="60"/>
              <w:rPr>
                <w:rFonts w:ascii="Arial" w:hAnsi="Arial" w:cs="Arial"/>
              </w:rPr>
            </w:pPr>
            <w:r>
              <w:rPr>
                <w:rFonts w:ascii="Arial" w:hAnsi="Arial" w:cs="Arial"/>
              </w:rPr>
              <w:t>K3, K4, K5, F9, F10</w:t>
            </w:r>
          </w:p>
        </w:tc>
        <w:tc>
          <w:tcPr>
            <w:tcW w:w="1707" w:type="dxa"/>
            <w:tcBorders>
              <w:top w:val="single" w:sz="4" w:space="0" w:color="999999"/>
              <w:left w:val="single" w:sz="4" w:space="0" w:color="999999"/>
              <w:bottom w:val="single" w:sz="4" w:space="0" w:color="999999"/>
              <w:right w:val="single" w:sz="4" w:space="0" w:color="999999"/>
            </w:tcBorders>
          </w:tcPr>
          <w:p w:rsidR="002269D3" w:rsidRPr="00621053" w:rsidRDefault="002269D3"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823C8E">
            <w:pPr>
              <w:pStyle w:val="Textkrper"/>
              <w:numPr>
                <w:ilvl w:val="0"/>
                <w:numId w:val="0"/>
              </w:numPr>
              <w:spacing w:before="60" w:after="60"/>
              <w:rPr>
                <w:rFonts w:ascii="Arial" w:hAnsi="Arial"/>
                <w:b/>
                <w:bCs/>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2269D3" w:rsidP="00823C8E">
            <w:pPr>
              <w:spacing w:before="60" w:after="60" w:line="360" w:lineRule="auto"/>
              <w:rPr>
                <w:rFonts w:ascii="Arial" w:hAnsi="Arial" w:cs="Arial"/>
              </w:rPr>
            </w:pPr>
            <w:r>
              <w:rPr>
                <w:rFonts w:ascii="Arial" w:hAnsi="Arial" w:cs="Arial"/>
              </w:rPr>
              <w:t>50/51</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844123" w:rsidP="00823C8E">
            <w:pPr>
              <w:spacing w:before="60" w:after="60"/>
              <w:jc w:val="center"/>
              <w:rPr>
                <w:rFonts w:ascii="Arial" w:hAnsi="Arial" w:cs="Arial"/>
              </w:rPr>
            </w:pPr>
            <w:r>
              <w:rPr>
                <w:rFonts w:ascii="Arial" w:hAnsi="Arial" w:cs="Arial"/>
              </w:rPr>
              <w:t>15</w:t>
            </w:r>
          </w:p>
        </w:tc>
        <w:tc>
          <w:tcPr>
            <w:tcW w:w="14749" w:type="dxa"/>
            <w:gridSpan w:val="5"/>
            <w:tcBorders>
              <w:top w:val="single" w:sz="4" w:space="0" w:color="999999"/>
              <w:left w:val="single" w:sz="4" w:space="0" w:color="999999"/>
              <w:bottom w:val="single" w:sz="4" w:space="0" w:color="999999"/>
              <w:right w:val="single" w:sz="4" w:space="0" w:color="999999"/>
            </w:tcBorders>
          </w:tcPr>
          <w:p w:rsidR="003F1E7D" w:rsidRPr="00D623D3" w:rsidRDefault="003F1E7D" w:rsidP="002269D3">
            <w:pPr>
              <w:spacing w:before="60" w:after="60"/>
              <w:rPr>
                <w:rFonts w:ascii="Arial" w:hAnsi="Arial" w:cs="Arial"/>
                <w:b/>
                <w:bCs/>
                <w:sz w:val="24"/>
              </w:rPr>
            </w:pPr>
            <w:r w:rsidRPr="00D623D3">
              <w:rPr>
                <w:rFonts w:ascii="Arial" w:hAnsi="Arial" w:cs="Arial"/>
                <w:b/>
                <w:bCs/>
                <w:sz w:val="24"/>
              </w:rPr>
              <w:t xml:space="preserve">3 </w:t>
            </w:r>
            <w:r w:rsidR="002269D3">
              <w:rPr>
                <w:rFonts w:ascii="Arial" w:hAnsi="Arial" w:cs="Arial"/>
                <w:b/>
                <w:bCs/>
                <w:sz w:val="24"/>
              </w:rPr>
              <w:t>Stoffwechselvorgänge beim Menschen</w:t>
            </w:r>
            <w:r>
              <w:rPr>
                <w:rFonts w:ascii="Arial" w:hAnsi="Arial" w:cs="Arial"/>
                <w:b/>
                <w:bCs/>
                <w:sz w:val="24"/>
              </w:rPr>
              <w:t xml:space="preserve"> (S. </w:t>
            </w:r>
            <w:r w:rsidR="00CA017D">
              <w:rPr>
                <w:rFonts w:ascii="Arial" w:hAnsi="Arial" w:cs="Arial"/>
                <w:b/>
                <w:bCs/>
                <w:sz w:val="24"/>
              </w:rPr>
              <w:t>5</w:t>
            </w:r>
            <w:r w:rsidR="002269D3">
              <w:rPr>
                <w:rFonts w:ascii="Arial" w:hAnsi="Arial" w:cs="Arial"/>
                <w:b/>
                <w:bCs/>
                <w:sz w:val="24"/>
              </w:rPr>
              <w:t>2–9</w:t>
            </w:r>
            <w:r w:rsidR="00CA017D">
              <w:rPr>
                <w:rFonts w:ascii="Arial" w:hAnsi="Arial" w:cs="Arial"/>
                <w:b/>
                <w:bCs/>
                <w:sz w:val="24"/>
              </w:rPr>
              <w:t>3</w:t>
            </w:r>
            <w:r>
              <w:rPr>
                <w:rFonts w:ascii="Arial" w:hAnsi="Arial" w:cs="Arial"/>
                <w:b/>
                <w:bCs/>
                <w:sz w:val="24"/>
              </w:rPr>
              <w:t>)</w:t>
            </w: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5104F0" w:rsidRDefault="005104F0" w:rsidP="005104F0">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FFC000"/>
              </w:rPr>
              <w:t>INFOGRAFIK:</w:t>
            </w:r>
            <w:r w:rsidRPr="00823C8E">
              <w:rPr>
                <w:rFonts w:ascii="Arial" w:hAnsi="Arial" w:cs="Arial"/>
                <w:b/>
                <w:color w:val="FFC000"/>
              </w:rPr>
              <w:t xml:space="preserve"> </w:t>
            </w:r>
            <w:r>
              <w:rPr>
                <w:rFonts w:ascii="Arial" w:hAnsi="Arial" w:cs="Arial"/>
                <w:b/>
              </w:rPr>
              <w:t>Ein Mensch – viele Systeme</w:t>
            </w:r>
            <w:r w:rsidR="00A14B6C">
              <w:rPr>
                <w:rFonts w:ascii="Arial" w:hAnsi="Arial" w:cs="Arial"/>
                <w:b/>
              </w:rPr>
              <w:br/>
            </w:r>
          </w:p>
          <w:p w:rsidR="003F1E7D" w:rsidRDefault="005104F0"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Nährstoffe in unseren Lebensmitteln</w:t>
            </w:r>
            <w:r w:rsidR="008925B6">
              <w:rPr>
                <w:rFonts w:ascii="Arial" w:hAnsi="Arial" w:cs="Arial"/>
                <w:b/>
              </w:rPr>
              <w:br/>
            </w:r>
          </w:p>
          <w:p w:rsidR="003F1E7D" w:rsidRDefault="005104F0"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Fit mit Vitaminen &amp; Co.</w:t>
            </w:r>
          </w:p>
          <w:p w:rsidR="003F1E7D" w:rsidRDefault="00C162CC" w:rsidP="00C162CC">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sidR="005104F0">
              <w:rPr>
                <w:rFonts w:ascii="Arial" w:hAnsi="Arial"/>
                <w:b/>
                <w:bCs/>
              </w:rPr>
              <w:t>Wie weist man Nährstoffe nach?</w:t>
            </w:r>
          </w:p>
          <w:p w:rsidR="00C162CC" w:rsidRPr="005104F0" w:rsidRDefault="005104F0" w:rsidP="00C162CC">
            <w:pPr>
              <w:pStyle w:val="Textkrper"/>
              <w:numPr>
                <w:ilvl w:val="0"/>
                <w:numId w:val="0"/>
              </w:numPr>
              <w:tabs>
                <w:tab w:val="left" w:pos="708"/>
              </w:tabs>
              <w:autoSpaceDE w:val="0"/>
              <w:autoSpaceDN w:val="0"/>
              <w:adjustRightInd w:val="0"/>
              <w:spacing w:before="60" w:after="60"/>
              <w:rPr>
                <w:rFonts w:ascii="Arial" w:hAnsi="Arial"/>
                <w:b/>
                <w:bCs/>
              </w:rPr>
            </w:pPr>
            <w:r>
              <w:rPr>
                <w:rFonts w:ascii="Arial" w:hAnsi="Arial"/>
                <w:b/>
                <w:bCs/>
              </w:rPr>
              <w:t>Wasser – wichtig für den Körper</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162CC" w:rsidP="005104F0">
            <w:pPr>
              <w:spacing w:before="60" w:after="60" w:line="360" w:lineRule="auto"/>
              <w:rPr>
                <w:rFonts w:ascii="Arial" w:hAnsi="Arial" w:cs="Arial"/>
              </w:rPr>
            </w:pPr>
            <w:r>
              <w:rPr>
                <w:rFonts w:ascii="Arial" w:hAnsi="Arial" w:cs="Arial"/>
              </w:rPr>
              <w:t>5</w:t>
            </w:r>
            <w:r w:rsidR="005104F0">
              <w:rPr>
                <w:rFonts w:ascii="Arial" w:hAnsi="Arial" w:cs="Arial"/>
              </w:rPr>
              <w:t>4</w:t>
            </w:r>
            <w:r w:rsidR="003F1E7D">
              <w:rPr>
                <w:rFonts w:ascii="Arial" w:hAnsi="Arial" w:cs="Arial"/>
              </w:rPr>
              <w:t>–</w:t>
            </w:r>
            <w:r>
              <w:rPr>
                <w:rFonts w:ascii="Arial" w:hAnsi="Arial" w:cs="Arial"/>
              </w:rPr>
              <w:t>6</w:t>
            </w:r>
            <w:r w:rsidR="005104F0">
              <w:rPr>
                <w:rFonts w:ascii="Arial" w:hAnsi="Arial" w:cs="Arial"/>
              </w:rPr>
              <w:t>0</w:t>
            </w:r>
          </w:p>
        </w:tc>
        <w:tc>
          <w:tcPr>
            <w:tcW w:w="3686" w:type="dxa"/>
            <w:tcBorders>
              <w:top w:val="single" w:sz="4" w:space="0" w:color="999999"/>
              <w:left w:val="single" w:sz="4" w:space="0" w:color="999999"/>
              <w:bottom w:val="single" w:sz="4" w:space="0" w:color="999999"/>
              <w:right w:val="single" w:sz="4" w:space="0" w:color="999999"/>
            </w:tcBorders>
          </w:tcPr>
          <w:p w:rsidR="003F1E7D" w:rsidRDefault="00A14B6C" w:rsidP="00823C8E">
            <w:pPr>
              <w:pStyle w:val="Textkrper"/>
              <w:numPr>
                <w:ilvl w:val="0"/>
                <w:numId w:val="0"/>
              </w:numPr>
              <w:spacing w:before="60" w:after="60"/>
              <w:rPr>
                <w:rFonts w:ascii="Arial" w:hAnsi="Arial" w:cs="Arial"/>
              </w:rPr>
            </w:pPr>
            <w:r>
              <w:rPr>
                <w:rFonts w:ascii="Arial" w:hAnsi="Arial" w:cs="Arial"/>
              </w:rPr>
              <w:t>Die wichtigsten Organsysteme des Menschen</w:t>
            </w:r>
          </w:p>
          <w:p w:rsidR="00A14B6C" w:rsidRDefault="008925B6" w:rsidP="00823C8E">
            <w:pPr>
              <w:pStyle w:val="Textkrper"/>
              <w:numPr>
                <w:ilvl w:val="0"/>
                <w:numId w:val="0"/>
              </w:numPr>
              <w:spacing w:before="60" w:after="60"/>
              <w:rPr>
                <w:rFonts w:ascii="Arial" w:hAnsi="Arial" w:cs="Arial"/>
              </w:rPr>
            </w:pPr>
            <w:r>
              <w:rPr>
                <w:rFonts w:ascii="Arial" w:hAnsi="Arial" w:cs="Arial"/>
              </w:rPr>
              <w:t>Kohlenhydrate, Fette, Eiweiße: Bau- und Betriebsstoffe</w:t>
            </w:r>
          </w:p>
          <w:p w:rsidR="008925B6" w:rsidRDefault="008925B6" w:rsidP="00823C8E">
            <w:pPr>
              <w:pStyle w:val="Textkrper"/>
              <w:numPr>
                <w:ilvl w:val="0"/>
                <w:numId w:val="0"/>
              </w:numPr>
              <w:spacing w:before="60" w:after="60"/>
              <w:rPr>
                <w:rFonts w:ascii="Arial" w:hAnsi="Arial" w:cs="Arial"/>
              </w:rPr>
            </w:pPr>
            <w:r>
              <w:rPr>
                <w:rFonts w:ascii="Arial" w:hAnsi="Arial" w:cs="Arial"/>
              </w:rPr>
              <w:t>Vitamine, Mineral- und Ballaststoffe</w:t>
            </w:r>
          </w:p>
          <w:p w:rsidR="003F1E7D" w:rsidRDefault="008925B6" w:rsidP="005104F0">
            <w:pPr>
              <w:pStyle w:val="Textkrper"/>
              <w:numPr>
                <w:ilvl w:val="0"/>
                <w:numId w:val="0"/>
              </w:numPr>
              <w:spacing w:before="60" w:after="60"/>
              <w:rPr>
                <w:rFonts w:ascii="Arial" w:hAnsi="Arial" w:cs="Arial"/>
              </w:rPr>
            </w:pPr>
            <w:r>
              <w:rPr>
                <w:rFonts w:ascii="Arial" w:hAnsi="Arial" w:cs="Arial"/>
              </w:rPr>
              <w:t>Glucose-, Protein-, Vitaminnachweise</w:t>
            </w:r>
          </w:p>
          <w:p w:rsidR="008925B6" w:rsidRPr="00621053" w:rsidRDefault="008925B6" w:rsidP="008925B6">
            <w:pPr>
              <w:pStyle w:val="Textkrper"/>
              <w:numPr>
                <w:ilvl w:val="0"/>
                <w:numId w:val="0"/>
              </w:numPr>
              <w:spacing w:before="60" w:after="60"/>
              <w:rPr>
                <w:rFonts w:ascii="Arial" w:hAnsi="Arial" w:cs="Arial"/>
              </w:rPr>
            </w:pPr>
            <w:r>
              <w:rPr>
                <w:rFonts w:ascii="Arial" w:hAnsi="Arial" w:cs="Arial"/>
              </w:rPr>
              <w:t>Rolle des Wassers, Zuckergehalt verschiedener Getränke</w:t>
            </w:r>
          </w:p>
        </w:tc>
        <w:tc>
          <w:tcPr>
            <w:tcW w:w="3118"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spacing w:before="60" w:after="60"/>
              <w:rPr>
                <w:rFonts w:ascii="Arial" w:hAnsi="Arial" w:cs="Arial"/>
              </w:rPr>
            </w:pPr>
            <w:r>
              <w:rPr>
                <w:rFonts w:ascii="Arial" w:hAnsi="Arial" w:cs="Arial"/>
              </w:rPr>
              <w:t>E</w:t>
            </w:r>
            <w:r w:rsidR="00627193">
              <w:rPr>
                <w:rFonts w:ascii="Arial" w:hAnsi="Arial" w:cs="Arial"/>
              </w:rPr>
              <w:t>2</w:t>
            </w:r>
            <w:r>
              <w:rPr>
                <w:rFonts w:ascii="Arial" w:hAnsi="Arial" w:cs="Arial"/>
              </w:rPr>
              <w:t xml:space="preserve">, </w:t>
            </w:r>
            <w:r w:rsidR="001D4C97">
              <w:rPr>
                <w:rFonts w:ascii="Arial" w:hAnsi="Arial" w:cs="Arial"/>
              </w:rPr>
              <w:t>K3</w:t>
            </w:r>
            <w:r>
              <w:rPr>
                <w:rFonts w:ascii="Arial" w:hAnsi="Arial" w:cs="Arial"/>
              </w:rPr>
              <w:t xml:space="preserve">, K4, K5, </w:t>
            </w:r>
            <w:r w:rsidR="001D4C97">
              <w:rPr>
                <w:rFonts w:ascii="Arial" w:hAnsi="Arial" w:cs="Arial"/>
              </w:rPr>
              <w:t>F</w:t>
            </w:r>
            <w:r w:rsidR="00627193">
              <w:rPr>
                <w:rFonts w:ascii="Arial" w:hAnsi="Arial" w:cs="Arial"/>
              </w:rPr>
              <w:t>11</w:t>
            </w:r>
            <w:r w:rsidR="001D4C97">
              <w:rPr>
                <w:rFonts w:ascii="Arial" w:hAnsi="Arial" w:cs="Arial"/>
              </w:rPr>
              <w:t>, F</w:t>
            </w:r>
            <w:r w:rsidR="00627193">
              <w:rPr>
                <w:rFonts w:ascii="Arial" w:hAnsi="Arial" w:cs="Arial"/>
              </w:rPr>
              <w:t>12, F16</w:t>
            </w:r>
            <w:r w:rsidR="00627193">
              <w:rPr>
                <w:rFonts w:ascii="Arial" w:hAnsi="Arial" w:cs="Arial"/>
              </w:rPr>
              <w:br/>
            </w:r>
          </w:p>
          <w:p w:rsidR="003F1E7D" w:rsidRDefault="001D4C97" w:rsidP="00823C8E">
            <w:pPr>
              <w:pStyle w:val="Textkrper"/>
              <w:numPr>
                <w:ilvl w:val="0"/>
                <w:numId w:val="0"/>
              </w:numPr>
              <w:spacing w:before="60" w:after="60"/>
              <w:rPr>
                <w:rFonts w:ascii="Arial" w:hAnsi="Arial" w:cs="Arial"/>
              </w:rPr>
            </w:pPr>
            <w:r>
              <w:rPr>
                <w:rFonts w:ascii="Arial" w:hAnsi="Arial" w:cs="Arial"/>
              </w:rPr>
              <w:t>K3, K4, F1</w:t>
            </w:r>
            <w:r w:rsidR="00627193">
              <w:rPr>
                <w:rFonts w:ascii="Arial" w:hAnsi="Arial" w:cs="Arial"/>
              </w:rPr>
              <w:t>6</w:t>
            </w:r>
            <w:r w:rsidR="00627193">
              <w:rPr>
                <w:rFonts w:ascii="Arial" w:hAnsi="Arial" w:cs="Arial"/>
              </w:rPr>
              <w:br/>
            </w:r>
          </w:p>
          <w:p w:rsidR="003F1E7D" w:rsidRDefault="00627193" w:rsidP="00627193">
            <w:pPr>
              <w:pStyle w:val="Textkrper"/>
              <w:numPr>
                <w:ilvl w:val="0"/>
                <w:numId w:val="0"/>
              </w:numPr>
              <w:spacing w:before="60" w:after="60"/>
              <w:rPr>
                <w:rFonts w:ascii="Arial" w:hAnsi="Arial" w:cs="Arial"/>
              </w:rPr>
            </w:pPr>
            <w:r>
              <w:rPr>
                <w:rFonts w:ascii="Arial" w:hAnsi="Arial" w:cs="Arial"/>
              </w:rPr>
              <w:t xml:space="preserve">E9, </w:t>
            </w:r>
            <w:r w:rsidR="001D4C97">
              <w:rPr>
                <w:rFonts w:ascii="Arial" w:hAnsi="Arial" w:cs="Arial"/>
              </w:rPr>
              <w:t>K3, K4, K5, F1</w:t>
            </w:r>
            <w:r>
              <w:rPr>
                <w:rFonts w:ascii="Arial" w:hAnsi="Arial" w:cs="Arial"/>
              </w:rPr>
              <w:t>6</w:t>
            </w:r>
          </w:p>
          <w:p w:rsidR="00627193" w:rsidRDefault="00627193" w:rsidP="00627193">
            <w:pPr>
              <w:pStyle w:val="Textkrper"/>
              <w:numPr>
                <w:ilvl w:val="0"/>
                <w:numId w:val="0"/>
              </w:numPr>
              <w:spacing w:before="60" w:after="60"/>
              <w:rPr>
                <w:rFonts w:ascii="Arial" w:hAnsi="Arial" w:cs="Arial"/>
              </w:rPr>
            </w:pPr>
            <w:r>
              <w:rPr>
                <w:rFonts w:ascii="Arial" w:hAnsi="Arial" w:cs="Arial"/>
              </w:rPr>
              <w:t>E1, E5, K2, K4, K6</w:t>
            </w:r>
          </w:p>
          <w:p w:rsidR="00627193" w:rsidRPr="00621053" w:rsidRDefault="00240853" w:rsidP="00627193">
            <w:pPr>
              <w:pStyle w:val="Textkrper"/>
              <w:numPr>
                <w:ilvl w:val="0"/>
                <w:numId w:val="0"/>
              </w:numPr>
              <w:spacing w:before="60" w:after="60"/>
              <w:rPr>
                <w:rFonts w:ascii="Arial" w:hAnsi="Arial" w:cs="Arial"/>
              </w:rPr>
            </w:pPr>
            <w:r>
              <w:rPr>
                <w:rFonts w:ascii="Arial" w:hAnsi="Arial" w:cs="Arial"/>
              </w:rPr>
              <w:t>K3, K4, K5, K7, B3</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C162CC" w:rsidRDefault="005104F0" w:rsidP="00C162CC">
            <w:pPr>
              <w:pStyle w:val="Textkrper"/>
              <w:numPr>
                <w:ilvl w:val="0"/>
                <w:numId w:val="0"/>
              </w:numPr>
              <w:tabs>
                <w:tab w:val="left" w:pos="708"/>
              </w:tabs>
              <w:autoSpaceDE w:val="0"/>
              <w:autoSpaceDN w:val="0"/>
              <w:adjustRightInd w:val="0"/>
              <w:spacing w:before="60" w:after="60"/>
              <w:rPr>
                <w:rFonts w:ascii="Arial" w:hAnsi="Arial"/>
                <w:b/>
                <w:bCs/>
              </w:rPr>
            </w:pPr>
            <w:r>
              <w:rPr>
                <w:rFonts w:ascii="Arial" w:hAnsi="Arial"/>
                <w:b/>
                <w:bCs/>
              </w:rPr>
              <w:t>Gesunde Ernährung für jeden Tag</w:t>
            </w:r>
          </w:p>
          <w:p w:rsidR="00C162CC" w:rsidRDefault="005104F0" w:rsidP="00C162C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 dick – zu dünn</w:t>
            </w:r>
          </w:p>
          <w:p w:rsidR="00C162CC" w:rsidRDefault="005104F0" w:rsidP="005104F0">
            <w:pPr>
              <w:pStyle w:val="Textkrper"/>
              <w:numPr>
                <w:ilvl w:val="0"/>
                <w:numId w:val="0"/>
              </w:numPr>
              <w:tabs>
                <w:tab w:val="left" w:pos="708"/>
              </w:tabs>
              <w:autoSpaceDE w:val="0"/>
              <w:autoSpaceDN w:val="0"/>
              <w:adjustRightInd w:val="0"/>
              <w:spacing w:before="60" w:after="60"/>
              <w:rPr>
                <w:rFonts w:ascii="Arial" w:hAnsi="Arial"/>
                <w:b/>
                <w:bCs/>
              </w:rPr>
            </w:pPr>
            <w:r w:rsidRPr="00F61E22">
              <w:rPr>
                <w:rFonts w:ascii="Arial" w:hAnsi="Arial"/>
                <w:b/>
                <w:bCs/>
                <w:color w:val="FF0000"/>
              </w:rPr>
              <w:t>STRATEGIE:</w:t>
            </w:r>
            <w:r>
              <w:rPr>
                <w:rFonts w:ascii="Arial" w:hAnsi="Arial"/>
                <w:b/>
                <w:bCs/>
              </w:rPr>
              <w:t xml:space="preserve"> Diskutieren – aber wie?</w:t>
            </w:r>
          </w:p>
          <w:p w:rsidR="005104F0" w:rsidRDefault="005104F0" w:rsidP="005104F0">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Nährstoffe und Energiebedarf</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C162CC" w:rsidP="005104F0">
            <w:pPr>
              <w:spacing w:before="60" w:after="60" w:line="360" w:lineRule="auto"/>
              <w:rPr>
                <w:rFonts w:ascii="Arial" w:hAnsi="Arial" w:cs="Arial"/>
              </w:rPr>
            </w:pPr>
            <w:r>
              <w:rPr>
                <w:rFonts w:ascii="Arial" w:hAnsi="Arial" w:cs="Arial"/>
              </w:rPr>
              <w:t>6</w:t>
            </w:r>
            <w:r w:rsidR="005104F0">
              <w:rPr>
                <w:rFonts w:ascii="Arial" w:hAnsi="Arial" w:cs="Arial"/>
              </w:rPr>
              <w:t>1</w:t>
            </w:r>
            <w:r w:rsidR="003F1E7D">
              <w:rPr>
                <w:rFonts w:ascii="Arial" w:hAnsi="Arial" w:cs="Arial"/>
              </w:rPr>
              <w:t>–</w:t>
            </w:r>
            <w:r w:rsidR="005104F0">
              <w:rPr>
                <w:rFonts w:ascii="Arial" w:hAnsi="Arial" w:cs="Arial"/>
              </w:rPr>
              <w:t>67</w:t>
            </w:r>
          </w:p>
        </w:tc>
        <w:tc>
          <w:tcPr>
            <w:tcW w:w="3686" w:type="dxa"/>
            <w:tcBorders>
              <w:top w:val="single" w:sz="4" w:space="0" w:color="999999"/>
              <w:left w:val="single" w:sz="4" w:space="0" w:color="999999"/>
              <w:bottom w:val="single" w:sz="4" w:space="0" w:color="999999"/>
              <w:right w:val="single" w:sz="4" w:space="0" w:color="999999"/>
            </w:tcBorders>
          </w:tcPr>
          <w:p w:rsidR="003F1E7D" w:rsidRDefault="008925B6" w:rsidP="005104F0">
            <w:pPr>
              <w:pStyle w:val="Textkrper"/>
              <w:numPr>
                <w:ilvl w:val="0"/>
                <w:numId w:val="0"/>
              </w:numPr>
              <w:spacing w:before="60" w:after="60"/>
              <w:rPr>
                <w:rFonts w:ascii="Arial" w:hAnsi="Arial" w:cs="Arial"/>
              </w:rPr>
            </w:pPr>
            <w:r>
              <w:rPr>
                <w:rFonts w:ascii="Arial" w:hAnsi="Arial" w:cs="Arial"/>
              </w:rPr>
              <w:t>Informationen des Ernährungskreises</w:t>
            </w:r>
          </w:p>
          <w:p w:rsidR="008925B6" w:rsidRDefault="008925B6" w:rsidP="005104F0">
            <w:pPr>
              <w:pStyle w:val="Textkrper"/>
              <w:numPr>
                <w:ilvl w:val="0"/>
                <w:numId w:val="0"/>
              </w:numPr>
              <w:spacing w:before="60" w:after="60"/>
              <w:rPr>
                <w:rFonts w:ascii="Arial" w:hAnsi="Arial" w:cs="Arial"/>
              </w:rPr>
            </w:pPr>
            <w:r>
              <w:rPr>
                <w:rFonts w:ascii="Arial" w:hAnsi="Arial" w:cs="Arial"/>
              </w:rPr>
              <w:t>Essstörungen</w:t>
            </w:r>
          </w:p>
          <w:p w:rsidR="008925B6" w:rsidRDefault="008925B6" w:rsidP="005104F0">
            <w:pPr>
              <w:pStyle w:val="Textkrper"/>
              <w:numPr>
                <w:ilvl w:val="0"/>
                <w:numId w:val="0"/>
              </w:numPr>
              <w:spacing w:before="60" w:after="60"/>
              <w:rPr>
                <w:rFonts w:ascii="Arial" w:hAnsi="Arial" w:cs="Arial"/>
              </w:rPr>
            </w:pPr>
            <w:r>
              <w:rPr>
                <w:rFonts w:ascii="Arial" w:hAnsi="Arial" w:cs="Arial"/>
              </w:rPr>
              <w:t>Grundregeln des Diskutierens</w:t>
            </w:r>
          </w:p>
          <w:p w:rsidR="008925B6" w:rsidRPr="00621053" w:rsidRDefault="008925B6" w:rsidP="005104F0">
            <w:pPr>
              <w:pStyle w:val="Textkrper"/>
              <w:numPr>
                <w:ilvl w:val="0"/>
                <w:numId w:val="0"/>
              </w:numPr>
              <w:spacing w:before="60" w:after="60"/>
              <w:rPr>
                <w:rFonts w:ascii="Arial" w:hAnsi="Arial" w:cs="Arial"/>
              </w:rPr>
            </w:pPr>
            <w:r>
              <w:rPr>
                <w:rFonts w:ascii="Arial" w:hAnsi="Arial" w:cs="Arial"/>
              </w:rPr>
              <w:t xml:space="preserve">Grund- und Leistungsumsatz; </w:t>
            </w:r>
            <w:r>
              <w:rPr>
                <w:rFonts w:ascii="Arial" w:hAnsi="Arial" w:cs="Arial"/>
              </w:rPr>
              <w:br/>
            </w:r>
            <w:r w:rsidR="00FA0C50">
              <w:rPr>
                <w:rFonts w:ascii="Arial" w:hAnsi="Arial" w:cs="Arial"/>
              </w:rPr>
              <w:t>Bau- und E</w:t>
            </w:r>
            <w:r>
              <w:rPr>
                <w:rFonts w:ascii="Arial" w:hAnsi="Arial" w:cs="Arial"/>
              </w:rPr>
              <w:t>nergiestoffwechsel</w:t>
            </w:r>
          </w:p>
        </w:tc>
        <w:tc>
          <w:tcPr>
            <w:tcW w:w="3118" w:type="dxa"/>
            <w:tcBorders>
              <w:top w:val="single" w:sz="4" w:space="0" w:color="999999"/>
              <w:left w:val="single" w:sz="4" w:space="0" w:color="999999"/>
              <w:bottom w:val="single" w:sz="4" w:space="0" w:color="999999"/>
              <w:right w:val="single" w:sz="4" w:space="0" w:color="999999"/>
            </w:tcBorders>
          </w:tcPr>
          <w:p w:rsidR="00692993" w:rsidRDefault="00240853" w:rsidP="005104F0">
            <w:pPr>
              <w:pStyle w:val="Textkrper"/>
              <w:numPr>
                <w:ilvl w:val="0"/>
                <w:numId w:val="0"/>
              </w:numPr>
              <w:spacing w:before="60" w:after="60"/>
              <w:rPr>
                <w:rFonts w:ascii="Arial" w:hAnsi="Arial" w:cs="Arial"/>
              </w:rPr>
            </w:pPr>
            <w:r>
              <w:rPr>
                <w:rFonts w:ascii="Arial" w:hAnsi="Arial" w:cs="Arial"/>
              </w:rPr>
              <w:t>K3, K4, F11, F16</w:t>
            </w:r>
          </w:p>
          <w:p w:rsidR="00240853" w:rsidRDefault="00240853" w:rsidP="005104F0">
            <w:pPr>
              <w:pStyle w:val="Textkrper"/>
              <w:numPr>
                <w:ilvl w:val="0"/>
                <w:numId w:val="0"/>
              </w:numPr>
              <w:spacing w:before="60" w:after="60"/>
              <w:rPr>
                <w:rFonts w:ascii="Arial" w:hAnsi="Arial" w:cs="Arial"/>
              </w:rPr>
            </w:pPr>
            <w:r>
              <w:rPr>
                <w:rFonts w:ascii="Arial" w:hAnsi="Arial" w:cs="Arial"/>
              </w:rPr>
              <w:t>K3, K4, K5, F11, F12</w:t>
            </w:r>
          </w:p>
          <w:p w:rsidR="00240853" w:rsidRDefault="00240853" w:rsidP="005104F0">
            <w:pPr>
              <w:pStyle w:val="Textkrper"/>
              <w:numPr>
                <w:ilvl w:val="0"/>
                <w:numId w:val="0"/>
              </w:numPr>
              <w:spacing w:before="60" w:after="60"/>
              <w:rPr>
                <w:rFonts w:ascii="Arial" w:hAnsi="Arial" w:cs="Arial"/>
              </w:rPr>
            </w:pPr>
            <w:r>
              <w:rPr>
                <w:rFonts w:ascii="Arial" w:hAnsi="Arial" w:cs="Arial"/>
              </w:rPr>
              <w:t>B1, B2, B3, F12</w:t>
            </w:r>
          </w:p>
          <w:p w:rsidR="00240853" w:rsidRPr="00621053" w:rsidRDefault="00240853" w:rsidP="005104F0">
            <w:pPr>
              <w:pStyle w:val="Textkrper"/>
              <w:numPr>
                <w:ilvl w:val="0"/>
                <w:numId w:val="0"/>
              </w:numPr>
              <w:spacing w:before="60" w:after="60"/>
              <w:rPr>
                <w:rFonts w:ascii="Arial" w:hAnsi="Arial" w:cs="Arial"/>
              </w:rPr>
            </w:pPr>
            <w:r>
              <w:rPr>
                <w:rFonts w:ascii="Arial" w:hAnsi="Arial" w:cs="Arial"/>
              </w:rPr>
              <w:t>K2, K3, K4, K5, F11, F12, F16</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5104F0" w:rsidRDefault="005104F0" w:rsidP="005104F0">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FFC000"/>
              </w:rPr>
              <w:t>INFOGRAFIK:</w:t>
            </w:r>
            <w:r w:rsidRPr="00823C8E">
              <w:rPr>
                <w:rFonts w:ascii="Arial" w:hAnsi="Arial" w:cs="Arial"/>
                <w:b/>
                <w:color w:val="FFC000"/>
              </w:rPr>
              <w:t xml:space="preserve"> </w:t>
            </w:r>
            <w:r>
              <w:rPr>
                <w:rFonts w:ascii="Arial" w:hAnsi="Arial" w:cs="Arial"/>
                <w:b/>
              </w:rPr>
              <w:t>Unser Verdauungssystem</w:t>
            </w:r>
          </w:p>
          <w:p w:rsidR="00FC083D" w:rsidRDefault="003C4075" w:rsidP="00C162CC">
            <w:pPr>
              <w:pStyle w:val="Textkrper"/>
              <w:numPr>
                <w:ilvl w:val="0"/>
                <w:numId w:val="0"/>
              </w:numPr>
              <w:spacing w:before="60" w:after="60"/>
              <w:rPr>
                <w:rFonts w:ascii="Arial" w:hAnsi="Arial" w:cs="Arial"/>
                <w:b/>
              </w:rPr>
            </w:pPr>
            <w:r>
              <w:rPr>
                <w:rFonts w:ascii="Arial" w:hAnsi="Arial" w:cs="Arial"/>
                <w:b/>
              </w:rPr>
              <w:t>Die Verdauung beginnt im Mund</w:t>
            </w:r>
          </w:p>
          <w:p w:rsidR="003C4075" w:rsidRDefault="00FC7FCB" w:rsidP="00C162CC">
            <w:pPr>
              <w:pStyle w:val="Textkrper"/>
              <w:numPr>
                <w:ilvl w:val="0"/>
                <w:numId w:val="0"/>
              </w:numPr>
              <w:spacing w:before="60" w:after="60"/>
              <w:rPr>
                <w:rFonts w:ascii="Arial" w:hAnsi="Arial" w:cs="Arial"/>
                <w:b/>
              </w:rPr>
            </w:pPr>
            <w:r>
              <w:rPr>
                <w:rFonts w:ascii="Arial" w:hAnsi="Arial" w:cs="Arial"/>
                <w:b/>
              </w:rPr>
              <w:br/>
            </w:r>
            <w:r>
              <w:rPr>
                <w:rFonts w:ascii="Arial" w:hAnsi="Arial" w:cs="Arial"/>
                <w:b/>
              </w:rPr>
              <w:lastRenderedPageBreak/>
              <w:br/>
            </w:r>
            <w:r w:rsidR="003C4075">
              <w:rPr>
                <w:rFonts w:ascii="Arial" w:hAnsi="Arial" w:cs="Arial"/>
                <w:b/>
              </w:rPr>
              <w:t>Der Magen – ein kräftiger Muskel</w:t>
            </w:r>
          </w:p>
          <w:p w:rsidR="003C4075" w:rsidRDefault="003C4075" w:rsidP="00C162CC">
            <w:pPr>
              <w:pStyle w:val="Textkrper"/>
              <w:numPr>
                <w:ilvl w:val="0"/>
                <w:numId w:val="0"/>
              </w:numPr>
              <w:spacing w:before="60" w:after="60"/>
              <w:rPr>
                <w:rFonts w:ascii="Arial" w:hAnsi="Arial" w:cs="Arial"/>
                <w:b/>
              </w:rPr>
            </w:pPr>
            <w:r>
              <w:rPr>
                <w:rFonts w:ascii="Arial" w:hAnsi="Arial" w:cs="Arial"/>
                <w:b/>
              </w:rPr>
              <w:t>Dünndarm, Galle und Co.</w:t>
            </w:r>
            <w:r w:rsidR="00FA0C50">
              <w:rPr>
                <w:rFonts w:ascii="Arial" w:hAnsi="Arial" w:cs="Arial"/>
                <w:b/>
              </w:rPr>
              <w:br/>
            </w:r>
          </w:p>
          <w:p w:rsidR="003C4075" w:rsidRDefault="003C4075" w:rsidP="00C162CC">
            <w:pPr>
              <w:pStyle w:val="Textkrper"/>
              <w:numPr>
                <w:ilvl w:val="0"/>
                <w:numId w:val="0"/>
              </w:numPr>
              <w:spacing w:before="60" w:after="60"/>
              <w:rPr>
                <w:rFonts w:ascii="Arial" w:hAnsi="Arial" w:cs="Arial"/>
                <w:b/>
              </w:rPr>
            </w:pPr>
            <w:r>
              <w:rPr>
                <w:rFonts w:ascii="Arial" w:hAnsi="Arial" w:cs="Arial"/>
                <w:b/>
              </w:rPr>
              <w:t>Endstation Dickdarm</w:t>
            </w:r>
          </w:p>
          <w:p w:rsidR="002A1BD4" w:rsidRDefault="003C4075" w:rsidP="003C4075">
            <w:pPr>
              <w:pStyle w:val="Textkrper"/>
              <w:numPr>
                <w:ilvl w:val="0"/>
                <w:numId w:val="0"/>
              </w:numPr>
              <w:tabs>
                <w:tab w:val="left" w:pos="708"/>
              </w:tabs>
              <w:autoSpaceDE w:val="0"/>
              <w:autoSpaceDN w:val="0"/>
              <w:adjustRightInd w:val="0"/>
              <w:spacing w:before="60" w:after="60"/>
              <w:rPr>
                <w:rFonts w:ascii="Arial" w:hAnsi="Arial" w:cs="Arial"/>
                <w:b/>
              </w:rPr>
            </w:pPr>
            <w:r w:rsidRPr="008246B8">
              <w:rPr>
                <w:rFonts w:ascii="Arial" w:hAnsi="Arial"/>
                <w:b/>
                <w:bCs/>
                <w:color w:val="92D050"/>
              </w:rPr>
              <w:t>WERKSTATT:</w:t>
            </w:r>
            <w:r w:rsidRPr="008246B8">
              <w:rPr>
                <w:rFonts w:ascii="Arial" w:hAnsi="Arial"/>
                <w:b/>
                <w:bCs/>
              </w:rPr>
              <w:t xml:space="preserve"> </w:t>
            </w:r>
            <w:r>
              <w:rPr>
                <w:rFonts w:ascii="Arial" w:hAnsi="Arial"/>
                <w:b/>
                <w:bCs/>
              </w:rPr>
              <w:t>Versuche zur Verdauung</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5104F0" w:rsidP="003C4075">
            <w:pPr>
              <w:spacing w:before="60" w:after="60" w:line="360" w:lineRule="auto"/>
              <w:rPr>
                <w:rFonts w:ascii="Arial" w:hAnsi="Arial" w:cs="Arial"/>
              </w:rPr>
            </w:pPr>
            <w:r>
              <w:rPr>
                <w:rFonts w:ascii="Arial" w:hAnsi="Arial" w:cs="Arial"/>
              </w:rPr>
              <w:lastRenderedPageBreak/>
              <w:t>68</w:t>
            </w:r>
            <w:r w:rsidR="003F1E7D">
              <w:rPr>
                <w:rFonts w:ascii="Arial" w:hAnsi="Arial" w:cs="Arial"/>
              </w:rPr>
              <w:t>–</w:t>
            </w:r>
            <w:r w:rsidR="003C4075">
              <w:rPr>
                <w:rFonts w:ascii="Arial" w:hAnsi="Arial" w:cs="Arial"/>
              </w:rPr>
              <w:t>75</w:t>
            </w:r>
          </w:p>
        </w:tc>
        <w:tc>
          <w:tcPr>
            <w:tcW w:w="3686" w:type="dxa"/>
            <w:tcBorders>
              <w:top w:val="single" w:sz="4" w:space="0" w:color="999999"/>
              <w:left w:val="single" w:sz="4" w:space="0" w:color="999999"/>
              <w:bottom w:val="single" w:sz="4" w:space="0" w:color="999999"/>
              <w:right w:val="single" w:sz="4" w:space="0" w:color="999999"/>
            </w:tcBorders>
          </w:tcPr>
          <w:p w:rsidR="003F1E7D" w:rsidRDefault="00FA0C50" w:rsidP="003C4075">
            <w:pPr>
              <w:pStyle w:val="Textkrper"/>
              <w:numPr>
                <w:ilvl w:val="0"/>
                <w:numId w:val="0"/>
              </w:numPr>
              <w:spacing w:before="60" w:after="60"/>
              <w:rPr>
                <w:rFonts w:ascii="Arial" w:hAnsi="Arial" w:cs="Arial"/>
              </w:rPr>
            </w:pPr>
            <w:r>
              <w:rPr>
                <w:rFonts w:ascii="Arial" w:hAnsi="Arial" w:cs="Arial"/>
              </w:rPr>
              <w:t xml:space="preserve">Aufbau und Funktion </w:t>
            </w:r>
          </w:p>
          <w:p w:rsidR="00FA0C50" w:rsidRDefault="00FA0C50" w:rsidP="003C4075">
            <w:pPr>
              <w:pStyle w:val="Textkrper"/>
              <w:numPr>
                <w:ilvl w:val="0"/>
                <w:numId w:val="0"/>
              </w:numPr>
              <w:spacing w:before="60" w:after="60"/>
              <w:rPr>
                <w:rFonts w:ascii="Arial" w:hAnsi="Arial" w:cs="Arial"/>
              </w:rPr>
            </w:pPr>
            <w:r>
              <w:rPr>
                <w:rFonts w:ascii="Arial" w:hAnsi="Arial" w:cs="Arial"/>
              </w:rPr>
              <w:t>Verdauung durch Enzyme; Amylase</w:t>
            </w:r>
          </w:p>
          <w:p w:rsidR="00FA0C50" w:rsidRDefault="00FC7FCB" w:rsidP="003C4075">
            <w:pPr>
              <w:pStyle w:val="Textkrper"/>
              <w:numPr>
                <w:ilvl w:val="0"/>
                <w:numId w:val="0"/>
              </w:numPr>
              <w:spacing w:before="60" w:after="60"/>
              <w:rPr>
                <w:rFonts w:ascii="Arial" w:hAnsi="Arial" w:cs="Arial"/>
              </w:rPr>
            </w:pPr>
            <w:r>
              <w:rPr>
                <w:rFonts w:ascii="Arial" w:hAnsi="Arial" w:cs="Arial"/>
              </w:rPr>
              <w:br/>
            </w:r>
            <w:r>
              <w:rPr>
                <w:rFonts w:ascii="Arial" w:hAnsi="Arial" w:cs="Arial"/>
              </w:rPr>
              <w:lastRenderedPageBreak/>
              <w:br/>
            </w:r>
            <w:r w:rsidR="00FA0C50">
              <w:rPr>
                <w:rFonts w:ascii="Arial" w:hAnsi="Arial" w:cs="Arial"/>
              </w:rPr>
              <w:t>Aufbau und Funktion des Magens</w:t>
            </w:r>
          </w:p>
          <w:p w:rsidR="00FA0C50" w:rsidRDefault="00FA0C50" w:rsidP="00FA0C50">
            <w:pPr>
              <w:pStyle w:val="Textkrper"/>
              <w:numPr>
                <w:ilvl w:val="0"/>
                <w:numId w:val="0"/>
              </w:numPr>
              <w:spacing w:before="60" w:after="60"/>
              <w:rPr>
                <w:rFonts w:ascii="Arial" w:hAnsi="Arial" w:cs="Arial"/>
              </w:rPr>
            </w:pPr>
            <w:r>
              <w:rPr>
                <w:rFonts w:ascii="Arial" w:hAnsi="Arial" w:cs="Arial"/>
              </w:rPr>
              <w:t>Resorption im Dünndarm, Funktion von Leber, Galle, Bauchspeicheldrüse</w:t>
            </w:r>
          </w:p>
          <w:p w:rsidR="00FA0C50" w:rsidRDefault="00FA0C50" w:rsidP="00FA0C50">
            <w:pPr>
              <w:pStyle w:val="Textkrper"/>
              <w:numPr>
                <w:ilvl w:val="0"/>
                <w:numId w:val="0"/>
              </w:numPr>
              <w:spacing w:before="60" w:after="60"/>
              <w:rPr>
                <w:rFonts w:ascii="Arial" w:hAnsi="Arial" w:cs="Arial"/>
              </w:rPr>
            </w:pPr>
            <w:r>
              <w:rPr>
                <w:rFonts w:ascii="Arial" w:hAnsi="Arial" w:cs="Arial"/>
              </w:rPr>
              <w:t>Dickdarm, Blinddarm, Mastdarm</w:t>
            </w:r>
          </w:p>
          <w:p w:rsidR="00FA0C50" w:rsidRPr="00621053" w:rsidRDefault="00FA0C50" w:rsidP="00FA0C50">
            <w:pPr>
              <w:pStyle w:val="Textkrper"/>
              <w:numPr>
                <w:ilvl w:val="0"/>
                <w:numId w:val="0"/>
              </w:numPr>
              <w:spacing w:before="60" w:after="60"/>
              <w:rPr>
                <w:rFonts w:ascii="Arial" w:hAnsi="Arial" w:cs="Arial"/>
              </w:rPr>
            </w:pPr>
            <w:r>
              <w:rPr>
                <w:rFonts w:ascii="Arial" w:hAnsi="Arial" w:cs="Arial"/>
              </w:rPr>
              <w:t>Wirkung der Verdauungsenzyme</w:t>
            </w:r>
          </w:p>
        </w:tc>
        <w:tc>
          <w:tcPr>
            <w:tcW w:w="3118" w:type="dxa"/>
            <w:tcBorders>
              <w:top w:val="single" w:sz="4" w:space="0" w:color="999999"/>
              <w:left w:val="single" w:sz="4" w:space="0" w:color="999999"/>
              <w:bottom w:val="single" w:sz="4" w:space="0" w:color="999999"/>
              <w:right w:val="single" w:sz="4" w:space="0" w:color="999999"/>
            </w:tcBorders>
          </w:tcPr>
          <w:p w:rsidR="00240853" w:rsidRDefault="00692993" w:rsidP="00823C8E">
            <w:pPr>
              <w:pStyle w:val="Textkrper"/>
              <w:numPr>
                <w:ilvl w:val="0"/>
                <w:numId w:val="0"/>
              </w:numPr>
              <w:spacing w:before="60" w:after="60"/>
              <w:rPr>
                <w:rFonts w:ascii="Arial" w:hAnsi="Arial" w:cs="Arial"/>
              </w:rPr>
            </w:pPr>
            <w:r>
              <w:rPr>
                <w:rFonts w:ascii="Arial" w:hAnsi="Arial" w:cs="Arial"/>
              </w:rPr>
              <w:lastRenderedPageBreak/>
              <w:t>K3</w:t>
            </w:r>
            <w:r w:rsidR="003F1E7D">
              <w:rPr>
                <w:rFonts w:ascii="Arial" w:hAnsi="Arial" w:cs="Arial"/>
              </w:rPr>
              <w:t>, K4, K5, F1</w:t>
            </w:r>
            <w:r w:rsidR="00240853">
              <w:rPr>
                <w:rFonts w:ascii="Arial" w:hAnsi="Arial" w:cs="Arial"/>
              </w:rPr>
              <w:t>1</w:t>
            </w:r>
          </w:p>
          <w:p w:rsidR="003F1E7D" w:rsidRDefault="003F1E7D" w:rsidP="00823C8E">
            <w:pPr>
              <w:pStyle w:val="Textkrper"/>
              <w:numPr>
                <w:ilvl w:val="0"/>
                <w:numId w:val="0"/>
              </w:numPr>
              <w:spacing w:before="60" w:after="60"/>
              <w:rPr>
                <w:rFonts w:ascii="Arial" w:hAnsi="Arial" w:cs="Arial"/>
              </w:rPr>
            </w:pPr>
            <w:r>
              <w:rPr>
                <w:rFonts w:ascii="Arial" w:hAnsi="Arial" w:cs="Arial"/>
              </w:rPr>
              <w:t>E</w:t>
            </w:r>
            <w:r w:rsidR="00240853">
              <w:rPr>
                <w:rFonts w:ascii="Arial" w:hAnsi="Arial" w:cs="Arial"/>
              </w:rPr>
              <w:t>2</w:t>
            </w:r>
            <w:r>
              <w:rPr>
                <w:rFonts w:ascii="Arial" w:hAnsi="Arial" w:cs="Arial"/>
              </w:rPr>
              <w:t xml:space="preserve">, </w:t>
            </w:r>
            <w:r w:rsidR="00692993">
              <w:rPr>
                <w:rFonts w:ascii="Arial" w:hAnsi="Arial" w:cs="Arial"/>
              </w:rPr>
              <w:t xml:space="preserve">K3, K4, K5, </w:t>
            </w:r>
            <w:r w:rsidR="00240853">
              <w:rPr>
                <w:rFonts w:ascii="Arial" w:hAnsi="Arial" w:cs="Arial"/>
              </w:rPr>
              <w:t>F11</w:t>
            </w:r>
          </w:p>
          <w:p w:rsidR="003F1E7D" w:rsidRDefault="00FC7FCB" w:rsidP="00823C8E">
            <w:pPr>
              <w:pStyle w:val="Textkrper"/>
              <w:numPr>
                <w:ilvl w:val="0"/>
                <w:numId w:val="0"/>
              </w:numPr>
              <w:spacing w:before="60" w:after="60"/>
              <w:rPr>
                <w:rFonts w:ascii="Arial" w:hAnsi="Arial" w:cs="Arial"/>
              </w:rPr>
            </w:pPr>
            <w:r>
              <w:rPr>
                <w:rFonts w:ascii="Arial" w:hAnsi="Arial" w:cs="Arial"/>
              </w:rPr>
              <w:br/>
            </w:r>
            <w:r>
              <w:rPr>
                <w:rFonts w:ascii="Arial" w:hAnsi="Arial" w:cs="Arial"/>
              </w:rPr>
              <w:lastRenderedPageBreak/>
              <w:br/>
            </w:r>
            <w:r w:rsidR="00692993">
              <w:rPr>
                <w:rFonts w:ascii="Arial" w:hAnsi="Arial" w:cs="Arial"/>
              </w:rPr>
              <w:t>E</w:t>
            </w:r>
            <w:r w:rsidR="00240853">
              <w:rPr>
                <w:rFonts w:ascii="Arial" w:hAnsi="Arial" w:cs="Arial"/>
              </w:rPr>
              <w:t>2</w:t>
            </w:r>
            <w:r w:rsidR="00692993">
              <w:rPr>
                <w:rFonts w:ascii="Arial" w:hAnsi="Arial" w:cs="Arial"/>
              </w:rPr>
              <w:t>, K</w:t>
            </w:r>
            <w:r w:rsidR="00240853">
              <w:rPr>
                <w:rFonts w:ascii="Arial" w:hAnsi="Arial" w:cs="Arial"/>
              </w:rPr>
              <w:t>3</w:t>
            </w:r>
            <w:r w:rsidR="00692993">
              <w:rPr>
                <w:rFonts w:ascii="Arial" w:hAnsi="Arial" w:cs="Arial"/>
              </w:rPr>
              <w:t>, K</w:t>
            </w:r>
            <w:r w:rsidR="00F44623">
              <w:rPr>
                <w:rFonts w:ascii="Arial" w:hAnsi="Arial" w:cs="Arial"/>
              </w:rPr>
              <w:t>4, K5</w:t>
            </w:r>
            <w:r w:rsidR="00692993">
              <w:rPr>
                <w:rFonts w:ascii="Arial" w:hAnsi="Arial" w:cs="Arial"/>
              </w:rPr>
              <w:t>, F1</w:t>
            </w:r>
            <w:r w:rsidR="00F44623">
              <w:rPr>
                <w:rFonts w:ascii="Arial" w:hAnsi="Arial" w:cs="Arial"/>
              </w:rPr>
              <w:t>1</w:t>
            </w:r>
          </w:p>
          <w:p w:rsidR="00F44623" w:rsidRDefault="00692993" w:rsidP="00F44623">
            <w:pPr>
              <w:pStyle w:val="Textkrper"/>
              <w:numPr>
                <w:ilvl w:val="0"/>
                <w:numId w:val="0"/>
              </w:numPr>
              <w:spacing w:before="60" w:after="60"/>
              <w:rPr>
                <w:rFonts w:ascii="Arial" w:hAnsi="Arial" w:cs="Arial"/>
              </w:rPr>
            </w:pPr>
            <w:r>
              <w:rPr>
                <w:rFonts w:ascii="Arial" w:hAnsi="Arial" w:cs="Arial"/>
              </w:rPr>
              <w:t xml:space="preserve">K3, K4, K5, </w:t>
            </w:r>
            <w:r w:rsidR="00F44623">
              <w:rPr>
                <w:rFonts w:ascii="Arial" w:hAnsi="Arial" w:cs="Arial"/>
              </w:rPr>
              <w:t>F11</w:t>
            </w:r>
            <w:r w:rsidR="00F44623">
              <w:rPr>
                <w:rFonts w:ascii="Arial" w:hAnsi="Arial" w:cs="Arial"/>
              </w:rPr>
              <w:br/>
            </w:r>
          </w:p>
          <w:p w:rsidR="005D25BC" w:rsidRDefault="00F44623" w:rsidP="00F44623">
            <w:pPr>
              <w:pStyle w:val="Textkrper"/>
              <w:numPr>
                <w:ilvl w:val="0"/>
                <w:numId w:val="0"/>
              </w:numPr>
              <w:spacing w:before="60" w:after="60"/>
              <w:rPr>
                <w:rFonts w:ascii="Arial" w:hAnsi="Arial" w:cs="Arial"/>
              </w:rPr>
            </w:pPr>
            <w:r>
              <w:rPr>
                <w:rFonts w:ascii="Arial" w:hAnsi="Arial" w:cs="Arial"/>
              </w:rPr>
              <w:t>E2, K3, K4, K5, F11</w:t>
            </w:r>
          </w:p>
          <w:p w:rsidR="00F44623" w:rsidRPr="00621053" w:rsidRDefault="00F44623" w:rsidP="00F44623">
            <w:pPr>
              <w:pStyle w:val="Textkrper"/>
              <w:numPr>
                <w:ilvl w:val="0"/>
                <w:numId w:val="0"/>
              </w:numPr>
              <w:spacing w:before="60" w:after="60"/>
              <w:rPr>
                <w:rFonts w:ascii="Arial" w:hAnsi="Arial" w:cs="Arial"/>
              </w:rPr>
            </w:pPr>
            <w:r>
              <w:rPr>
                <w:rFonts w:ascii="Arial" w:hAnsi="Arial" w:cs="Arial"/>
              </w:rPr>
              <w:t>E1, E5, K2, K4, K6</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123F2F"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123F2F" w:rsidRDefault="009201D5" w:rsidP="00823C8E">
            <w:pPr>
              <w:spacing w:before="60" w:after="60"/>
              <w:jc w:val="center"/>
              <w:rPr>
                <w:rFonts w:ascii="Arial" w:hAnsi="Arial" w:cs="Arial"/>
              </w:rPr>
            </w:pPr>
            <w:r>
              <w:rPr>
                <w:rFonts w:ascii="Arial" w:hAnsi="Arial" w:cs="Arial"/>
              </w:rPr>
              <w:lastRenderedPageBreak/>
              <w:t>0</w:t>
            </w:r>
          </w:p>
        </w:tc>
        <w:tc>
          <w:tcPr>
            <w:tcW w:w="5104" w:type="dxa"/>
            <w:tcBorders>
              <w:top w:val="single" w:sz="4" w:space="0" w:color="999999"/>
              <w:left w:val="single" w:sz="4" w:space="0" w:color="999999"/>
              <w:bottom w:val="single" w:sz="4" w:space="0" w:color="999999"/>
              <w:right w:val="single" w:sz="4" w:space="0" w:color="999999"/>
            </w:tcBorders>
          </w:tcPr>
          <w:p w:rsidR="00123F2F" w:rsidRDefault="003C4075"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Herz und Blutkreislauf</w:t>
            </w:r>
          </w:p>
          <w:p w:rsidR="003C4075" w:rsidRDefault="003C4075"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Puls und Blutdruck</w:t>
            </w:r>
          </w:p>
          <w:p w:rsidR="00123F2F" w:rsidRDefault="00123F2F" w:rsidP="00123F2F">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sidR="003C4075">
              <w:rPr>
                <w:rFonts w:ascii="Arial" w:hAnsi="Arial"/>
                <w:b/>
                <w:bCs/>
              </w:rPr>
              <w:t>Puls und Blutdruck messen</w:t>
            </w:r>
          </w:p>
          <w:p w:rsidR="003C4075" w:rsidRDefault="003C4075" w:rsidP="00123F2F">
            <w:pPr>
              <w:pStyle w:val="Textkrper"/>
              <w:numPr>
                <w:ilvl w:val="0"/>
                <w:numId w:val="0"/>
              </w:numPr>
              <w:tabs>
                <w:tab w:val="left" w:pos="708"/>
              </w:tabs>
              <w:autoSpaceDE w:val="0"/>
              <w:autoSpaceDN w:val="0"/>
              <w:adjustRightInd w:val="0"/>
              <w:spacing w:before="60" w:after="60"/>
              <w:rPr>
                <w:rFonts w:ascii="Arial" w:hAnsi="Arial"/>
                <w:b/>
                <w:bCs/>
              </w:rPr>
            </w:pPr>
            <w:r w:rsidRPr="00F61E22">
              <w:rPr>
                <w:rFonts w:ascii="Arial" w:hAnsi="Arial"/>
                <w:b/>
                <w:bCs/>
                <w:color w:val="FF0000"/>
              </w:rPr>
              <w:t>STRATEGIE:</w:t>
            </w:r>
            <w:r>
              <w:rPr>
                <w:rFonts w:ascii="Arial" w:hAnsi="Arial"/>
                <w:b/>
                <w:bCs/>
              </w:rPr>
              <w:t xml:space="preserve"> Mit Messergebnissen umgehen</w:t>
            </w:r>
          </w:p>
          <w:p w:rsidR="00123F2F" w:rsidRDefault="00123F2F" w:rsidP="003C4075">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w:t>
            </w:r>
            <w:r w:rsidR="003C4075">
              <w:rPr>
                <w:rFonts w:ascii="Arial" w:hAnsi="Arial" w:cs="Arial"/>
                <w:b/>
              </w:rPr>
              <w:t>Herz und Kreislauf fit halten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123F2F" w:rsidRDefault="003C4075" w:rsidP="00823C8E">
            <w:pPr>
              <w:spacing w:before="60" w:after="60" w:line="360" w:lineRule="auto"/>
              <w:rPr>
                <w:rFonts w:ascii="Arial" w:hAnsi="Arial" w:cs="Arial"/>
              </w:rPr>
            </w:pPr>
            <w:r>
              <w:rPr>
                <w:rFonts w:ascii="Arial" w:hAnsi="Arial" w:cs="Arial"/>
              </w:rPr>
              <w:t>76</w:t>
            </w:r>
            <w:r w:rsidR="005759BF">
              <w:rPr>
                <w:rFonts w:ascii="Arial" w:hAnsi="Arial" w:cs="Arial"/>
              </w:rPr>
              <w:t>–</w:t>
            </w:r>
            <w:r>
              <w:rPr>
                <w:rFonts w:ascii="Arial" w:hAnsi="Arial" w:cs="Arial"/>
              </w:rPr>
              <w:t>8</w:t>
            </w:r>
            <w:r w:rsidR="00123F2F">
              <w:rPr>
                <w:rFonts w:ascii="Arial" w:hAnsi="Arial" w:cs="Arial"/>
              </w:rPr>
              <w:t>1</w:t>
            </w:r>
          </w:p>
        </w:tc>
        <w:tc>
          <w:tcPr>
            <w:tcW w:w="3686" w:type="dxa"/>
            <w:tcBorders>
              <w:top w:val="single" w:sz="4" w:space="0" w:color="999999"/>
              <w:left w:val="single" w:sz="4" w:space="0" w:color="999999"/>
              <w:bottom w:val="single" w:sz="4" w:space="0" w:color="999999"/>
              <w:right w:val="single" w:sz="4" w:space="0" w:color="999999"/>
            </w:tcBorders>
          </w:tcPr>
          <w:p w:rsidR="002F7347" w:rsidRDefault="00FA0C50" w:rsidP="00B4625F">
            <w:pPr>
              <w:pStyle w:val="Textkrper"/>
              <w:numPr>
                <w:ilvl w:val="0"/>
                <w:numId w:val="0"/>
              </w:numPr>
              <w:spacing w:before="60" w:after="60"/>
              <w:rPr>
                <w:rFonts w:ascii="Arial" w:hAnsi="Arial" w:cs="Arial"/>
              </w:rPr>
            </w:pPr>
            <w:r>
              <w:rPr>
                <w:rFonts w:ascii="Arial" w:hAnsi="Arial" w:cs="Arial"/>
              </w:rPr>
              <w:t xml:space="preserve">Aufbau </w:t>
            </w:r>
            <w:r w:rsidR="00B4625F">
              <w:rPr>
                <w:rFonts w:ascii="Arial" w:hAnsi="Arial" w:cs="Arial"/>
              </w:rPr>
              <w:t>von</w:t>
            </w:r>
            <w:r>
              <w:rPr>
                <w:rFonts w:ascii="Arial" w:hAnsi="Arial" w:cs="Arial"/>
              </w:rPr>
              <w:t xml:space="preserve"> </w:t>
            </w:r>
            <w:r w:rsidR="00B4625F">
              <w:rPr>
                <w:rFonts w:ascii="Arial" w:hAnsi="Arial" w:cs="Arial"/>
              </w:rPr>
              <w:t xml:space="preserve">Herz und Blutgefäßen </w:t>
            </w:r>
          </w:p>
          <w:p w:rsidR="00B4625F" w:rsidRDefault="00B4625F" w:rsidP="00B4625F">
            <w:pPr>
              <w:pStyle w:val="Textkrper"/>
              <w:numPr>
                <w:ilvl w:val="0"/>
                <w:numId w:val="0"/>
              </w:numPr>
              <w:spacing w:before="60" w:after="60"/>
              <w:rPr>
                <w:rFonts w:ascii="Arial" w:hAnsi="Arial" w:cs="Arial"/>
              </w:rPr>
            </w:pPr>
            <w:r>
              <w:rPr>
                <w:rFonts w:ascii="Arial" w:hAnsi="Arial" w:cs="Arial"/>
              </w:rPr>
              <w:t>Erläuterung von Blutdruck und Puls</w:t>
            </w:r>
          </w:p>
          <w:p w:rsidR="00B4625F" w:rsidRDefault="00B4625F" w:rsidP="00B4625F">
            <w:pPr>
              <w:pStyle w:val="Textkrper"/>
              <w:numPr>
                <w:ilvl w:val="0"/>
                <w:numId w:val="0"/>
              </w:numPr>
              <w:spacing w:before="60" w:after="60"/>
              <w:rPr>
                <w:rFonts w:ascii="Arial" w:hAnsi="Arial" w:cs="Arial"/>
              </w:rPr>
            </w:pPr>
            <w:r>
              <w:rPr>
                <w:rFonts w:ascii="Arial" w:hAnsi="Arial" w:cs="Arial"/>
              </w:rPr>
              <w:t>Messverfahren Puls- und Blutdruck</w:t>
            </w:r>
          </w:p>
          <w:p w:rsidR="00B4625F" w:rsidRDefault="00B4625F" w:rsidP="00B4625F">
            <w:pPr>
              <w:pStyle w:val="Textkrper"/>
              <w:numPr>
                <w:ilvl w:val="0"/>
                <w:numId w:val="0"/>
              </w:numPr>
              <w:spacing w:before="60" w:after="60"/>
              <w:rPr>
                <w:rFonts w:ascii="Arial" w:hAnsi="Arial" w:cs="Arial"/>
              </w:rPr>
            </w:pPr>
            <w:r>
              <w:rPr>
                <w:rFonts w:ascii="Arial" w:hAnsi="Arial" w:cs="Arial"/>
              </w:rPr>
              <w:t>Messungen in Diagrammen darstellen</w:t>
            </w:r>
          </w:p>
          <w:p w:rsidR="00B4625F" w:rsidRPr="00621053" w:rsidRDefault="00B4625F" w:rsidP="00B4625F">
            <w:pPr>
              <w:pStyle w:val="Textkrper"/>
              <w:numPr>
                <w:ilvl w:val="0"/>
                <w:numId w:val="0"/>
              </w:numPr>
              <w:spacing w:before="60" w:after="60"/>
              <w:rPr>
                <w:rFonts w:ascii="Arial" w:hAnsi="Arial" w:cs="Arial"/>
              </w:rPr>
            </w:pPr>
            <w:r>
              <w:rPr>
                <w:rFonts w:ascii="Arial" w:hAnsi="Arial" w:cs="Arial"/>
              </w:rPr>
              <w:t>Richtiges Trainieren</w:t>
            </w:r>
          </w:p>
        </w:tc>
        <w:tc>
          <w:tcPr>
            <w:tcW w:w="3118" w:type="dxa"/>
            <w:tcBorders>
              <w:top w:val="single" w:sz="4" w:space="0" w:color="999999"/>
              <w:left w:val="single" w:sz="4" w:space="0" w:color="999999"/>
              <w:bottom w:val="single" w:sz="4" w:space="0" w:color="999999"/>
              <w:right w:val="single" w:sz="4" w:space="0" w:color="999999"/>
            </w:tcBorders>
          </w:tcPr>
          <w:p w:rsidR="00123F2F" w:rsidRDefault="005D25BC" w:rsidP="00823C8E">
            <w:pPr>
              <w:pStyle w:val="Textkrper"/>
              <w:numPr>
                <w:ilvl w:val="0"/>
                <w:numId w:val="0"/>
              </w:numPr>
              <w:spacing w:before="60" w:after="60"/>
              <w:rPr>
                <w:rFonts w:ascii="Arial" w:hAnsi="Arial" w:cs="Arial"/>
              </w:rPr>
            </w:pPr>
            <w:r>
              <w:rPr>
                <w:rFonts w:ascii="Arial" w:hAnsi="Arial" w:cs="Arial"/>
              </w:rPr>
              <w:t>K3, K4, K5, K7, F1</w:t>
            </w:r>
            <w:r w:rsidR="007A3C12">
              <w:rPr>
                <w:rFonts w:ascii="Arial" w:hAnsi="Arial" w:cs="Arial"/>
              </w:rPr>
              <w:t>2</w:t>
            </w:r>
            <w:r>
              <w:rPr>
                <w:rFonts w:ascii="Arial" w:hAnsi="Arial" w:cs="Arial"/>
              </w:rPr>
              <w:t>, F1</w:t>
            </w:r>
            <w:r w:rsidR="007A3C12">
              <w:rPr>
                <w:rFonts w:ascii="Arial" w:hAnsi="Arial" w:cs="Arial"/>
              </w:rPr>
              <w:t>6</w:t>
            </w:r>
          </w:p>
          <w:p w:rsidR="00794855" w:rsidRDefault="000516D9" w:rsidP="003C4075">
            <w:pPr>
              <w:pStyle w:val="Textkrper"/>
              <w:numPr>
                <w:ilvl w:val="0"/>
                <w:numId w:val="0"/>
              </w:numPr>
              <w:spacing w:before="60" w:after="60"/>
              <w:rPr>
                <w:rFonts w:ascii="Arial" w:hAnsi="Arial" w:cs="Arial"/>
              </w:rPr>
            </w:pPr>
            <w:r>
              <w:rPr>
                <w:rFonts w:ascii="Arial" w:hAnsi="Arial" w:cs="Arial"/>
              </w:rPr>
              <w:t>K4, K5, F12, F16</w:t>
            </w:r>
          </w:p>
          <w:p w:rsidR="000516D9" w:rsidRDefault="004F5F13" w:rsidP="003C4075">
            <w:pPr>
              <w:pStyle w:val="Textkrper"/>
              <w:numPr>
                <w:ilvl w:val="0"/>
                <w:numId w:val="0"/>
              </w:numPr>
              <w:spacing w:before="60" w:after="60"/>
              <w:rPr>
                <w:rFonts w:ascii="Arial" w:hAnsi="Arial" w:cs="Arial"/>
              </w:rPr>
            </w:pPr>
            <w:r w:rsidRPr="00A73FB7">
              <w:rPr>
                <w:rFonts w:ascii="Arial" w:hAnsi="Arial" w:cs="Arial"/>
              </w:rPr>
              <w:t>E1, E8, K2, K5, F12</w:t>
            </w:r>
          </w:p>
          <w:p w:rsidR="00A73FB7" w:rsidRDefault="00A73FB7" w:rsidP="003C4075">
            <w:pPr>
              <w:pStyle w:val="Textkrper"/>
              <w:numPr>
                <w:ilvl w:val="0"/>
                <w:numId w:val="0"/>
              </w:numPr>
              <w:spacing w:before="60" w:after="60"/>
              <w:rPr>
                <w:rFonts w:ascii="Arial" w:hAnsi="Arial" w:cs="Arial"/>
              </w:rPr>
            </w:pPr>
            <w:r>
              <w:rPr>
                <w:rFonts w:ascii="Arial" w:hAnsi="Arial" w:cs="Arial"/>
              </w:rPr>
              <w:t>E1, E2, K2, K3</w:t>
            </w:r>
          </w:p>
          <w:p w:rsidR="00720BD8" w:rsidRPr="00621053" w:rsidRDefault="00A73FB7" w:rsidP="003C4075">
            <w:pPr>
              <w:pStyle w:val="Textkrper"/>
              <w:numPr>
                <w:ilvl w:val="0"/>
                <w:numId w:val="0"/>
              </w:numPr>
              <w:spacing w:before="60" w:after="60"/>
              <w:rPr>
                <w:rFonts w:ascii="Arial" w:hAnsi="Arial" w:cs="Arial"/>
              </w:rPr>
            </w:pPr>
            <w:r>
              <w:rPr>
                <w:rFonts w:ascii="Arial" w:hAnsi="Arial" w:cs="Arial"/>
              </w:rPr>
              <w:t>K1, B2</w:t>
            </w:r>
          </w:p>
        </w:tc>
        <w:tc>
          <w:tcPr>
            <w:tcW w:w="1707" w:type="dxa"/>
            <w:tcBorders>
              <w:top w:val="single" w:sz="4" w:space="0" w:color="999999"/>
              <w:left w:val="single" w:sz="4" w:space="0" w:color="999999"/>
              <w:bottom w:val="single" w:sz="4" w:space="0" w:color="999999"/>
              <w:right w:val="single" w:sz="4" w:space="0" w:color="999999"/>
            </w:tcBorders>
          </w:tcPr>
          <w:p w:rsidR="00123F2F" w:rsidRPr="00621053" w:rsidRDefault="00123F2F" w:rsidP="00823C8E">
            <w:pPr>
              <w:spacing w:before="60" w:after="60"/>
              <w:rPr>
                <w:rFonts w:ascii="Arial" w:hAnsi="Arial" w:cs="Arial"/>
              </w:rPr>
            </w:pPr>
          </w:p>
        </w:tc>
      </w:tr>
      <w:tr w:rsidR="003C4075"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C4075" w:rsidRDefault="00844123"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C4075" w:rsidRDefault="003C4075"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Unser Atmungssystem</w:t>
            </w:r>
          </w:p>
          <w:p w:rsidR="003C4075" w:rsidRDefault="003C4075" w:rsidP="003C4075">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Pr>
                <w:rFonts w:ascii="Arial" w:hAnsi="Arial"/>
                <w:b/>
                <w:bCs/>
              </w:rPr>
              <w:t>Versuche zur Atmung</w:t>
            </w:r>
          </w:p>
          <w:p w:rsidR="003C4075" w:rsidRDefault="003C4075" w:rsidP="003C4075">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Retten, helfen, pflegen</w:t>
            </w:r>
          </w:p>
          <w:p w:rsidR="003C4075" w:rsidRDefault="003C4075" w:rsidP="003C4075">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Rauchen – freiwillige Vergiftung</w:t>
            </w:r>
          </w:p>
          <w:p w:rsidR="003C4075" w:rsidRDefault="003C4075" w:rsidP="003C4075">
            <w:pPr>
              <w:pStyle w:val="Textkrper"/>
              <w:numPr>
                <w:ilvl w:val="0"/>
                <w:numId w:val="0"/>
              </w:numPr>
              <w:tabs>
                <w:tab w:val="left" w:pos="708"/>
              </w:tabs>
              <w:autoSpaceDE w:val="0"/>
              <w:autoSpaceDN w:val="0"/>
              <w:adjustRightInd w:val="0"/>
              <w:spacing w:before="60" w:after="60"/>
              <w:rPr>
                <w:rFonts w:ascii="Arial" w:hAnsi="Arial" w:cs="Arial"/>
                <w:b/>
              </w:rPr>
            </w:pPr>
            <w:r w:rsidRPr="00F61E22">
              <w:rPr>
                <w:rFonts w:ascii="Arial" w:hAnsi="Arial"/>
                <w:b/>
                <w:bCs/>
                <w:color w:val="FF0000"/>
              </w:rPr>
              <w:t>STRATEGIE:</w:t>
            </w:r>
            <w:r>
              <w:rPr>
                <w:rFonts w:ascii="Arial" w:hAnsi="Arial"/>
                <w:b/>
                <w:bCs/>
              </w:rPr>
              <w:t xml:space="preserve"> Wir starten ein Projekt</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C4075" w:rsidRDefault="003C4075" w:rsidP="00123F2F">
            <w:pPr>
              <w:spacing w:before="60" w:after="60" w:line="360" w:lineRule="auto"/>
              <w:rPr>
                <w:rFonts w:ascii="Arial" w:hAnsi="Arial" w:cs="Arial"/>
              </w:rPr>
            </w:pPr>
            <w:r>
              <w:rPr>
                <w:rFonts w:ascii="Arial" w:hAnsi="Arial" w:cs="Arial"/>
              </w:rPr>
              <w:t>82–87</w:t>
            </w:r>
          </w:p>
        </w:tc>
        <w:tc>
          <w:tcPr>
            <w:tcW w:w="3686" w:type="dxa"/>
            <w:tcBorders>
              <w:top w:val="single" w:sz="4" w:space="0" w:color="999999"/>
              <w:left w:val="single" w:sz="4" w:space="0" w:color="999999"/>
              <w:bottom w:val="single" w:sz="4" w:space="0" w:color="999999"/>
              <w:right w:val="single" w:sz="4" w:space="0" w:color="999999"/>
            </w:tcBorders>
          </w:tcPr>
          <w:p w:rsidR="003C4075" w:rsidRDefault="00B4625F" w:rsidP="00B4625F">
            <w:pPr>
              <w:pStyle w:val="Textkrper"/>
              <w:numPr>
                <w:ilvl w:val="0"/>
                <w:numId w:val="0"/>
              </w:numPr>
              <w:spacing w:before="60" w:after="60"/>
              <w:rPr>
                <w:rFonts w:ascii="Arial" w:hAnsi="Arial" w:cs="Arial"/>
              </w:rPr>
            </w:pPr>
            <w:r>
              <w:rPr>
                <w:rFonts w:ascii="Arial" w:hAnsi="Arial" w:cs="Arial"/>
              </w:rPr>
              <w:t>Atmungssystem: Struktur und Funktion</w:t>
            </w:r>
          </w:p>
          <w:p w:rsidR="00B4625F" w:rsidRDefault="00B4625F" w:rsidP="00B4625F">
            <w:pPr>
              <w:pStyle w:val="Textkrper"/>
              <w:numPr>
                <w:ilvl w:val="0"/>
                <w:numId w:val="0"/>
              </w:numPr>
              <w:spacing w:before="60" w:after="60"/>
              <w:rPr>
                <w:rFonts w:ascii="Arial" w:hAnsi="Arial" w:cs="Arial"/>
              </w:rPr>
            </w:pPr>
            <w:r>
              <w:rPr>
                <w:rFonts w:ascii="Arial" w:hAnsi="Arial" w:cs="Arial"/>
              </w:rPr>
              <w:t>Lungenvolumen; Modellversuch</w:t>
            </w:r>
          </w:p>
          <w:p w:rsidR="00B4625F" w:rsidRDefault="00B4625F" w:rsidP="00B4625F">
            <w:pPr>
              <w:pStyle w:val="Textkrper"/>
              <w:numPr>
                <w:ilvl w:val="0"/>
                <w:numId w:val="0"/>
              </w:numPr>
              <w:spacing w:before="60" w:after="60"/>
              <w:rPr>
                <w:rFonts w:ascii="Arial" w:hAnsi="Arial" w:cs="Arial"/>
              </w:rPr>
            </w:pPr>
            <w:r>
              <w:rPr>
                <w:rFonts w:ascii="Arial" w:hAnsi="Arial" w:cs="Arial"/>
              </w:rPr>
              <w:t>Berufe im Gesundheitswesen</w:t>
            </w:r>
          </w:p>
          <w:p w:rsidR="00B4625F" w:rsidRDefault="00190262" w:rsidP="00B4625F">
            <w:pPr>
              <w:pStyle w:val="Textkrper"/>
              <w:numPr>
                <w:ilvl w:val="0"/>
                <w:numId w:val="0"/>
              </w:numPr>
              <w:spacing w:before="60" w:after="60"/>
              <w:rPr>
                <w:rFonts w:ascii="Arial" w:hAnsi="Arial" w:cs="Arial"/>
              </w:rPr>
            </w:pPr>
            <w:r>
              <w:rPr>
                <w:rFonts w:ascii="Arial" w:hAnsi="Arial" w:cs="Arial"/>
              </w:rPr>
              <w:t>Auswirkungen des Rauchens</w:t>
            </w:r>
          </w:p>
          <w:p w:rsidR="00190262" w:rsidRPr="00621053" w:rsidRDefault="00190262" w:rsidP="00190262">
            <w:pPr>
              <w:pStyle w:val="Textkrper"/>
              <w:numPr>
                <w:ilvl w:val="0"/>
                <w:numId w:val="0"/>
              </w:numPr>
              <w:spacing w:before="60" w:after="60"/>
              <w:rPr>
                <w:rFonts w:ascii="Arial" w:hAnsi="Arial" w:cs="Arial"/>
              </w:rPr>
            </w:pPr>
            <w:r>
              <w:rPr>
                <w:rFonts w:ascii="Arial" w:hAnsi="Arial" w:cs="Arial"/>
              </w:rPr>
              <w:t>Projektplanung und -durchführung</w:t>
            </w:r>
          </w:p>
        </w:tc>
        <w:tc>
          <w:tcPr>
            <w:tcW w:w="3118" w:type="dxa"/>
            <w:tcBorders>
              <w:top w:val="single" w:sz="4" w:space="0" w:color="999999"/>
              <w:left w:val="single" w:sz="4" w:space="0" w:color="999999"/>
              <w:bottom w:val="single" w:sz="4" w:space="0" w:color="999999"/>
              <w:right w:val="single" w:sz="4" w:space="0" w:color="999999"/>
            </w:tcBorders>
          </w:tcPr>
          <w:p w:rsidR="003C4075" w:rsidRDefault="00A73FB7" w:rsidP="00823C8E">
            <w:pPr>
              <w:pStyle w:val="Textkrper"/>
              <w:numPr>
                <w:ilvl w:val="0"/>
                <w:numId w:val="0"/>
              </w:numPr>
              <w:spacing w:before="60" w:after="60"/>
              <w:rPr>
                <w:rFonts w:ascii="Arial" w:hAnsi="Arial" w:cs="Arial"/>
              </w:rPr>
            </w:pPr>
            <w:r>
              <w:rPr>
                <w:rFonts w:ascii="Arial" w:hAnsi="Arial" w:cs="Arial"/>
              </w:rPr>
              <w:t>E2, K1, F11, F12</w:t>
            </w:r>
          </w:p>
          <w:p w:rsidR="00A73FB7" w:rsidRDefault="00A73FB7" w:rsidP="00823C8E">
            <w:pPr>
              <w:pStyle w:val="Textkrper"/>
              <w:numPr>
                <w:ilvl w:val="0"/>
                <w:numId w:val="0"/>
              </w:numPr>
              <w:spacing w:before="60" w:after="60"/>
              <w:rPr>
                <w:rFonts w:ascii="Arial" w:hAnsi="Arial" w:cs="Arial"/>
              </w:rPr>
            </w:pPr>
            <w:r>
              <w:rPr>
                <w:rFonts w:ascii="Arial" w:hAnsi="Arial" w:cs="Arial"/>
              </w:rPr>
              <w:t>E2, E89, E9, K2, K5, F11, F12</w:t>
            </w:r>
          </w:p>
          <w:p w:rsidR="00A73FB7" w:rsidRDefault="00A73FB7" w:rsidP="00823C8E">
            <w:pPr>
              <w:pStyle w:val="Textkrper"/>
              <w:numPr>
                <w:ilvl w:val="0"/>
                <w:numId w:val="0"/>
              </w:numPr>
              <w:spacing w:before="60" w:after="60"/>
              <w:rPr>
                <w:rFonts w:ascii="Arial" w:hAnsi="Arial" w:cs="Arial"/>
              </w:rPr>
            </w:pPr>
            <w:r>
              <w:rPr>
                <w:rFonts w:ascii="Arial" w:hAnsi="Arial" w:cs="Arial"/>
              </w:rPr>
              <w:t>K1</w:t>
            </w:r>
          </w:p>
          <w:p w:rsidR="00A73FB7" w:rsidRDefault="00A73FB7" w:rsidP="00823C8E">
            <w:pPr>
              <w:pStyle w:val="Textkrper"/>
              <w:numPr>
                <w:ilvl w:val="0"/>
                <w:numId w:val="0"/>
              </w:numPr>
              <w:spacing w:before="60" w:after="60"/>
              <w:rPr>
                <w:rFonts w:ascii="Arial" w:hAnsi="Arial" w:cs="Arial"/>
              </w:rPr>
            </w:pPr>
            <w:r>
              <w:rPr>
                <w:rFonts w:ascii="Arial" w:hAnsi="Arial" w:cs="Arial"/>
              </w:rPr>
              <w:t>K7, K8, F11</w:t>
            </w:r>
          </w:p>
          <w:p w:rsidR="00D81204" w:rsidRPr="00621053" w:rsidRDefault="00D81204" w:rsidP="00823C8E">
            <w:pPr>
              <w:pStyle w:val="Textkrper"/>
              <w:numPr>
                <w:ilvl w:val="0"/>
                <w:numId w:val="0"/>
              </w:numPr>
              <w:spacing w:before="60" w:after="60"/>
              <w:rPr>
                <w:rFonts w:ascii="Arial" w:hAnsi="Arial" w:cs="Arial"/>
              </w:rPr>
            </w:pPr>
            <w:r>
              <w:rPr>
                <w:rFonts w:ascii="Arial" w:hAnsi="Arial" w:cs="Arial"/>
              </w:rPr>
              <w:t>K1, K2, B2</w:t>
            </w:r>
          </w:p>
        </w:tc>
        <w:tc>
          <w:tcPr>
            <w:tcW w:w="1707" w:type="dxa"/>
            <w:tcBorders>
              <w:top w:val="single" w:sz="4" w:space="0" w:color="999999"/>
              <w:left w:val="single" w:sz="4" w:space="0" w:color="999999"/>
              <w:bottom w:val="single" w:sz="4" w:space="0" w:color="999999"/>
              <w:right w:val="single" w:sz="4" w:space="0" w:color="999999"/>
            </w:tcBorders>
          </w:tcPr>
          <w:p w:rsidR="003C4075" w:rsidRPr="00621053" w:rsidRDefault="003C4075" w:rsidP="00823C8E">
            <w:pPr>
              <w:spacing w:before="60" w:after="60"/>
              <w:rPr>
                <w:rFonts w:ascii="Arial" w:hAnsi="Arial" w:cs="Arial"/>
              </w:rPr>
            </w:pPr>
          </w:p>
        </w:tc>
      </w:tr>
      <w:tr w:rsidR="003C4075"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C4075" w:rsidRDefault="00844123"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C4075" w:rsidRDefault="003C4075"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Ersthelfer – Menschen mit Mut</w:t>
            </w:r>
          </w:p>
          <w:p w:rsidR="003C4075" w:rsidRDefault="003C4075" w:rsidP="003C4075">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Organspenden können Leben retten</w:t>
            </w:r>
          </w:p>
          <w:p w:rsidR="003C4075" w:rsidRDefault="002410D5" w:rsidP="002410D5">
            <w:pPr>
              <w:pStyle w:val="Textkrper"/>
              <w:numPr>
                <w:ilvl w:val="0"/>
                <w:numId w:val="0"/>
              </w:numPr>
              <w:tabs>
                <w:tab w:val="left" w:pos="708"/>
              </w:tabs>
              <w:autoSpaceDE w:val="0"/>
              <w:autoSpaceDN w:val="0"/>
              <w:adjustRightInd w:val="0"/>
              <w:spacing w:before="60" w:after="60"/>
              <w:rPr>
                <w:rFonts w:ascii="Arial" w:hAnsi="Arial" w:cs="Arial"/>
                <w:b/>
              </w:rPr>
            </w:pPr>
            <w:r w:rsidRPr="00F61E22">
              <w:rPr>
                <w:rFonts w:ascii="Arial" w:hAnsi="Arial"/>
                <w:b/>
                <w:bCs/>
                <w:color w:val="FF0000"/>
              </w:rPr>
              <w:t>STRATEGIE:</w:t>
            </w:r>
            <w:r>
              <w:rPr>
                <w:rFonts w:ascii="Arial" w:hAnsi="Arial"/>
                <w:b/>
                <w:bCs/>
              </w:rPr>
              <w:t xml:space="preserve"> Kompetent bewerten und entscheiden</w:t>
            </w:r>
            <w:r>
              <w:rPr>
                <w:rFonts w:ascii="Arial" w:hAnsi="Arial" w:cs="Arial"/>
                <w:b/>
              </w:rPr>
              <w:t xml:space="preserve"> </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C4075" w:rsidRDefault="003C4075" w:rsidP="00123F2F">
            <w:pPr>
              <w:spacing w:before="60" w:after="60" w:line="360" w:lineRule="auto"/>
              <w:rPr>
                <w:rFonts w:ascii="Arial" w:hAnsi="Arial" w:cs="Arial"/>
              </w:rPr>
            </w:pPr>
            <w:r>
              <w:rPr>
                <w:rFonts w:ascii="Arial" w:hAnsi="Arial" w:cs="Arial"/>
              </w:rPr>
              <w:t>88–</w:t>
            </w:r>
            <w:r w:rsidR="002410D5">
              <w:rPr>
                <w:rFonts w:ascii="Arial" w:hAnsi="Arial" w:cs="Arial"/>
              </w:rPr>
              <w:t>91</w:t>
            </w:r>
          </w:p>
        </w:tc>
        <w:tc>
          <w:tcPr>
            <w:tcW w:w="3686" w:type="dxa"/>
            <w:tcBorders>
              <w:top w:val="single" w:sz="4" w:space="0" w:color="999999"/>
              <w:left w:val="single" w:sz="4" w:space="0" w:color="999999"/>
              <w:bottom w:val="single" w:sz="4" w:space="0" w:color="999999"/>
              <w:right w:val="single" w:sz="4" w:space="0" w:color="999999"/>
            </w:tcBorders>
          </w:tcPr>
          <w:p w:rsidR="003C4075" w:rsidRDefault="00190262" w:rsidP="00823C8E">
            <w:pPr>
              <w:pStyle w:val="Textkrper"/>
              <w:numPr>
                <w:ilvl w:val="0"/>
                <w:numId w:val="0"/>
              </w:numPr>
              <w:spacing w:before="60" w:after="60"/>
              <w:rPr>
                <w:rFonts w:ascii="Arial" w:hAnsi="Arial" w:cs="Arial"/>
              </w:rPr>
            </w:pPr>
            <w:r>
              <w:rPr>
                <w:rFonts w:ascii="Arial" w:hAnsi="Arial" w:cs="Arial"/>
              </w:rPr>
              <w:t>Ersthelfer und Schulsanitätsdienst</w:t>
            </w:r>
          </w:p>
          <w:p w:rsidR="00100171" w:rsidRDefault="00100171" w:rsidP="00823C8E">
            <w:pPr>
              <w:pStyle w:val="Textkrper"/>
              <w:numPr>
                <w:ilvl w:val="0"/>
                <w:numId w:val="0"/>
              </w:numPr>
              <w:spacing w:before="60" w:after="60"/>
              <w:rPr>
                <w:rFonts w:ascii="Arial" w:hAnsi="Arial" w:cs="Arial"/>
              </w:rPr>
            </w:pPr>
            <w:r>
              <w:rPr>
                <w:rFonts w:ascii="Arial" w:hAnsi="Arial" w:cs="Arial"/>
              </w:rPr>
              <w:t>Grundlagen der Organspende</w:t>
            </w:r>
          </w:p>
          <w:p w:rsidR="00100171" w:rsidRPr="00621053" w:rsidRDefault="00100171" w:rsidP="00100171">
            <w:pPr>
              <w:pStyle w:val="Textkrper"/>
              <w:numPr>
                <w:ilvl w:val="0"/>
                <w:numId w:val="0"/>
              </w:numPr>
              <w:spacing w:before="60" w:after="60"/>
              <w:rPr>
                <w:rFonts w:ascii="Arial" w:hAnsi="Arial" w:cs="Arial"/>
              </w:rPr>
            </w:pPr>
            <w:r>
              <w:rPr>
                <w:rFonts w:ascii="Arial" w:hAnsi="Arial" w:cs="Arial"/>
              </w:rPr>
              <w:t>5-Schritt-Technik zur Urteilsfindung am Beispiel Organspende</w:t>
            </w:r>
          </w:p>
        </w:tc>
        <w:tc>
          <w:tcPr>
            <w:tcW w:w="3118" w:type="dxa"/>
            <w:tcBorders>
              <w:top w:val="single" w:sz="4" w:space="0" w:color="999999"/>
              <w:left w:val="single" w:sz="4" w:space="0" w:color="999999"/>
              <w:bottom w:val="single" w:sz="4" w:space="0" w:color="999999"/>
              <w:right w:val="single" w:sz="4" w:space="0" w:color="999999"/>
            </w:tcBorders>
          </w:tcPr>
          <w:p w:rsidR="003C4075" w:rsidRDefault="00D81204" w:rsidP="00823C8E">
            <w:pPr>
              <w:pStyle w:val="Textkrper"/>
              <w:numPr>
                <w:ilvl w:val="0"/>
                <w:numId w:val="0"/>
              </w:numPr>
              <w:spacing w:before="60" w:after="60"/>
              <w:rPr>
                <w:rFonts w:ascii="Arial" w:hAnsi="Arial" w:cs="Arial"/>
              </w:rPr>
            </w:pPr>
            <w:r>
              <w:rPr>
                <w:rFonts w:ascii="Arial" w:hAnsi="Arial" w:cs="Arial"/>
              </w:rPr>
              <w:t>K1, F11</w:t>
            </w:r>
          </w:p>
          <w:p w:rsidR="00D81204" w:rsidRDefault="00D81204" w:rsidP="00823C8E">
            <w:pPr>
              <w:pStyle w:val="Textkrper"/>
              <w:numPr>
                <w:ilvl w:val="0"/>
                <w:numId w:val="0"/>
              </w:numPr>
              <w:spacing w:before="60" w:after="60"/>
              <w:rPr>
                <w:rFonts w:ascii="Arial" w:hAnsi="Arial" w:cs="Arial"/>
              </w:rPr>
            </w:pPr>
            <w:r>
              <w:rPr>
                <w:rFonts w:ascii="Arial" w:hAnsi="Arial" w:cs="Arial"/>
              </w:rPr>
              <w:t>K4, K5, F11, F12</w:t>
            </w:r>
          </w:p>
          <w:p w:rsidR="00D81204" w:rsidRPr="00621053" w:rsidRDefault="00D81204" w:rsidP="00823C8E">
            <w:pPr>
              <w:pStyle w:val="Textkrper"/>
              <w:numPr>
                <w:ilvl w:val="0"/>
                <w:numId w:val="0"/>
              </w:numPr>
              <w:spacing w:before="60" w:after="60"/>
              <w:rPr>
                <w:rFonts w:ascii="Arial" w:hAnsi="Arial" w:cs="Arial"/>
              </w:rPr>
            </w:pPr>
            <w:r>
              <w:rPr>
                <w:rFonts w:ascii="Arial" w:hAnsi="Arial" w:cs="Arial"/>
              </w:rPr>
              <w:t>K1, 2, K4, K6, K7, K8, B1, B2, B3</w:t>
            </w:r>
          </w:p>
        </w:tc>
        <w:tc>
          <w:tcPr>
            <w:tcW w:w="1707" w:type="dxa"/>
            <w:tcBorders>
              <w:top w:val="single" w:sz="4" w:space="0" w:color="999999"/>
              <w:left w:val="single" w:sz="4" w:space="0" w:color="999999"/>
              <w:bottom w:val="single" w:sz="4" w:space="0" w:color="999999"/>
              <w:right w:val="single" w:sz="4" w:space="0" w:color="999999"/>
            </w:tcBorders>
          </w:tcPr>
          <w:p w:rsidR="003C4075" w:rsidRPr="00621053" w:rsidRDefault="003C4075"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2A1BD4" w:rsidRDefault="003F1E7D" w:rsidP="002410D5">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2410D5" w:rsidP="00123F2F">
            <w:pPr>
              <w:spacing w:before="60" w:after="60" w:line="360" w:lineRule="auto"/>
              <w:rPr>
                <w:rFonts w:ascii="Arial" w:hAnsi="Arial" w:cs="Arial"/>
              </w:rPr>
            </w:pPr>
            <w:r>
              <w:rPr>
                <w:rFonts w:ascii="Arial" w:hAnsi="Arial" w:cs="Arial"/>
              </w:rPr>
              <w:t>92–93</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823C8E">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44123">
            <w:pPr>
              <w:spacing w:before="60" w:after="60"/>
              <w:jc w:val="center"/>
              <w:rPr>
                <w:rFonts w:ascii="Arial" w:hAnsi="Arial" w:cs="Arial"/>
              </w:rPr>
            </w:pPr>
            <w:r>
              <w:rPr>
                <w:rFonts w:ascii="Arial" w:hAnsi="Arial" w:cs="Arial"/>
              </w:rPr>
              <w:t>1</w:t>
            </w:r>
            <w:r w:rsidR="00844123">
              <w:rPr>
                <w:rFonts w:ascii="Arial" w:hAnsi="Arial" w:cs="Arial"/>
              </w:rPr>
              <w:t>5</w:t>
            </w:r>
          </w:p>
        </w:tc>
        <w:tc>
          <w:tcPr>
            <w:tcW w:w="14749" w:type="dxa"/>
            <w:gridSpan w:val="5"/>
            <w:tcBorders>
              <w:top w:val="single" w:sz="4" w:space="0" w:color="999999"/>
              <w:left w:val="single" w:sz="4" w:space="0" w:color="999999"/>
              <w:bottom w:val="single" w:sz="4" w:space="0" w:color="999999"/>
              <w:right w:val="single" w:sz="4" w:space="0" w:color="999999"/>
            </w:tcBorders>
            <w:vAlign w:val="center"/>
          </w:tcPr>
          <w:p w:rsidR="003F1E7D" w:rsidRPr="00621053" w:rsidRDefault="003F1E7D" w:rsidP="002410D5">
            <w:pPr>
              <w:spacing w:before="60" w:after="60"/>
              <w:rPr>
                <w:rFonts w:ascii="Arial" w:hAnsi="Arial" w:cs="Arial"/>
              </w:rPr>
            </w:pPr>
            <w:r>
              <w:rPr>
                <w:rFonts w:ascii="Arial" w:hAnsi="Arial" w:cs="Arial"/>
                <w:b/>
                <w:sz w:val="24"/>
                <w:szCs w:val="24"/>
              </w:rPr>
              <w:t>4</w:t>
            </w:r>
            <w:r w:rsidRPr="00B26406">
              <w:rPr>
                <w:rFonts w:ascii="Arial" w:hAnsi="Arial" w:cs="Arial"/>
                <w:b/>
                <w:sz w:val="24"/>
                <w:szCs w:val="24"/>
              </w:rPr>
              <w:t xml:space="preserve"> </w:t>
            </w:r>
            <w:r w:rsidR="002410D5">
              <w:rPr>
                <w:rFonts w:ascii="Arial" w:hAnsi="Arial" w:cs="Arial"/>
                <w:b/>
                <w:sz w:val="24"/>
                <w:szCs w:val="24"/>
              </w:rPr>
              <w:t>Sinne</w:t>
            </w:r>
            <w:r w:rsidR="00123F2F">
              <w:rPr>
                <w:rFonts w:ascii="Arial" w:hAnsi="Arial" w:cs="Arial"/>
                <w:b/>
                <w:sz w:val="24"/>
                <w:szCs w:val="24"/>
              </w:rPr>
              <w:t xml:space="preserve"> </w:t>
            </w:r>
            <w:r w:rsidR="005759BF">
              <w:rPr>
                <w:rFonts w:ascii="Arial" w:hAnsi="Arial" w:cs="Arial"/>
                <w:b/>
                <w:bCs/>
                <w:sz w:val="24"/>
              </w:rPr>
              <w:t>–</w:t>
            </w:r>
            <w:r w:rsidR="00123F2F">
              <w:rPr>
                <w:rFonts w:ascii="Arial" w:hAnsi="Arial" w:cs="Arial"/>
                <w:b/>
                <w:sz w:val="24"/>
                <w:szCs w:val="24"/>
              </w:rPr>
              <w:t xml:space="preserve"> </w:t>
            </w:r>
            <w:r w:rsidR="002410D5">
              <w:rPr>
                <w:rFonts w:ascii="Arial" w:hAnsi="Arial" w:cs="Arial"/>
                <w:b/>
                <w:sz w:val="24"/>
                <w:szCs w:val="24"/>
              </w:rPr>
              <w:t>Nerven – Hormone</w:t>
            </w:r>
            <w:r w:rsidRPr="00B26406">
              <w:rPr>
                <w:rFonts w:ascii="Arial" w:hAnsi="Arial" w:cs="Arial"/>
                <w:b/>
                <w:sz w:val="24"/>
                <w:szCs w:val="24"/>
              </w:rPr>
              <w:t xml:space="preserve"> (S. </w:t>
            </w:r>
            <w:r w:rsidR="002410D5">
              <w:rPr>
                <w:rFonts w:ascii="Arial" w:hAnsi="Arial" w:cs="Arial"/>
                <w:b/>
                <w:sz w:val="24"/>
                <w:szCs w:val="24"/>
              </w:rPr>
              <w:t>9</w:t>
            </w:r>
            <w:r w:rsidR="00123F2F">
              <w:rPr>
                <w:rFonts w:ascii="Arial" w:hAnsi="Arial" w:cs="Arial"/>
                <w:b/>
                <w:sz w:val="24"/>
                <w:szCs w:val="24"/>
              </w:rPr>
              <w:t>4</w:t>
            </w:r>
            <w:r w:rsidRPr="00B26406">
              <w:rPr>
                <w:rFonts w:ascii="Arial" w:hAnsi="Arial" w:cs="Arial"/>
                <w:b/>
                <w:sz w:val="24"/>
                <w:szCs w:val="24"/>
              </w:rPr>
              <w:t>–</w:t>
            </w:r>
            <w:r>
              <w:rPr>
                <w:rFonts w:ascii="Arial" w:hAnsi="Arial" w:cs="Arial"/>
                <w:b/>
                <w:sz w:val="24"/>
                <w:szCs w:val="24"/>
              </w:rPr>
              <w:t>13</w:t>
            </w:r>
            <w:r w:rsidR="00123F2F">
              <w:rPr>
                <w:rFonts w:ascii="Arial" w:hAnsi="Arial" w:cs="Arial"/>
                <w:b/>
                <w:sz w:val="24"/>
                <w:szCs w:val="24"/>
              </w:rPr>
              <w:t>7</w:t>
            </w:r>
            <w:r w:rsidRPr="00B26406">
              <w:rPr>
                <w:rFonts w:ascii="Arial" w:hAnsi="Arial" w:cs="Arial"/>
                <w:b/>
                <w:sz w:val="24"/>
                <w:szCs w:val="24"/>
              </w:rPr>
              <w:t>)</w:t>
            </w: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2F7347" w:rsidRDefault="004016DC"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Mit allen Sinnen</w:t>
            </w:r>
          </w:p>
          <w:p w:rsidR="004016DC"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Lernen an Stationen</w:t>
            </w:r>
          </w:p>
          <w:p w:rsidR="002B005A"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sidRPr="008246B8">
              <w:rPr>
                <w:rFonts w:ascii="Arial" w:hAnsi="Arial"/>
                <w:b/>
                <w:bCs/>
                <w:color w:val="92D050"/>
              </w:rPr>
              <w:t>WERKSTATT:</w:t>
            </w:r>
            <w:r w:rsidRPr="008246B8">
              <w:rPr>
                <w:rFonts w:ascii="Arial" w:hAnsi="Arial"/>
                <w:b/>
                <w:bCs/>
              </w:rPr>
              <w:t xml:space="preserve"> </w:t>
            </w:r>
            <w:r>
              <w:rPr>
                <w:rFonts w:ascii="Arial" w:hAnsi="Arial"/>
                <w:b/>
                <w:bCs/>
              </w:rPr>
              <w:t>Was können deine Sinnesorgane?</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4016DC" w:rsidP="004016DC">
            <w:pPr>
              <w:spacing w:before="60" w:after="60" w:line="360" w:lineRule="auto"/>
              <w:rPr>
                <w:rFonts w:ascii="Arial" w:hAnsi="Arial" w:cs="Arial"/>
              </w:rPr>
            </w:pPr>
            <w:r>
              <w:rPr>
                <w:rFonts w:ascii="Arial" w:hAnsi="Arial" w:cs="Arial"/>
              </w:rPr>
              <w:t>9</w:t>
            </w:r>
            <w:r w:rsidR="002B005A">
              <w:rPr>
                <w:rFonts w:ascii="Arial" w:hAnsi="Arial" w:cs="Arial"/>
              </w:rPr>
              <w:t>6</w:t>
            </w:r>
            <w:r w:rsidR="003F1E7D">
              <w:rPr>
                <w:rFonts w:ascii="Arial" w:hAnsi="Arial" w:cs="Arial"/>
              </w:rPr>
              <w:t>–1</w:t>
            </w:r>
            <w:r>
              <w:rPr>
                <w:rFonts w:ascii="Arial" w:hAnsi="Arial" w:cs="Arial"/>
              </w:rPr>
              <w:t>01</w:t>
            </w:r>
          </w:p>
        </w:tc>
        <w:tc>
          <w:tcPr>
            <w:tcW w:w="3686" w:type="dxa"/>
            <w:tcBorders>
              <w:top w:val="single" w:sz="4" w:space="0" w:color="999999"/>
              <w:left w:val="single" w:sz="4" w:space="0" w:color="999999"/>
              <w:bottom w:val="single" w:sz="4" w:space="0" w:color="999999"/>
              <w:right w:val="single" w:sz="4" w:space="0" w:color="999999"/>
            </w:tcBorders>
          </w:tcPr>
          <w:p w:rsidR="004016DC" w:rsidRDefault="001B0104" w:rsidP="004016DC">
            <w:pPr>
              <w:pStyle w:val="Textkrper"/>
              <w:numPr>
                <w:ilvl w:val="0"/>
                <w:numId w:val="0"/>
              </w:numPr>
              <w:spacing w:before="60" w:after="60"/>
              <w:rPr>
                <w:rFonts w:ascii="Arial" w:hAnsi="Arial" w:cs="Arial"/>
              </w:rPr>
            </w:pPr>
            <w:r>
              <w:rPr>
                <w:rFonts w:ascii="Arial" w:hAnsi="Arial" w:cs="Arial"/>
              </w:rPr>
              <w:t>Funktion der Sinnesorgane</w:t>
            </w:r>
          </w:p>
          <w:p w:rsidR="001B0104" w:rsidRPr="00621053" w:rsidRDefault="001B0104" w:rsidP="004016DC">
            <w:pPr>
              <w:pStyle w:val="Textkrper"/>
              <w:numPr>
                <w:ilvl w:val="0"/>
                <w:numId w:val="0"/>
              </w:numPr>
              <w:spacing w:before="60" w:after="60"/>
              <w:rPr>
                <w:rFonts w:ascii="Arial" w:hAnsi="Arial" w:cs="Arial"/>
              </w:rPr>
            </w:pPr>
            <w:r>
              <w:rPr>
                <w:rFonts w:ascii="Arial" w:hAnsi="Arial" w:cs="Arial"/>
              </w:rPr>
              <w:t>Ablauf des Stationenlernens</w:t>
            </w:r>
          </w:p>
          <w:p w:rsidR="001B0104" w:rsidRPr="00621053" w:rsidRDefault="001B0104" w:rsidP="00452ED8">
            <w:pPr>
              <w:pStyle w:val="Textkrper"/>
              <w:numPr>
                <w:ilvl w:val="0"/>
                <w:numId w:val="0"/>
              </w:numPr>
              <w:spacing w:before="60" w:after="60"/>
              <w:rPr>
                <w:rFonts w:ascii="Arial" w:hAnsi="Arial" w:cs="Arial"/>
              </w:rPr>
            </w:pPr>
            <w:r>
              <w:rPr>
                <w:rFonts w:ascii="Arial" w:hAnsi="Arial" w:cs="Arial"/>
              </w:rPr>
              <w:t>Verschiedene Tests der Sinne</w:t>
            </w:r>
          </w:p>
        </w:tc>
        <w:tc>
          <w:tcPr>
            <w:tcW w:w="3118" w:type="dxa"/>
            <w:tcBorders>
              <w:top w:val="single" w:sz="4" w:space="0" w:color="999999"/>
              <w:left w:val="single" w:sz="4" w:space="0" w:color="999999"/>
              <w:bottom w:val="single" w:sz="4" w:space="0" w:color="999999"/>
              <w:right w:val="single" w:sz="4" w:space="0" w:color="999999"/>
            </w:tcBorders>
          </w:tcPr>
          <w:p w:rsidR="003F1E7D" w:rsidRDefault="00EA2FCE" w:rsidP="00823C8E">
            <w:pPr>
              <w:pStyle w:val="Textkrper"/>
              <w:numPr>
                <w:ilvl w:val="0"/>
                <w:numId w:val="0"/>
              </w:numPr>
              <w:spacing w:before="60" w:after="60"/>
              <w:rPr>
                <w:rFonts w:ascii="Arial" w:hAnsi="Arial" w:cs="Arial"/>
              </w:rPr>
            </w:pPr>
            <w:r>
              <w:rPr>
                <w:rFonts w:ascii="Arial" w:hAnsi="Arial" w:cs="Arial"/>
              </w:rPr>
              <w:t xml:space="preserve">K3, K4, </w:t>
            </w:r>
            <w:r w:rsidR="005A09EF">
              <w:rPr>
                <w:rFonts w:ascii="Arial" w:hAnsi="Arial" w:cs="Arial"/>
              </w:rPr>
              <w:t xml:space="preserve">K5, K7, B3, </w:t>
            </w:r>
            <w:r>
              <w:rPr>
                <w:rFonts w:ascii="Arial" w:hAnsi="Arial" w:cs="Arial"/>
              </w:rPr>
              <w:t>F</w:t>
            </w:r>
            <w:r w:rsidR="005A09EF">
              <w:rPr>
                <w:rFonts w:ascii="Arial" w:hAnsi="Arial" w:cs="Arial"/>
              </w:rPr>
              <w:t>13, F17</w:t>
            </w:r>
          </w:p>
          <w:p w:rsidR="00EA2FCE" w:rsidRDefault="00986E3B" w:rsidP="00823C8E">
            <w:pPr>
              <w:pStyle w:val="Textkrper"/>
              <w:numPr>
                <w:ilvl w:val="0"/>
                <w:numId w:val="0"/>
              </w:numPr>
              <w:spacing w:before="60" w:after="60"/>
              <w:rPr>
                <w:rFonts w:ascii="Arial" w:hAnsi="Arial" w:cs="Arial"/>
              </w:rPr>
            </w:pPr>
            <w:r>
              <w:rPr>
                <w:rFonts w:ascii="Arial" w:hAnsi="Arial" w:cs="Arial"/>
              </w:rPr>
              <w:t xml:space="preserve">E5, </w:t>
            </w:r>
            <w:r w:rsidR="00A73FB7">
              <w:rPr>
                <w:rFonts w:ascii="Arial" w:hAnsi="Arial" w:cs="Arial"/>
              </w:rPr>
              <w:t>K2</w:t>
            </w:r>
          </w:p>
          <w:p w:rsidR="005A09EF" w:rsidRPr="00621053" w:rsidRDefault="005A09EF" w:rsidP="00823C8E">
            <w:pPr>
              <w:pStyle w:val="Textkrper"/>
              <w:numPr>
                <w:ilvl w:val="0"/>
                <w:numId w:val="0"/>
              </w:numPr>
              <w:spacing w:before="60" w:after="60"/>
              <w:rPr>
                <w:rFonts w:ascii="Arial" w:hAnsi="Arial" w:cs="Arial"/>
              </w:rPr>
            </w:pPr>
            <w:r>
              <w:rPr>
                <w:rFonts w:ascii="Arial" w:hAnsi="Arial" w:cs="Arial"/>
              </w:rPr>
              <w:t>E2, E3, E5, E6, E8, K4, K5</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4016DC"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FFC000"/>
              </w:rPr>
              <w:t>INFOGRAFIK:</w:t>
            </w:r>
            <w:r w:rsidRPr="00823C8E">
              <w:rPr>
                <w:rFonts w:ascii="Arial" w:hAnsi="Arial" w:cs="Arial"/>
                <w:b/>
                <w:color w:val="FFC000"/>
              </w:rPr>
              <w:t xml:space="preserve"> </w:t>
            </w:r>
            <w:r>
              <w:rPr>
                <w:rFonts w:ascii="Arial" w:hAnsi="Arial" w:cs="Arial"/>
                <w:b/>
              </w:rPr>
              <w:t>Das Ohr</w:t>
            </w:r>
          </w:p>
          <w:p w:rsidR="004016DC" w:rsidRDefault="00D643DE" w:rsidP="004016D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Wie wir hören</w:t>
            </w:r>
          </w:p>
          <w:p w:rsidR="002B005A" w:rsidRDefault="002B005A" w:rsidP="004016DC">
            <w:pPr>
              <w:pStyle w:val="Textkrper"/>
              <w:numPr>
                <w:ilvl w:val="0"/>
                <w:numId w:val="0"/>
              </w:numPr>
              <w:tabs>
                <w:tab w:val="left" w:pos="708"/>
              </w:tabs>
              <w:autoSpaceDE w:val="0"/>
              <w:autoSpaceDN w:val="0"/>
              <w:adjustRightInd w:val="0"/>
              <w:spacing w:before="60" w:after="60"/>
              <w:rPr>
                <w:rFonts w:ascii="Arial" w:hAnsi="Arial"/>
                <w:b/>
                <w:bCs/>
              </w:rPr>
            </w:pPr>
            <w:r w:rsidRPr="008246B8">
              <w:rPr>
                <w:rFonts w:ascii="Arial" w:hAnsi="Arial"/>
                <w:b/>
                <w:bCs/>
                <w:color w:val="92D050"/>
              </w:rPr>
              <w:t>WERKSTATT:</w:t>
            </w:r>
            <w:r w:rsidRPr="008246B8">
              <w:rPr>
                <w:rFonts w:ascii="Arial" w:hAnsi="Arial"/>
                <w:b/>
                <w:bCs/>
              </w:rPr>
              <w:t xml:space="preserve"> </w:t>
            </w:r>
            <w:r w:rsidR="004016DC">
              <w:rPr>
                <w:rFonts w:ascii="Arial" w:hAnsi="Arial"/>
                <w:b/>
                <w:bCs/>
              </w:rPr>
              <w:t>Versuche zum Hören</w:t>
            </w:r>
          </w:p>
          <w:p w:rsidR="004016DC" w:rsidRDefault="004016DC" w:rsidP="004016DC">
            <w:pPr>
              <w:pStyle w:val="Textkrper"/>
              <w:numPr>
                <w:ilvl w:val="0"/>
                <w:numId w:val="0"/>
              </w:numPr>
              <w:tabs>
                <w:tab w:val="left" w:pos="708"/>
              </w:tabs>
              <w:autoSpaceDE w:val="0"/>
              <w:autoSpaceDN w:val="0"/>
              <w:adjustRightInd w:val="0"/>
              <w:spacing w:before="60" w:after="60"/>
              <w:rPr>
                <w:rFonts w:ascii="Arial" w:hAnsi="Arial"/>
                <w:b/>
                <w:bCs/>
              </w:rPr>
            </w:pPr>
            <w:r>
              <w:rPr>
                <w:rFonts w:ascii="Arial" w:hAnsi="Arial"/>
                <w:b/>
                <w:bCs/>
              </w:rPr>
              <w:lastRenderedPageBreak/>
              <w:t>Wie bitte?</w:t>
            </w:r>
          </w:p>
          <w:p w:rsidR="004016DC"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Suchen und Finden im Internet</w:t>
            </w:r>
          </w:p>
          <w:p w:rsidR="004016DC"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Hilfsmittel für Hörgeschädigte</w:t>
            </w:r>
          </w:p>
          <w:p w:rsidR="004016DC"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Immer im Gleichgewicht</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4016DC">
            <w:pPr>
              <w:spacing w:before="60" w:after="60" w:line="360" w:lineRule="auto"/>
              <w:rPr>
                <w:rFonts w:ascii="Arial" w:hAnsi="Arial" w:cs="Arial"/>
              </w:rPr>
            </w:pPr>
            <w:r>
              <w:rPr>
                <w:rFonts w:ascii="Arial" w:hAnsi="Arial" w:cs="Arial"/>
              </w:rPr>
              <w:lastRenderedPageBreak/>
              <w:t>1</w:t>
            </w:r>
            <w:r w:rsidR="004016DC">
              <w:rPr>
                <w:rFonts w:ascii="Arial" w:hAnsi="Arial" w:cs="Arial"/>
              </w:rPr>
              <w:t>02</w:t>
            </w:r>
            <w:r>
              <w:rPr>
                <w:rFonts w:ascii="Arial" w:hAnsi="Arial" w:cs="Arial"/>
              </w:rPr>
              <w:t>–1</w:t>
            </w:r>
            <w:r w:rsidR="004016DC">
              <w:rPr>
                <w:rFonts w:ascii="Arial" w:hAnsi="Arial" w:cs="Arial"/>
              </w:rPr>
              <w:t>09</w:t>
            </w:r>
          </w:p>
        </w:tc>
        <w:tc>
          <w:tcPr>
            <w:tcW w:w="3686" w:type="dxa"/>
            <w:tcBorders>
              <w:top w:val="single" w:sz="4" w:space="0" w:color="999999"/>
              <w:left w:val="single" w:sz="4" w:space="0" w:color="999999"/>
              <w:bottom w:val="single" w:sz="4" w:space="0" w:color="999999"/>
              <w:right w:val="single" w:sz="4" w:space="0" w:color="999999"/>
            </w:tcBorders>
          </w:tcPr>
          <w:p w:rsidR="001B0104" w:rsidRDefault="001B0104" w:rsidP="00823C8E">
            <w:pPr>
              <w:pStyle w:val="Textkrper"/>
              <w:numPr>
                <w:ilvl w:val="0"/>
                <w:numId w:val="0"/>
              </w:numPr>
              <w:spacing w:before="60" w:after="60"/>
              <w:rPr>
                <w:rFonts w:ascii="Arial" w:hAnsi="Arial" w:cs="Arial"/>
              </w:rPr>
            </w:pPr>
            <w:r>
              <w:rPr>
                <w:rFonts w:ascii="Arial" w:hAnsi="Arial" w:cs="Arial"/>
              </w:rPr>
              <w:t>Aufbau unseres Hörorgans</w:t>
            </w:r>
          </w:p>
          <w:p w:rsidR="003F1E7D" w:rsidRDefault="00D643DE" w:rsidP="00823C8E">
            <w:pPr>
              <w:pStyle w:val="Textkrper"/>
              <w:numPr>
                <w:ilvl w:val="0"/>
                <w:numId w:val="0"/>
              </w:numPr>
              <w:spacing w:before="60" w:after="60"/>
              <w:rPr>
                <w:rFonts w:ascii="Arial" w:hAnsi="Arial" w:cs="Arial"/>
              </w:rPr>
            </w:pPr>
            <w:r>
              <w:rPr>
                <w:rFonts w:ascii="Arial" w:hAnsi="Arial" w:cs="Arial"/>
              </w:rPr>
              <w:t>Der Hörvorgang</w:t>
            </w:r>
          </w:p>
          <w:p w:rsidR="00D643DE" w:rsidRDefault="00D643DE" w:rsidP="00823C8E">
            <w:pPr>
              <w:pStyle w:val="Textkrper"/>
              <w:numPr>
                <w:ilvl w:val="0"/>
                <w:numId w:val="0"/>
              </w:numPr>
              <w:spacing w:before="60" w:after="60"/>
              <w:rPr>
                <w:rFonts w:ascii="Arial" w:hAnsi="Arial" w:cs="Arial"/>
              </w:rPr>
            </w:pPr>
            <w:r>
              <w:rPr>
                <w:rFonts w:ascii="Arial" w:hAnsi="Arial" w:cs="Arial"/>
              </w:rPr>
              <w:t>Verschiedene Tests des Gehörs</w:t>
            </w:r>
          </w:p>
          <w:p w:rsidR="00D643DE" w:rsidRDefault="004163FA" w:rsidP="00823C8E">
            <w:pPr>
              <w:pStyle w:val="Textkrper"/>
              <w:numPr>
                <w:ilvl w:val="0"/>
                <w:numId w:val="0"/>
              </w:numPr>
              <w:spacing w:before="60" w:after="60"/>
              <w:rPr>
                <w:rFonts w:ascii="Arial" w:hAnsi="Arial" w:cs="Arial"/>
              </w:rPr>
            </w:pPr>
            <w:r>
              <w:rPr>
                <w:rFonts w:ascii="Arial" w:hAnsi="Arial" w:cs="Arial"/>
              </w:rPr>
              <w:lastRenderedPageBreak/>
              <w:t>Gefahren und Schutz vor Lärm</w:t>
            </w:r>
          </w:p>
          <w:p w:rsidR="004163FA" w:rsidRDefault="004163FA" w:rsidP="00823C8E">
            <w:pPr>
              <w:pStyle w:val="Textkrper"/>
              <w:numPr>
                <w:ilvl w:val="0"/>
                <w:numId w:val="0"/>
              </w:numPr>
              <w:spacing w:before="60" w:after="60"/>
              <w:rPr>
                <w:rFonts w:ascii="Arial" w:hAnsi="Arial" w:cs="Arial"/>
              </w:rPr>
            </w:pPr>
            <w:r>
              <w:rPr>
                <w:rFonts w:ascii="Arial" w:hAnsi="Arial" w:cs="Arial"/>
              </w:rPr>
              <w:t>Internetrecherche</w:t>
            </w:r>
          </w:p>
          <w:p w:rsidR="004163FA" w:rsidRDefault="004163FA" w:rsidP="00823C8E">
            <w:pPr>
              <w:pStyle w:val="Textkrper"/>
              <w:numPr>
                <w:ilvl w:val="0"/>
                <w:numId w:val="0"/>
              </w:numPr>
              <w:spacing w:before="60" w:after="60"/>
              <w:rPr>
                <w:rFonts w:ascii="Arial" w:hAnsi="Arial" w:cs="Arial"/>
              </w:rPr>
            </w:pPr>
            <w:r>
              <w:rPr>
                <w:rFonts w:ascii="Arial" w:hAnsi="Arial" w:cs="Arial"/>
              </w:rPr>
              <w:t>Hörschäden und Taubheit</w:t>
            </w:r>
          </w:p>
          <w:p w:rsidR="003F1E7D" w:rsidRPr="00621053" w:rsidRDefault="004163FA" w:rsidP="007C47DF">
            <w:pPr>
              <w:pStyle w:val="Textkrper"/>
              <w:numPr>
                <w:ilvl w:val="0"/>
                <w:numId w:val="0"/>
              </w:numPr>
              <w:spacing w:before="60" w:after="60"/>
              <w:rPr>
                <w:rFonts w:ascii="Arial" w:hAnsi="Arial" w:cs="Arial"/>
              </w:rPr>
            </w:pPr>
            <w:r>
              <w:rPr>
                <w:rFonts w:ascii="Arial" w:hAnsi="Arial" w:cs="Arial"/>
              </w:rPr>
              <w:t>Lage- und Drehsinn</w:t>
            </w:r>
          </w:p>
        </w:tc>
        <w:tc>
          <w:tcPr>
            <w:tcW w:w="3118" w:type="dxa"/>
            <w:tcBorders>
              <w:top w:val="single" w:sz="4" w:space="0" w:color="999999"/>
              <w:left w:val="single" w:sz="4" w:space="0" w:color="999999"/>
              <w:bottom w:val="single" w:sz="4" w:space="0" w:color="999999"/>
              <w:right w:val="single" w:sz="4" w:space="0" w:color="999999"/>
            </w:tcBorders>
          </w:tcPr>
          <w:p w:rsidR="003F1E7D" w:rsidRDefault="00EA2FCE" w:rsidP="00823C8E">
            <w:pPr>
              <w:pStyle w:val="Textkrper"/>
              <w:numPr>
                <w:ilvl w:val="0"/>
                <w:numId w:val="0"/>
              </w:numPr>
              <w:spacing w:before="60" w:after="60"/>
              <w:rPr>
                <w:rFonts w:ascii="Arial" w:hAnsi="Arial" w:cs="Arial"/>
              </w:rPr>
            </w:pPr>
            <w:r>
              <w:rPr>
                <w:rFonts w:ascii="Arial" w:hAnsi="Arial" w:cs="Arial"/>
              </w:rPr>
              <w:lastRenderedPageBreak/>
              <w:t>K3, K4, K5, F</w:t>
            </w:r>
            <w:r w:rsidR="005A09EF">
              <w:rPr>
                <w:rFonts w:ascii="Arial" w:hAnsi="Arial" w:cs="Arial"/>
              </w:rPr>
              <w:t>11, F14</w:t>
            </w:r>
          </w:p>
          <w:p w:rsidR="003F1E7D" w:rsidRDefault="005A09EF" w:rsidP="00823C8E">
            <w:pPr>
              <w:pStyle w:val="Textkrper"/>
              <w:numPr>
                <w:ilvl w:val="0"/>
                <w:numId w:val="0"/>
              </w:numPr>
              <w:spacing w:before="60" w:after="60"/>
              <w:rPr>
                <w:rFonts w:ascii="Arial" w:hAnsi="Arial" w:cs="Arial"/>
              </w:rPr>
            </w:pPr>
            <w:r>
              <w:rPr>
                <w:rFonts w:ascii="Arial" w:hAnsi="Arial" w:cs="Arial"/>
              </w:rPr>
              <w:t>E9, E10,</w:t>
            </w:r>
            <w:r w:rsidR="00EA2FCE">
              <w:rPr>
                <w:rFonts w:ascii="Arial" w:hAnsi="Arial" w:cs="Arial"/>
              </w:rPr>
              <w:t xml:space="preserve"> K4, K5, F</w:t>
            </w:r>
            <w:r>
              <w:rPr>
                <w:rFonts w:ascii="Arial" w:hAnsi="Arial" w:cs="Arial"/>
              </w:rPr>
              <w:t>14</w:t>
            </w:r>
          </w:p>
          <w:p w:rsidR="00EA2FCE" w:rsidRDefault="005A09EF" w:rsidP="00823C8E">
            <w:pPr>
              <w:pStyle w:val="Textkrper"/>
              <w:numPr>
                <w:ilvl w:val="0"/>
                <w:numId w:val="0"/>
              </w:numPr>
              <w:spacing w:before="60" w:after="60"/>
              <w:rPr>
                <w:rFonts w:ascii="Arial" w:hAnsi="Arial" w:cs="Arial"/>
              </w:rPr>
            </w:pPr>
            <w:r>
              <w:rPr>
                <w:rFonts w:ascii="Arial" w:hAnsi="Arial" w:cs="Arial"/>
              </w:rPr>
              <w:t xml:space="preserve">E1, </w:t>
            </w:r>
            <w:r w:rsidR="00EA2FCE">
              <w:rPr>
                <w:rFonts w:ascii="Arial" w:hAnsi="Arial" w:cs="Arial"/>
              </w:rPr>
              <w:t xml:space="preserve">E2, E3, </w:t>
            </w:r>
            <w:r>
              <w:rPr>
                <w:rFonts w:ascii="Arial" w:hAnsi="Arial" w:cs="Arial"/>
              </w:rPr>
              <w:t xml:space="preserve">E5, E6, K2, </w:t>
            </w:r>
            <w:r w:rsidR="00EA2FCE">
              <w:rPr>
                <w:rFonts w:ascii="Arial" w:hAnsi="Arial" w:cs="Arial"/>
              </w:rPr>
              <w:t xml:space="preserve">K5, </w:t>
            </w:r>
            <w:r>
              <w:rPr>
                <w:rFonts w:ascii="Arial" w:hAnsi="Arial" w:cs="Arial"/>
              </w:rPr>
              <w:t>F14</w:t>
            </w:r>
          </w:p>
          <w:p w:rsidR="003F1E7D" w:rsidRDefault="00EA2FCE" w:rsidP="00823C8E">
            <w:pPr>
              <w:pStyle w:val="Textkrper"/>
              <w:numPr>
                <w:ilvl w:val="0"/>
                <w:numId w:val="0"/>
              </w:numPr>
              <w:spacing w:before="60" w:after="60"/>
              <w:rPr>
                <w:rFonts w:ascii="Arial" w:hAnsi="Arial" w:cs="Arial"/>
              </w:rPr>
            </w:pPr>
            <w:r>
              <w:rPr>
                <w:rFonts w:ascii="Arial" w:hAnsi="Arial" w:cs="Arial"/>
              </w:rPr>
              <w:lastRenderedPageBreak/>
              <w:t>K</w:t>
            </w:r>
            <w:r w:rsidR="005A09EF">
              <w:rPr>
                <w:rFonts w:ascii="Arial" w:hAnsi="Arial" w:cs="Arial"/>
              </w:rPr>
              <w:t>4, K5</w:t>
            </w:r>
            <w:r>
              <w:rPr>
                <w:rFonts w:ascii="Arial" w:hAnsi="Arial" w:cs="Arial"/>
              </w:rPr>
              <w:t xml:space="preserve">, </w:t>
            </w:r>
            <w:r w:rsidR="005A09EF">
              <w:rPr>
                <w:rFonts w:ascii="Arial" w:hAnsi="Arial" w:cs="Arial"/>
              </w:rPr>
              <w:t xml:space="preserve">K8, B3, </w:t>
            </w:r>
            <w:r>
              <w:rPr>
                <w:rFonts w:ascii="Arial" w:hAnsi="Arial" w:cs="Arial"/>
              </w:rPr>
              <w:t>F</w:t>
            </w:r>
            <w:r w:rsidR="005A09EF">
              <w:rPr>
                <w:rFonts w:ascii="Arial" w:hAnsi="Arial" w:cs="Arial"/>
              </w:rPr>
              <w:t>14, F17</w:t>
            </w:r>
          </w:p>
          <w:p w:rsidR="003F1E7D" w:rsidRDefault="005A09EF" w:rsidP="00823C8E">
            <w:pPr>
              <w:pStyle w:val="Textkrper"/>
              <w:numPr>
                <w:ilvl w:val="0"/>
                <w:numId w:val="0"/>
              </w:numPr>
              <w:spacing w:before="60" w:after="60"/>
              <w:rPr>
                <w:rFonts w:ascii="Arial" w:hAnsi="Arial" w:cs="Arial"/>
              </w:rPr>
            </w:pPr>
            <w:r>
              <w:rPr>
                <w:rFonts w:ascii="Arial" w:hAnsi="Arial" w:cs="Arial"/>
              </w:rPr>
              <w:t>K1, K3, K4, K5, K6, F14, F17</w:t>
            </w:r>
          </w:p>
          <w:p w:rsidR="003F1E7D" w:rsidRDefault="00125205" w:rsidP="00823C8E">
            <w:pPr>
              <w:pStyle w:val="Textkrper"/>
              <w:numPr>
                <w:ilvl w:val="0"/>
                <w:numId w:val="0"/>
              </w:numPr>
              <w:spacing w:before="60" w:after="60"/>
              <w:rPr>
                <w:rFonts w:ascii="Arial" w:hAnsi="Arial" w:cs="Arial"/>
              </w:rPr>
            </w:pPr>
            <w:r w:rsidRPr="00FF76AF">
              <w:rPr>
                <w:rFonts w:ascii="Arial" w:hAnsi="Arial" w:cs="Arial"/>
              </w:rPr>
              <w:t>E1, E2, K2, F22, F23</w:t>
            </w:r>
          </w:p>
          <w:p w:rsidR="00FF76AF" w:rsidRPr="00621053" w:rsidRDefault="00FF76AF" w:rsidP="00823C8E">
            <w:pPr>
              <w:pStyle w:val="Textkrper"/>
              <w:numPr>
                <w:ilvl w:val="0"/>
                <w:numId w:val="0"/>
              </w:numPr>
              <w:spacing w:before="60" w:after="60"/>
              <w:rPr>
                <w:rFonts w:ascii="Arial" w:hAnsi="Arial" w:cs="Arial"/>
              </w:rPr>
            </w:pPr>
            <w:r>
              <w:rPr>
                <w:rFonts w:ascii="Arial" w:hAnsi="Arial" w:cs="Arial"/>
              </w:rPr>
              <w:t>K4, K5, F14</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lastRenderedPageBreak/>
              <w:t>0</w:t>
            </w:r>
          </w:p>
        </w:tc>
        <w:tc>
          <w:tcPr>
            <w:tcW w:w="5104" w:type="dxa"/>
            <w:tcBorders>
              <w:top w:val="single" w:sz="4" w:space="0" w:color="999999"/>
              <w:left w:val="single" w:sz="4" w:space="0" w:color="999999"/>
              <w:bottom w:val="single" w:sz="4" w:space="0" w:color="999999"/>
              <w:right w:val="single" w:sz="4" w:space="0" w:color="999999"/>
            </w:tcBorders>
          </w:tcPr>
          <w:p w:rsidR="002B005A" w:rsidRDefault="004016DC"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Das Nervensystem</w:t>
            </w:r>
          </w:p>
          <w:p w:rsidR="002B005A" w:rsidRDefault="004016DC"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Nervenzellen</w:t>
            </w:r>
          </w:p>
          <w:p w:rsidR="002B005A" w:rsidRDefault="004016DC"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Nervenzellen stehen in Kontakt</w:t>
            </w:r>
          </w:p>
          <w:p w:rsidR="002B005A" w:rsidRDefault="004016DC" w:rsidP="004016DC">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w:t>
            </w:r>
            <w:proofErr w:type="spellStart"/>
            <w:r>
              <w:rPr>
                <w:rFonts w:ascii="Arial" w:hAnsi="Arial" w:cs="Arial"/>
                <w:b/>
              </w:rPr>
              <w:t>Synapsengifte</w:t>
            </w:r>
            <w:proofErr w:type="spellEnd"/>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4016DC">
            <w:pPr>
              <w:spacing w:before="60" w:after="60" w:line="360" w:lineRule="auto"/>
              <w:rPr>
                <w:rFonts w:ascii="Arial" w:hAnsi="Arial" w:cs="Arial"/>
              </w:rPr>
            </w:pPr>
            <w:r>
              <w:rPr>
                <w:rFonts w:ascii="Arial" w:hAnsi="Arial" w:cs="Arial"/>
              </w:rPr>
              <w:t>1</w:t>
            </w:r>
            <w:r w:rsidR="004016DC">
              <w:rPr>
                <w:rFonts w:ascii="Arial" w:hAnsi="Arial" w:cs="Arial"/>
              </w:rPr>
              <w:t>10</w:t>
            </w:r>
            <w:r>
              <w:rPr>
                <w:rFonts w:ascii="Arial" w:hAnsi="Arial" w:cs="Arial"/>
              </w:rPr>
              <w:t>–1</w:t>
            </w:r>
            <w:r w:rsidR="004016DC">
              <w:rPr>
                <w:rFonts w:ascii="Arial" w:hAnsi="Arial" w:cs="Arial"/>
              </w:rPr>
              <w:t>13</w:t>
            </w:r>
          </w:p>
        </w:tc>
        <w:tc>
          <w:tcPr>
            <w:tcW w:w="3686" w:type="dxa"/>
            <w:tcBorders>
              <w:top w:val="single" w:sz="4" w:space="0" w:color="999999"/>
              <w:left w:val="single" w:sz="4" w:space="0" w:color="999999"/>
              <w:bottom w:val="single" w:sz="4" w:space="0" w:color="999999"/>
              <w:right w:val="single" w:sz="4" w:space="0" w:color="999999"/>
            </w:tcBorders>
          </w:tcPr>
          <w:p w:rsidR="003F1E7D" w:rsidRDefault="004163FA" w:rsidP="00823C8E">
            <w:pPr>
              <w:pStyle w:val="Textkrper"/>
              <w:numPr>
                <w:ilvl w:val="0"/>
                <w:numId w:val="0"/>
              </w:numPr>
              <w:spacing w:before="60" w:after="60"/>
              <w:rPr>
                <w:rFonts w:ascii="Arial" w:hAnsi="Arial" w:cs="Arial"/>
              </w:rPr>
            </w:pPr>
            <w:r>
              <w:rPr>
                <w:rFonts w:ascii="Arial" w:hAnsi="Arial" w:cs="Arial"/>
              </w:rPr>
              <w:t>Aufbau des Nervensystems</w:t>
            </w:r>
          </w:p>
          <w:p w:rsidR="007C47DF" w:rsidRDefault="00DA05C9" w:rsidP="00EA476A">
            <w:pPr>
              <w:pStyle w:val="Textkrper"/>
              <w:numPr>
                <w:ilvl w:val="0"/>
                <w:numId w:val="0"/>
              </w:numPr>
              <w:spacing w:before="60" w:after="60"/>
              <w:rPr>
                <w:rFonts w:ascii="Arial" w:hAnsi="Arial" w:cs="Arial"/>
              </w:rPr>
            </w:pPr>
            <w:r>
              <w:rPr>
                <w:rFonts w:ascii="Arial" w:hAnsi="Arial" w:cs="Arial"/>
              </w:rPr>
              <w:t>Struktur und Funktion der Nervenzelle</w:t>
            </w:r>
          </w:p>
          <w:p w:rsidR="00DA05C9" w:rsidRDefault="00DA05C9" w:rsidP="00EA476A">
            <w:pPr>
              <w:pStyle w:val="Textkrper"/>
              <w:numPr>
                <w:ilvl w:val="0"/>
                <w:numId w:val="0"/>
              </w:numPr>
              <w:spacing w:before="60" w:after="60"/>
              <w:rPr>
                <w:rFonts w:ascii="Arial" w:hAnsi="Arial" w:cs="Arial"/>
              </w:rPr>
            </w:pPr>
            <w:r>
              <w:rPr>
                <w:rFonts w:ascii="Arial" w:hAnsi="Arial" w:cs="Arial"/>
              </w:rPr>
              <w:t>Aufbau und Funktion der Synapsen</w:t>
            </w:r>
          </w:p>
          <w:p w:rsidR="00DA05C9" w:rsidRPr="00621053" w:rsidRDefault="00DA05C9" w:rsidP="00EA476A">
            <w:pPr>
              <w:pStyle w:val="Textkrper"/>
              <w:numPr>
                <w:ilvl w:val="0"/>
                <w:numId w:val="0"/>
              </w:numPr>
              <w:spacing w:before="60" w:after="60"/>
              <w:rPr>
                <w:rFonts w:ascii="Arial" w:hAnsi="Arial" w:cs="Arial"/>
              </w:rPr>
            </w:pPr>
            <w:proofErr w:type="spellStart"/>
            <w:r>
              <w:rPr>
                <w:rFonts w:ascii="Arial" w:hAnsi="Arial" w:cs="Arial"/>
              </w:rPr>
              <w:t>Synapsengifte</w:t>
            </w:r>
            <w:proofErr w:type="spellEnd"/>
            <w:r>
              <w:rPr>
                <w:rFonts w:ascii="Arial" w:hAnsi="Arial" w:cs="Arial"/>
              </w:rPr>
              <w:t xml:space="preserve"> und deren Wirkung</w:t>
            </w:r>
          </w:p>
        </w:tc>
        <w:tc>
          <w:tcPr>
            <w:tcW w:w="3118" w:type="dxa"/>
            <w:tcBorders>
              <w:top w:val="single" w:sz="4" w:space="0" w:color="999999"/>
              <w:left w:val="single" w:sz="4" w:space="0" w:color="999999"/>
              <w:bottom w:val="single" w:sz="4" w:space="0" w:color="999999"/>
              <w:right w:val="single" w:sz="4" w:space="0" w:color="999999"/>
            </w:tcBorders>
          </w:tcPr>
          <w:p w:rsidR="00125205" w:rsidRDefault="00FF76AF" w:rsidP="00DA05C9">
            <w:pPr>
              <w:pStyle w:val="Textkrper"/>
              <w:numPr>
                <w:ilvl w:val="0"/>
                <w:numId w:val="0"/>
              </w:numPr>
              <w:spacing w:before="60" w:after="60"/>
              <w:rPr>
                <w:rFonts w:ascii="Arial" w:hAnsi="Arial" w:cs="Arial"/>
              </w:rPr>
            </w:pPr>
            <w:r>
              <w:rPr>
                <w:rFonts w:ascii="Arial" w:hAnsi="Arial" w:cs="Arial"/>
              </w:rPr>
              <w:t>K4, K5, F13</w:t>
            </w:r>
          </w:p>
          <w:p w:rsidR="00FF76AF" w:rsidRDefault="00FF76AF" w:rsidP="00DA05C9">
            <w:pPr>
              <w:pStyle w:val="Textkrper"/>
              <w:numPr>
                <w:ilvl w:val="0"/>
                <w:numId w:val="0"/>
              </w:numPr>
              <w:spacing w:before="60" w:after="60"/>
              <w:rPr>
                <w:rFonts w:ascii="Arial" w:hAnsi="Arial" w:cs="Arial"/>
              </w:rPr>
            </w:pPr>
            <w:r>
              <w:rPr>
                <w:rFonts w:ascii="Arial" w:hAnsi="Arial" w:cs="Arial"/>
              </w:rPr>
              <w:t>E9, K3, K4</w:t>
            </w:r>
          </w:p>
          <w:p w:rsidR="00FF76AF" w:rsidRDefault="00FF76AF" w:rsidP="00DA05C9">
            <w:pPr>
              <w:pStyle w:val="Textkrper"/>
              <w:numPr>
                <w:ilvl w:val="0"/>
                <w:numId w:val="0"/>
              </w:numPr>
              <w:spacing w:before="60" w:after="60"/>
              <w:rPr>
                <w:rFonts w:ascii="Arial" w:hAnsi="Arial" w:cs="Arial"/>
              </w:rPr>
            </w:pPr>
            <w:r>
              <w:rPr>
                <w:rFonts w:ascii="Arial" w:hAnsi="Arial" w:cs="Arial"/>
              </w:rPr>
              <w:t>K1, K4, K5, K6, F12</w:t>
            </w:r>
          </w:p>
          <w:p w:rsidR="00FF76AF" w:rsidRPr="00621053" w:rsidRDefault="00FF76AF" w:rsidP="00DA05C9">
            <w:pPr>
              <w:pStyle w:val="Textkrper"/>
              <w:numPr>
                <w:ilvl w:val="0"/>
                <w:numId w:val="0"/>
              </w:numPr>
              <w:spacing w:before="60" w:after="60"/>
              <w:rPr>
                <w:rFonts w:ascii="Arial" w:hAnsi="Arial" w:cs="Arial"/>
              </w:rPr>
            </w:pPr>
            <w:r>
              <w:rPr>
                <w:rFonts w:ascii="Arial" w:hAnsi="Arial" w:cs="Arial"/>
              </w:rPr>
              <w:t>E2</w:t>
            </w: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tr w:rsidR="004016DC" w:rsidRPr="00621053" w:rsidTr="00254A26">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4016DC" w:rsidRDefault="00844123"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4016DC" w:rsidRDefault="004016DC" w:rsidP="00254A26">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color w:val="FFC000"/>
              </w:rPr>
              <w:t>INFOGRAFIK:</w:t>
            </w:r>
            <w:r w:rsidRPr="00823C8E">
              <w:rPr>
                <w:rFonts w:ascii="Arial" w:hAnsi="Arial" w:cs="Arial"/>
                <w:b/>
                <w:color w:val="FFC000"/>
              </w:rPr>
              <w:t xml:space="preserve"> </w:t>
            </w:r>
            <w:r>
              <w:rPr>
                <w:rFonts w:ascii="Arial" w:hAnsi="Arial" w:cs="Arial"/>
                <w:b/>
              </w:rPr>
              <w:t>Das Gehirn</w:t>
            </w:r>
          </w:p>
          <w:p w:rsidR="004016DC" w:rsidRDefault="004016DC" w:rsidP="00254A26">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Alkohol – Wirkung im Gehirn</w:t>
            </w:r>
          </w:p>
          <w:p w:rsidR="004016DC" w:rsidRDefault="004016DC" w:rsidP="00254A26">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w:t>
            </w:r>
            <w:r w:rsidR="00254A26">
              <w:rPr>
                <w:rFonts w:ascii="Arial" w:hAnsi="Arial" w:cs="Arial"/>
                <w:b/>
              </w:rPr>
              <w:t>Modellvorstellung zum Gedächtnis</w:t>
            </w:r>
          </w:p>
          <w:p w:rsidR="00254A26" w:rsidRDefault="00254A26" w:rsidP="00254A26">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Gedächtnistraining</w:t>
            </w:r>
          </w:p>
          <w:p w:rsidR="00254A26" w:rsidRDefault="00254A26" w:rsidP="00254A26">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0070C0"/>
              </w:rPr>
              <w:t>EXTRA:</w:t>
            </w:r>
            <w:r>
              <w:rPr>
                <w:rFonts w:ascii="Arial" w:hAnsi="Arial" w:cs="Arial"/>
                <w:b/>
              </w:rPr>
              <w:t xml:space="preserve"> Hirnforschung</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4016DC" w:rsidRDefault="004016DC" w:rsidP="002B005A">
            <w:pPr>
              <w:spacing w:before="60" w:after="60" w:line="360" w:lineRule="auto"/>
              <w:rPr>
                <w:rFonts w:ascii="Arial" w:hAnsi="Arial" w:cs="Arial"/>
              </w:rPr>
            </w:pPr>
            <w:r>
              <w:rPr>
                <w:rFonts w:ascii="Arial" w:hAnsi="Arial" w:cs="Arial"/>
              </w:rPr>
              <w:t>114–120</w:t>
            </w:r>
          </w:p>
        </w:tc>
        <w:tc>
          <w:tcPr>
            <w:tcW w:w="3686" w:type="dxa"/>
            <w:tcBorders>
              <w:top w:val="single" w:sz="4" w:space="0" w:color="999999"/>
              <w:left w:val="single" w:sz="4" w:space="0" w:color="999999"/>
              <w:bottom w:val="single" w:sz="4" w:space="0" w:color="999999"/>
              <w:right w:val="single" w:sz="4" w:space="0" w:color="999999"/>
            </w:tcBorders>
          </w:tcPr>
          <w:p w:rsidR="004016DC" w:rsidRDefault="00DA05C9" w:rsidP="00DA05C9">
            <w:pPr>
              <w:pStyle w:val="Textkrper"/>
              <w:numPr>
                <w:ilvl w:val="0"/>
                <w:numId w:val="0"/>
              </w:numPr>
              <w:spacing w:before="60" w:after="60"/>
              <w:rPr>
                <w:rFonts w:ascii="Arial" w:hAnsi="Arial" w:cs="Arial"/>
              </w:rPr>
            </w:pPr>
            <w:r>
              <w:rPr>
                <w:rFonts w:ascii="Arial" w:hAnsi="Arial" w:cs="Arial"/>
              </w:rPr>
              <w:t>Gliederung und Aufgaben des Gehirns</w:t>
            </w:r>
          </w:p>
          <w:p w:rsidR="00DA05C9" w:rsidRDefault="00254A26" w:rsidP="00DA05C9">
            <w:pPr>
              <w:pStyle w:val="Textkrper"/>
              <w:numPr>
                <w:ilvl w:val="0"/>
                <w:numId w:val="0"/>
              </w:numPr>
              <w:spacing w:before="60" w:after="60"/>
              <w:rPr>
                <w:rFonts w:ascii="Arial" w:hAnsi="Arial" w:cs="Arial"/>
              </w:rPr>
            </w:pPr>
            <w:r>
              <w:rPr>
                <w:rFonts w:ascii="Arial" w:hAnsi="Arial" w:cs="Arial"/>
              </w:rPr>
              <w:t>Folgen von Alkoholkonsum/-</w:t>
            </w:r>
            <w:proofErr w:type="spellStart"/>
            <w:r>
              <w:rPr>
                <w:rFonts w:ascii="Arial" w:hAnsi="Arial" w:cs="Arial"/>
              </w:rPr>
              <w:t>abusus</w:t>
            </w:r>
            <w:proofErr w:type="spellEnd"/>
          </w:p>
          <w:p w:rsidR="00254A26" w:rsidRDefault="00254A26" w:rsidP="00DA05C9">
            <w:pPr>
              <w:pStyle w:val="Textkrper"/>
              <w:numPr>
                <w:ilvl w:val="0"/>
                <w:numId w:val="0"/>
              </w:numPr>
              <w:spacing w:before="60" w:after="60"/>
              <w:rPr>
                <w:rFonts w:ascii="Arial" w:hAnsi="Arial" w:cs="Arial"/>
              </w:rPr>
            </w:pPr>
            <w:r>
              <w:rPr>
                <w:rFonts w:ascii="Arial" w:hAnsi="Arial" w:cs="Arial"/>
              </w:rPr>
              <w:t>Gedächtnismodelle</w:t>
            </w:r>
          </w:p>
          <w:p w:rsidR="00254A26" w:rsidRDefault="00254A26" w:rsidP="00DA05C9">
            <w:pPr>
              <w:pStyle w:val="Textkrper"/>
              <w:numPr>
                <w:ilvl w:val="0"/>
                <w:numId w:val="0"/>
              </w:numPr>
              <w:spacing w:before="60" w:after="60"/>
              <w:rPr>
                <w:rFonts w:ascii="Arial" w:hAnsi="Arial" w:cs="Arial"/>
              </w:rPr>
            </w:pPr>
            <w:r>
              <w:rPr>
                <w:rFonts w:ascii="Arial" w:hAnsi="Arial" w:cs="Arial"/>
              </w:rPr>
              <w:t>Trainingsmethoden des Gedächtnisses</w:t>
            </w:r>
          </w:p>
          <w:p w:rsidR="00254A26" w:rsidRPr="00621053" w:rsidRDefault="00254A26" w:rsidP="00FE40C7">
            <w:pPr>
              <w:pStyle w:val="Textkrper"/>
              <w:numPr>
                <w:ilvl w:val="0"/>
                <w:numId w:val="0"/>
              </w:numPr>
              <w:spacing w:before="60" w:after="60"/>
              <w:rPr>
                <w:rFonts w:ascii="Arial" w:hAnsi="Arial" w:cs="Arial"/>
              </w:rPr>
            </w:pPr>
            <w:r>
              <w:rPr>
                <w:rFonts w:ascii="Arial" w:hAnsi="Arial" w:cs="Arial"/>
              </w:rPr>
              <w:t xml:space="preserve">Methoden der </w:t>
            </w:r>
            <w:r w:rsidR="00FE40C7">
              <w:rPr>
                <w:rFonts w:ascii="Arial" w:hAnsi="Arial" w:cs="Arial"/>
              </w:rPr>
              <w:t>Hirnforschung</w:t>
            </w:r>
          </w:p>
        </w:tc>
        <w:tc>
          <w:tcPr>
            <w:tcW w:w="3118" w:type="dxa"/>
            <w:tcBorders>
              <w:top w:val="single" w:sz="4" w:space="0" w:color="999999"/>
              <w:left w:val="single" w:sz="4" w:space="0" w:color="999999"/>
              <w:bottom w:val="single" w:sz="4" w:space="0" w:color="999999"/>
              <w:right w:val="single" w:sz="4" w:space="0" w:color="999999"/>
            </w:tcBorders>
          </w:tcPr>
          <w:p w:rsidR="004016DC" w:rsidRDefault="00FF76AF" w:rsidP="00823C8E">
            <w:pPr>
              <w:pStyle w:val="Textkrper"/>
              <w:numPr>
                <w:ilvl w:val="0"/>
                <w:numId w:val="0"/>
              </w:numPr>
              <w:spacing w:before="60" w:after="60"/>
              <w:rPr>
                <w:rFonts w:ascii="Arial" w:hAnsi="Arial" w:cs="Arial"/>
              </w:rPr>
            </w:pPr>
            <w:r>
              <w:rPr>
                <w:rFonts w:ascii="Arial" w:hAnsi="Arial" w:cs="Arial"/>
              </w:rPr>
              <w:t>K3, K4, K5</w:t>
            </w:r>
          </w:p>
          <w:p w:rsidR="00FF76AF" w:rsidRDefault="00FF76AF" w:rsidP="00823C8E">
            <w:pPr>
              <w:pStyle w:val="Textkrper"/>
              <w:numPr>
                <w:ilvl w:val="0"/>
                <w:numId w:val="0"/>
              </w:numPr>
              <w:spacing w:before="60" w:after="60"/>
              <w:rPr>
                <w:rFonts w:ascii="Arial" w:hAnsi="Arial" w:cs="Arial"/>
              </w:rPr>
            </w:pPr>
            <w:r>
              <w:rPr>
                <w:rFonts w:ascii="Arial" w:hAnsi="Arial" w:cs="Arial"/>
              </w:rPr>
              <w:t>K3, K5, K8, B2, B3, F17</w:t>
            </w:r>
          </w:p>
          <w:p w:rsidR="00FF76AF" w:rsidRDefault="00FF76AF" w:rsidP="00823C8E">
            <w:pPr>
              <w:pStyle w:val="Textkrper"/>
              <w:numPr>
                <w:ilvl w:val="0"/>
                <w:numId w:val="0"/>
              </w:numPr>
              <w:spacing w:before="60" w:after="60"/>
              <w:rPr>
                <w:rFonts w:ascii="Arial" w:hAnsi="Arial" w:cs="Arial"/>
              </w:rPr>
            </w:pPr>
            <w:r>
              <w:rPr>
                <w:rFonts w:ascii="Arial" w:hAnsi="Arial" w:cs="Arial"/>
              </w:rPr>
              <w:t>K4, K5</w:t>
            </w:r>
          </w:p>
          <w:p w:rsidR="00FF76AF" w:rsidRDefault="00FF76AF" w:rsidP="00823C8E">
            <w:pPr>
              <w:pStyle w:val="Textkrper"/>
              <w:numPr>
                <w:ilvl w:val="0"/>
                <w:numId w:val="0"/>
              </w:numPr>
              <w:spacing w:before="60" w:after="60"/>
              <w:rPr>
                <w:rFonts w:ascii="Arial" w:hAnsi="Arial" w:cs="Arial"/>
              </w:rPr>
            </w:pPr>
            <w:r>
              <w:rPr>
                <w:rFonts w:ascii="Arial" w:hAnsi="Arial" w:cs="Arial"/>
              </w:rPr>
              <w:t>E6, K4</w:t>
            </w:r>
          </w:p>
          <w:p w:rsidR="00FF76AF" w:rsidRPr="00621053" w:rsidRDefault="00FF76AF" w:rsidP="00823C8E">
            <w:pPr>
              <w:pStyle w:val="Textkrper"/>
              <w:numPr>
                <w:ilvl w:val="0"/>
                <w:numId w:val="0"/>
              </w:numPr>
              <w:spacing w:before="60" w:after="60"/>
              <w:rPr>
                <w:rFonts w:ascii="Arial" w:hAnsi="Arial" w:cs="Arial"/>
              </w:rPr>
            </w:pPr>
            <w:r>
              <w:rPr>
                <w:rFonts w:ascii="Arial" w:hAnsi="Arial" w:cs="Arial"/>
              </w:rPr>
              <w:t>E3, E6, K1, K4, K5</w:t>
            </w:r>
          </w:p>
        </w:tc>
        <w:tc>
          <w:tcPr>
            <w:tcW w:w="1707" w:type="dxa"/>
            <w:tcBorders>
              <w:top w:val="single" w:sz="4" w:space="0" w:color="999999"/>
              <w:left w:val="single" w:sz="4" w:space="0" w:color="999999"/>
              <w:bottom w:val="single" w:sz="4" w:space="0" w:color="999999"/>
              <w:right w:val="single" w:sz="4" w:space="0" w:color="999999"/>
            </w:tcBorders>
          </w:tcPr>
          <w:p w:rsidR="004016DC" w:rsidRPr="00621053" w:rsidRDefault="004016DC" w:rsidP="00823C8E">
            <w:pPr>
              <w:spacing w:before="60" w:after="60"/>
              <w:rPr>
                <w:rFonts w:ascii="Arial" w:hAnsi="Arial" w:cs="Arial"/>
              </w:rPr>
            </w:pPr>
          </w:p>
        </w:tc>
      </w:tr>
      <w:tr w:rsidR="004016DC" w:rsidRPr="00621053" w:rsidTr="00986E3B">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4016DC" w:rsidRDefault="00844123"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tcPr>
          <w:p w:rsidR="004016DC" w:rsidRDefault="004016DC" w:rsidP="00986E3B">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Vom Reiz zur Reaktion</w:t>
            </w:r>
          </w:p>
          <w:p w:rsidR="004016DC" w:rsidRDefault="004016DC" w:rsidP="00986E3B">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Datenautobahn Rückenmark</w:t>
            </w:r>
          </w:p>
          <w:p w:rsidR="004016DC" w:rsidRDefault="004016DC" w:rsidP="00986E3B">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Das vegetative Nervensystem</w:t>
            </w:r>
          </w:p>
          <w:p w:rsidR="00110D58" w:rsidRDefault="00110D58" w:rsidP="00986E3B">
            <w:pPr>
              <w:pStyle w:val="Textkrper"/>
              <w:numPr>
                <w:ilvl w:val="0"/>
                <w:numId w:val="0"/>
              </w:numPr>
              <w:tabs>
                <w:tab w:val="left" w:pos="708"/>
              </w:tabs>
              <w:autoSpaceDE w:val="0"/>
              <w:autoSpaceDN w:val="0"/>
              <w:adjustRightInd w:val="0"/>
              <w:spacing w:before="60" w:after="60"/>
              <w:rPr>
                <w:rFonts w:ascii="Arial" w:hAnsi="Arial" w:cs="Arial"/>
                <w:b/>
              </w:rPr>
            </w:pPr>
            <w:r w:rsidRPr="008246B8">
              <w:rPr>
                <w:rFonts w:ascii="Arial" w:hAnsi="Arial"/>
                <w:b/>
                <w:bCs/>
                <w:color w:val="92D050"/>
              </w:rPr>
              <w:t>WERKSTATT:</w:t>
            </w:r>
            <w:r w:rsidRPr="008246B8">
              <w:rPr>
                <w:rFonts w:ascii="Arial" w:hAnsi="Arial"/>
                <w:b/>
                <w:bCs/>
              </w:rPr>
              <w:t xml:space="preserve"> </w:t>
            </w:r>
            <w:r>
              <w:rPr>
                <w:rFonts w:ascii="Arial" w:hAnsi="Arial"/>
                <w:b/>
                <w:bCs/>
              </w:rPr>
              <w:t>Reflexe und Reaktionszeiten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4016DC" w:rsidRDefault="004016DC" w:rsidP="002B005A">
            <w:pPr>
              <w:spacing w:before="60" w:after="60" w:line="360" w:lineRule="auto"/>
              <w:rPr>
                <w:rFonts w:ascii="Arial" w:hAnsi="Arial" w:cs="Arial"/>
              </w:rPr>
            </w:pPr>
            <w:r>
              <w:rPr>
                <w:rFonts w:ascii="Arial" w:hAnsi="Arial" w:cs="Arial"/>
              </w:rPr>
              <w:t>121–</w:t>
            </w:r>
            <w:r w:rsidR="00110D58">
              <w:rPr>
                <w:rFonts w:ascii="Arial" w:hAnsi="Arial" w:cs="Arial"/>
              </w:rPr>
              <w:t>125</w:t>
            </w:r>
          </w:p>
        </w:tc>
        <w:tc>
          <w:tcPr>
            <w:tcW w:w="3686" w:type="dxa"/>
            <w:tcBorders>
              <w:top w:val="single" w:sz="4" w:space="0" w:color="999999"/>
              <w:left w:val="single" w:sz="4" w:space="0" w:color="999999"/>
              <w:bottom w:val="single" w:sz="4" w:space="0" w:color="999999"/>
              <w:right w:val="single" w:sz="4" w:space="0" w:color="999999"/>
            </w:tcBorders>
          </w:tcPr>
          <w:p w:rsidR="004016DC" w:rsidRDefault="00FE40C7" w:rsidP="00823C8E">
            <w:pPr>
              <w:pStyle w:val="Textkrper"/>
              <w:numPr>
                <w:ilvl w:val="0"/>
                <w:numId w:val="0"/>
              </w:numPr>
              <w:spacing w:before="60" w:after="60"/>
              <w:rPr>
                <w:rFonts w:ascii="Arial" w:hAnsi="Arial" w:cs="Arial"/>
              </w:rPr>
            </w:pPr>
            <w:r>
              <w:rPr>
                <w:rFonts w:ascii="Arial" w:hAnsi="Arial" w:cs="Arial"/>
              </w:rPr>
              <w:t>Reiz-Reaktions-Schema</w:t>
            </w:r>
          </w:p>
          <w:p w:rsidR="00FE40C7" w:rsidRDefault="00FE40C7" w:rsidP="00823C8E">
            <w:pPr>
              <w:pStyle w:val="Textkrper"/>
              <w:numPr>
                <w:ilvl w:val="0"/>
                <w:numId w:val="0"/>
              </w:numPr>
              <w:spacing w:before="60" w:after="60"/>
              <w:rPr>
                <w:rFonts w:ascii="Arial" w:hAnsi="Arial" w:cs="Arial"/>
              </w:rPr>
            </w:pPr>
            <w:r>
              <w:rPr>
                <w:rFonts w:ascii="Arial" w:hAnsi="Arial" w:cs="Arial"/>
              </w:rPr>
              <w:t>Struktur und Funktion; Reflexe</w:t>
            </w:r>
          </w:p>
          <w:p w:rsidR="00FE40C7" w:rsidRDefault="00FE40C7" w:rsidP="00823C8E">
            <w:pPr>
              <w:pStyle w:val="Textkrper"/>
              <w:numPr>
                <w:ilvl w:val="0"/>
                <w:numId w:val="0"/>
              </w:numPr>
              <w:spacing w:before="60" w:after="60"/>
              <w:rPr>
                <w:rFonts w:ascii="Arial" w:hAnsi="Arial" w:cs="Arial"/>
              </w:rPr>
            </w:pPr>
            <w:proofErr w:type="spellStart"/>
            <w:r>
              <w:rPr>
                <w:rFonts w:ascii="Arial" w:hAnsi="Arial" w:cs="Arial"/>
              </w:rPr>
              <w:t>Sympathicus</w:t>
            </w:r>
            <w:proofErr w:type="spellEnd"/>
            <w:r>
              <w:rPr>
                <w:rFonts w:ascii="Arial" w:hAnsi="Arial" w:cs="Arial"/>
              </w:rPr>
              <w:t xml:space="preserve">; </w:t>
            </w:r>
            <w:proofErr w:type="spellStart"/>
            <w:r>
              <w:rPr>
                <w:rFonts w:ascii="Arial" w:hAnsi="Arial" w:cs="Arial"/>
              </w:rPr>
              <w:t>Parasympathicus</w:t>
            </w:r>
            <w:proofErr w:type="spellEnd"/>
          </w:p>
          <w:p w:rsidR="00FE40C7" w:rsidRPr="00621053" w:rsidRDefault="00FE40C7" w:rsidP="00FE40C7">
            <w:pPr>
              <w:pStyle w:val="Textkrper"/>
              <w:numPr>
                <w:ilvl w:val="0"/>
                <w:numId w:val="0"/>
              </w:numPr>
              <w:spacing w:before="60" w:after="60"/>
              <w:rPr>
                <w:rFonts w:ascii="Arial" w:hAnsi="Arial" w:cs="Arial"/>
              </w:rPr>
            </w:pPr>
            <w:r>
              <w:rPr>
                <w:rFonts w:ascii="Arial" w:hAnsi="Arial" w:cs="Arial"/>
              </w:rPr>
              <w:t>Versuche zu Reflexen und Reaktionen</w:t>
            </w:r>
          </w:p>
        </w:tc>
        <w:tc>
          <w:tcPr>
            <w:tcW w:w="3118" w:type="dxa"/>
            <w:tcBorders>
              <w:top w:val="single" w:sz="4" w:space="0" w:color="999999"/>
              <w:left w:val="single" w:sz="4" w:space="0" w:color="999999"/>
              <w:bottom w:val="single" w:sz="4" w:space="0" w:color="999999"/>
              <w:right w:val="single" w:sz="4" w:space="0" w:color="999999"/>
            </w:tcBorders>
          </w:tcPr>
          <w:p w:rsidR="004016DC" w:rsidRDefault="00986E3B" w:rsidP="00823C8E">
            <w:pPr>
              <w:pStyle w:val="Textkrper"/>
              <w:numPr>
                <w:ilvl w:val="0"/>
                <w:numId w:val="0"/>
              </w:numPr>
              <w:spacing w:before="60" w:after="60"/>
              <w:rPr>
                <w:rFonts w:ascii="Arial" w:hAnsi="Arial" w:cs="Arial"/>
              </w:rPr>
            </w:pPr>
            <w:r>
              <w:rPr>
                <w:rFonts w:ascii="Arial" w:hAnsi="Arial" w:cs="Arial"/>
              </w:rPr>
              <w:t>E7, K3, K4, K5, F12</w:t>
            </w:r>
          </w:p>
          <w:p w:rsidR="00986E3B" w:rsidRDefault="00986E3B" w:rsidP="00823C8E">
            <w:pPr>
              <w:pStyle w:val="Textkrper"/>
              <w:numPr>
                <w:ilvl w:val="0"/>
                <w:numId w:val="0"/>
              </w:numPr>
              <w:spacing w:before="60" w:after="60"/>
              <w:rPr>
                <w:rFonts w:ascii="Arial" w:hAnsi="Arial" w:cs="Arial"/>
              </w:rPr>
            </w:pPr>
            <w:r>
              <w:rPr>
                <w:rFonts w:ascii="Arial" w:hAnsi="Arial" w:cs="Arial"/>
              </w:rPr>
              <w:t>K4, K5, F12</w:t>
            </w:r>
          </w:p>
          <w:p w:rsidR="00986E3B" w:rsidRDefault="00986E3B" w:rsidP="00823C8E">
            <w:pPr>
              <w:pStyle w:val="Textkrper"/>
              <w:numPr>
                <w:ilvl w:val="0"/>
                <w:numId w:val="0"/>
              </w:numPr>
              <w:spacing w:before="60" w:after="60"/>
              <w:rPr>
                <w:rFonts w:ascii="Arial" w:hAnsi="Arial" w:cs="Arial"/>
              </w:rPr>
            </w:pPr>
            <w:r>
              <w:rPr>
                <w:rFonts w:ascii="Arial" w:hAnsi="Arial" w:cs="Arial"/>
              </w:rPr>
              <w:t>K3, K4, K5, F12</w:t>
            </w:r>
          </w:p>
          <w:p w:rsidR="00986E3B" w:rsidRPr="00621053" w:rsidRDefault="00986E3B" w:rsidP="00823C8E">
            <w:pPr>
              <w:pStyle w:val="Textkrper"/>
              <w:numPr>
                <w:ilvl w:val="0"/>
                <w:numId w:val="0"/>
              </w:numPr>
              <w:spacing w:before="60" w:after="60"/>
              <w:rPr>
                <w:rFonts w:ascii="Arial" w:hAnsi="Arial" w:cs="Arial"/>
              </w:rPr>
            </w:pPr>
            <w:r>
              <w:rPr>
                <w:rFonts w:ascii="Arial" w:hAnsi="Arial" w:cs="Arial"/>
              </w:rPr>
              <w:t>E1, E2, E3, E5, E6, K2, K3, K4, K5, F11, F12</w:t>
            </w:r>
          </w:p>
        </w:tc>
        <w:tc>
          <w:tcPr>
            <w:tcW w:w="1707" w:type="dxa"/>
            <w:tcBorders>
              <w:top w:val="single" w:sz="4" w:space="0" w:color="999999"/>
              <w:left w:val="single" w:sz="4" w:space="0" w:color="999999"/>
              <w:bottom w:val="single" w:sz="4" w:space="0" w:color="999999"/>
              <w:right w:val="single" w:sz="4" w:space="0" w:color="999999"/>
            </w:tcBorders>
          </w:tcPr>
          <w:p w:rsidR="004016DC" w:rsidRPr="00621053" w:rsidRDefault="004016DC" w:rsidP="00823C8E">
            <w:pPr>
              <w:spacing w:before="60" w:after="60"/>
              <w:rPr>
                <w:rFonts w:ascii="Arial" w:hAnsi="Arial" w:cs="Arial"/>
              </w:rPr>
            </w:pPr>
          </w:p>
        </w:tc>
      </w:tr>
      <w:tr w:rsidR="00110D58"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110D58" w:rsidRDefault="00844123"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vAlign w:val="center"/>
          </w:tcPr>
          <w:p w:rsidR="00110D58" w:rsidRDefault="00110D58"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Hormone – Botenstoffe im Körper</w:t>
            </w:r>
          </w:p>
          <w:p w:rsidR="00110D58" w:rsidRDefault="00110D58" w:rsidP="00110D58">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FF0000"/>
              </w:rPr>
              <w:t xml:space="preserve">STRATEGIE: </w:t>
            </w:r>
            <w:r>
              <w:rPr>
                <w:rFonts w:ascii="Arial" w:hAnsi="Arial" w:cs="Arial"/>
                <w:b/>
              </w:rPr>
              <w:t>Regelkreise erstellen</w:t>
            </w:r>
          </w:p>
          <w:p w:rsidR="00110D58" w:rsidRDefault="00110D58" w:rsidP="00110D5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Der Blutzuckerspiegel</w:t>
            </w:r>
          </w:p>
          <w:p w:rsidR="00110D58" w:rsidRDefault="00110D58" w:rsidP="00110D5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Diabetes</w:t>
            </w:r>
          </w:p>
          <w:p w:rsidR="00110D58" w:rsidRDefault="00110D58" w:rsidP="00110D5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Stress – die Situation meistern</w:t>
            </w:r>
            <w:r w:rsidR="00986E3B">
              <w:rPr>
                <w:rFonts w:ascii="Arial" w:hAnsi="Arial" w:cs="Arial"/>
                <w:b/>
              </w:rPr>
              <w:br/>
            </w:r>
          </w:p>
          <w:p w:rsidR="00110D58" w:rsidRDefault="00110D58" w:rsidP="00110D58">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Eine Pille zum Wohlfühlen</w:t>
            </w:r>
          </w:p>
          <w:p w:rsidR="00110D58" w:rsidRDefault="00110D58" w:rsidP="00110D58">
            <w:pPr>
              <w:pStyle w:val="Textkrper"/>
              <w:numPr>
                <w:ilvl w:val="0"/>
                <w:numId w:val="0"/>
              </w:numPr>
              <w:tabs>
                <w:tab w:val="left" w:pos="708"/>
              </w:tabs>
              <w:autoSpaceDE w:val="0"/>
              <w:autoSpaceDN w:val="0"/>
              <w:adjustRightInd w:val="0"/>
              <w:spacing w:before="60" w:after="60"/>
              <w:rPr>
                <w:rFonts w:ascii="Arial" w:hAnsi="Arial" w:cs="Arial"/>
                <w:b/>
              </w:rPr>
            </w:pPr>
            <w:r w:rsidRPr="00C75801">
              <w:rPr>
                <w:rFonts w:ascii="Arial" w:hAnsi="Arial" w:cs="Arial"/>
                <w:b/>
                <w:color w:val="7030A0"/>
              </w:rPr>
              <w:t>LEXIKON:</w:t>
            </w:r>
            <w:r>
              <w:rPr>
                <w:rFonts w:ascii="Arial" w:hAnsi="Arial" w:cs="Arial"/>
                <w:b/>
              </w:rPr>
              <w:t xml:space="preserve"> Illegale Drogen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110D58" w:rsidRDefault="00110D58" w:rsidP="002B005A">
            <w:pPr>
              <w:spacing w:before="60" w:after="60" w:line="360" w:lineRule="auto"/>
              <w:rPr>
                <w:rFonts w:ascii="Arial" w:hAnsi="Arial" w:cs="Arial"/>
              </w:rPr>
            </w:pPr>
            <w:r>
              <w:rPr>
                <w:rFonts w:ascii="Arial" w:hAnsi="Arial" w:cs="Arial"/>
              </w:rPr>
              <w:t>126–135</w:t>
            </w:r>
          </w:p>
        </w:tc>
        <w:tc>
          <w:tcPr>
            <w:tcW w:w="3686" w:type="dxa"/>
            <w:tcBorders>
              <w:top w:val="single" w:sz="4" w:space="0" w:color="999999"/>
              <w:left w:val="single" w:sz="4" w:space="0" w:color="999999"/>
              <w:bottom w:val="single" w:sz="4" w:space="0" w:color="999999"/>
              <w:right w:val="single" w:sz="4" w:space="0" w:color="999999"/>
            </w:tcBorders>
          </w:tcPr>
          <w:p w:rsidR="00110D58" w:rsidRDefault="00CF2B4B" w:rsidP="00823C8E">
            <w:pPr>
              <w:pStyle w:val="Textkrper"/>
              <w:numPr>
                <w:ilvl w:val="0"/>
                <w:numId w:val="0"/>
              </w:numPr>
              <w:spacing w:before="60" w:after="60"/>
              <w:rPr>
                <w:rFonts w:ascii="Arial" w:hAnsi="Arial" w:cs="Arial"/>
              </w:rPr>
            </w:pPr>
            <w:r>
              <w:rPr>
                <w:rFonts w:ascii="Arial" w:hAnsi="Arial" w:cs="Arial"/>
              </w:rPr>
              <w:t>Hormone und Regelkreise</w:t>
            </w:r>
          </w:p>
          <w:p w:rsidR="00CF2B4B" w:rsidRDefault="0025169A" w:rsidP="00823C8E">
            <w:pPr>
              <w:pStyle w:val="Textkrper"/>
              <w:numPr>
                <w:ilvl w:val="0"/>
                <w:numId w:val="0"/>
              </w:numPr>
              <w:spacing w:before="60" w:after="60"/>
              <w:rPr>
                <w:rFonts w:ascii="Arial" w:hAnsi="Arial" w:cs="Arial"/>
              </w:rPr>
            </w:pPr>
            <w:r>
              <w:rPr>
                <w:rFonts w:ascii="Arial" w:hAnsi="Arial" w:cs="Arial"/>
              </w:rPr>
              <w:t>Aufbau und Erstellen von Regelkreisen</w:t>
            </w:r>
          </w:p>
          <w:p w:rsidR="0025169A" w:rsidRDefault="00452ED8" w:rsidP="00823C8E">
            <w:pPr>
              <w:pStyle w:val="Textkrper"/>
              <w:numPr>
                <w:ilvl w:val="0"/>
                <w:numId w:val="0"/>
              </w:numPr>
              <w:spacing w:before="60" w:after="60"/>
              <w:rPr>
                <w:rFonts w:ascii="Arial" w:hAnsi="Arial" w:cs="Arial"/>
              </w:rPr>
            </w:pPr>
            <w:r>
              <w:rPr>
                <w:rFonts w:ascii="Arial" w:hAnsi="Arial" w:cs="Arial"/>
              </w:rPr>
              <w:t>Regulation des Blutzuckerspiegels</w:t>
            </w:r>
          </w:p>
          <w:p w:rsidR="00452ED8" w:rsidRDefault="00452ED8" w:rsidP="00823C8E">
            <w:pPr>
              <w:pStyle w:val="Textkrper"/>
              <w:numPr>
                <w:ilvl w:val="0"/>
                <w:numId w:val="0"/>
              </w:numPr>
              <w:spacing w:before="60" w:after="60"/>
              <w:rPr>
                <w:rFonts w:ascii="Arial" w:hAnsi="Arial" w:cs="Arial"/>
              </w:rPr>
            </w:pPr>
            <w:r>
              <w:rPr>
                <w:rFonts w:ascii="Arial" w:hAnsi="Arial" w:cs="Arial"/>
              </w:rPr>
              <w:t>Formen und Behandlung des Diabetes</w:t>
            </w:r>
          </w:p>
          <w:p w:rsidR="00452ED8" w:rsidRDefault="00452ED8" w:rsidP="00823C8E">
            <w:pPr>
              <w:pStyle w:val="Textkrper"/>
              <w:numPr>
                <w:ilvl w:val="0"/>
                <w:numId w:val="0"/>
              </w:numPr>
              <w:spacing w:before="60" w:after="60"/>
              <w:rPr>
                <w:rFonts w:ascii="Arial" w:hAnsi="Arial" w:cs="Arial"/>
              </w:rPr>
            </w:pPr>
            <w:r>
              <w:rPr>
                <w:rFonts w:ascii="Arial" w:hAnsi="Arial" w:cs="Arial"/>
              </w:rPr>
              <w:t xml:space="preserve">Umgang mit </w:t>
            </w:r>
            <w:proofErr w:type="spellStart"/>
            <w:r>
              <w:rPr>
                <w:rFonts w:ascii="Arial" w:hAnsi="Arial" w:cs="Arial"/>
              </w:rPr>
              <w:t>Disstress</w:t>
            </w:r>
            <w:proofErr w:type="spellEnd"/>
            <w:r>
              <w:rPr>
                <w:rFonts w:ascii="Arial" w:hAnsi="Arial" w:cs="Arial"/>
              </w:rPr>
              <w:t xml:space="preserve"> und Eustress</w:t>
            </w:r>
            <w:r w:rsidR="00986E3B">
              <w:rPr>
                <w:rFonts w:ascii="Arial" w:hAnsi="Arial" w:cs="Arial"/>
              </w:rPr>
              <w:br/>
            </w:r>
          </w:p>
          <w:p w:rsidR="00452ED8" w:rsidRDefault="00452ED8" w:rsidP="00823C8E">
            <w:pPr>
              <w:pStyle w:val="Textkrper"/>
              <w:numPr>
                <w:ilvl w:val="0"/>
                <w:numId w:val="0"/>
              </w:numPr>
              <w:spacing w:before="60" w:after="60"/>
              <w:rPr>
                <w:rFonts w:ascii="Arial" w:hAnsi="Arial" w:cs="Arial"/>
              </w:rPr>
            </w:pPr>
            <w:r>
              <w:rPr>
                <w:rFonts w:ascii="Arial" w:hAnsi="Arial" w:cs="Arial"/>
              </w:rPr>
              <w:t xml:space="preserve">Folgen des </w:t>
            </w:r>
            <w:proofErr w:type="spellStart"/>
            <w:r>
              <w:rPr>
                <w:rFonts w:ascii="Arial" w:hAnsi="Arial" w:cs="Arial"/>
              </w:rPr>
              <w:t>Medikamentenabusus</w:t>
            </w:r>
            <w:proofErr w:type="spellEnd"/>
          </w:p>
          <w:p w:rsidR="00452ED8" w:rsidRPr="00621053" w:rsidRDefault="00452ED8" w:rsidP="00452ED8">
            <w:pPr>
              <w:pStyle w:val="Textkrper"/>
              <w:numPr>
                <w:ilvl w:val="0"/>
                <w:numId w:val="0"/>
              </w:numPr>
              <w:spacing w:before="60" w:after="60"/>
              <w:rPr>
                <w:rFonts w:ascii="Arial" w:hAnsi="Arial" w:cs="Arial"/>
              </w:rPr>
            </w:pPr>
            <w:r>
              <w:rPr>
                <w:rFonts w:ascii="Arial" w:hAnsi="Arial" w:cs="Arial"/>
              </w:rPr>
              <w:t>Beschreibung einiger illegaler Drogen</w:t>
            </w:r>
          </w:p>
        </w:tc>
        <w:tc>
          <w:tcPr>
            <w:tcW w:w="3118" w:type="dxa"/>
            <w:tcBorders>
              <w:top w:val="single" w:sz="4" w:space="0" w:color="999999"/>
              <w:left w:val="single" w:sz="4" w:space="0" w:color="999999"/>
              <w:bottom w:val="single" w:sz="4" w:space="0" w:color="999999"/>
              <w:right w:val="single" w:sz="4" w:space="0" w:color="999999"/>
            </w:tcBorders>
          </w:tcPr>
          <w:p w:rsidR="00110D58" w:rsidRDefault="00986E3B" w:rsidP="00823C8E">
            <w:pPr>
              <w:pStyle w:val="Textkrper"/>
              <w:numPr>
                <w:ilvl w:val="0"/>
                <w:numId w:val="0"/>
              </w:numPr>
              <w:spacing w:before="60" w:after="60"/>
              <w:rPr>
                <w:rFonts w:ascii="Arial" w:hAnsi="Arial" w:cs="Arial"/>
              </w:rPr>
            </w:pPr>
            <w:r>
              <w:rPr>
                <w:rFonts w:ascii="Arial" w:hAnsi="Arial" w:cs="Arial"/>
              </w:rPr>
              <w:t>E10, K3, K4, K5, F12, F15</w:t>
            </w:r>
          </w:p>
          <w:p w:rsidR="00986E3B" w:rsidRDefault="00986E3B" w:rsidP="00823C8E">
            <w:pPr>
              <w:pStyle w:val="Textkrper"/>
              <w:numPr>
                <w:ilvl w:val="0"/>
                <w:numId w:val="0"/>
              </w:numPr>
              <w:spacing w:before="60" w:after="60"/>
              <w:rPr>
                <w:rFonts w:ascii="Arial" w:hAnsi="Arial" w:cs="Arial"/>
              </w:rPr>
            </w:pPr>
            <w:r>
              <w:rPr>
                <w:rFonts w:ascii="Arial" w:hAnsi="Arial" w:cs="Arial"/>
              </w:rPr>
              <w:t>K1, K3, K4, K5, K6, F11, F12</w:t>
            </w:r>
          </w:p>
          <w:p w:rsidR="00986E3B" w:rsidRDefault="00986E3B" w:rsidP="00823C8E">
            <w:pPr>
              <w:pStyle w:val="Textkrper"/>
              <w:numPr>
                <w:ilvl w:val="0"/>
                <w:numId w:val="0"/>
              </w:numPr>
              <w:spacing w:before="60" w:after="60"/>
              <w:rPr>
                <w:rFonts w:ascii="Arial" w:hAnsi="Arial" w:cs="Arial"/>
              </w:rPr>
            </w:pPr>
            <w:r>
              <w:rPr>
                <w:rFonts w:ascii="Arial" w:hAnsi="Arial" w:cs="Arial"/>
              </w:rPr>
              <w:t>E3, K4</w:t>
            </w:r>
          </w:p>
          <w:p w:rsidR="00986E3B" w:rsidRDefault="00986E3B" w:rsidP="00823C8E">
            <w:pPr>
              <w:pStyle w:val="Textkrper"/>
              <w:numPr>
                <w:ilvl w:val="0"/>
                <w:numId w:val="0"/>
              </w:numPr>
              <w:spacing w:before="60" w:after="60"/>
              <w:rPr>
                <w:rFonts w:ascii="Arial" w:hAnsi="Arial" w:cs="Arial"/>
              </w:rPr>
            </w:pPr>
            <w:r>
              <w:rPr>
                <w:rFonts w:ascii="Arial" w:hAnsi="Arial" w:cs="Arial"/>
              </w:rPr>
              <w:t>K2, K4, K5, F12, F17</w:t>
            </w:r>
          </w:p>
          <w:p w:rsidR="00986E3B" w:rsidRDefault="00986E3B" w:rsidP="00823C8E">
            <w:pPr>
              <w:pStyle w:val="Textkrper"/>
              <w:numPr>
                <w:ilvl w:val="0"/>
                <w:numId w:val="0"/>
              </w:numPr>
              <w:spacing w:before="60" w:after="60"/>
              <w:rPr>
                <w:rFonts w:ascii="Arial" w:hAnsi="Arial" w:cs="Arial"/>
              </w:rPr>
            </w:pPr>
            <w:r>
              <w:rPr>
                <w:rFonts w:ascii="Arial" w:hAnsi="Arial" w:cs="Arial"/>
              </w:rPr>
              <w:t>K3, K4, K5, B1, B2, B3, F11, F12, F15</w:t>
            </w:r>
          </w:p>
          <w:p w:rsidR="00986E3B" w:rsidRDefault="00986E3B" w:rsidP="00823C8E">
            <w:pPr>
              <w:pStyle w:val="Textkrper"/>
              <w:numPr>
                <w:ilvl w:val="0"/>
                <w:numId w:val="0"/>
              </w:numPr>
              <w:spacing w:before="60" w:after="60"/>
              <w:rPr>
                <w:rFonts w:ascii="Arial" w:hAnsi="Arial" w:cs="Arial"/>
              </w:rPr>
            </w:pPr>
            <w:r>
              <w:rPr>
                <w:rFonts w:ascii="Arial" w:hAnsi="Arial" w:cs="Arial"/>
              </w:rPr>
              <w:t>K4, K5, B1, F12, F17</w:t>
            </w:r>
          </w:p>
          <w:p w:rsidR="00986E3B" w:rsidRPr="00621053" w:rsidRDefault="00986E3B" w:rsidP="00823C8E">
            <w:pPr>
              <w:pStyle w:val="Textkrper"/>
              <w:numPr>
                <w:ilvl w:val="0"/>
                <w:numId w:val="0"/>
              </w:numPr>
              <w:spacing w:before="60" w:after="60"/>
              <w:rPr>
                <w:rFonts w:ascii="Arial" w:hAnsi="Arial" w:cs="Arial"/>
              </w:rPr>
            </w:pPr>
            <w:r>
              <w:rPr>
                <w:rFonts w:ascii="Arial" w:hAnsi="Arial" w:cs="Arial"/>
              </w:rPr>
              <w:t>K4</w:t>
            </w:r>
          </w:p>
        </w:tc>
        <w:tc>
          <w:tcPr>
            <w:tcW w:w="1707" w:type="dxa"/>
            <w:tcBorders>
              <w:top w:val="single" w:sz="4" w:space="0" w:color="999999"/>
              <w:left w:val="single" w:sz="4" w:space="0" w:color="999999"/>
              <w:bottom w:val="single" w:sz="4" w:space="0" w:color="999999"/>
              <w:right w:val="single" w:sz="4" w:space="0" w:color="999999"/>
            </w:tcBorders>
          </w:tcPr>
          <w:p w:rsidR="00110D58" w:rsidRPr="00621053" w:rsidRDefault="00110D58" w:rsidP="00823C8E">
            <w:pPr>
              <w:spacing w:before="60" w:after="60"/>
              <w:rPr>
                <w:rFonts w:ascii="Arial" w:hAnsi="Arial" w:cs="Arial"/>
              </w:rPr>
            </w:pPr>
          </w:p>
        </w:tc>
      </w:tr>
      <w:tr w:rsidR="003F1E7D" w:rsidRPr="00621053" w:rsidTr="00123F2F">
        <w:trPr>
          <w:gridAfter w:val="3"/>
          <w:wAfter w:w="14754" w:type="dxa"/>
        </w:trPr>
        <w:tc>
          <w:tcPr>
            <w:tcW w:w="7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F1E7D" w:rsidRDefault="003F1E7D" w:rsidP="00823C8E">
            <w:pPr>
              <w:spacing w:before="60" w:after="60"/>
              <w:jc w:val="center"/>
              <w:rPr>
                <w:rFonts w:ascii="Arial" w:hAnsi="Arial" w:cs="Arial"/>
              </w:rPr>
            </w:pPr>
            <w:r>
              <w:rPr>
                <w:rFonts w:ascii="Arial" w:hAnsi="Arial" w:cs="Arial"/>
              </w:rPr>
              <w:t>0</w:t>
            </w:r>
          </w:p>
        </w:tc>
        <w:tc>
          <w:tcPr>
            <w:tcW w:w="5104" w:type="dxa"/>
            <w:tcBorders>
              <w:top w:val="single" w:sz="4" w:space="0" w:color="999999"/>
              <w:left w:val="single" w:sz="4" w:space="0" w:color="999999"/>
              <w:bottom w:val="single" w:sz="4" w:space="0" w:color="999999"/>
              <w:right w:val="single" w:sz="4" w:space="0" w:color="999999"/>
            </w:tcBorders>
            <w:vAlign w:val="center"/>
          </w:tcPr>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Zusammenfassung</w:t>
            </w:r>
          </w:p>
          <w:p w:rsidR="003F1E7D" w:rsidRDefault="003F1E7D" w:rsidP="00823C8E">
            <w:pPr>
              <w:pStyle w:val="Textkrper"/>
              <w:numPr>
                <w:ilvl w:val="0"/>
                <w:numId w:val="0"/>
              </w:numPr>
              <w:tabs>
                <w:tab w:val="left" w:pos="708"/>
              </w:tabs>
              <w:autoSpaceDE w:val="0"/>
              <w:autoSpaceDN w:val="0"/>
              <w:adjustRightInd w:val="0"/>
              <w:spacing w:before="60" w:after="60"/>
              <w:rPr>
                <w:rFonts w:ascii="Arial" w:hAnsi="Arial" w:cs="Arial"/>
                <w:b/>
              </w:rPr>
            </w:pPr>
            <w:r>
              <w:rPr>
                <w:rFonts w:ascii="Arial" w:hAnsi="Arial" w:cs="Arial"/>
                <w:b/>
              </w:rPr>
              <w:t>Aufgaben</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rsidR="003F1E7D" w:rsidRDefault="003F1E7D" w:rsidP="002B005A">
            <w:pPr>
              <w:spacing w:before="60" w:after="60" w:line="360" w:lineRule="auto"/>
              <w:rPr>
                <w:rFonts w:ascii="Arial" w:hAnsi="Arial" w:cs="Arial"/>
              </w:rPr>
            </w:pPr>
            <w:r>
              <w:rPr>
                <w:rFonts w:ascii="Arial" w:hAnsi="Arial" w:cs="Arial"/>
              </w:rPr>
              <w:t>13</w:t>
            </w:r>
            <w:r w:rsidR="002B005A">
              <w:rPr>
                <w:rFonts w:ascii="Arial" w:hAnsi="Arial" w:cs="Arial"/>
              </w:rPr>
              <w:t>6</w:t>
            </w:r>
            <w:r>
              <w:rPr>
                <w:rFonts w:ascii="Arial" w:hAnsi="Arial" w:cs="Arial"/>
              </w:rPr>
              <w:t>/13</w:t>
            </w:r>
            <w:r w:rsidR="002B005A">
              <w:rPr>
                <w:rFonts w:ascii="Arial" w:hAnsi="Arial" w:cs="Arial"/>
              </w:rPr>
              <w:t>7</w:t>
            </w:r>
          </w:p>
        </w:tc>
        <w:tc>
          <w:tcPr>
            <w:tcW w:w="3686"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3118"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pStyle w:val="Textkrper"/>
              <w:numPr>
                <w:ilvl w:val="0"/>
                <w:numId w:val="0"/>
              </w:numPr>
              <w:spacing w:before="60" w:after="60"/>
              <w:rPr>
                <w:rFonts w:ascii="Arial" w:hAnsi="Arial" w:cs="Arial"/>
              </w:rPr>
            </w:pPr>
          </w:p>
        </w:tc>
        <w:tc>
          <w:tcPr>
            <w:tcW w:w="1707" w:type="dxa"/>
            <w:tcBorders>
              <w:top w:val="single" w:sz="4" w:space="0" w:color="999999"/>
              <w:left w:val="single" w:sz="4" w:space="0" w:color="999999"/>
              <w:bottom w:val="single" w:sz="4" w:space="0" w:color="999999"/>
              <w:right w:val="single" w:sz="4" w:space="0" w:color="999999"/>
            </w:tcBorders>
          </w:tcPr>
          <w:p w:rsidR="003F1E7D" w:rsidRPr="00621053" w:rsidRDefault="003F1E7D" w:rsidP="00823C8E">
            <w:pPr>
              <w:spacing w:before="60" w:after="60"/>
              <w:rPr>
                <w:rFonts w:ascii="Arial" w:hAnsi="Arial" w:cs="Arial"/>
              </w:rPr>
            </w:pPr>
          </w:p>
        </w:tc>
      </w:tr>
      <w:bookmarkStart w:id="0" w:name="_GoBack"/>
      <w:tr w:rsidR="00AC05D6" w:rsidRPr="00621053" w:rsidTr="0012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999999"/>
              <w:left w:val="single" w:sz="4" w:space="0" w:color="999999"/>
              <w:bottom w:val="single" w:sz="4" w:space="0" w:color="999999"/>
              <w:right w:val="single" w:sz="4" w:space="0" w:color="999999"/>
            </w:tcBorders>
            <w:vAlign w:val="center"/>
          </w:tcPr>
          <w:p w:rsidR="00AC05D6" w:rsidRPr="00621053" w:rsidRDefault="00AC05D6" w:rsidP="00110775">
            <w:pPr>
              <w:spacing w:before="60" w:after="60"/>
              <w:jc w:val="center"/>
              <w:rPr>
                <w:rFonts w:ascii="Arial" w:hAnsi="Arial" w:cs="Arial"/>
                <w:b/>
              </w:rPr>
            </w:pPr>
            <w:r w:rsidRPr="00B53774">
              <w:rPr>
                <w:rFonts w:ascii="Arial" w:hAnsi="Arial" w:cs="Arial"/>
                <w:b/>
                <w:sz w:val="18"/>
              </w:rPr>
              <w:fldChar w:fldCharType="begin"/>
            </w:r>
            <w:r w:rsidRPr="00B53774">
              <w:rPr>
                <w:rFonts w:ascii="Arial" w:hAnsi="Arial" w:cs="Arial"/>
                <w:b/>
                <w:sz w:val="18"/>
              </w:rPr>
              <w:instrText xml:space="preserve"> =SUM(ABOVE) </w:instrText>
            </w:r>
            <w:r w:rsidRPr="00B53774">
              <w:rPr>
                <w:rFonts w:ascii="Arial" w:hAnsi="Arial" w:cs="Arial"/>
                <w:b/>
                <w:sz w:val="18"/>
              </w:rPr>
              <w:fldChar w:fldCharType="separate"/>
            </w:r>
            <w:r w:rsidR="000F2A5D">
              <w:rPr>
                <w:rFonts w:ascii="Arial" w:hAnsi="Arial" w:cs="Arial"/>
                <w:b/>
                <w:noProof/>
                <w:sz w:val="18"/>
              </w:rPr>
              <w:t>55</w:t>
            </w:r>
            <w:r w:rsidRPr="00B53774">
              <w:rPr>
                <w:rFonts w:ascii="Arial" w:hAnsi="Arial" w:cs="Arial"/>
                <w:b/>
                <w:sz w:val="18"/>
              </w:rPr>
              <w:fldChar w:fldCharType="end"/>
            </w:r>
            <w:bookmarkEnd w:id="0"/>
          </w:p>
        </w:tc>
        <w:tc>
          <w:tcPr>
            <w:tcW w:w="5104" w:type="dxa"/>
            <w:tcBorders>
              <w:top w:val="single" w:sz="4" w:space="0" w:color="FFFFFF"/>
              <w:left w:val="single" w:sz="4" w:space="0" w:color="999999"/>
              <w:bottom w:val="single" w:sz="4" w:space="0" w:color="FFFFFF"/>
            </w:tcBorders>
          </w:tcPr>
          <w:p w:rsidR="00AC05D6" w:rsidRPr="00621053" w:rsidRDefault="00AC05D6" w:rsidP="00823C8E">
            <w:pPr>
              <w:spacing w:before="60" w:after="60" w:line="360" w:lineRule="auto"/>
              <w:rPr>
                <w:rFonts w:ascii="Arial" w:hAnsi="Arial" w:cs="Arial"/>
              </w:rPr>
            </w:pPr>
          </w:p>
        </w:tc>
        <w:tc>
          <w:tcPr>
            <w:tcW w:w="9645" w:type="dxa"/>
            <w:gridSpan w:val="4"/>
            <w:tcBorders>
              <w:top w:val="single" w:sz="4" w:space="0" w:color="FFFFFF"/>
              <w:bottom w:val="single" w:sz="4" w:space="0" w:color="FFFFFF"/>
            </w:tcBorders>
          </w:tcPr>
          <w:p w:rsidR="00AC05D6" w:rsidRPr="00621053" w:rsidRDefault="00AC05D6" w:rsidP="00823C8E">
            <w:pPr>
              <w:spacing w:before="60" w:after="60" w:line="360" w:lineRule="auto"/>
              <w:rPr>
                <w:rFonts w:ascii="Arial" w:hAnsi="Arial" w:cs="Arial"/>
              </w:rPr>
            </w:pPr>
          </w:p>
        </w:tc>
        <w:tc>
          <w:tcPr>
            <w:tcW w:w="5109" w:type="dxa"/>
            <w:tcBorders>
              <w:top w:val="single" w:sz="4" w:space="0" w:color="FFFFFF"/>
              <w:bottom w:val="single" w:sz="4" w:space="0" w:color="FFFFFF"/>
              <w:right w:val="single" w:sz="4" w:space="0" w:color="999999"/>
            </w:tcBorders>
          </w:tcPr>
          <w:p w:rsidR="00AC05D6" w:rsidRPr="00621053" w:rsidRDefault="00AC05D6" w:rsidP="00823C8E">
            <w:pPr>
              <w:pStyle w:val="Textkrper"/>
              <w:numPr>
                <w:ilvl w:val="0"/>
                <w:numId w:val="0"/>
              </w:numPr>
              <w:spacing w:before="60" w:after="60" w:line="360" w:lineRule="auto"/>
              <w:rPr>
                <w:rFonts w:ascii="Arial" w:hAnsi="Arial" w:cs="Arial"/>
              </w:rPr>
            </w:pPr>
          </w:p>
        </w:tc>
        <w:tc>
          <w:tcPr>
            <w:tcW w:w="4822" w:type="dxa"/>
            <w:tcBorders>
              <w:top w:val="single" w:sz="4" w:space="0" w:color="FFFFFF"/>
              <w:left w:val="single" w:sz="4" w:space="0" w:color="999999"/>
              <w:bottom w:val="single" w:sz="4" w:space="0" w:color="FFFFFF"/>
              <w:right w:val="single" w:sz="4" w:space="0" w:color="999999"/>
            </w:tcBorders>
          </w:tcPr>
          <w:p w:rsidR="00AC05D6" w:rsidRPr="00621053" w:rsidRDefault="00AC05D6" w:rsidP="00823C8E">
            <w:pPr>
              <w:pStyle w:val="Textkrper"/>
              <w:numPr>
                <w:ilvl w:val="0"/>
                <w:numId w:val="0"/>
              </w:numPr>
              <w:spacing w:before="60" w:after="60" w:line="360" w:lineRule="auto"/>
              <w:rPr>
                <w:rFonts w:ascii="Arial" w:hAnsi="Arial" w:cs="Arial"/>
              </w:rPr>
            </w:pPr>
          </w:p>
        </w:tc>
        <w:tc>
          <w:tcPr>
            <w:tcW w:w="4823" w:type="dxa"/>
            <w:tcBorders>
              <w:top w:val="single" w:sz="4" w:space="0" w:color="FFFFFF"/>
              <w:left w:val="single" w:sz="4" w:space="0" w:color="999999"/>
              <w:bottom w:val="single" w:sz="4" w:space="0" w:color="FFFFFF"/>
              <w:right w:val="single" w:sz="4" w:space="0" w:color="FFFFFF"/>
            </w:tcBorders>
          </w:tcPr>
          <w:p w:rsidR="00AC05D6" w:rsidRPr="00621053" w:rsidRDefault="00AC05D6" w:rsidP="00823C8E">
            <w:pPr>
              <w:spacing w:before="60" w:after="60" w:line="360" w:lineRule="auto"/>
              <w:rPr>
                <w:rFonts w:ascii="Arial" w:hAnsi="Arial" w:cs="Arial"/>
              </w:rPr>
            </w:pPr>
          </w:p>
        </w:tc>
      </w:tr>
    </w:tbl>
    <w:p w:rsidR="00893A4E" w:rsidRPr="00695054" w:rsidRDefault="00893A4E" w:rsidP="006965F2">
      <w:pPr>
        <w:tabs>
          <w:tab w:val="left" w:pos="567"/>
        </w:tabs>
        <w:rPr>
          <w:rFonts w:ascii="Arial" w:hAnsi="Arial" w:cs="Arial"/>
        </w:rPr>
      </w:pPr>
      <w:r w:rsidRPr="00E54368">
        <w:rPr>
          <w:rFonts w:ascii="Arial" w:hAnsi="Arial" w:cs="Arial"/>
          <w:sz w:val="16"/>
          <w:szCs w:val="16"/>
        </w:rPr>
        <w:tab/>
      </w:r>
      <w:r w:rsidRPr="00BC1687">
        <w:rPr>
          <w:rFonts w:ascii="Arial" w:hAnsi="Arial" w:cs="Arial"/>
          <w:sz w:val="16"/>
          <w:szCs w:val="16"/>
        </w:rPr>
        <w:t>Wenn Sie die Anzahl der Stunden in einzelnen Zeilen ändern</w:t>
      </w:r>
      <w:r>
        <w:rPr>
          <w:rFonts w:ascii="Arial" w:hAnsi="Arial" w:cs="Arial"/>
          <w:sz w:val="16"/>
          <w:szCs w:val="16"/>
        </w:rPr>
        <w:t xml:space="preserve">, markieren Sie anschließend die Summe im untersten Feld und drücken Sie „F9“, um den Wert zu aktualisieren. </w:t>
      </w:r>
    </w:p>
    <w:sectPr w:rsidR="00893A4E" w:rsidRPr="00695054" w:rsidSect="00BA59DF">
      <w:footerReference w:type="default" r:id="rId10"/>
      <w:pgSz w:w="16840" w:h="11907" w:orient="landscape" w:code="9"/>
      <w:pgMar w:top="113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CB" w:rsidRDefault="00FC7FCB">
      <w:r>
        <w:separator/>
      </w:r>
    </w:p>
  </w:endnote>
  <w:endnote w:type="continuationSeparator" w:id="0">
    <w:p w:rsidR="00FC7FCB" w:rsidRDefault="00FC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FC7FCB">
      <w:tc>
        <w:tcPr>
          <w:tcW w:w="1077" w:type="dxa"/>
          <w:tcBorders>
            <w:top w:val="nil"/>
            <w:left w:val="nil"/>
            <w:bottom w:val="nil"/>
            <w:right w:val="nil"/>
          </w:tcBorders>
        </w:tcPr>
        <w:p w:rsidR="00FC7FCB" w:rsidRDefault="00FC7FCB">
          <w:pPr>
            <w:pStyle w:val="pdffusszeile"/>
            <w:spacing w:before="0" w:line="240" w:lineRule="auto"/>
          </w:pPr>
          <w:r>
            <w:drawing>
              <wp:inline distT="0" distB="0" distL="0" distR="0" wp14:anchorId="7AC9DD12" wp14:editId="2D32F526">
                <wp:extent cx="466725" cy="238125"/>
                <wp:effectExtent l="0" t="0" r="9525" b="9525"/>
                <wp:docPr id="2"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rsidR="00FC7FCB" w:rsidRDefault="00FC7FCB" w:rsidP="0082456E">
          <w:pPr>
            <w:pStyle w:val="pdffusszeile"/>
          </w:pPr>
          <w:r>
            <w:t>© Ernst Klett Verlag GmbH, Stuttgart 2018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FC7FCB" w:rsidRDefault="00FC7FCB" w:rsidP="00F57EE5">
          <w:pPr>
            <w:pStyle w:val="pdffusszeile"/>
          </w:pPr>
          <w:r>
            <w:rPr>
              <w:b/>
            </w:rPr>
            <w:t>Autor:</w:t>
          </w:r>
          <w:r>
            <w:t xml:space="preserve"> Ulrike Fehrmann</w:t>
          </w:r>
        </w:p>
      </w:tc>
      <w:tc>
        <w:tcPr>
          <w:tcW w:w="372" w:type="dxa"/>
          <w:tcBorders>
            <w:top w:val="single" w:sz="4" w:space="0" w:color="auto"/>
            <w:left w:val="nil"/>
            <w:bottom w:val="nil"/>
            <w:right w:val="nil"/>
          </w:tcBorders>
          <w:vAlign w:val="center"/>
        </w:tcPr>
        <w:p w:rsidR="00FC7FCB" w:rsidRDefault="00FC7FCB">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0F2A5D">
            <w:rPr>
              <w:rStyle w:val="pdfpagina"/>
            </w:rPr>
            <w:t>1</w:t>
          </w:r>
          <w:r>
            <w:rPr>
              <w:rStyle w:val="pdfpagina"/>
            </w:rPr>
            <w:fldChar w:fldCharType="end"/>
          </w:r>
        </w:p>
      </w:tc>
    </w:tr>
  </w:tbl>
  <w:p w:rsidR="00FC7FCB" w:rsidRDefault="00FC7FCB">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CB" w:rsidRDefault="00FC7FCB">
      <w:r>
        <w:separator/>
      </w:r>
    </w:p>
  </w:footnote>
  <w:footnote w:type="continuationSeparator" w:id="0">
    <w:p w:rsidR="00FC7FCB" w:rsidRDefault="00FC7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225"/>
    <w:multiLevelType w:val="hybridMultilevel"/>
    <w:tmpl w:val="316C647A"/>
    <w:lvl w:ilvl="0" w:tplc="A8A08ADA">
      <w:start w:val="1"/>
      <w:numFmt w:val="bullet"/>
      <w:pStyle w:val="Textkrper"/>
      <w:lvlText w:val=""/>
      <w:lvlJc w:val="left"/>
      <w:pPr>
        <w:tabs>
          <w:tab w:val="num" w:pos="227"/>
        </w:tabs>
        <w:ind w:left="227" w:hanging="227"/>
      </w:pPr>
      <w:rPr>
        <w:rFonts w:ascii="Symbol" w:hAnsi="Symbol" w:hint="default"/>
      </w:rPr>
    </w:lvl>
    <w:lvl w:ilvl="1" w:tplc="377AC5D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D541C70"/>
    <w:multiLevelType w:val="hybridMultilevel"/>
    <w:tmpl w:val="00CCC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0010A"/>
    <w:rsid w:val="00016AAE"/>
    <w:rsid w:val="000223E0"/>
    <w:rsid w:val="000300BC"/>
    <w:rsid w:val="0003256F"/>
    <w:rsid w:val="0003793A"/>
    <w:rsid w:val="00044A1C"/>
    <w:rsid w:val="0005041E"/>
    <w:rsid w:val="000516D9"/>
    <w:rsid w:val="00052B8C"/>
    <w:rsid w:val="00053B47"/>
    <w:rsid w:val="00055C1B"/>
    <w:rsid w:val="00081049"/>
    <w:rsid w:val="000818D7"/>
    <w:rsid w:val="00085227"/>
    <w:rsid w:val="00090DEA"/>
    <w:rsid w:val="000923AA"/>
    <w:rsid w:val="000957B4"/>
    <w:rsid w:val="000A0FEF"/>
    <w:rsid w:val="000A2ED1"/>
    <w:rsid w:val="000A4396"/>
    <w:rsid w:val="000A61B0"/>
    <w:rsid w:val="000B5025"/>
    <w:rsid w:val="000B785F"/>
    <w:rsid w:val="000C3482"/>
    <w:rsid w:val="000E4B1E"/>
    <w:rsid w:val="000F1584"/>
    <w:rsid w:val="000F2A5D"/>
    <w:rsid w:val="000F7D08"/>
    <w:rsid w:val="00100171"/>
    <w:rsid w:val="001002D8"/>
    <w:rsid w:val="00101D99"/>
    <w:rsid w:val="00106F00"/>
    <w:rsid w:val="00110775"/>
    <w:rsid w:val="00110D58"/>
    <w:rsid w:val="00112ABD"/>
    <w:rsid w:val="00113F7D"/>
    <w:rsid w:val="00123F2F"/>
    <w:rsid w:val="00124B4C"/>
    <w:rsid w:val="00125205"/>
    <w:rsid w:val="00127F82"/>
    <w:rsid w:val="0013472C"/>
    <w:rsid w:val="00140BB3"/>
    <w:rsid w:val="0014446C"/>
    <w:rsid w:val="0016388E"/>
    <w:rsid w:val="00164CFA"/>
    <w:rsid w:val="00167D98"/>
    <w:rsid w:val="00190262"/>
    <w:rsid w:val="00191C01"/>
    <w:rsid w:val="001977D3"/>
    <w:rsid w:val="001A57C2"/>
    <w:rsid w:val="001A7DF6"/>
    <w:rsid w:val="001B0104"/>
    <w:rsid w:val="001B19D9"/>
    <w:rsid w:val="001B52AC"/>
    <w:rsid w:val="001B7FDD"/>
    <w:rsid w:val="001C5C5A"/>
    <w:rsid w:val="001D4C97"/>
    <w:rsid w:val="001D51FC"/>
    <w:rsid w:val="001D5806"/>
    <w:rsid w:val="001D6437"/>
    <w:rsid w:val="001E3E07"/>
    <w:rsid w:val="001E58FF"/>
    <w:rsid w:val="001F0D54"/>
    <w:rsid w:val="001F74C6"/>
    <w:rsid w:val="00207E11"/>
    <w:rsid w:val="00223D96"/>
    <w:rsid w:val="002269D3"/>
    <w:rsid w:val="00240853"/>
    <w:rsid w:val="002410D5"/>
    <w:rsid w:val="00241C9C"/>
    <w:rsid w:val="00246CC8"/>
    <w:rsid w:val="002515C7"/>
    <w:rsid w:val="0025169A"/>
    <w:rsid w:val="00254A26"/>
    <w:rsid w:val="00260ED0"/>
    <w:rsid w:val="00261F8E"/>
    <w:rsid w:val="00262A4D"/>
    <w:rsid w:val="00262EAE"/>
    <w:rsid w:val="00265913"/>
    <w:rsid w:val="002733A3"/>
    <w:rsid w:val="002A1BD4"/>
    <w:rsid w:val="002A611A"/>
    <w:rsid w:val="002A7C8E"/>
    <w:rsid w:val="002B005A"/>
    <w:rsid w:val="002B17F7"/>
    <w:rsid w:val="002B566B"/>
    <w:rsid w:val="002C0249"/>
    <w:rsid w:val="002D5420"/>
    <w:rsid w:val="002E34F9"/>
    <w:rsid w:val="002E465C"/>
    <w:rsid w:val="002E67DC"/>
    <w:rsid w:val="002E6BB5"/>
    <w:rsid w:val="002F15BB"/>
    <w:rsid w:val="002F57E7"/>
    <w:rsid w:val="002F7347"/>
    <w:rsid w:val="002F7CFD"/>
    <w:rsid w:val="0031135C"/>
    <w:rsid w:val="00312489"/>
    <w:rsid w:val="00321A09"/>
    <w:rsid w:val="00334367"/>
    <w:rsid w:val="0033536B"/>
    <w:rsid w:val="0035032C"/>
    <w:rsid w:val="00352147"/>
    <w:rsid w:val="00363FD8"/>
    <w:rsid w:val="00373B4A"/>
    <w:rsid w:val="00377BA7"/>
    <w:rsid w:val="00380A65"/>
    <w:rsid w:val="003928A3"/>
    <w:rsid w:val="00396902"/>
    <w:rsid w:val="00396B8D"/>
    <w:rsid w:val="003A1E22"/>
    <w:rsid w:val="003C4075"/>
    <w:rsid w:val="003C56DB"/>
    <w:rsid w:val="003D2B4E"/>
    <w:rsid w:val="003E3568"/>
    <w:rsid w:val="003E3C45"/>
    <w:rsid w:val="003F1E7D"/>
    <w:rsid w:val="003F2BE6"/>
    <w:rsid w:val="004016DC"/>
    <w:rsid w:val="0040526D"/>
    <w:rsid w:val="00407CC6"/>
    <w:rsid w:val="004163FA"/>
    <w:rsid w:val="00430797"/>
    <w:rsid w:val="004454F9"/>
    <w:rsid w:val="00451B88"/>
    <w:rsid w:val="00452ED8"/>
    <w:rsid w:val="00455207"/>
    <w:rsid w:val="0046715C"/>
    <w:rsid w:val="00477F1C"/>
    <w:rsid w:val="00487D49"/>
    <w:rsid w:val="004919C8"/>
    <w:rsid w:val="00493B94"/>
    <w:rsid w:val="00497B76"/>
    <w:rsid w:val="00497CB0"/>
    <w:rsid w:val="004A0A01"/>
    <w:rsid w:val="004B3FE1"/>
    <w:rsid w:val="004C7732"/>
    <w:rsid w:val="004D05FD"/>
    <w:rsid w:val="004D1E44"/>
    <w:rsid w:val="004D373B"/>
    <w:rsid w:val="004E2F4C"/>
    <w:rsid w:val="004E5BA3"/>
    <w:rsid w:val="004E7DC3"/>
    <w:rsid w:val="004F2B18"/>
    <w:rsid w:val="004F5F13"/>
    <w:rsid w:val="005104F0"/>
    <w:rsid w:val="00521D57"/>
    <w:rsid w:val="00521FFA"/>
    <w:rsid w:val="00545CC7"/>
    <w:rsid w:val="0055104C"/>
    <w:rsid w:val="00551425"/>
    <w:rsid w:val="00560E28"/>
    <w:rsid w:val="00567E72"/>
    <w:rsid w:val="005759BF"/>
    <w:rsid w:val="00583A5A"/>
    <w:rsid w:val="0058433E"/>
    <w:rsid w:val="00592ED0"/>
    <w:rsid w:val="005A09EF"/>
    <w:rsid w:val="005B0BD2"/>
    <w:rsid w:val="005B44F5"/>
    <w:rsid w:val="005D25BC"/>
    <w:rsid w:val="005D4136"/>
    <w:rsid w:val="005D776A"/>
    <w:rsid w:val="005E17A0"/>
    <w:rsid w:val="00600BF2"/>
    <w:rsid w:val="00602054"/>
    <w:rsid w:val="006113E7"/>
    <w:rsid w:val="00621053"/>
    <w:rsid w:val="00621752"/>
    <w:rsid w:val="00627193"/>
    <w:rsid w:val="00630F78"/>
    <w:rsid w:val="006373DB"/>
    <w:rsid w:val="00652867"/>
    <w:rsid w:val="0066128B"/>
    <w:rsid w:val="00664831"/>
    <w:rsid w:val="00671A1B"/>
    <w:rsid w:val="00682CBF"/>
    <w:rsid w:val="006844E7"/>
    <w:rsid w:val="00692534"/>
    <w:rsid w:val="00692993"/>
    <w:rsid w:val="00695054"/>
    <w:rsid w:val="006965F2"/>
    <w:rsid w:val="00696665"/>
    <w:rsid w:val="006B67E4"/>
    <w:rsid w:val="006C3C2D"/>
    <w:rsid w:val="006C4584"/>
    <w:rsid w:val="006E56B6"/>
    <w:rsid w:val="00714DAC"/>
    <w:rsid w:val="00720BD8"/>
    <w:rsid w:val="007225D5"/>
    <w:rsid w:val="007302A6"/>
    <w:rsid w:val="00730D41"/>
    <w:rsid w:val="00746BA3"/>
    <w:rsid w:val="00750DCB"/>
    <w:rsid w:val="0075368F"/>
    <w:rsid w:val="007543F6"/>
    <w:rsid w:val="00767D4F"/>
    <w:rsid w:val="00770E2C"/>
    <w:rsid w:val="007733D0"/>
    <w:rsid w:val="00793273"/>
    <w:rsid w:val="00794855"/>
    <w:rsid w:val="00795D42"/>
    <w:rsid w:val="007A3C12"/>
    <w:rsid w:val="007A407C"/>
    <w:rsid w:val="007B0A20"/>
    <w:rsid w:val="007B523C"/>
    <w:rsid w:val="007B54E7"/>
    <w:rsid w:val="007C47DF"/>
    <w:rsid w:val="007C6A76"/>
    <w:rsid w:val="007D1168"/>
    <w:rsid w:val="007D438F"/>
    <w:rsid w:val="007D6672"/>
    <w:rsid w:val="007E1872"/>
    <w:rsid w:val="007E1F59"/>
    <w:rsid w:val="007E65D4"/>
    <w:rsid w:val="007E7570"/>
    <w:rsid w:val="007F2A0F"/>
    <w:rsid w:val="0082053E"/>
    <w:rsid w:val="008214CA"/>
    <w:rsid w:val="00823C8E"/>
    <w:rsid w:val="0082456E"/>
    <w:rsid w:val="008246B8"/>
    <w:rsid w:val="00830408"/>
    <w:rsid w:val="00844123"/>
    <w:rsid w:val="00847ADD"/>
    <w:rsid w:val="008557FD"/>
    <w:rsid w:val="00857B40"/>
    <w:rsid w:val="008621E2"/>
    <w:rsid w:val="00862A9B"/>
    <w:rsid w:val="008659C5"/>
    <w:rsid w:val="008925B6"/>
    <w:rsid w:val="00893A4E"/>
    <w:rsid w:val="008A0723"/>
    <w:rsid w:val="008A7EA8"/>
    <w:rsid w:val="008B66D1"/>
    <w:rsid w:val="008C091F"/>
    <w:rsid w:val="008C50E6"/>
    <w:rsid w:val="008D33F0"/>
    <w:rsid w:val="008E2D77"/>
    <w:rsid w:val="008E6635"/>
    <w:rsid w:val="008E7A8C"/>
    <w:rsid w:val="008F0265"/>
    <w:rsid w:val="008F4268"/>
    <w:rsid w:val="008F733B"/>
    <w:rsid w:val="00915E48"/>
    <w:rsid w:val="009201D5"/>
    <w:rsid w:val="0093694B"/>
    <w:rsid w:val="00940996"/>
    <w:rsid w:val="00941185"/>
    <w:rsid w:val="00941C21"/>
    <w:rsid w:val="00947468"/>
    <w:rsid w:val="00947D43"/>
    <w:rsid w:val="009515BA"/>
    <w:rsid w:val="0095376F"/>
    <w:rsid w:val="0095449C"/>
    <w:rsid w:val="00956E8C"/>
    <w:rsid w:val="009805B8"/>
    <w:rsid w:val="009823C8"/>
    <w:rsid w:val="00986E3B"/>
    <w:rsid w:val="009A46DA"/>
    <w:rsid w:val="009B4F8E"/>
    <w:rsid w:val="009B5163"/>
    <w:rsid w:val="009C2783"/>
    <w:rsid w:val="009C2D2A"/>
    <w:rsid w:val="009D435B"/>
    <w:rsid w:val="009D6AED"/>
    <w:rsid w:val="009E1C3D"/>
    <w:rsid w:val="009E664E"/>
    <w:rsid w:val="009F5F4D"/>
    <w:rsid w:val="009F6261"/>
    <w:rsid w:val="00A10D53"/>
    <w:rsid w:val="00A14096"/>
    <w:rsid w:val="00A14B6C"/>
    <w:rsid w:val="00A25546"/>
    <w:rsid w:val="00A31FC6"/>
    <w:rsid w:val="00A37689"/>
    <w:rsid w:val="00A51CE5"/>
    <w:rsid w:val="00A53246"/>
    <w:rsid w:val="00A57846"/>
    <w:rsid w:val="00A60C48"/>
    <w:rsid w:val="00A61CE9"/>
    <w:rsid w:val="00A73FB7"/>
    <w:rsid w:val="00A76B88"/>
    <w:rsid w:val="00A83BC0"/>
    <w:rsid w:val="00A84D89"/>
    <w:rsid w:val="00A9422E"/>
    <w:rsid w:val="00AA314F"/>
    <w:rsid w:val="00AA3A89"/>
    <w:rsid w:val="00AA6AB4"/>
    <w:rsid w:val="00AA6C8C"/>
    <w:rsid w:val="00AB0084"/>
    <w:rsid w:val="00AB24F0"/>
    <w:rsid w:val="00AB31AB"/>
    <w:rsid w:val="00AC05D6"/>
    <w:rsid w:val="00AC1AF8"/>
    <w:rsid w:val="00AE5292"/>
    <w:rsid w:val="00B00AB2"/>
    <w:rsid w:val="00B21BE2"/>
    <w:rsid w:val="00B22950"/>
    <w:rsid w:val="00B26406"/>
    <w:rsid w:val="00B31D62"/>
    <w:rsid w:val="00B3266E"/>
    <w:rsid w:val="00B33923"/>
    <w:rsid w:val="00B456B3"/>
    <w:rsid w:val="00B4625F"/>
    <w:rsid w:val="00B579EC"/>
    <w:rsid w:val="00B72FA2"/>
    <w:rsid w:val="00B73385"/>
    <w:rsid w:val="00B74B43"/>
    <w:rsid w:val="00B74C64"/>
    <w:rsid w:val="00B83119"/>
    <w:rsid w:val="00B87CDE"/>
    <w:rsid w:val="00BA016A"/>
    <w:rsid w:val="00BA3545"/>
    <w:rsid w:val="00BA367D"/>
    <w:rsid w:val="00BA59DF"/>
    <w:rsid w:val="00BB74A1"/>
    <w:rsid w:val="00BC73AA"/>
    <w:rsid w:val="00BE3CFE"/>
    <w:rsid w:val="00BF10A2"/>
    <w:rsid w:val="00BF40C7"/>
    <w:rsid w:val="00C0010D"/>
    <w:rsid w:val="00C00D91"/>
    <w:rsid w:val="00C01610"/>
    <w:rsid w:val="00C072B6"/>
    <w:rsid w:val="00C162CC"/>
    <w:rsid w:val="00C300FC"/>
    <w:rsid w:val="00C404D2"/>
    <w:rsid w:val="00C4228C"/>
    <w:rsid w:val="00C51184"/>
    <w:rsid w:val="00C53228"/>
    <w:rsid w:val="00C6347C"/>
    <w:rsid w:val="00C66F75"/>
    <w:rsid w:val="00C75442"/>
    <w:rsid w:val="00C75801"/>
    <w:rsid w:val="00C900FC"/>
    <w:rsid w:val="00C96902"/>
    <w:rsid w:val="00C974A8"/>
    <w:rsid w:val="00CA017D"/>
    <w:rsid w:val="00CB6212"/>
    <w:rsid w:val="00CC1136"/>
    <w:rsid w:val="00CD1203"/>
    <w:rsid w:val="00CD19F0"/>
    <w:rsid w:val="00CE1051"/>
    <w:rsid w:val="00CE4DAD"/>
    <w:rsid w:val="00CE741D"/>
    <w:rsid w:val="00CF1EC8"/>
    <w:rsid w:val="00CF2B4B"/>
    <w:rsid w:val="00CF5999"/>
    <w:rsid w:val="00CF7C4F"/>
    <w:rsid w:val="00D06F5D"/>
    <w:rsid w:val="00D11F9A"/>
    <w:rsid w:val="00D139FF"/>
    <w:rsid w:val="00D15125"/>
    <w:rsid w:val="00D23441"/>
    <w:rsid w:val="00D55968"/>
    <w:rsid w:val="00D623D3"/>
    <w:rsid w:val="00D6261C"/>
    <w:rsid w:val="00D643DE"/>
    <w:rsid w:val="00D66F00"/>
    <w:rsid w:val="00D80019"/>
    <w:rsid w:val="00D81204"/>
    <w:rsid w:val="00D82BD9"/>
    <w:rsid w:val="00DA05C9"/>
    <w:rsid w:val="00DA0670"/>
    <w:rsid w:val="00DA2838"/>
    <w:rsid w:val="00DA5BFB"/>
    <w:rsid w:val="00DC0502"/>
    <w:rsid w:val="00DC1B54"/>
    <w:rsid w:val="00DC39F6"/>
    <w:rsid w:val="00DC3A97"/>
    <w:rsid w:val="00DC4269"/>
    <w:rsid w:val="00DC6377"/>
    <w:rsid w:val="00DC6382"/>
    <w:rsid w:val="00DD3BA8"/>
    <w:rsid w:val="00DD5C03"/>
    <w:rsid w:val="00DF327E"/>
    <w:rsid w:val="00DF43BD"/>
    <w:rsid w:val="00E0598A"/>
    <w:rsid w:val="00E10241"/>
    <w:rsid w:val="00E2216A"/>
    <w:rsid w:val="00E22ED6"/>
    <w:rsid w:val="00E36AA5"/>
    <w:rsid w:val="00E3799D"/>
    <w:rsid w:val="00E40569"/>
    <w:rsid w:val="00E41C7D"/>
    <w:rsid w:val="00E47758"/>
    <w:rsid w:val="00E53F59"/>
    <w:rsid w:val="00E54368"/>
    <w:rsid w:val="00E54B63"/>
    <w:rsid w:val="00E6029A"/>
    <w:rsid w:val="00E609E9"/>
    <w:rsid w:val="00E91E87"/>
    <w:rsid w:val="00E92FC9"/>
    <w:rsid w:val="00E94A5C"/>
    <w:rsid w:val="00E9736A"/>
    <w:rsid w:val="00EA0EA0"/>
    <w:rsid w:val="00EA1672"/>
    <w:rsid w:val="00EA2FCE"/>
    <w:rsid w:val="00EA476A"/>
    <w:rsid w:val="00EA6C56"/>
    <w:rsid w:val="00EB2E2D"/>
    <w:rsid w:val="00EB3122"/>
    <w:rsid w:val="00EB41E8"/>
    <w:rsid w:val="00EB5725"/>
    <w:rsid w:val="00EB59AA"/>
    <w:rsid w:val="00EB6972"/>
    <w:rsid w:val="00EB7F94"/>
    <w:rsid w:val="00ED21BD"/>
    <w:rsid w:val="00ED25EA"/>
    <w:rsid w:val="00ED7337"/>
    <w:rsid w:val="00EE1B18"/>
    <w:rsid w:val="00EE2B80"/>
    <w:rsid w:val="00EE2C35"/>
    <w:rsid w:val="00F0232E"/>
    <w:rsid w:val="00F03EA9"/>
    <w:rsid w:val="00F045A1"/>
    <w:rsid w:val="00F0518C"/>
    <w:rsid w:val="00F20CD9"/>
    <w:rsid w:val="00F309AC"/>
    <w:rsid w:val="00F34130"/>
    <w:rsid w:val="00F40741"/>
    <w:rsid w:val="00F44623"/>
    <w:rsid w:val="00F57EE5"/>
    <w:rsid w:val="00F61DA5"/>
    <w:rsid w:val="00F61E22"/>
    <w:rsid w:val="00F6271E"/>
    <w:rsid w:val="00F70A50"/>
    <w:rsid w:val="00F720F1"/>
    <w:rsid w:val="00F7397F"/>
    <w:rsid w:val="00F80BD8"/>
    <w:rsid w:val="00F821FC"/>
    <w:rsid w:val="00F92DFA"/>
    <w:rsid w:val="00F95773"/>
    <w:rsid w:val="00FA0839"/>
    <w:rsid w:val="00FA0C50"/>
    <w:rsid w:val="00FA0FF0"/>
    <w:rsid w:val="00FA522D"/>
    <w:rsid w:val="00FA75CB"/>
    <w:rsid w:val="00FC083D"/>
    <w:rsid w:val="00FC3F7B"/>
    <w:rsid w:val="00FC7FCB"/>
    <w:rsid w:val="00FE24BC"/>
    <w:rsid w:val="00FE40C7"/>
    <w:rsid w:val="00FF391C"/>
    <w:rsid w:val="00FF4940"/>
    <w:rsid w:val="00FF4CF2"/>
    <w:rsid w:val="00FF7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4396"/>
    <w:pPr>
      <w:numPr>
        <w:numId w:val="1"/>
      </w:numPr>
      <w:spacing w:after="120"/>
    </w:pPr>
  </w:style>
  <w:style w:type="paragraph" w:styleId="Sprechblasentext">
    <w:name w:val="Balloon Text"/>
    <w:basedOn w:val="Standard"/>
    <w:link w:val="SprechblasentextZchn"/>
    <w:rsid w:val="002D5420"/>
    <w:rPr>
      <w:rFonts w:ascii="Tahoma" w:hAnsi="Tahoma" w:cs="Tahoma"/>
      <w:sz w:val="16"/>
      <w:szCs w:val="16"/>
    </w:rPr>
  </w:style>
  <w:style w:type="character" w:customStyle="1" w:styleId="SprechblasentextZchn">
    <w:name w:val="Sprechblasentext Zchn"/>
    <w:basedOn w:val="Absatz-Standardschriftart"/>
    <w:link w:val="Sprechblasentext"/>
    <w:rsid w:val="002D5420"/>
    <w:rPr>
      <w:rFonts w:ascii="Tahoma" w:hAnsi="Tahoma" w:cs="Tahoma"/>
      <w:sz w:val="16"/>
      <w:szCs w:val="16"/>
    </w:rPr>
  </w:style>
  <w:style w:type="character" w:styleId="Kommentarzeichen">
    <w:name w:val="annotation reference"/>
    <w:basedOn w:val="Absatz-Standardschriftart"/>
    <w:rsid w:val="00113F7D"/>
    <w:rPr>
      <w:sz w:val="16"/>
      <w:szCs w:val="16"/>
    </w:rPr>
  </w:style>
  <w:style w:type="paragraph" w:styleId="Kommentartext">
    <w:name w:val="annotation text"/>
    <w:basedOn w:val="Standard"/>
    <w:link w:val="KommentartextZchn"/>
    <w:rsid w:val="00113F7D"/>
  </w:style>
  <w:style w:type="character" w:customStyle="1" w:styleId="KommentartextZchn">
    <w:name w:val="Kommentartext Zchn"/>
    <w:basedOn w:val="Absatz-Standardschriftart"/>
    <w:link w:val="Kommentartext"/>
    <w:rsid w:val="00113F7D"/>
  </w:style>
  <w:style w:type="paragraph" w:styleId="Kommentarthema">
    <w:name w:val="annotation subject"/>
    <w:basedOn w:val="Kommentartext"/>
    <w:next w:val="Kommentartext"/>
    <w:link w:val="KommentarthemaZchn"/>
    <w:uiPriority w:val="99"/>
    <w:rsid w:val="00113F7D"/>
    <w:rPr>
      <w:b/>
      <w:bCs/>
    </w:rPr>
  </w:style>
  <w:style w:type="character" w:customStyle="1" w:styleId="KommentarthemaZchn">
    <w:name w:val="Kommentarthema Zchn"/>
    <w:basedOn w:val="KommentartextZchn"/>
    <w:link w:val="Kommentarthema"/>
    <w:uiPriority w:val="99"/>
    <w:rsid w:val="00113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0A4396"/>
    <w:pPr>
      <w:numPr>
        <w:numId w:val="1"/>
      </w:numPr>
      <w:spacing w:after="120"/>
    </w:pPr>
  </w:style>
  <w:style w:type="paragraph" w:styleId="Sprechblasentext">
    <w:name w:val="Balloon Text"/>
    <w:basedOn w:val="Standard"/>
    <w:link w:val="SprechblasentextZchn"/>
    <w:rsid w:val="002D5420"/>
    <w:rPr>
      <w:rFonts w:ascii="Tahoma" w:hAnsi="Tahoma" w:cs="Tahoma"/>
      <w:sz w:val="16"/>
      <w:szCs w:val="16"/>
    </w:rPr>
  </w:style>
  <w:style w:type="character" w:customStyle="1" w:styleId="SprechblasentextZchn">
    <w:name w:val="Sprechblasentext Zchn"/>
    <w:basedOn w:val="Absatz-Standardschriftart"/>
    <w:link w:val="Sprechblasentext"/>
    <w:rsid w:val="002D5420"/>
    <w:rPr>
      <w:rFonts w:ascii="Tahoma" w:hAnsi="Tahoma" w:cs="Tahoma"/>
      <w:sz w:val="16"/>
      <w:szCs w:val="16"/>
    </w:rPr>
  </w:style>
  <w:style w:type="character" w:styleId="Kommentarzeichen">
    <w:name w:val="annotation reference"/>
    <w:basedOn w:val="Absatz-Standardschriftart"/>
    <w:rsid w:val="00113F7D"/>
    <w:rPr>
      <w:sz w:val="16"/>
      <w:szCs w:val="16"/>
    </w:rPr>
  </w:style>
  <w:style w:type="paragraph" w:styleId="Kommentartext">
    <w:name w:val="annotation text"/>
    <w:basedOn w:val="Standard"/>
    <w:link w:val="KommentartextZchn"/>
    <w:rsid w:val="00113F7D"/>
  </w:style>
  <w:style w:type="character" w:customStyle="1" w:styleId="KommentartextZchn">
    <w:name w:val="Kommentartext Zchn"/>
    <w:basedOn w:val="Absatz-Standardschriftart"/>
    <w:link w:val="Kommentartext"/>
    <w:rsid w:val="00113F7D"/>
  </w:style>
  <w:style w:type="paragraph" w:styleId="Kommentarthema">
    <w:name w:val="annotation subject"/>
    <w:basedOn w:val="Kommentartext"/>
    <w:next w:val="Kommentartext"/>
    <w:link w:val="KommentarthemaZchn"/>
    <w:uiPriority w:val="99"/>
    <w:rsid w:val="00113F7D"/>
    <w:rPr>
      <w:b/>
      <w:bCs/>
    </w:rPr>
  </w:style>
  <w:style w:type="character" w:customStyle="1" w:styleId="KommentarthemaZchn">
    <w:name w:val="Kommentarthema Zchn"/>
    <w:basedOn w:val="KommentartextZchn"/>
    <w:link w:val="Kommentarthema"/>
    <w:uiPriority w:val="99"/>
    <w:rsid w:val="00113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CCFF-4FC4-489A-954B-14B404C8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13795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Fehrmann-Vesely, Ulrike</cp:lastModifiedBy>
  <cp:revision>13</cp:revision>
  <cp:lastPrinted>2018-09-27T07:30:00Z</cp:lastPrinted>
  <dcterms:created xsi:type="dcterms:W3CDTF">2018-09-25T11:02:00Z</dcterms:created>
  <dcterms:modified xsi:type="dcterms:W3CDTF">2018-09-27T07:32:00Z</dcterms:modified>
</cp:coreProperties>
</file>