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AAAEB" w14:textId="77777777" w:rsidR="00DE2434" w:rsidRPr="00AE6758" w:rsidRDefault="00DE2434" w:rsidP="00DE2434">
      <w:pPr>
        <w:pStyle w:val="stoffdeckblatttitel"/>
        <w:rPr>
          <w:b/>
        </w:rPr>
      </w:pPr>
      <w:r w:rsidRPr="00AE6758">
        <w:rPr>
          <w:b/>
          <w:noProof/>
          <w:lang w:eastAsia="de-DE"/>
        </w:rPr>
        <w:drawing>
          <wp:anchor distT="0" distB="0" distL="180340" distR="180340" simplePos="0" relativeHeight="251659264" behindDoc="0" locked="0" layoutInCell="1" allowOverlap="1" wp14:anchorId="0BE4F028" wp14:editId="2ADEB666">
            <wp:simplePos x="732790" y="732790"/>
            <wp:positionH relativeFrom="margin">
              <wp:align>left</wp:align>
            </wp:positionH>
            <wp:positionV relativeFrom="margin">
              <wp:align>top</wp:align>
            </wp:positionV>
            <wp:extent cx="1393190" cy="1861185"/>
            <wp:effectExtent l="0" t="0" r="0" b="5715"/>
            <wp:wrapSquare wrapText="right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MAV_PBFS\03_Gruppe_E_RS\03_BLBY_NeueGeneration\01_P007-11410_BL_BY_16\Band_1\548341_BLBY_1_SB\02_Mediengestaltung\02_Abbildungen\BLBY1_3-12-548341_Cover_Broschur_Pruefauflage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200" cy="1861737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TERRA </w:t>
      </w:r>
      <w:bookmarkStart w:id="0" w:name="_GoBack"/>
      <w:bookmarkEnd w:id="0"/>
    </w:p>
    <w:p w14:paraId="351BE0B3" w14:textId="77777777" w:rsidR="00DE2434" w:rsidRPr="00FC6F31" w:rsidRDefault="00DE2434" w:rsidP="00DE2434">
      <w:pPr>
        <w:pStyle w:val="stoffdeckblatttitel"/>
        <w:rPr>
          <w:b/>
        </w:rPr>
      </w:pPr>
      <w:r>
        <w:t xml:space="preserve">Stoffverteilungsplan Geographie </w:t>
      </w:r>
      <w:r w:rsidRPr="00FC6F31">
        <w:t xml:space="preserve">für die </w:t>
      </w:r>
      <w:r>
        <w:t>Brandenburg und Berlin</w:t>
      </w:r>
    </w:p>
    <w:p w14:paraId="0987F904" w14:textId="77777777" w:rsidR="00DE2434" w:rsidRPr="00FC6F31" w:rsidRDefault="00DE2434" w:rsidP="00DE2434">
      <w:pPr>
        <w:pStyle w:val="stoffdeckblatttitel"/>
        <w:rPr>
          <w:b/>
        </w:rPr>
      </w:pPr>
      <w:r w:rsidRPr="00FC6F31">
        <w:t xml:space="preserve">Klasse </w:t>
      </w:r>
      <w:r>
        <w:t>7/8</w:t>
      </w:r>
    </w:p>
    <w:p w14:paraId="4068B498" w14:textId="77777777" w:rsidR="00DE2434" w:rsidRPr="005922AE" w:rsidRDefault="00DE2434" w:rsidP="00DE2434">
      <w:pPr>
        <w:pStyle w:val="stoffeinleitungstext"/>
      </w:pPr>
      <w:r w:rsidRPr="005922AE">
        <w:t>Vorschlag für die fachbezogenen Festlegungen zum Fachteil Geografie für die Doppeljahrgangsstufe 7/8 im Rahmen der Erarbeitung eines schulinternen Curriculums</w:t>
      </w:r>
    </w:p>
    <w:p w14:paraId="68DA2BDE" w14:textId="77777777"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14D1C2A9" w14:textId="77777777" w:rsidR="00220BCD" w:rsidRDefault="00220BCD" w:rsidP="00AD3FA9">
      <w:pPr>
        <w:spacing w:after="0" w:line="312" w:lineRule="auto"/>
        <w:rPr>
          <w:rFonts w:ascii="Arial" w:hAnsi="Arial" w:cs="Arial"/>
          <w:sz w:val="20"/>
          <w:szCs w:val="20"/>
        </w:rPr>
      </w:pPr>
    </w:p>
    <w:p w14:paraId="4E258D28" w14:textId="77777777" w:rsidR="0081279B" w:rsidRDefault="0081279B" w:rsidP="0081279B">
      <w:pPr>
        <w:rPr>
          <w:rFonts w:ascii="Arial" w:hAnsi="Arial"/>
          <w:sz w:val="20"/>
        </w:rPr>
      </w:pPr>
    </w:p>
    <w:tbl>
      <w:tblPr>
        <w:tblStyle w:val="Tabellenraster"/>
        <w:tblW w:w="146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2499"/>
        <w:gridCol w:w="1843"/>
        <w:gridCol w:w="3686"/>
        <w:gridCol w:w="9"/>
        <w:gridCol w:w="3109"/>
        <w:gridCol w:w="2604"/>
      </w:tblGrid>
      <w:tr w:rsidR="009D20E4" w:rsidRPr="001F4B78" w14:paraId="0099C1FC" w14:textId="77777777" w:rsidTr="009D20E4">
        <w:trPr>
          <w:tblHeader/>
        </w:trPr>
        <w:tc>
          <w:tcPr>
            <w:tcW w:w="908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A5277A" w14:textId="77777777" w:rsidR="00201033" w:rsidRPr="004C2C06" w:rsidRDefault="00201033" w:rsidP="004C2C06">
            <w:pPr>
              <w:pStyle w:val="stofftabelletext"/>
              <w:rPr>
                <w:b/>
                <w:sz w:val="20"/>
                <w:szCs w:val="20"/>
              </w:rPr>
            </w:pPr>
            <w:r w:rsidRPr="004C2C06">
              <w:rPr>
                <w:b/>
                <w:sz w:val="20"/>
                <w:szCs w:val="20"/>
              </w:rPr>
              <w:t>Seite</w:t>
            </w:r>
          </w:p>
        </w:tc>
        <w:tc>
          <w:tcPr>
            <w:tcW w:w="249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E83509" w14:textId="4710589A" w:rsidR="00201033" w:rsidRPr="004C2C06" w:rsidRDefault="00431028" w:rsidP="007D1B0A">
            <w:pPr>
              <w:pStyle w:val="stofftabelletext"/>
              <w:rPr>
                <w:b/>
                <w:sz w:val="20"/>
                <w:szCs w:val="20"/>
              </w:rPr>
            </w:pPr>
            <w:r w:rsidRPr="004C2C06">
              <w:rPr>
                <w:b/>
                <w:sz w:val="20"/>
                <w:szCs w:val="20"/>
              </w:rPr>
              <w:t>T</w:t>
            </w:r>
            <w:r w:rsidR="007D1B0A">
              <w:rPr>
                <w:b/>
                <w:sz w:val="20"/>
                <w:szCs w:val="20"/>
              </w:rPr>
              <w:t>ERRA</w:t>
            </w:r>
            <w:r w:rsidRPr="004C2C06">
              <w:rPr>
                <w:b/>
                <w:sz w:val="20"/>
                <w:szCs w:val="20"/>
              </w:rPr>
              <w:t xml:space="preserve"> Geographie 7/</w:t>
            </w:r>
            <w:r w:rsidR="00201033" w:rsidRPr="004C2C0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475935" w14:textId="77777777" w:rsidR="00201033" w:rsidRPr="004C2C06" w:rsidRDefault="00201033" w:rsidP="004C2C06">
            <w:pPr>
              <w:pStyle w:val="stofftabelletext"/>
              <w:rPr>
                <w:b/>
                <w:sz w:val="20"/>
                <w:szCs w:val="20"/>
              </w:rPr>
            </w:pPr>
            <w:r w:rsidRPr="004C2C06">
              <w:rPr>
                <w:b/>
                <w:sz w:val="20"/>
                <w:szCs w:val="20"/>
              </w:rPr>
              <w:t>Lehrplanbezug - Inhalte</w:t>
            </w:r>
          </w:p>
        </w:tc>
        <w:tc>
          <w:tcPr>
            <w:tcW w:w="368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6363646" w14:textId="77777777" w:rsidR="00201033" w:rsidRPr="004C2C06" w:rsidRDefault="00201033" w:rsidP="004C2C06">
            <w:pPr>
              <w:pStyle w:val="stofftabelletext"/>
              <w:rPr>
                <w:b/>
                <w:sz w:val="20"/>
                <w:szCs w:val="20"/>
              </w:rPr>
            </w:pPr>
            <w:r w:rsidRPr="004C2C06">
              <w:rPr>
                <w:b/>
                <w:sz w:val="20"/>
                <w:szCs w:val="20"/>
              </w:rPr>
              <w:t>Lehrplanbezug - Standards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CCE42F" w14:textId="77777777" w:rsidR="00201033" w:rsidRPr="004C2C06" w:rsidRDefault="00201033" w:rsidP="004C2C06">
            <w:pPr>
              <w:pStyle w:val="stofftabelletext"/>
              <w:rPr>
                <w:b/>
                <w:sz w:val="20"/>
                <w:szCs w:val="20"/>
              </w:rPr>
            </w:pPr>
            <w:r w:rsidRPr="004C2C06">
              <w:rPr>
                <w:b/>
                <w:sz w:val="20"/>
                <w:szCs w:val="20"/>
              </w:rPr>
              <w:t>Bezüge zu anderen Fächern und zur fachübergreifenden Kompetenzentwicklung (Teil B RLP)</w:t>
            </w:r>
          </w:p>
        </w:tc>
        <w:tc>
          <w:tcPr>
            <w:tcW w:w="260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75AC739" w14:textId="0C4CCCFF" w:rsidR="00201033" w:rsidRPr="004C2C06" w:rsidRDefault="00670A05" w:rsidP="004C2C06">
            <w:pPr>
              <w:pStyle w:val="stofftabelletext"/>
              <w:rPr>
                <w:b/>
                <w:sz w:val="20"/>
                <w:szCs w:val="20"/>
              </w:rPr>
            </w:pPr>
            <w:r w:rsidRPr="004C2C06">
              <w:rPr>
                <w:b/>
                <w:sz w:val="20"/>
                <w:szCs w:val="20"/>
              </w:rPr>
              <w:t>schul</w:t>
            </w:r>
            <w:r w:rsidR="00A13114" w:rsidRPr="004C2C06">
              <w:rPr>
                <w:b/>
                <w:sz w:val="20"/>
                <w:szCs w:val="20"/>
              </w:rPr>
              <w:t>spezifische</w:t>
            </w:r>
            <w:r w:rsidR="00201033" w:rsidRPr="004C2C06">
              <w:rPr>
                <w:b/>
                <w:sz w:val="20"/>
                <w:szCs w:val="20"/>
              </w:rPr>
              <w:t xml:space="preserve"> </w:t>
            </w:r>
            <w:r w:rsidR="00A13114" w:rsidRPr="004C2C06">
              <w:rPr>
                <w:b/>
                <w:sz w:val="20"/>
                <w:szCs w:val="20"/>
              </w:rPr>
              <w:t>Anmerkungen</w:t>
            </w:r>
          </w:p>
        </w:tc>
      </w:tr>
      <w:tr w:rsidR="00431028" w14:paraId="2B3624F5" w14:textId="77777777" w:rsidTr="009D20E4">
        <w:tc>
          <w:tcPr>
            <w:tcW w:w="908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5E8F699C" w14:textId="4E279A55" w:rsidR="00431028" w:rsidRDefault="00431028" w:rsidP="00431028">
            <w:pPr>
              <w:pStyle w:val="stofftabelletext"/>
            </w:pPr>
          </w:p>
        </w:tc>
        <w:tc>
          <w:tcPr>
            <w:tcW w:w="2499" w:type="dxa"/>
            <w:shd w:val="clear" w:color="auto" w:fill="F2F2F2" w:themeFill="background1" w:themeFillShade="F2"/>
          </w:tcPr>
          <w:p w14:paraId="25B37FB8" w14:textId="6058984D" w:rsidR="00431028" w:rsidRPr="004C2C06" w:rsidRDefault="00431028" w:rsidP="00431028">
            <w:pPr>
              <w:pStyle w:val="stofftabelletext"/>
              <w:rPr>
                <w:b/>
              </w:rPr>
            </w:pPr>
            <w:r w:rsidRPr="004C2C06">
              <w:rPr>
                <w:b/>
              </w:rPr>
              <w:t>1 Mit Geographie die Welt entdecken</w:t>
            </w:r>
          </w:p>
        </w:tc>
        <w:tc>
          <w:tcPr>
            <w:tcW w:w="11251" w:type="dxa"/>
            <w:gridSpan w:val="5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72377EE6" w14:textId="0085E39A" w:rsidR="00431028" w:rsidRDefault="00431028" w:rsidP="00431028">
            <w:pPr>
              <w:pStyle w:val="stofftabelletext"/>
              <w:rPr>
                <w:rFonts w:cs="Arial"/>
                <w:szCs w:val="20"/>
              </w:rPr>
            </w:pPr>
            <w:r w:rsidRPr="00531C85">
              <w:rPr>
                <w:rFonts w:cs="Arial"/>
                <w:szCs w:val="20"/>
              </w:rPr>
              <w:t>Vorkapitel</w:t>
            </w:r>
            <w:r>
              <w:rPr>
                <w:rFonts w:cs="Arial"/>
                <w:szCs w:val="20"/>
              </w:rPr>
              <w:t xml:space="preserve"> zur</w:t>
            </w:r>
            <w:r w:rsidRPr="00531C85">
              <w:rPr>
                <w:rFonts w:cs="Arial"/>
                <w:szCs w:val="20"/>
              </w:rPr>
              <w:t xml:space="preserve"> Schärfung </w:t>
            </w:r>
            <w:r>
              <w:rPr>
                <w:rFonts w:cs="Arial"/>
                <w:szCs w:val="20"/>
              </w:rPr>
              <w:t xml:space="preserve">des </w:t>
            </w:r>
            <w:r w:rsidRPr="00531C85">
              <w:rPr>
                <w:rFonts w:cs="Arial"/>
                <w:szCs w:val="20"/>
              </w:rPr>
              <w:t>Fachprofil</w:t>
            </w:r>
            <w:r>
              <w:rPr>
                <w:rFonts w:cs="Arial"/>
                <w:szCs w:val="20"/>
              </w:rPr>
              <w:t>s</w:t>
            </w:r>
            <w:r w:rsidRPr="00531C85">
              <w:rPr>
                <w:rFonts w:cs="Arial"/>
                <w:szCs w:val="20"/>
              </w:rPr>
              <w:t xml:space="preserve"> und </w:t>
            </w:r>
            <w:r>
              <w:rPr>
                <w:rFonts w:cs="Arial"/>
                <w:szCs w:val="20"/>
              </w:rPr>
              <w:t xml:space="preserve">in </w:t>
            </w:r>
            <w:r w:rsidRPr="00531C85">
              <w:rPr>
                <w:rFonts w:cs="Arial"/>
                <w:szCs w:val="20"/>
              </w:rPr>
              <w:t xml:space="preserve">Anknüpfung an </w:t>
            </w:r>
            <w:r>
              <w:rPr>
                <w:rFonts w:cs="Arial"/>
                <w:szCs w:val="20"/>
              </w:rPr>
              <w:t xml:space="preserve">die </w:t>
            </w:r>
            <w:r w:rsidRPr="00531C85">
              <w:rPr>
                <w:rFonts w:cs="Arial"/>
                <w:szCs w:val="20"/>
              </w:rPr>
              <w:t>zentrale</w:t>
            </w:r>
            <w:r>
              <w:rPr>
                <w:rFonts w:cs="Arial"/>
                <w:szCs w:val="20"/>
              </w:rPr>
              <w:t>n</w:t>
            </w:r>
            <w:r w:rsidRPr="00531C85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geografischen </w:t>
            </w:r>
            <w:r w:rsidRPr="00531C85">
              <w:rPr>
                <w:rFonts w:cs="Arial"/>
                <w:szCs w:val="20"/>
              </w:rPr>
              <w:t xml:space="preserve">Kompetenzen aus </w:t>
            </w:r>
            <w:r>
              <w:rPr>
                <w:rFonts w:cs="Arial"/>
                <w:szCs w:val="20"/>
              </w:rPr>
              <w:t xml:space="preserve">dem Fach Gesellschaftswissenschaften 5/6 </w:t>
            </w:r>
          </w:p>
          <w:p w14:paraId="560C26B7" w14:textId="77777777" w:rsidR="00431028" w:rsidRPr="0031416C" w:rsidRDefault="00431028" w:rsidP="00431028">
            <w:pPr>
              <w:pStyle w:val="stofftabel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r>
              <w:t>4 Stunden)</w:t>
            </w:r>
          </w:p>
        </w:tc>
      </w:tr>
      <w:tr w:rsidR="00431028" w14:paraId="49818C18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573482C0" w14:textId="77777777" w:rsidR="00201033" w:rsidRPr="004C2C06" w:rsidRDefault="00AB7A2D" w:rsidP="004C2C06">
            <w:pPr>
              <w:pStyle w:val="stofftabelletext"/>
            </w:pPr>
            <w:r w:rsidRPr="004C2C06">
              <w:t>8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1488DEFD" w14:textId="77777777" w:rsidR="00201033" w:rsidRPr="004C2C06" w:rsidRDefault="00AB7A2D" w:rsidP="004C2C06">
            <w:pPr>
              <w:pStyle w:val="stofftabelletext"/>
            </w:pPr>
            <w:r w:rsidRPr="004C2C06">
              <w:t>Sich orientieren auf der Erde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61DF3E37" w14:textId="77777777" w:rsidR="00201033" w:rsidRPr="004C2C06" w:rsidRDefault="00201033" w:rsidP="004C2C06">
            <w:pPr>
              <w:pStyle w:val="stofftabelletext"/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4C62A78F" w14:textId="2B793714" w:rsidR="00201033" w:rsidRPr="004C2C06" w:rsidRDefault="00523A26" w:rsidP="004C2C06">
            <w:pPr>
              <w:pStyle w:val="stofftabelletext"/>
            </w:pPr>
            <w:r w:rsidRPr="004C2C06">
              <w:t xml:space="preserve">die Lage eines geografischen Objekts in Beziehung zu weiteren geografischen Bezugseinheiten (z. B. Flüsse, Gebirge) </w:t>
            </w:r>
            <w:r w:rsidRPr="004C2C06">
              <w:br/>
              <w:t>beschreibe</w:t>
            </w:r>
            <w:r w:rsidR="00FF204F" w:rsidRPr="004C2C06">
              <w:t>n</w:t>
            </w:r>
            <w:r w:rsidR="00674E54" w:rsidRPr="004C2C06">
              <w:t xml:space="preserve"> </w:t>
            </w:r>
            <w:r w:rsidRPr="004C2C06">
              <w:t>(O1D)</w:t>
            </w:r>
          </w:p>
          <w:p w14:paraId="7FC30225" w14:textId="77777777" w:rsidR="00523A26" w:rsidRPr="004C2C06" w:rsidRDefault="00523A26" w:rsidP="004C2C06">
            <w:pPr>
              <w:pStyle w:val="stofftabelletext"/>
            </w:pPr>
            <w:r w:rsidRPr="004C2C06">
              <w:t>geografische Objekte und Orte in einem Orientierungsraster (z. B. Gradnetz) lokalisieren</w:t>
            </w:r>
            <w:r w:rsidR="00674E54" w:rsidRPr="004C2C06">
              <w:t xml:space="preserve"> </w:t>
            </w:r>
            <w:r w:rsidRPr="004C2C06">
              <w:t>(O1E)</w:t>
            </w:r>
          </w:p>
        </w:tc>
        <w:tc>
          <w:tcPr>
            <w:tcW w:w="3118" w:type="dxa"/>
            <w:gridSpan w:val="2"/>
            <w:tcMar>
              <w:top w:w="113" w:type="dxa"/>
              <w:bottom w:w="113" w:type="dxa"/>
            </w:tcMar>
          </w:tcPr>
          <w:p w14:paraId="783D1B22" w14:textId="08FC888E" w:rsidR="00201033" w:rsidRPr="004C2C06" w:rsidRDefault="00AB7A2D" w:rsidP="004C2C06">
            <w:pPr>
              <w:pStyle w:val="stofftabelletext"/>
            </w:pPr>
            <w:r w:rsidRPr="004C2C06">
              <w:t xml:space="preserve">Anknüpfung an </w:t>
            </w:r>
            <w:r w:rsidR="00312FF8" w:rsidRPr="004C2C06">
              <w:t xml:space="preserve">das </w:t>
            </w:r>
            <w:r w:rsidR="00426C33" w:rsidRPr="004C2C06">
              <w:t xml:space="preserve">Themenfeld  3.1 „Erde“ im </w:t>
            </w:r>
            <w:r w:rsidR="00312FF8" w:rsidRPr="004C2C06">
              <w:t xml:space="preserve">Fach </w:t>
            </w:r>
            <w:r w:rsidR="00426C33" w:rsidRPr="004C2C06">
              <w:t xml:space="preserve">Sachunterricht sowie an die Weiterentwicklung der geografischen Kompetenzen im Fach </w:t>
            </w:r>
            <w:r w:rsidR="00312FF8" w:rsidRPr="004C2C06">
              <w:t>Gesellschaftswissenschaften 5/6</w:t>
            </w: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2A55DE7E" w14:textId="77777777" w:rsidR="00201033" w:rsidRDefault="003F139D" w:rsidP="004C2C06">
            <w:pPr>
              <w:pStyle w:val="stofftabelletext"/>
            </w:pPr>
            <w:r w:rsidRPr="004C2C06">
              <w:t xml:space="preserve">Wiederholung </w:t>
            </w:r>
            <w:r w:rsidR="0075290E" w:rsidRPr="004C2C06">
              <w:t>Gradnetz</w:t>
            </w:r>
          </w:p>
          <w:p w14:paraId="1804FBB9" w14:textId="4ABC1A72" w:rsidR="00955004" w:rsidRDefault="00955004" w:rsidP="00955004">
            <w:pPr>
              <w:pStyle w:val="stofftabelletext"/>
            </w:pPr>
            <w:r>
              <w:t>Lagebeziehungen von geographischen Objekten,</w:t>
            </w:r>
          </w:p>
          <w:p w14:paraId="5B46E30F" w14:textId="1239B59C" w:rsidR="00955004" w:rsidRPr="004C2C06" w:rsidRDefault="00955004" w:rsidP="00955004">
            <w:pPr>
              <w:pStyle w:val="stofftabelletext"/>
            </w:pPr>
            <w:r>
              <w:t>Verortung</w:t>
            </w:r>
          </w:p>
        </w:tc>
      </w:tr>
      <w:tr w:rsidR="00431028" w14:paraId="5BD86952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09E83FCD" w14:textId="77777777" w:rsidR="00201033" w:rsidRPr="004C2C06" w:rsidRDefault="0075290E" w:rsidP="004C2C06">
            <w:pPr>
              <w:pStyle w:val="stofftabelletext"/>
            </w:pPr>
            <w:r w:rsidRPr="004C2C06">
              <w:t>10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2DE44F1A" w14:textId="77777777" w:rsidR="0075290E" w:rsidRPr="004C2C06" w:rsidRDefault="0075290E" w:rsidP="004C2C06">
            <w:pPr>
              <w:pStyle w:val="stofftabelletext"/>
            </w:pPr>
            <w:r w:rsidRPr="004C2C06">
              <w:t>TERRA</w:t>
            </w:r>
            <w:r w:rsidR="005C07B5" w:rsidRPr="004C2C06">
              <w:t xml:space="preserve"> </w:t>
            </w:r>
            <w:r w:rsidRPr="004C2C06">
              <w:t>Orientierung</w:t>
            </w:r>
          </w:p>
          <w:p w14:paraId="2ABB51B1" w14:textId="77777777" w:rsidR="0075290E" w:rsidRPr="004C2C06" w:rsidRDefault="0075290E" w:rsidP="004C2C06">
            <w:pPr>
              <w:pStyle w:val="stofftabelletext"/>
            </w:pPr>
            <w:r w:rsidRPr="004C2C06">
              <w:t>Staaten der Erde</w:t>
            </w:r>
          </w:p>
          <w:p w14:paraId="6F39C472" w14:textId="77777777" w:rsidR="00201033" w:rsidRPr="004C2C06" w:rsidRDefault="00201033" w:rsidP="004C2C06">
            <w:pPr>
              <w:pStyle w:val="stofftabelletext"/>
            </w:pP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16323EC1" w14:textId="77777777" w:rsidR="00201033" w:rsidRPr="004C2C06" w:rsidRDefault="00201033" w:rsidP="004C2C06">
            <w:pPr>
              <w:pStyle w:val="stofftabelletext"/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70AFC585" w14:textId="6966C28C" w:rsidR="00674E54" w:rsidRPr="004C2C06" w:rsidRDefault="00674E54" w:rsidP="004C2C06">
            <w:pPr>
              <w:pStyle w:val="stofftabelletext"/>
            </w:pPr>
            <w:r w:rsidRPr="004C2C06">
              <w:t xml:space="preserve">aus geografischen Medien wie Texten, Bildern, Experimenten raumspezifische Informationen </w:t>
            </w:r>
            <w:r w:rsidRPr="004C2C06">
              <w:br/>
              <w:t>ermitteln (M3D)</w:t>
            </w:r>
          </w:p>
          <w:p w14:paraId="22398212" w14:textId="77777777" w:rsidR="00674E54" w:rsidRPr="004C2C06" w:rsidRDefault="00674E54" w:rsidP="004C2C06">
            <w:pPr>
              <w:pStyle w:val="stofftabelletext"/>
            </w:pPr>
            <w:r w:rsidRPr="004C2C06">
              <w:t>Daten vergleichen</w:t>
            </w:r>
            <w:r w:rsidR="00B618FC" w:rsidRPr="004C2C06">
              <w:t xml:space="preserve"> (M3E)</w:t>
            </w:r>
          </w:p>
          <w:p w14:paraId="0AB6CD75" w14:textId="7632AE5C" w:rsidR="00674E54" w:rsidRPr="004C2C06" w:rsidRDefault="00674E54" w:rsidP="00C91B1F">
            <w:pPr>
              <w:pStyle w:val="stofftabelletext"/>
            </w:pPr>
            <w:r w:rsidRPr="004C2C06">
              <w:t xml:space="preserve">Informationen aus geografischen </w:t>
            </w:r>
            <w:r w:rsidRPr="004C2C06">
              <w:br/>
              <w:t>Materialien</w:t>
            </w:r>
            <w:r w:rsidR="00C91B1F">
              <w:t xml:space="preserve"> </w:t>
            </w:r>
            <w:r w:rsidRPr="004C2C06">
              <w:t>verknüpfen</w:t>
            </w:r>
            <w:r w:rsidR="00B618FC" w:rsidRPr="004C2C06">
              <w:t xml:space="preserve"> (M3 F/G)</w:t>
            </w:r>
          </w:p>
        </w:tc>
        <w:tc>
          <w:tcPr>
            <w:tcW w:w="3118" w:type="dxa"/>
            <w:gridSpan w:val="2"/>
            <w:tcMar>
              <w:top w:w="113" w:type="dxa"/>
              <w:bottom w:w="113" w:type="dxa"/>
            </w:tcMar>
          </w:tcPr>
          <w:p w14:paraId="21F4B1FC" w14:textId="77777777" w:rsidR="00201033" w:rsidRPr="004C2C06" w:rsidRDefault="00201033" w:rsidP="004C2C06">
            <w:pPr>
              <w:pStyle w:val="stofftabelletext"/>
            </w:pP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435CD807" w14:textId="77777777" w:rsidR="00201033" w:rsidRPr="004C2C06" w:rsidRDefault="00785DC4" w:rsidP="004C2C06">
            <w:pPr>
              <w:pStyle w:val="stofftabelletext"/>
            </w:pPr>
            <w:r w:rsidRPr="004C2C06">
              <w:t>Wiederholung Staaten der Erde (Topographie) in Bezug auf den Vergleich Einwohnerzahl und Fläche</w:t>
            </w:r>
          </w:p>
        </w:tc>
      </w:tr>
      <w:tr w:rsidR="00431028" w14:paraId="6C713DFD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184D5465" w14:textId="77777777" w:rsidR="00201033" w:rsidRPr="004C2C06" w:rsidRDefault="001F4B78" w:rsidP="004C2C06">
            <w:pPr>
              <w:pStyle w:val="stofftabelletext"/>
            </w:pPr>
            <w:r w:rsidRPr="004C2C06">
              <w:lastRenderedPageBreak/>
              <w:t>12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69AB65DB" w14:textId="77777777" w:rsidR="00201033" w:rsidRPr="004C2C06" w:rsidRDefault="00B618FC" w:rsidP="004C2C06">
            <w:pPr>
              <w:pStyle w:val="stofftabelletext"/>
            </w:pPr>
            <w:r w:rsidRPr="004C2C06">
              <w:t>Die Welt entdecken mit Geographie?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6F6F611E" w14:textId="77777777" w:rsidR="00201033" w:rsidRPr="004C2C06" w:rsidRDefault="00201033" w:rsidP="004C2C06">
            <w:pPr>
              <w:pStyle w:val="stofftabelletext"/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1EED9E95" w14:textId="77777777" w:rsidR="00201033" w:rsidRPr="004C2C06" w:rsidRDefault="003F139D" w:rsidP="004C2C06">
            <w:pPr>
              <w:pStyle w:val="stofftabelletext"/>
            </w:pPr>
            <w:r w:rsidRPr="004C2C06">
              <w:t xml:space="preserve">aus geografischen Medien wie Texten, Bildern, Experimenten raumspezifische Informationen </w:t>
            </w:r>
            <w:r w:rsidRPr="004C2C06">
              <w:br/>
              <w:t>ermitteln</w:t>
            </w:r>
            <w:r w:rsidR="006A30AB" w:rsidRPr="004C2C06">
              <w:t xml:space="preserve"> (M</w:t>
            </w:r>
            <w:r w:rsidRPr="004C2C06">
              <w:t>2D</w:t>
            </w:r>
            <w:r w:rsidR="006A30AB" w:rsidRPr="004C2C06">
              <w:t>)</w:t>
            </w:r>
          </w:p>
          <w:p w14:paraId="4366563D" w14:textId="77777777" w:rsidR="006A30AB" w:rsidRPr="004C2C06" w:rsidRDefault="006A30AB" w:rsidP="004C2C06">
            <w:pPr>
              <w:pStyle w:val="stofftabelletext"/>
            </w:pPr>
            <w:r w:rsidRPr="004C2C06">
              <w:t>Kartenskizzen anfertigen (O2D)</w:t>
            </w:r>
          </w:p>
          <w:p w14:paraId="571A2EBE" w14:textId="7B81A895" w:rsidR="006A30AB" w:rsidRPr="004C2C06" w:rsidRDefault="006A30AB" w:rsidP="009D20E4">
            <w:pPr>
              <w:pStyle w:val="stofftabelletext"/>
            </w:pPr>
            <w:r w:rsidRPr="004C2C06">
              <w:t>vorgegebene Problemlösungsstrategien</w:t>
            </w:r>
            <w:r w:rsidR="009D20E4">
              <w:t xml:space="preserve"> </w:t>
            </w:r>
            <w:r w:rsidRPr="004C2C06">
              <w:t>beschreiben (S4D)</w:t>
            </w:r>
          </w:p>
        </w:tc>
        <w:tc>
          <w:tcPr>
            <w:tcW w:w="3118" w:type="dxa"/>
            <w:gridSpan w:val="2"/>
            <w:tcMar>
              <w:top w:w="113" w:type="dxa"/>
              <w:bottom w:w="113" w:type="dxa"/>
            </w:tcMar>
          </w:tcPr>
          <w:p w14:paraId="22800F4F" w14:textId="77777777" w:rsidR="00201033" w:rsidRPr="004C2C06" w:rsidRDefault="00E806E7" w:rsidP="004C2C06">
            <w:pPr>
              <w:pStyle w:val="stofftabelletext"/>
            </w:pPr>
            <w:r w:rsidRPr="004C2C06">
              <w:t>Übergreifendes Thema „Nachhaltige Entwicklung/Lernen in globalen Zusammenhängen</w:t>
            </w:r>
            <w:r w:rsidR="00615D0B" w:rsidRPr="004C2C06">
              <w:t>“</w:t>
            </w:r>
            <w:r w:rsidRPr="004C2C06">
              <w:t xml:space="preserve"> =&gt; Begriff </w:t>
            </w:r>
            <w:r w:rsidR="003F139D" w:rsidRPr="004C2C06">
              <w:t>Nachhaltigkeit</w:t>
            </w: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25D80CD6" w14:textId="77777777" w:rsidR="00201033" w:rsidRPr="004C2C06" w:rsidRDefault="00E806E7" w:rsidP="004C2C06">
            <w:pPr>
              <w:pStyle w:val="stofftabelletext"/>
            </w:pPr>
            <w:r w:rsidRPr="004C2C06">
              <w:t>Bilder auswerten,</w:t>
            </w:r>
            <w:r w:rsidR="003F139D" w:rsidRPr="004C2C06">
              <w:t xml:space="preserve"> Kartenskizze erstellen</w:t>
            </w:r>
          </w:p>
        </w:tc>
      </w:tr>
      <w:tr w:rsidR="009D20E4" w14:paraId="1D440A7F" w14:textId="77777777" w:rsidTr="009D20E4">
        <w:tc>
          <w:tcPr>
            <w:tcW w:w="908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4F64015B" w14:textId="77777777" w:rsidR="00F42DF0" w:rsidRDefault="00F42DF0" w:rsidP="0081279B">
            <w:pPr>
              <w:rPr>
                <w:rFonts w:ascii="Arial" w:hAnsi="Arial"/>
                <w:sz w:val="20"/>
              </w:rPr>
            </w:pPr>
          </w:p>
        </w:tc>
        <w:tc>
          <w:tcPr>
            <w:tcW w:w="2499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4A94D002" w14:textId="77777777" w:rsidR="00F42DF0" w:rsidRPr="004C2C06" w:rsidRDefault="00F42DF0" w:rsidP="004C2C06">
            <w:pPr>
              <w:pStyle w:val="stofftabelletext"/>
              <w:rPr>
                <w:b/>
              </w:rPr>
            </w:pPr>
            <w:r w:rsidRPr="004C2C06">
              <w:rPr>
                <w:b/>
              </w:rPr>
              <w:t>2 Leben in Risikoräumen</w:t>
            </w:r>
          </w:p>
        </w:tc>
        <w:tc>
          <w:tcPr>
            <w:tcW w:w="11251" w:type="dxa"/>
            <w:gridSpan w:val="5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49FCAF4C" w14:textId="77777777" w:rsidR="00F42DF0" w:rsidRPr="00536289" w:rsidRDefault="00F42DF0" w:rsidP="004C2C06">
            <w:pPr>
              <w:pStyle w:val="stofftabelletext"/>
            </w:pPr>
            <w:r w:rsidRPr="00536289">
              <w:t>Das Themenfeld verknüpft natur- und humangeografische Aspekte. Es werden sowohl die</w:t>
            </w:r>
          </w:p>
          <w:p w14:paraId="7DDDD6E4" w14:textId="77777777" w:rsidR="00F42DF0" w:rsidRPr="00536289" w:rsidRDefault="00F42DF0" w:rsidP="004C2C06">
            <w:pPr>
              <w:pStyle w:val="stofftabelletext"/>
            </w:pPr>
            <w:r w:rsidRPr="00536289">
              <w:t>Naturgefahr als auch das Naturrisiko, mit und ohne Bedrohung des Menschen, betrachtet.</w:t>
            </w:r>
          </w:p>
          <w:p w14:paraId="4289D254" w14:textId="77777777" w:rsidR="00F42DF0" w:rsidRPr="00536289" w:rsidRDefault="00F42DF0" w:rsidP="004C2C06">
            <w:pPr>
              <w:pStyle w:val="stofftabelletext"/>
            </w:pPr>
            <w:r w:rsidRPr="00536289">
              <w:t>Dabei werden neben dem Naturereignis auch unterschiedliche Formen der Naturnutzung in</w:t>
            </w:r>
          </w:p>
          <w:p w14:paraId="3C56B0C4" w14:textId="77777777" w:rsidR="00F42DF0" w:rsidRPr="00536289" w:rsidRDefault="00F42DF0" w:rsidP="004C2C06">
            <w:pPr>
              <w:pStyle w:val="stofftabelletext"/>
            </w:pPr>
            <w:r w:rsidRPr="00536289">
              <w:t>Risikoräumen und die unterschiedliche Risikowahrnehmung der Akteure untersucht.</w:t>
            </w:r>
          </w:p>
          <w:p w14:paraId="64C81748" w14:textId="77777777" w:rsidR="00F42DF0" w:rsidRPr="00536289" w:rsidRDefault="00F42DF0" w:rsidP="006804B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  <w:p w14:paraId="6B321B51" w14:textId="77777777" w:rsidR="00F42DF0" w:rsidRPr="004C2C06" w:rsidRDefault="00F42DF0" w:rsidP="004C2C06">
            <w:pPr>
              <w:pStyle w:val="stofftabelletext"/>
              <w:rPr>
                <w:b/>
              </w:rPr>
            </w:pPr>
            <w:r w:rsidRPr="004C2C06">
              <w:rPr>
                <w:b/>
              </w:rPr>
              <w:t>Verbindliche Inhalte:</w:t>
            </w:r>
          </w:p>
          <w:p w14:paraId="789160C2" w14:textId="77777777" w:rsidR="00F42DF0" w:rsidRPr="00B21178" w:rsidRDefault="00F42DF0" w:rsidP="004C2C06">
            <w:pPr>
              <w:pStyle w:val="stofftabelleaufzhlung"/>
            </w:pPr>
            <w:r w:rsidRPr="00B21178">
              <w:t>Naturgefahren und -risiken: Räumliche Verteilung, Ursachen, Folgen, Vorhersage und Schutzmaßnahmen</w:t>
            </w:r>
          </w:p>
          <w:p w14:paraId="7C39DB4C" w14:textId="77777777" w:rsidR="00F42DF0" w:rsidRPr="00536289" w:rsidRDefault="00F42DF0" w:rsidP="004C2C06">
            <w:pPr>
              <w:pStyle w:val="stofftabelletext"/>
            </w:pPr>
            <w:r w:rsidRPr="00536289">
              <w:t>Mögliche Konkretisierungen:</w:t>
            </w:r>
          </w:p>
          <w:p w14:paraId="529EF74E" w14:textId="77777777" w:rsidR="00F42DF0" w:rsidRPr="00536289" w:rsidRDefault="00F42DF0" w:rsidP="004C2C06">
            <w:pPr>
              <w:pStyle w:val="stofftabelletext"/>
            </w:pPr>
            <w:r w:rsidRPr="00536289">
              <w:t>Erdbeben, Tsunami, Vulkanismus, Hurrikan/Taifun, Tornado, Sturmflut, Hochwasser, Lawine, Mure, Hitzewelle, Dürre</w:t>
            </w:r>
          </w:p>
          <w:p w14:paraId="3693AFB8" w14:textId="5D2FCC64" w:rsidR="00F42DF0" w:rsidRPr="004C2C06" w:rsidRDefault="00F42DF0" w:rsidP="004C2C06">
            <w:pPr>
              <w:pStyle w:val="stofftabelletext"/>
              <w:rPr>
                <w:i/>
              </w:rPr>
            </w:pPr>
            <w:r w:rsidRPr="004C2C06">
              <w:rPr>
                <w:i/>
              </w:rPr>
              <w:t>Die Behandlung eines tektonisch bedingten</w:t>
            </w:r>
            <w:r w:rsidR="004C2C06">
              <w:rPr>
                <w:i/>
              </w:rPr>
              <w:t xml:space="preserve"> </w:t>
            </w:r>
            <w:r w:rsidRPr="004C2C06">
              <w:rPr>
                <w:i/>
              </w:rPr>
              <w:t>Phänomens unter Einbeziehung der Plattentektonik</w:t>
            </w:r>
            <w:r w:rsidR="004C2C06">
              <w:rPr>
                <w:i/>
              </w:rPr>
              <w:t xml:space="preserve"> </w:t>
            </w:r>
            <w:r w:rsidRPr="004C2C06">
              <w:rPr>
                <w:i/>
              </w:rPr>
              <w:t>ist verbindlich.</w:t>
            </w:r>
          </w:p>
          <w:p w14:paraId="6CCC0552" w14:textId="77777777" w:rsidR="00F42DF0" w:rsidRPr="00B21178" w:rsidRDefault="00F42DF0" w:rsidP="004C2C06">
            <w:pPr>
              <w:pStyle w:val="stofftabelleaufzhlung"/>
            </w:pPr>
            <w:r w:rsidRPr="00B21178">
              <w:t>Nutzung von Risikoräumen und deren Folgen</w:t>
            </w:r>
          </w:p>
          <w:p w14:paraId="69F50ABB" w14:textId="77777777" w:rsidR="00F42DF0" w:rsidRPr="00536289" w:rsidRDefault="00F42DF0" w:rsidP="004C2C06">
            <w:pPr>
              <w:pStyle w:val="stofftabelletext"/>
            </w:pPr>
            <w:r w:rsidRPr="00536289">
              <w:t>Mögliche Konkretisierungen:</w:t>
            </w:r>
          </w:p>
          <w:p w14:paraId="78A99028" w14:textId="77777777" w:rsidR="00F42DF0" w:rsidRDefault="00F42DF0" w:rsidP="004C2C06">
            <w:pPr>
              <w:pStyle w:val="stofftabelletext"/>
            </w:pPr>
            <w:r w:rsidRPr="00536289">
              <w:t xml:space="preserve">Leben und Wirtschaften in Trockengebieten, Leben und Wirtschaften in hochwassergefährdeten Flussniederungen oder an Vulkanen; Touristische Nutzung </w:t>
            </w:r>
          </w:p>
          <w:p w14:paraId="1C0C41C6" w14:textId="77777777" w:rsidR="0031416C" w:rsidRPr="004C2C06" w:rsidRDefault="0031416C" w:rsidP="004C2C06">
            <w:pPr>
              <w:pStyle w:val="stofftabelletext"/>
            </w:pPr>
            <w:r>
              <w:t>(8 Stunden)</w:t>
            </w:r>
          </w:p>
        </w:tc>
      </w:tr>
      <w:tr w:rsidR="00431028" w14:paraId="7A107CD5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56535B24" w14:textId="77777777" w:rsidR="00201033" w:rsidRPr="004C2C06" w:rsidRDefault="007D4D25" w:rsidP="004C2C06">
            <w:pPr>
              <w:pStyle w:val="stofftabelletext"/>
            </w:pPr>
            <w:r w:rsidRPr="004C2C06">
              <w:t xml:space="preserve">16 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56DC45F9" w14:textId="77777777" w:rsidR="00201033" w:rsidRPr="004C2C06" w:rsidRDefault="007D4D25" w:rsidP="004C2C06">
            <w:pPr>
              <w:pStyle w:val="stofftabelletext"/>
            </w:pPr>
            <w:r w:rsidRPr="004C2C06">
              <w:t>Leben mit Naturrisiken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5B754FC0" w14:textId="77777777" w:rsidR="00201033" w:rsidRPr="004C2C06" w:rsidRDefault="00F305E0" w:rsidP="004C2C06">
            <w:pPr>
              <w:pStyle w:val="stofftabelletext"/>
            </w:pPr>
            <w:r w:rsidRPr="004C2C06">
              <w:t xml:space="preserve">Untersuchung verschiedener Naturgefahren </w:t>
            </w:r>
            <w:r w:rsidR="00BE49D3" w:rsidRPr="004C2C06">
              <w:t>und –</w:t>
            </w:r>
            <w:proofErr w:type="spellStart"/>
            <w:r w:rsidR="00BE49D3" w:rsidRPr="004C2C06">
              <w:t>risiken</w:t>
            </w:r>
            <w:proofErr w:type="spellEnd"/>
            <w:r w:rsidR="00BE49D3" w:rsidRPr="004C2C06">
              <w:t xml:space="preserve"> bezogen auf die vorgegebenen </w:t>
            </w:r>
            <w:proofErr w:type="spellStart"/>
            <w:r w:rsidR="00BE49D3" w:rsidRPr="004C2C06">
              <w:t>Apsekte</w:t>
            </w:r>
            <w:proofErr w:type="spellEnd"/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3E8160FA" w14:textId="77777777" w:rsidR="00201033" w:rsidRPr="004C2C06" w:rsidRDefault="007411CA" w:rsidP="004C2C06">
            <w:pPr>
              <w:pStyle w:val="stofftabelletext"/>
            </w:pPr>
            <w:r w:rsidRPr="004C2C06">
              <w:t>a</w:t>
            </w:r>
            <w:r w:rsidR="00B00D0B" w:rsidRPr="004C2C06">
              <w:t>us unterschiedlichen geografischen Medien Informationen gewinnen und verarbeiten (M1/2 D-F)</w:t>
            </w:r>
          </w:p>
          <w:p w14:paraId="29D04B71" w14:textId="14B7C755" w:rsidR="00B00D0B" w:rsidRPr="009D20E4" w:rsidRDefault="007411CA" w:rsidP="004C2C06">
            <w:pPr>
              <w:pStyle w:val="stofftabelletext"/>
              <w:rPr>
                <w:rFonts w:eastAsiaTheme="minorHAnsi"/>
              </w:rPr>
            </w:pPr>
            <w:r w:rsidRPr="004C2C06">
              <w:rPr>
                <w:rFonts w:eastAsiaTheme="minorHAnsi"/>
              </w:rPr>
              <w:t xml:space="preserve">einfache geografische Sachverhalte in </w:t>
            </w:r>
            <w:r w:rsidRPr="004C2C06">
              <w:rPr>
                <w:rFonts w:eastAsiaTheme="minorHAnsi"/>
              </w:rPr>
              <w:br/>
              <w:t>ihren Zusammenhängen geordnet verbalisieren (K1 D-F)</w:t>
            </w:r>
          </w:p>
        </w:tc>
        <w:tc>
          <w:tcPr>
            <w:tcW w:w="3118" w:type="dxa"/>
            <w:gridSpan w:val="2"/>
            <w:tcMar>
              <w:top w:w="113" w:type="dxa"/>
              <w:bottom w:w="113" w:type="dxa"/>
            </w:tcMar>
          </w:tcPr>
          <w:p w14:paraId="36EAF77B" w14:textId="02777708" w:rsidR="00201033" w:rsidRPr="004C2C06" w:rsidRDefault="00955004" w:rsidP="004C2C06">
            <w:pPr>
              <w:pStyle w:val="stofftabelletext"/>
            </w:pPr>
            <w:r w:rsidRPr="00955004">
              <w:t>Reflexion über die Bewertung von Natur</w:t>
            </w: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6F2503D2" w14:textId="2D1531A1" w:rsidR="00201033" w:rsidRPr="004C2C06" w:rsidRDefault="00955004" w:rsidP="004C2C06">
            <w:pPr>
              <w:pStyle w:val="stofftabelletext"/>
            </w:pPr>
            <w:r w:rsidRPr="00955004">
              <w:t>Reflexion über den Begriff „Naturrisiko“ / „Naturgewalten“</w:t>
            </w:r>
          </w:p>
        </w:tc>
      </w:tr>
      <w:tr w:rsidR="00431028" w14:paraId="193DF2EA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6591E6CC" w14:textId="77777777" w:rsidR="007411CA" w:rsidRPr="004C2C06" w:rsidRDefault="003534BA" w:rsidP="004C2C06">
            <w:pPr>
              <w:pStyle w:val="stofftabelletext"/>
            </w:pPr>
            <w:r w:rsidRPr="004C2C06">
              <w:t>18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294FFDD9" w14:textId="77777777" w:rsidR="007411CA" w:rsidRPr="004C2C06" w:rsidRDefault="007411CA" w:rsidP="004C2C06">
            <w:pPr>
              <w:pStyle w:val="stofftabelletext"/>
            </w:pPr>
            <w:r w:rsidRPr="004C2C06">
              <w:t>Den Ursachen auf der Spur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7CCA2A39" w14:textId="77777777" w:rsidR="007411CA" w:rsidRPr="004C2C06" w:rsidRDefault="007411CA" w:rsidP="004C2C06">
            <w:pPr>
              <w:pStyle w:val="stofftabelletext"/>
            </w:pPr>
            <w:r w:rsidRPr="004C2C06">
              <w:t xml:space="preserve">Erdbeben </w:t>
            </w: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72C2B5FA" w14:textId="77777777" w:rsidR="003534BA" w:rsidRPr="004C2C06" w:rsidRDefault="003534BA" w:rsidP="004C2C06">
            <w:pPr>
              <w:pStyle w:val="stofftabelletext"/>
            </w:pPr>
            <w:r w:rsidRPr="004C2C06">
              <w:t xml:space="preserve">Strukturen in geografischen Systemen </w:t>
            </w:r>
            <w:r w:rsidRPr="004C2C06">
              <w:lastRenderedPageBreak/>
              <w:t>beschreiben</w:t>
            </w:r>
            <w:r w:rsidR="003F57C6" w:rsidRPr="004C2C06">
              <w:t xml:space="preserve"> (S1/2D)</w:t>
            </w:r>
          </w:p>
          <w:p w14:paraId="60BEC237" w14:textId="65EAFBC0" w:rsidR="007411CA" w:rsidRPr="004C2C06" w:rsidRDefault="003534BA" w:rsidP="009D20E4">
            <w:pPr>
              <w:pStyle w:val="stofftabelletext"/>
            </w:pPr>
            <w:r w:rsidRPr="004C2C06">
              <w:t>mehrstufige Ursache-Folge-Beziehungen und Kreisläufe beschreiben</w:t>
            </w:r>
            <w:r w:rsidR="003F57C6" w:rsidRPr="004C2C06">
              <w:t xml:space="preserve"> (S3E-F)</w:t>
            </w:r>
          </w:p>
        </w:tc>
        <w:tc>
          <w:tcPr>
            <w:tcW w:w="3118" w:type="dxa"/>
            <w:gridSpan w:val="2"/>
            <w:tcMar>
              <w:top w:w="113" w:type="dxa"/>
              <w:bottom w:w="113" w:type="dxa"/>
            </w:tcMar>
          </w:tcPr>
          <w:p w14:paraId="112DAFDE" w14:textId="77777777" w:rsidR="007411CA" w:rsidRPr="004C2C06" w:rsidRDefault="007411CA" w:rsidP="004C2C06">
            <w:pPr>
              <w:pStyle w:val="stofftabelletext"/>
            </w:pP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20C0A31A" w14:textId="4BF78BA4" w:rsidR="007411CA" w:rsidRPr="004C2C06" w:rsidRDefault="00955004" w:rsidP="004C2C06">
            <w:pPr>
              <w:pStyle w:val="stofftabelletext"/>
            </w:pPr>
            <w:r w:rsidRPr="00955004">
              <w:t>Schalenbau der Erde</w:t>
            </w:r>
          </w:p>
        </w:tc>
      </w:tr>
      <w:tr w:rsidR="00431028" w14:paraId="2EC482DB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789CC602" w14:textId="77777777" w:rsidR="007411CA" w:rsidRPr="004C2C06" w:rsidRDefault="003534BA" w:rsidP="004C2C06">
            <w:pPr>
              <w:pStyle w:val="stofftabelletext"/>
            </w:pPr>
            <w:r w:rsidRPr="004C2C06">
              <w:lastRenderedPageBreak/>
              <w:t>20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3165341D" w14:textId="77777777" w:rsidR="007411CA" w:rsidRPr="004C2C06" w:rsidRDefault="003534BA" w:rsidP="004C2C06">
            <w:pPr>
              <w:pStyle w:val="stofftabelletext"/>
            </w:pPr>
            <w:r w:rsidRPr="004C2C06">
              <w:t>Platten in Bewegung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128CF9E8" w14:textId="77777777" w:rsidR="007411CA" w:rsidRPr="004C2C06" w:rsidRDefault="003534BA" w:rsidP="004C2C06">
            <w:pPr>
              <w:pStyle w:val="stofftabelletext"/>
            </w:pPr>
            <w:r w:rsidRPr="004C2C06">
              <w:t>Plattentektonik</w:t>
            </w: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455BE3B1" w14:textId="77777777" w:rsidR="007411CA" w:rsidRPr="004C2C06" w:rsidRDefault="007411CA" w:rsidP="004C2C06">
            <w:pPr>
              <w:pStyle w:val="stofftabelletext"/>
            </w:pPr>
          </w:p>
        </w:tc>
        <w:tc>
          <w:tcPr>
            <w:tcW w:w="3118" w:type="dxa"/>
            <w:gridSpan w:val="2"/>
            <w:tcMar>
              <w:top w:w="113" w:type="dxa"/>
              <w:bottom w:w="113" w:type="dxa"/>
            </w:tcMar>
          </w:tcPr>
          <w:p w14:paraId="713ACFCB" w14:textId="77777777" w:rsidR="007411CA" w:rsidRPr="004C2C06" w:rsidRDefault="007411CA" w:rsidP="004C2C06">
            <w:pPr>
              <w:pStyle w:val="stofftabelletext"/>
            </w:pP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3CEE5256" w14:textId="77777777" w:rsidR="00955004" w:rsidRDefault="00955004" w:rsidP="00955004">
            <w:pPr>
              <w:pStyle w:val="stofftabelletext"/>
            </w:pPr>
            <w:r>
              <w:t>Theorie der Kontinentaldrift nach Alfred Wegener</w:t>
            </w:r>
          </w:p>
          <w:p w14:paraId="78429E6C" w14:textId="11C0ADDA" w:rsidR="007411CA" w:rsidRPr="004C2C06" w:rsidRDefault="00955004" w:rsidP="00955004">
            <w:pPr>
              <w:pStyle w:val="stofftabelletext"/>
            </w:pPr>
            <w:r>
              <w:t>Plattenbewegungen und deren Ursachen und Folgen sachlogisch zu erklären</w:t>
            </w:r>
          </w:p>
        </w:tc>
      </w:tr>
      <w:tr w:rsidR="00431028" w14:paraId="5557DD78" w14:textId="77777777" w:rsidTr="009D20E4">
        <w:trPr>
          <w:trHeight w:val="32"/>
        </w:trPr>
        <w:tc>
          <w:tcPr>
            <w:tcW w:w="908" w:type="dxa"/>
            <w:tcMar>
              <w:top w:w="113" w:type="dxa"/>
              <w:bottom w:w="113" w:type="dxa"/>
            </w:tcMar>
          </w:tcPr>
          <w:p w14:paraId="43DCDB82" w14:textId="77777777" w:rsidR="007411CA" w:rsidRPr="004C2C06" w:rsidRDefault="00D96E4E" w:rsidP="004C2C06">
            <w:pPr>
              <w:pStyle w:val="stofftabelletext"/>
            </w:pPr>
            <w:r w:rsidRPr="004C2C06">
              <w:t>24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0ADDDCCD" w14:textId="77777777" w:rsidR="00D96E4E" w:rsidRPr="004C2C06" w:rsidRDefault="00D96E4E" w:rsidP="004C2C06">
            <w:pPr>
              <w:pStyle w:val="stofftabelletext"/>
            </w:pPr>
            <w:r w:rsidRPr="004C2C06">
              <w:t xml:space="preserve">Methode: </w:t>
            </w:r>
          </w:p>
          <w:p w14:paraId="7C6C5E64" w14:textId="77777777" w:rsidR="007411CA" w:rsidRPr="004C2C06" w:rsidRDefault="00D96E4E" w:rsidP="004C2C06">
            <w:pPr>
              <w:pStyle w:val="stofftabelletext"/>
            </w:pPr>
            <w:r w:rsidRPr="004C2C06">
              <w:t>Eine thematische Karte auswerten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646E0BD3" w14:textId="77777777" w:rsidR="007411CA" w:rsidRPr="004C2C06" w:rsidRDefault="007411CA" w:rsidP="004C2C06">
            <w:pPr>
              <w:pStyle w:val="stofftabelletext"/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65ECBCC8" w14:textId="6A0D20FF" w:rsidR="00CE6001" w:rsidRPr="004C2C06" w:rsidRDefault="00D96E4E" w:rsidP="004C2C06">
            <w:pPr>
              <w:pStyle w:val="stofftabelletext"/>
            </w:pPr>
            <w:r w:rsidRPr="004C2C06">
              <w:t>Informationen gewinnen (M2D-E)</w:t>
            </w:r>
          </w:p>
          <w:p w14:paraId="46133AF8" w14:textId="77777777" w:rsidR="00CE6001" w:rsidRPr="004C2C06" w:rsidRDefault="00CE6001" w:rsidP="004C2C06">
            <w:pPr>
              <w:pStyle w:val="stofftabelletext"/>
            </w:pPr>
            <w:r w:rsidRPr="004C2C06">
              <w:t>Mit Karten umgehen (O2D-F)</w:t>
            </w:r>
          </w:p>
        </w:tc>
        <w:tc>
          <w:tcPr>
            <w:tcW w:w="3118" w:type="dxa"/>
            <w:gridSpan w:val="2"/>
            <w:tcMar>
              <w:top w:w="113" w:type="dxa"/>
              <w:bottom w:w="113" w:type="dxa"/>
            </w:tcMar>
          </w:tcPr>
          <w:p w14:paraId="64A1700A" w14:textId="79088732" w:rsidR="007411CA" w:rsidRPr="004C2C06" w:rsidRDefault="003A3C56" w:rsidP="004C2C06">
            <w:pPr>
              <w:pStyle w:val="stofftabelletext"/>
            </w:pPr>
            <w:r w:rsidRPr="004C2C06">
              <w:t>Anknüpfung an das Thema „Entwicklung von Karten“ im Themenfeld 3.9 „Medien – immer ein Gewinn?“ im Fach Gesellschaftswissenschaften 5/6</w:t>
            </w: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20541936" w14:textId="77777777" w:rsidR="007411CA" w:rsidRPr="004C2C06" w:rsidRDefault="007411CA" w:rsidP="004C2C06">
            <w:pPr>
              <w:pStyle w:val="stofftabelletext"/>
            </w:pPr>
          </w:p>
        </w:tc>
      </w:tr>
      <w:tr w:rsidR="00431028" w14:paraId="2B100BC2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26D82EEB" w14:textId="77777777" w:rsidR="007411CA" w:rsidRPr="004C2C06" w:rsidRDefault="00D96E4E" w:rsidP="004C2C06">
            <w:pPr>
              <w:pStyle w:val="stofftabelletext"/>
            </w:pPr>
            <w:r w:rsidRPr="004C2C06">
              <w:t>26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4E8CBD8B" w14:textId="77777777" w:rsidR="007411CA" w:rsidRPr="004C2C06" w:rsidRDefault="00D96E4E" w:rsidP="004C2C06">
            <w:pPr>
              <w:pStyle w:val="stofftabelletext"/>
            </w:pPr>
            <w:r w:rsidRPr="004C2C06">
              <w:t>Wenn die Erde Feuer spuckt....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085064FA" w14:textId="77777777" w:rsidR="007411CA" w:rsidRPr="004C2C06" w:rsidRDefault="00D96E4E" w:rsidP="004C2C06">
            <w:pPr>
              <w:pStyle w:val="stofftabelletext"/>
            </w:pPr>
            <w:r w:rsidRPr="004C2C06">
              <w:t>Vulkanismus</w:t>
            </w: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6A9CE57F" w14:textId="38AD43C1" w:rsidR="00CE6001" w:rsidRPr="004C2C06" w:rsidRDefault="00CE6001" w:rsidP="004C2C06">
            <w:pPr>
              <w:pStyle w:val="stofftabelletext"/>
            </w:pPr>
            <w:r w:rsidRPr="004C2C06">
              <w:t>geografische Objekte mithilfe der Planquadrate im Atlas lokalisieren (O1D)</w:t>
            </w:r>
          </w:p>
          <w:p w14:paraId="201D2530" w14:textId="5F01ADFB" w:rsidR="00CE6001" w:rsidRPr="004C2C06" w:rsidRDefault="00710A74" w:rsidP="009D20E4">
            <w:pPr>
              <w:pStyle w:val="stofftabelletext"/>
            </w:pPr>
            <w:r w:rsidRPr="004C2C06">
              <w:t xml:space="preserve">Informationen aus geografischen </w:t>
            </w:r>
            <w:r w:rsidRPr="004C2C06">
              <w:br/>
              <w:t>Materialien</w:t>
            </w:r>
            <w:r w:rsidR="009D20E4">
              <w:t xml:space="preserve"> </w:t>
            </w:r>
            <w:r w:rsidRPr="004C2C06">
              <w:t>verknüpfen (M3 F/G)</w:t>
            </w:r>
          </w:p>
        </w:tc>
        <w:tc>
          <w:tcPr>
            <w:tcW w:w="3118" w:type="dxa"/>
            <w:gridSpan w:val="2"/>
            <w:tcMar>
              <w:top w:w="113" w:type="dxa"/>
              <w:bottom w:w="113" w:type="dxa"/>
            </w:tcMar>
          </w:tcPr>
          <w:p w14:paraId="19285312" w14:textId="77777777" w:rsidR="007411CA" w:rsidRPr="004C2C06" w:rsidRDefault="007411CA" w:rsidP="004C2C06">
            <w:pPr>
              <w:pStyle w:val="stofftabelletext"/>
            </w:pP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3B078898" w14:textId="08594974" w:rsidR="007411CA" w:rsidRPr="004C2C06" w:rsidRDefault="00955004" w:rsidP="004C2C06">
            <w:pPr>
              <w:pStyle w:val="stofftabelletext"/>
            </w:pPr>
            <w:r w:rsidRPr="00955004">
              <w:t>Vorboten von Vulkanausbrüchen</w:t>
            </w:r>
          </w:p>
        </w:tc>
      </w:tr>
      <w:tr w:rsidR="00431028" w14:paraId="5BF0C35C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219FD178" w14:textId="77777777" w:rsidR="007411CA" w:rsidRPr="004C2C06" w:rsidRDefault="00710A74" w:rsidP="004C2C06">
            <w:pPr>
              <w:pStyle w:val="stofftabelletext"/>
            </w:pPr>
            <w:r w:rsidRPr="004C2C06">
              <w:t xml:space="preserve">28 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0B33A0B8" w14:textId="77777777" w:rsidR="007411CA" w:rsidRPr="004C2C06" w:rsidRDefault="00710A74" w:rsidP="004C2C06">
            <w:pPr>
              <w:pStyle w:val="stofftabelletext"/>
            </w:pPr>
            <w:r w:rsidRPr="004C2C06">
              <w:t>Leben mit dem Vulkan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56A96831" w14:textId="77777777" w:rsidR="00710A74" w:rsidRPr="004C2C06" w:rsidRDefault="00710A74" w:rsidP="004C2C06">
            <w:pPr>
              <w:pStyle w:val="stofftabelletext"/>
            </w:pPr>
            <w:r w:rsidRPr="004C2C06">
              <w:t>Nutzung von Risikoräumen und deren Folgen</w:t>
            </w:r>
          </w:p>
          <w:p w14:paraId="3C0F063A" w14:textId="77777777" w:rsidR="007411CA" w:rsidRPr="004C2C06" w:rsidRDefault="007411CA" w:rsidP="004C2C06">
            <w:pPr>
              <w:pStyle w:val="stofftabelletext"/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5F762045" w14:textId="5964CF82" w:rsidR="005C07B5" w:rsidRPr="004C2C06" w:rsidRDefault="00B0734A" w:rsidP="004C2C06">
            <w:pPr>
              <w:pStyle w:val="stofftabelletext"/>
            </w:pPr>
            <w:r w:rsidRPr="004C2C06">
              <w:t>Ursachen und Folgen räumlicher</w:t>
            </w:r>
            <w:r w:rsidR="009D20E4">
              <w:t xml:space="preserve"> </w:t>
            </w:r>
            <w:r w:rsidRPr="004C2C06">
              <w:t>Entwicklungen</w:t>
            </w:r>
            <w:r w:rsidR="009D20E4">
              <w:t xml:space="preserve"> </w:t>
            </w:r>
            <w:r w:rsidRPr="004C2C06">
              <w:t>(z. B. Wechsel</w:t>
            </w:r>
            <w:r w:rsidRPr="004C2C06">
              <w:softHyphen/>
              <w:t>wirkungen zwischen Mensch und Umwelt) beschreiben (S3D-F)</w:t>
            </w:r>
          </w:p>
          <w:p w14:paraId="51C0DDDE" w14:textId="77777777" w:rsidR="005C07B5" w:rsidRPr="004C2C06" w:rsidRDefault="005C07B5" w:rsidP="004C2C06">
            <w:pPr>
              <w:pStyle w:val="stofftabelletext"/>
            </w:pPr>
            <w:r w:rsidRPr="004C2C06">
              <w:t>Fachsprache sachgerecht in mündlichen und schriftlichen Darbietungen anwenden (K1 D-F)</w:t>
            </w:r>
          </w:p>
        </w:tc>
        <w:tc>
          <w:tcPr>
            <w:tcW w:w="3118" w:type="dxa"/>
            <w:gridSpan w:val="2"/>
            <w:tcMar>
              <w:top w:w="113" w:type="dxa"/>
              <w:bottom w:w="113" w:type="dxa"/>
            </w:tcMar>
          </w:tcPr>
          <w:p w14:paraId="6F0C6F94" w14:textId="77777777" w:rsidR="007411CA" w:rsidRPr="004C2C06" w:rsidRDefault="001276AC" w:rsidP="004C2C06">
            <w:pPr>
              <w:pStyle w:val="stofftabelletext"/>
            </w:pPr>
            <w:r w:rsidRPr="004C2C06">
              <w:t>Übergreifendes Thema „Nachhaltige Entwicklung/Lernen in globalen Zusammenhängen</w:t>
            </w:r>
            <w:r w:rsidR="00615D0B" w:rsidRPr="004C2C06">
              <w:t>“</w:t>
            </w: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4B216A1D" w14:textId="77777777" w:rsidR="007411CA" w:rsidRPr="004C2C06" w:rsidRDefault="007411CA" w:rsidP="004C2C06">
            <w:pPr>
              <w:pStyle w:val="stofftabelletext"/>
            </w:pPr>
          </w:p>
        </w:tc>
      </w:tr>
      <w:tr w:rsidR="00431028" w14:paraId="16B68FD1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3E837EAF" w14:textId="77777777" w:rsidR="007411CA" w:rsidRPr="004C2C06" w:rsidRDefault="005C07B5" w:rsidP="004C2C06">
            <w:pPr>
              <w:pStyle w:val="stofftabelletext"/>
            </w:pPr>
            <w:r w:rsidRPr="004C2C06">
              <w:t>30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559FC661" w14:textId="77777777" w:rsidR="007411CA" w:rsidRPr="004C2C06" w:rsidRDefault="005C07B5" w:rsidP="004C2C06">
            <w:pPr>
              <w:pStyle w:val="stofftabelletext"/>
            </w:pPr>
            <w:r w:rsidRPr="004C2C06">
              <w:t>Die Erde bebt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6D8A6A07" w14:textId="77777777" w:rsidR="007411CA" w:rsidRPr="004C2C06" w:rsidRDefault="00E25EAA" w:rsidP="004C2C06">
            <w:pPr>
              <w:pStyle w:val="stofftabelletext"/>
            </w:pPr>
            <w:r w:rsidRPr="004C2C06">
              <w:t>Erdbeben</w:t>
            </w: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48CDB73E" w14:textId="642659E0" w:rsidR="00E25EAA" w:rsidRPr="004C2C06" w:rsidRDefault="00E25EAA" w:rsidP="004C2C06">
            <w:pPr>
              <w:pStyle w:val="stofftabelletext"/>
            </w:pPr>
            <w:r w:rsidRPr="004C2C06">
              <w:t>Informationen gewinnen (M2D-E)</w:t>
            </w:r>
          </w:p>
          <w:p w14:paraId="28237676" w14:textId="7AE4B120" w:rsidR="007411CA" w:rsidRPr="004C2C06" w:rsidRDefault="00E25EAA" w:rsidP="004C2C06">
            <w:pPr>
              <w:pStyle w:val="stofftabelletext"/>
            </w:pPr>
            <w:r w:rsidRPr="004C2C06">
              <w:t xml:space="preserve">mehrstufige Ursache Folge-Beziehungen und Kreisläufe </w:t>
            </w:r>
            <w:r w:rsidRPr="004C2C06">
              <w:br/>
              <w:t>beschreiben (S3E-F)</w:t>
            </w:r>
          </w:p>
        </w:tc>
        <w:tc>
          <w:tcPr>
            <w:tcW w:w="3118" w:type="dxa"/>
            <w:gridSpan w:val="2"/>
            <w:tcMar>
              <w:top w:w="113" w:type="dxa"/>
              <w:bottom w:w="113" w:type="dxa"/>
            </w:tcMar>
          </w:tcPr>
          <w:p w14:paraId="73844E34" w14:textId="77777777" w:rsidR="007411CA" w:rsidRPr="004C2C06" w:rsidRDefault="007411CA" w:rsidP="004C2C06">
            <w:pPr>
              <w:pStyle w:val="stofftabelletext"/>
            </w:pP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35B909B7" w14:textId="77777777" w:rsidR="007411CA" w:rsidRPr="004C2C06" w:rsidRDefault="002B17DD" w:rsidP="004C2C06">
            <w:pPr>
              <w:pStyle w:val="stofftabelletext"/>
            </w:pPr>
            <w:r w:rsidRPr="004C2C06">
              <w:t>fakultativ</w:t>
            </w:r>
          </w:p>
        </w:tc>
      </w:tr>
      <w:tr w:rsidR="00431028" w14:paraId="065A1BAA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74B812B3" w14:textId="77777777" w:rsidR="007411CA" w:rsidRPr="004C2C06" w:rsidRDefault="00E25EAA" w:rsidP="004C2C06">
            <w:pPr>
              <w:pStyle w:val="stofftabelletext"/>
            </w:pPr>
            <w:r w:rsidRPr="004C2C06">
              <w:lastRenderedPageBreak/>
              <w:t>32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54B24BB2" w14:textId="77777777" w:rsidR="007411CA" w:rsidRPr="004C2C06" w:rsidRDefault="00E25EAA" w:rsidP="004C2C06">
            <w:pPr>
              <w:pStyle w:val="stofftabelletext"/>
            </w:pPr>
            <w:r w:rsidRPr="004C2C06">
              <w:t>Leben und Überleben in Erdbebenregionen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570ED071" w14:textId="77777777" w:rsidR="007411CA" w:rsidRPr="004C2C06" w:rsidRDefault="00E25EAA" w:rsidP="004C2C06">
            <w:pPr>
              <w:pStyle w:val="stofftabelletext"/>
            </w:pPr>
            <w:r w:rsidRPr="004C2C06">
              <w:t>Vorhersagen und Schutzmaßnahmen</w:t>
            </w: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6E5F64A7" w14:textId="77777777" w:rsidR="007411CA" w:rsidRPr="004C2C06" w:rsidRDefault="00CC08A9" w:rsidP="004C2C06">
            <w:pPr>
              <w:pStyle w:val="stofftabelletext"/>
            </w:pPr>
            <w:r w:rsidRPr="004C2C06">
              <w:t xml:space="preserve">aus klassischen und </w:t>
            </w:r>
            <w:r w:rsidRPr="004C2C06">
              <w:br/>
              <w:t>modernen Medien gewonnene Informationen Kriterien geleitet bewerten (U3D)</w:t>
            </w:r>
          </w:p>
          <w:p w14:paraId="5CA54032" w14:textId="77777777" w:rsidR="00CC08A9" w:rsidRPr="004C2C06" w:rsidRDefault="00CC08A9" w:rsidP="004C2C06">
            <w:pPr>
              <w:pStyle w:val="stofftabelletext"/>
            </w:pPr>
            <w:r w:rsidRPr="004C2C06">
              <w:t xml:space="preserve">Situationen/Sachverhalte aus einer Perspektive </w:t>
            </w:r>
            <w:r w:rsidRPr="004C2C06">
              <w:br/>
              <w:t>darstellen (U1D)</w:t>
            </w:r>
          </w:p>
        </w:tc>
        <w:tc>
          <w:tcPr>
            <w:tcW w:w="3118" w:type="dxa"/>
            <w:gridSpan w:val="2"/>
            <w:tcMar>
              <w:top w:w="113" w:type="dxa"/>
              <w:bottom w:w="113" w:type="dxa"/>
            </w:tcMar>
          </w:tcPr>
          <w:p w14:paraId="4A9C9CCC" w14:textId="77777777" w:rsidR="007411CA" w:rsidRPr="004C2C06" w:rsidRDefault="001276AC" w:rsidP="004C2C06">
            <w:pPr>
              <w:pStyle w:val="stofftabelletext"/>
            </w:pPr>
            <w:r w:rsidRPr="004C2C06">
              <w:t>Übergreifendes Thema „Nachhaltige Entwicklung/Lernen in globalen Zusammenhängen</w:t>
            </w:r>
            <w:r w:rsidR="00615D0B" w:rsidRPr="004C2C06">
              <w:t>“</w:t>
            </w: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753827C1" w14:textId="77777777" w:rsidR="007411CA" w:rsidRPr="004C2C06" w:rsidRDefault="002B17DD" w:rsidP="004C2C06">
            <w:pPr>
              <w:pStyle w:val="stofftabelletext"/>
            </w:pPr>
            <w:r w:rsidRPr="004C2C06">
              <w:t>fakultativ</w:t>
            </w:r>
          </w:p>
        </w:tc>
      </w:tr>
      <w:tr w:rsidR="00431028" w14:paraId="404EB4E4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49E408AC" w14:textId="77777777" w:rsidR="007411CA" w:rsidRPr="004C2C06" w:rsidRDefault="00D22900" w:rsidP="004C2C06">
            <w:pPr>
              <w:pStyle w:val="stofftabelletext"/>
            </w:pPr>
            <w:r w:rsidRPr="004C2C06">
              <w:t>34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4C2D8600" w14:textId="77777777" w:rsidR="007411CA" w:rsidRPr="004C2C06" w:rsidRDefault="00D22900" w:rsidP="004C2C06">
            <w:pPr>
              <w:pStyle w:val="stofftabelletext"/>
            </w:pPr>
            <w:r w:rsidRPr="004C2C06">
              <w:t xml:space="preserve">Land unter an der Oder </w:t>
            </w:r>
            <w:proofErr w:type="spellStart"/>
            <w:r w:rsidRPr="004C2C06">
              <w:t>oder</w:t>
            </w:r>
            <w:proofErr w:type="spellEnd"/>
            <w:r w:rsidRPr="004C2C06">
              <w:t xml:space="preserve"> am Ganges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097A8DD6" w14:textId="77777777" w:rsidR="007411CA" w:rsidRPr="004C2C06" w:rsidRDefault="001276AC" w:rsidP="004C2C06">
            <w:pPr>
              <w:pStyle w:val="stofftabelletext"/>
            </w:pPr>
            <w:r w:rsidRPr="004C2C06">
              <w:t>Hochwasser</w:t>
            </w: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3FBD06F0" w14:textId="07C67941" w:rsidR="001276AC" w:rsidRPr="004C2C06" w:rsidRDefault="001276AC" w:rsidP="004C2C06">
            <w:pPr>
              <w:pStyle w:val="stofftabelletext"/>
            </w:pPr>
            <w:r w:rsidRPr="004C2C06">
              <w:t>Informationen gewinnen (M2D-E)</w:t>
            </w:r>
          </w:p>
          <w:p w14:paraId="4AA803BF" w14:textId="326C099E" w:rsidR="007411CA" w:rsidRPr="004C2C06" w:rsidRDefault="001276AC" w:rsidP="004C2C06">
            <w:pPr>
              <w:pStyle w:val="stofftabelletext"/>
            </w:pPr>
            <w:r w:rsidRPr="004C2C06">
              <w:t xml:space="preserve">mehrstufige Ursache Folge-Beziehungen und Kreisläufe </w:t>
            </w:r>
            <w:r w:rsidRPr="004C2C06">
              <w:br/>
              <w:t>beschreiben (S3E-F)</w:t>
            </w:r>
          </w:p>
        </w:tc>
        <w:tc>
          <w:tcPr>
            <w:tcW w:w="3118" w:type="dxa"/>
            <w:gridSpan w:val="2"/>
            <w:tcMar>
              <w:top w:w="113" w:type="dxa"/>
              <w:bottom w:w="113" w:type="dxa"/>
            </w:tcMar>
          </w:tcPr>
          <w:p w14:paraId="2AA48391" w14:textId="77777777" w:rsidR="007411CA" w:rsidRPr="004C2C06" w:rsidRDefault="007411CA" w:rsidP="004C2C06">
            <w:pPr>
              <w:pStyle w:val="stofftabelletext"/>
            </w:pP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0458089A" w14:textId="77777777" w:rsidR="007411CA" w:rsidRPr="004C2C06" w:rsidRDefault="002B17DD" w:rsidP="004C2C06">
            <w:pPr>
              <w:pStyle w:val="stofftabelletext"/>
            </w:pPr>
            <w:r w:rsidRPr="004C2C06">
              <w:t>Bezug zum Schulstandort</w:t>
            </w:r>
          </w:p>
        </w:tc>
      </w:tr>
      <w:tr w:rsidR="00431028" w14:paraId="34DD085A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267E6A78" w14:textId="77777777" w:rsidR="007411CA" w:rsidRPr="004C2C06" w:rsidRDefault="00D22900" w:rsidP="004C2C06">
            <w:pPr>
              <w:pStyle w:val="stofftabelletext"/>
            </w:pPr>
            <w:r w:rsidRPr="004C2C06">
              <w:t>36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5AC736B0" w14:textId="77777777" w:rsidR="007411CA" w:rsidRPr="004C2C06" w:rsidRDefault="00D22900" w:rsidP="004C2C06">
            <w:pPr>
              <w:pStyle w:val="stofftabelletext"/>
            </w:pPr>
            <w:r w:rsidRPr="004C2C06">
              <w:t>Leben in hochwassergefährdeten Gebieten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2789E783" w14:textId="77777777" w:rsidR="007411CA" w:rsidRPr="004C2C06" w:rsidRDefault="001276AC" w:rsidP="004C2C06">
            <w:pPr>
              <w:pStyle w:val="stofftabelletext"/>
            </w:pPr>
            <w:r w:rsidRPr="004C2C06">
              <w:t>Schutzmaßnahmen</w:t>
            </w: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708363CE" w14:textId="77777777" w:rsidR="001276AC" w:rsidRPr="004C2C06" w:rsidRDefault="001276AC" w:rsidP="004C2C06">
            <w:pPr>
              <w:pStyle w:val="stofftabelletext"/>
            </w:pPr>
            <w:r w:rsidRPr="004C2C06">
              <w:t xml:space="preserve">aus klassischen und </w:t>
            </w:r>
            <w:r w:rsidRPr="004C2C06">
              <w:br/>
              <w:t>modernen Medien gewonnene Informationen Kriterien geleitet bewerten (U3D)</w:t>
            </w:r>
          </w:p>
          <w:p w14:paraId="7B98C028" w14:textId="77777777" w:rsidR="007411CA" w:rsidRPr="004C2C06" w:rsidRDefault="001276AC" w:rsidP="004C2C06">
            <w:pPr>
              <w:pStyle w:val="stofftabelletext"/>
            </w:pPr>
            <w:r w:rsidRPr="004C2C06">
              <w:t xml:space="preserve">Situationen/Sachverhalte aus einer Perspektive </w:t>
            </w:r>
            <w:r w:rsidRPr="004C2C06">
              <w:br/>
              <w:t>darstellen (U1D)</w:t>
            </w:r>
          </w:p>
        </w:tc>
        <w:tc>
          <w:tcPr>
            <w:tcW w:w="3118" w:type="dxa"/>
            <w:gridSpan w:val="2"/>
            <w:tcMar>
              <w:top w:w="113" w:type="dxa"/>
              <w:bottom w:w="113" w:type="dxa"/>
            </w:tcMar>
          </w:tcPr>
          <w:p w14:paraId="2E10B525" w14:textId="77777777" w:rsidR="007411CA" w:rsidRPr="004C2C06" w:rsidRDefault="001276AC" w:rsidP="004C2C06">
            <w:pPr>
              <w:pStyle w:val="stofftabelletext"/>
            </w:pPr>
            <w:r w:rsidRPr="004C2C06">
              <w:t>Übergreifendes Thema „Nachhaltige Entwicklung/Lernen in globalen Zusammenhängen</w:t>
            </w:r>
            <w:r w:rsidR="00615D0B" w:rsidRPr="004C2C06">
              <w:t>“</w:t>
            </w: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52021499" w14:textId="77777777" w:rsidR="007411CA" w:rsidRPr="004C2C06" w:rsidRDefault="002B17DD" w:rsidP="004C2C06">
            <w:pPr>
              <w:pStyle w:val="stofftabelletext"/>
            </w:pPr>
            <w:r w:rsidRPr="004C2C06">
              <w:t>Bezug zum Schulstandort</w:t>
            </w:r>
          </w:p>
        </w:tc>
      </w:tr>
      <w:tr w:rsidR="00431028" w14:paraId="07519546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1E962536" w14:textId="77777777" w:rsidR="007411CA" w:rsidRPr="004C2C06" w:rsidRDefault="002B17DD" w:rsidP="004C2C06">
            <w:pPr>
              <w:pStyle w:val="stofftabelletext"/>
            </w:pPr>
            <w:r w:rsidRPr="004C2C06">
              <w:t>38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011E4B28" w14:textId="77777777" w:rsidR="002B17DD" w:rsidRPr="004C2C06" w:rsidRDefault="002B17DD" w:rsidP="004C2C06">
            <w:pPr>
              <w:pStyle w:val="stofftabelletext"/>
            </w:pPr>
            <w:r w:rsidRPr="004C2C06">
              <w:t xml:space="preserve">Methode: </w:t>
            </w:r>
          </w:p>
          <w:p w14:paraId="0235FC66" w14:textId="77777777" w:rsidR="007411CA" w:rsidRPr="004C2C06" w:rsidRDefault="002B17DD" w:rsidP="004C2C06">
            <w:pPr>
              <w:pStyle w:val="stofftabelletext"/>
            </w:pPr>
            <w:r w:rsidRPr="004C2C06">
              <w:t>Eine Kausalkette erstellen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6C2097BD" w14:textId="77777777" w:rsidR="007411CA" w:rsidRPr="004C2C06" w:rsidRDefault="007411CA" w:rsidP="004C2C06">
            <w:pPr>
              <w:pStyle w:val="stofftabelletext"/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396A2C53" w14:textId="77777777" w:rsidR="007411CA" w:rsidRPr="004C2C06" w:rsidRDefault="002B17DD" w:rsidP="004C2C06">
            <w:pPr>
              <w:pStyle w:val="stofftabelletext"/>
            </w:pPr>
            <w:r w:rsidRPr="004C2C06">
              <w:t xml:space="preserve">Zusammenhänge mithilfe von </w:t>
            </w:r>
            <w:r w:rsidRPr="004C2C06">
              <w:br/>
              <w:t xml:space="preserve">Kausalketten </w:t>
            </w:r>
            <w:r w:rsidRPr="004C2C06">
              <w:br/>
              <w:t>veranschaulichen (M4E)</w:t>
            </w:r>
          </w:p>
        </w:tc>
        <w:tc>
          <w:tcPr>
            <w:tcW w:w="3118" w:type="dxa"/>
            <w:gridSpan w:val="2"/>
            <w:tcMar>
              <w:top w:w="113" w:type="dxa"/>
              <w:bottom w:w="113" w:type="dxa"/>
            </w:tcMar>
          </w:tcPr>
          <w:p w14:paraId="393344A5" w14:textId="77777777" w:rsidR="007411CA" w:rsidRPr="004C2C06" w:rsidRDefault="007411CA" w:rsidP="004C2C06">
            <w:pPr>
              <w:pStyle w:val="stofftabelletext"/>
            </w:pP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7EDD3545" w14:textId="77777777" w:rsidR="007411CA" w:rsidRPr="004C2C06" w:rsidRDefault="007411CA" w:rsidP="004C2C06">
            <w:pPr>
              <w:pStyle w:val="stofftabelletext"/>
            </w:pPr>
          </w:p>
        </w:tc>
      </w:tr>
      <w:tr w:rsidR="009D20E4" w14:paraId="705AF5F3" w14:textId="77777777" w:rsidTr="009D20E4">
        <w:tc>
          <w:tcPr>
            <w:tcW w:w="908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5FD865FC" w14:textId="77777777" w:rsidR="00F42DF0" w:rsidRDefault="000864B0" w:rsidP="004C2C06">
            <w:pPr>
              <w:pStyle w:val="stofftabelletext"/>
            </w:pPr>
            <w:r>
              <w:t>44</w:t>
            </w:r>
          </w:p>
        </w:tc>
        <w:tc>
          <w:tcPr>
            <w:tcW w:w="2499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0BCD604C" w14:textId="77777777" w:rsidR="00F42DF0" w:rsidRDefault="00F42DF0" w:rsidP="004C2C06">
            <w:pPr>
              <w:pStyle w:val="stofftabelletext"/>
            </w:pPr>
            <w:r>
              <w:t>3 Bevölkerung und Migration</w:t>
            </w:r>
          </w:p>
        </w:tc>
        <w:tc>
          <w:tcPr>
            <w:tcW w:w="11251" w:type="dxa"/>
            <w:gridSpan w:val="5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60F3FEBA" w14:textId="77777777" w:rsidR="00F42DF0" w:rsidRPr="009D20E4" w:rsidRDefault="00BE1840" w:rsidP="009D20E4">
            <w:pPr>
              <w:pStyle w:val="stofftabelletext"/>
              <w:rPr>
                <w:b/>
                <w:i/>
              </w:rPr>
            </w:pPr>
            <w:r w:rsidRPr="009D20E4">
              <w:rPr>
                <w:b/>
                <w:i/>
              </w:rPr>
              <w:t>(</w:t>
            </w:r>
            <w:r w:rsidR="00F42DF0" w:rsidRPr="009D20E4">
              <w:rPr>
                <w:b/>
                <w:i/>
              </w:rPr>
              <w:t>Unterricht im gesellschaftswissenschaftlichen Fächerverbund</w:t>
            </w:r>
            <w:r w:rsidRPr="009D20E4">
              <w:rPr>
                <w:b/>
                <w:i/>
              </w:rPr>
              <w:t xml:space="preserve"> mit den Fächern Geschichte und Politische Bildung</w:t>
            </w:r>
            <w:r w:rsidR="00F42DF0" w:rsidRPr="009D20E4">
              <w:rPr>
                <w:b/>
                <w:i/>
              </w:rPr>
              <w:t>)</w:t>
            </w:r>
          </w:p>
          <w:p w14:paraId="0B800B7A" w14:textId="142D0FD9" w:rsidR="00F42DF0" w:rsidRPr="00384B97" w:rsidRDefault="00F42DF0" w:rsidP="009D20E4">
            <w:pPr>
              <w:pStyle w:val="stofftabelletext"/>
              <w:rPr>
                <w:rFonts w:eastAsia="Calibri"/>
              </w:rPr>
            </w:pPr>
            <w:r w:rsidRPr="00384B97">
              <w:t xml:space="preserve">Im </w:t>
            </w:r>
            <w:proofErr w:type="spellStart"/>
            <w:r w:rsidRPr="00384B97">
              <w:rPr>
                <w:i/>
              </w:rPr>
              <w:t>Geografieunterricht</w:t>
            </w:r>
            <w:proofErr w:type="spellEnd"/>
            <w:r w:rsidRPr="00384B97">
              <w:rPr>
                <w:rFonts w:eastAsia="Calibri"/>
              </w:rPr>
              <w:t xml:space="preserve"> werden demografische Prozesse und Strukturen auf allen </w:t>
            </w:r>
            <w:r w:rsidRPr="00384B97">
              <w:rPr>
                <w:rFonts w:eastAsia="Calibri"/>
                <w:color w:val="000000"/>
              </w:rPr>
              <w:t xml:space="preserve">Maßstabsebenen als Herausforderung für heutige und künftige Generationen thematisiert. </w:t>
            </w:r>
            <w:r w:rsidRPr="00384B97">
              <w:rPr>
                <w:rFonts w:eastAsia="Calibri"/>
              </w:rPr>
              <w:t>Auf regionaler und globaler Ebene werden z. B. die wachsende Weltbevölkerung, Migration und deren Auswirkungen auf ländliche und urbane Räume betrachtet.</w:t>
            </w:r>
          </w:p>
          <w:p w14:paraId="4A44FBFF" w14:textId="77777777" w:rsidR="00F42DF0" w:rsidRPr="009D20E4" w:rsidRDefault="00F42DF0" w:rsidP="009D20E4">
            <w:pPr>
              <w:pStyle w:val="stofftabelletext"/>
              <w:rPr>
                <w:b/>
              </w:rPr>
            </w:pPr>
            <w:r w:rsidRPr="009D20E4">
              <w:rPr>
                <w:b/>
              </w:rPr>
              <w:t xml:space="preserve"> Verbindliche Inhalte</w:t>
            </w:r>
            <w:r w:rsidR="001255EA" w:rsidRPr="009D20E4">
              <w:rPr>
                <w:b/>
              </w:rPr>
              <w:t xml:space="preserve"> für das Fach Geografie</w:t>
            </w:r>
            <w:r w:rsidRPr="009D20E4">
              <w:rPr>
                <w:b/>
              </w:rPr>
              <w:t>:</w:t>
            </w:r>
          </w:p>
          <w:p w14:paraId="11C0B14D" w14:textId="77777777" w:rsidR="00F42DF0" w:rsidRPr="00384B97" w:rsidRDefault="00F42DF0" w:rsidP="009D20E4">
            <w:pPr>
              <w:pStyle w:val="stofftabelleaufzhlung"/>
            </w:pPr>
            <w:r w:rsidRPr="00384B97">
              <w:t>Demografische Entwicklungen in regionaler und globaler Dimension</w:t>
            </w:r>
          </w:p>
          <w:p w14:paraId="285E84D5" w14:textId="77777777" w:rsidR="00F42DF0" w:rsidRPr="00384B97" w:rsidRDefault="00F42DF0" w:rsidP="009D20E4">
            <w:pPr>
              <w:pStyle w:val="stofftabelletext"/>
            </w:pPr>
            <w:r w:rsidRPr="00384B97">
              <w:t xml:space="preserve">Mögliche Konkretisierungen: </w:t>
            </w:r>
          </w:p>
          <w:p w14:paraId="4D1A9926" w14:textId="77777777" w:rsidR="00F42DF0" w:rsidRPr="00384B97" w:rsidRDefault="00F42DF0" w:rsidP="009D20E4">
            <w:pPr>
              <w:pStyle w:val="stofftabelletext"/>
            </w:pPr>
            <w:r w:rsidRPr="00384B97">
              <w:t>Bevölkerungswachstum</w:t>
            </w:r>
            <w:r>
              <w:t>;</w:t>
            </w:r>
            <w:r w:rsidRPr="00384B97">
              <w:t xml:space="preserve"> Bevölkerungszusammensetzung nach Alter, Geschlecht</w:t>
            </w:r>
            <w:r>
              <w:t>; s</w:t>
            </w:r>
            <w:r w:rsidRPr="00384B97">
              <w:t>chrumpfende und alternde Bevölkerung als Herausforderung</w:t>
            </w:r>
            <w:r>
              <w:t xml:space="preserve">; </w:t>
            </w:r>
            <w:r w:rsidRPr="00384B97">
              <w:t>Migration</w:t>
            </w:r>
          </w:p>
          <w:p w14:paraId="059D48A5" w14:textId="77777777" w:rsidR="00F42DF0" w:rsidRPr="00F42DF0" w:rsidRDefault="00F42DF0" w:rsidP="009D20E4">
            <w:pPr>
              <w:pStyle w:val="stofftabelleaufzhlung"/>
            </w:pPr>
            <w:r w:rsidRPr="00F42DF0">
              <w:t>Verstädterung</w:t>
            </w:r>
          </w:p>
          <w:p w14:paraId="7DF882E8" w14:textId="77777777" w:rsidR="00F42DF0" w:rsidRPr="00384B97" w:rsidRDefault="00F42DF0" w:rsidP="009D20E4">
            <w:pPr>
              <w:pStyle w:val="stofftabelletext"/>
            </w:pPr>
            <w:r w:rsidRPr="00384B97">
              <w:lastRenderedPageBreak/>
              <w:t xml:space="preserve">Mögliche Konkretisierungen: </w:t>
            </w:r>
          </w:p>
          <w:p w14:paraId="41C2FB7D" w14:textId="77777777" w:rsidR="00F42DF0" w:rsidRDefault="00F42DF0" w:rsidP="009D20E4">
            <w:pPr>
              <w:pStyle w:val="stofftabelletext"/>
            </w:pPr>
            <w:r w:rsidRPr="00384B97">
              <w:t>Ursachen und Folgen für städtische und/oder ländliche Räume;</w:t>
            </w:r>
            <w:r>
              <w:t xml:space="preserve"> </w:t>
            </w:r>
            <w:r w:rsidRPr="00F42DF0">
              <w:t>Landflucht; Stadt als Entwicklungsmotor</w:t>
            </w:r>
          </w:p>
          <w:p w14:paraId="7D563C79" w14:textId="77777777" w:rsidR="0031416C" w:rsidRDefault="0031416C" w:rsidP="009D20E4">
            <w:pPr>
              <w:pStyle w:val="stofftabelletext"/>
            </w:pPr>
            <w:r>
              <w:t>(10 Stunden)</w:t>
            </w:r>
          </w:p>
        </w:tc>
      </w:tr>
      <w:tr w:rsidR="00431028" w14:paraId="246A7B7A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6C9A5F30" w14:textId="77777777" w:rsidR="0008252D" w:rsidRPr="004C2C06" w:rsidRDefault="0008252D" w:rsidP="004C2C06">
            <w:pPr>
              <w:pStyle w:val="stofftabelletext"/>
            </w:pPr>
            <w:r w:rsidRPr="004C2C06">
              <w:lastRenderedPageBreak/>
              <w:t>46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7942B4A3" w14:textId="77777777" w:rsidR="0008252D" w:rsidRPr="004C2C06" w:rsidRDefault="0008252D" w:rsidP="004C2C06">
            <w:pPr>
              <w:pStyle w:val="stofftabelletext"/>
            </w:pPr>
            <w:r w:rsidRPr="004C2C06">
              <w:t>Immer mehr, immer schneller, überall?</w:t>
            </w:r>
          </w:p>
        </w:tc>
        <w:tc>
          <w:tcPr>
            <w:tcW w:w="1843" w:type="dxa"/>
            <w:vMerge w:val="restart"/>
            <w:tcMar>
              <w:top w:w="113" w:type="dxa"/>
              <w:bottom w:w="113" w:type="dxa"/>
            </w:tcMar>
          </w:tcPr>
          <w:p w14:paraId="0F18C954" w14:textId="77777777" w:rsidR="0008252D" w:rsidRPr="004C2C06" w:rsidRDefault="0008252D" w:rsidP="004C2C06">
            <w:pPr>
              <w:pStyle w:val="stofftabelletext"/>
            </w:pPr>
            <w:r w:rsidRPr="004C2C06">
              <w:t>Demografische Entwicklungen in globaler Dimension: Bevölkerungswachstum, -verteilung</w:t>
            </w:r>
          </w:p>
          <w:p w14:paraId="44F05596" w14:textId="77777777" w:rsidR="0008252D" w:rsidRPr="004C2C06" w:rsidRDefault="0008252D" w:rsidP="004C2C06">
            <w:pPr>
              <w:pStyle w:val="stofftabelletext"/>
            </w:pPr>
          </w:p>
        </w:tc>
        <w:tc>
          <w:tcPr>
            <w:tcW w:w="3686" w:type="dxa"/>
            <w:vMerge w:val="restart"/>
            <w:tcMar>
              <w:top w:w="113" w:type="dxa"/>
              <w:bottom w:w="113" w:type="dxa"/>
            </w:tcMar>
          </w:tcPr>
          <w:p w14:paraId="2E8A7EAF" w14:textId="61E616F0" w:rsidR="0008252D" w:rsidRPr="004C2C06" w:rsidRDefault="0008252D" w:rsidP="004C2C06">
            <w:pPr>
              <w:pStyle w:val="stofftabelletext"/>
            </w:pPr>
            <w:r w:rsidRPr="004C2C06">
              <w:t>aus weiteren geografischen Medien wie Tabellen, Diagrammen,</w:t>
            </w:r>
            <w:r w:rsidR="00C91B1F">
              <w:t xml:space="preserve"> </w:t>
            </w:r>
            <w:r w:rsidRPr="004C2C06">
              <w:t>Karikaturen(...) raumspezifische Funktionen, Strukturen oder Prozesse</w:t>
            </w:r>
            <w:r w:rsidR="00C91B1F">
              <w:t xml:space="preserve"> </w:t>
            </w:r>
            <w:r w:rsidRPr="004C2C06">
              <w:t>ermitteln (M2F)</w:t>
            </w:r>
          </w:p>
          <w:p w14:paraId="0E57068A" w14:textId="35EDCC39" w:rsidR="0008252D" w:rsidRPr="004C2C06" w:rsidRDefault="0008252D" w:rsidP="00C91B1F">
            <w:pPr>
              <w:pStyle w:val="stofftabelletext"/>
            </w:pPr>
            <w:r w:rsidRPr="004C2C06">
              <w:t>aus geografischen Med</w:t>
            </w:r>
            <w:r w:rsidR="00C91B1F">
              <w:t>ien wie Karten sachorientierte F</w:t>
            </w:r>
            <w:r w:rsidRPr="004C2C06">
              <w:t>ragen ableiten M1E-F)</w:t>
            </w:r>
          </w:p>
        </w:tc>
        <w:tc>
          <w:tcPr>
            <w:tcW w:w="3118" w:type="dxa"/>
            <w:gridSpan w:val="2"/>
            <w:tcMar>
              <w:top w:w="113" w:type="dxa"/>
              <w:bottom w:w="113" w:type="dxa"/>
            </w:tcMar>
          </w:tcPr>
          <w:p w14:paraId="3BA29DEC" w14:textId="77777777" w:rsidR="0008252D" w:rsidRPr="004C2C06" w:rsidRDefault="0008252D" w:rsidP="004C2C06">
            <w:pPr>
              <w:pStyle w:val="stofftabelletext"/>
            </w:pP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68912CA4" w14:textId="77777777" w:rsidR="0008252D" w:rsidRPr="004C2C06" w:rsidRDefault="0008252D" w:rsidP="004C2C06">
            <w:pPr>
              <w:pStyle w:val="stofftabelletext"/>
            </w:pPr>
          </w:p>
        </w:tc>
      </w:tr>
      <w:tr w:rsidR="00431028" w14:paraId="2F74A2A7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240FC061" w14:textId="77777777" w:rsidR="00C8070E" w:rsidRPr="004C2C06" w:rsidRDefault="00C8070E" w:rsidP="004C2C06">
            <w:pPr>
              <w:pStyle w:val="stofftabelletext"/>
            </w:pPr>
            <w:r w:rsidRPr="004C2C06">
              <w:t>48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0B54008A" w14:textId="77777777" w:rsidR="00C8070E" w:rsidRPr="004C2C06" w:rsidRDefault="00C8070E" w:rsidP="004C2C06">
            <w:pPr>
              <w:pStyle w:val="stofftabelletext"/>
            </w:pPr>
            <w:r w:rsidRPr="004C2C06">
              <w:t>Kann die Erde uns in Zukunft ernähren?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14:paraId="30A5638F" w14:textId="77777777" w:rsidR="00C8070E" w:rsidRPr="004C2C06" w:rsidRDefault="00C8070E" w:rsidP="004C2C06">
            <w:pPr>
              <w:pStyle w:val="stofftabelletext"/>
            </w:pPr>
          </w:p>
        </w:tc>
        <w:tc>
          <w:tcPr>
            <w:tcW w:w="3686" w:type="dxa"/>
            <w:vMerge/>
            <w:tcMar>
              <w:top w:w="113" w:type="dxa"/>
              <w:bottom w:w="113" w:type="dxa"/>
            </w:tcMar>
          </w:tcPr>
          <w:p w14:paraId="53E92BFB" w14:textId="77777777" w:rsidR="00C8070E" w:rsidRPr="004C2C06" w:rsidRDefault="00C8070E" w:rsidP="004C2C06">
            <w:pPr>
              <w:pStyle w:val="stofftabelletext"/>
            </w:pPr>
          </w:p>
        </w:tc>
        <w:tc>
          <w:tcPr>
            <w:tcW w:w="3118" w:type="dxa"/>
            <w:gridSpan w:val="2"/>
            <w:vMerge w:val="restart"/>
            <w:tcMar>
              <w:top w:w="113" w:type="dxa"/>
              <w:bottom w:w="113" w:type="dxa"/>
            </w:tcMar>
          </w:tcPr>
          <w:p w14:paraId="33491D84" w14:textId="77777777" w:rsidR="00C8070E" w:rsidRPr="004C2C06" w:rsidRDefault="00C8070E" w:rsidP="004C2C06">
            <w:pPr>
              <w:pStyle w:val="stofftabelletext"/>
            </w:pPr>
            <w:r w:rsidRPr="004C2C06">
              <w:t>Übergreifendes Thema „Nachhaltige Entwicklung/Lernen in globalen Zusammenhängen</w:t>
            </w:r>
            <w:r w:rsidR="00615D0B" w:rsidRPr="004C2C06">
              <w:t>“</w:t>
            </w: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16FE28EC" w14:textId="77777777" w:rsidR="00C8070E" w:rsidRPr="004C2C06" w:rsidRDefault="00C8070E" w:rsidP="004C2C06">
            <w:pPr>
              <w:pStyle w:val="stofftabelletext"/>
            </w:pPr>
          </w:p>
        </w:tc>
      </w:tr>
      <w:tr w:rsidR="00431028" w14:paraId="6C7F8525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2890ADFF" w14:textId="77777777" w:rsidR="00C8070E" w:rsidRPr="004C2C06" w:rsidRDefault="00C8070E" w:rsidP="004C2C06">
            <w:pPr>
              <w:pStyle w:val="stofftabelletext"/>
            </w:pPr>
            <w:r w:rsidRPr="004C2C06">
              <w:t>50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516FD47F" w14:textId="77777777" w:rsidR="00C8070E" w:rsidRPr="004C2C06" w:rsidRDefault="00C8070E" w:rsidP="004C2C06">
            <w:pPr>
              <w:pStyle w:val="stofftabelletext"/>
            </w:pPr>
            <w:r w:rsidRPr="004C2C06">
              <w:t>Verteilung der Weltbevölkerung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14:paraId="4A37E334" w14:textId="77777777" w:rsidR="00C8070E" w:rsidRPr="004C2C06" w:rsidRDefault="00C8070E" w:rsidP="004C2C06">
            <w:pPr>
              <w:pStyle w:val="stofftabelletext"/>
            </w:pPr>
          </w:p>
        </w:tc>
        <w:tc>
          <w:tcPr>
            <w:tcW w:w="3686" w:type="dxa"/>
            <w:vMerge/>
            <w:tcMar>
              <w:top w:w="113" w:type="dxa"/>
              <w:bottom w:w="113" w:type="dxa"/>
            </w:tcMar>
          </w:tcPr>
          <w:p w14:paraId="5D141E47" w14:textId="77777777" w:rsidR="00C8070E" w:rsidRPr="004C2C06" w:rsidRDefault="00C8070E" w:rsidP="004C2C06">
            <w:pPr>
              <w:pStyle w:val="stofftabelletext"/>
            </w:pPr>
          </w:p>
        </w:tc>
        <w:tc>
          <w:tcPr>
            <w:tcW w:w="3118" w:type="dxa"/>
            <w:gridSpan w:val="2"/>
            <w:vMerge/>
            <w:tcMar>
              <w:top w:w="113" w:type="dxa"/>
              <w:bottom w:w="113" w:type="dxa"/>
            </w:tcMar>
          </w:tcPr>
          <w:p w14:paraId="67DA6235" w14:textId="77777777" w:rsidR="00C8070E" w:rsidRPr="004C2C06" w:rsidRDefault="00C8070E" w:rsidP="004C2C06">
            <w:pPr>
              <w:pStyle w:val="stofftabelletext"/>
            </w:pP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3FF671FB" w14:textId="77777777" w:rsidR="00C8070E" w:rsidRPr="004C2C06" w:rsidRDefault="00C8070E" w:rsidP="004C2C06">
            <w:pPr>
              <w:pStyle w:val="stofftabelletext"/>
            </w:pPr>
          </w:p>
        </w:tc>
      </w:tr>
      <w:tr w:rsidR="00431028" w14:paraId="32875701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7323C9E9" w14:textId="77777777" w:rsidR="00C942F2" w:rsidRPr="004C2C06" w:rsidRDefault="00C942F2" w:rsidP="004C2C06">
            <w:pPr>
              <w:pStyle w:val="stofftabelletext"/>
            </w:pPr>
            <w:r w:rsidRPr="004C2C06">
              <w:t>52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3F05D805" w14:textId="77777777" w:rsidR="00C942F2" w:rsidRPr="004C2C06" w:rsidRDefault="00C942F2" w:rsidP="004C2C06">
            <w:pPr>
              <w:pStyle w:val="stofftabelletext"/>
            </w:pPr>
            <w:r w:rsidRPr="004C2C06">
              <w:t>Indien – bald Nummer 1?</w:t>
            </w:r>
          </w:p>
        </w:tc>
        <w:tc>
          <w:tcPr>
            <w:tcW w:w="1843" w:type="dxa"/>
            <w:vMerge w:val="restart"/>
            <w:tcMar>
              <w:top w:w="113" w:type="dxa"/>
              <w:bottom w:w="113" w:type="dxa"/>
            </w:tcMar>
          </w:tcPr>
          <w:p w14:paraId="680369E4" w14:textId="00FD180B" w:rsidR="00C942F2" w:rsidRPr="004C2C06" w:rsidRDefault="00C942F2" w:rsidP="00C91B1F">
            <w:pPr>
              <w:pStyle w:val="stofftabelletext"/>
            </w:pPr>
            <w:r w:rsidRPr="004C2C06">
              <w:t>Demografische</w:t>
            </w:r>
            <w:r w:rsidR="00C91B1F">
              <w:t xml:space="preserve"> </w:t>
            </w:r>
            <w:r w:rsidRPr="004C2C06">
              <w:t>Entwicklungen in regionaler</w:t>
            </w:r>
            <w:r w:rsidR="00C91B1F">
              <w:t xml:space="preserve"> </w:t>
            </w:r>
            <w:r w:rsidRPr="004C2C06">
              <w:t>Dimension: Bevölkerungszusammensetzung als Herausforderung</w:t>
            </w:r>
          </w:p>
        </w:tc>
        <w:tc>
          <w:tcPr>
            <w:tcW w:w="3686" w:type="dxa"/>
            <w:vMerge w:val="restart"/>
            <w:tcMar>
              <w:top w:w="113" w:type="dxa"/>
              <w:bottom w:w="113" w:type="dxa"/>
            </w:tcMar>
          </w:tcPr>
          <w:p w14:paraId="7ECE36B7" w14:textId="2650AC0A" w:rsidR="0040259F" w:rsidRPr="004C2C06" w:rsidRDefault="00C942F2" w:rsidP="004C2C06">
            <w:pPr>
              <w:pStyle w:val="stofftabelletext"/>
            </w:pPr>
            <w:r w:rsidRPr="004C2C06">
              <w:t>Situationen/Sachverhalte sowie Entwicklungen/</w:t>
            </w:r>
            <w:r w:rsidRPr="004C2C06">
              <w:br/>
              <w:t>Prozesse aus der Pro- und Kontraperspektive darstellen (U1E-F)</w:t>
            </w:r>
          </w:p>
          <w:p w14:paraId="48161805" w14:textId="195E9F2B" w:rsidR="00C942F2" w:rsidRPr="004C2C06" w:rsidRDefault="00C942F2" w:rsidP="00C91B1F">
            <w:pPr>
              <w:pStyle w:val="stofftabelletext"/>
            </w:pPr>
            <w:r w:rsidRPr="004C2C06">
              <w:t xml:space="preserve">für ausgewählte Raum-konflikte den ethischen Rahmen formulieren, </w:t>
            </w:r>
            <w:r w:rsidRPr="004C2C06">
              <w:br/>
              <w:t>indem sie unterschiedliche Werte und Normen der</w:t>
            </w:r>
            <w:r w:rsidR="00C91B1F">
              <w:t xml:space="preserve"> </w:t>
            </w:r>
            <w:r w:rsidRPr="004C2C06">
              <w:t>Akteure bestimmen (U2E-F)</w:t>
            </w:r>
          </w:p>
        </w:tc>
        <w:tc>
          <w:tcPr>
            <w:tcW w:w="3118" w:type="dxa"/>
            <w:gridSpan w:val="2"/>
            <w:vMerge w:val="restart"/>
            <w:tcMar>
              <w:top w:w="113" w:type="dxa"/>
              <w:bottom w:w="113" w:type="dxa"/>
            </w:tcMar>
          </w:tcPr>
          <w:p w14:paraId="12A4564E" w14:textId="77777777" w:rsidR="00C942F2" w:rsidRPr="004C2C06" w:rsidRDefault="00C942F2" w:rsidP="004C2C06">
            <w:pPr>
              <w:pStyle w:val="stofftabelletext"/>
            </w:pPr>
            <w:r w:rsidRPr="004C2C06">
              <w:t>Übergreifendes Thema „ Interkulturelle Bildung“, Übergreifendes Thema „ Sexualerziehung/Bildung zur sexuellen Selbstbestimmung“</w:t>
            </w: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458FA3AF" w14:textId="77777777" w:rsidR="00C942F2" w:rsidRPr="004C2C06" w:rsidRDefault="00C942F2" w:rsidP="004C2C06">
            <w:pPr>
              <w:pStyle w:val="stofftabelletext"/>
            </w:pPr>
          </w:p>
        </w:tc>
      </w:tr>
      <w:tr w:rsidR="00431028" w14:paraId="1E8FE314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0D218075" w14:textId="77777777" w:rsidR="00C942F2" w:rsidRPr="004C2C06" w:rsidRDefault="00C942F2" w:rsidP="004C2C06">
            <w:pPr>
              <w:pStyle w:val="stofftabelletext"/>
            </w:pPr>
            <w:r w:rsidRPr="004C2C06">
              <w:t>54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5949B9BB" w14:textId="77777777" w:rsidR="00C942F2" w:rsidRPr="004C2C06" w:rsidRDefault="00C942F2" w:rsidP="004C2C06">
            <w:pPr>
              <w:pStyle w:val="stofftabelletext"/>
            </w:pPr>
            <w:r w:rsidRPr="004C2C06">
              <w:t xml:space="preserve">Zu </w:t>
            </w:r>
            <w:proofErr w:type="gramStart"/>
            <w:r w:rsidRPr="004C2C06">
              <w:t>wenig</w:t>
            </w:r>
            <w:proofErr w:type="gramEnd"/>
            <w:r w:rsidRPr="004C2C06">
              <w:t xml:space="preserve"> Kinder – ein Problem?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14:paraId="7C6721BB" w14:textId="77777777" w:rsidR="00C942F2" w:rsidRPr="004C2C06" w:rsidRDefault="00C942F2" w:rsidP="004C2C06">
            <w:pPr>
              <w:pStyle w:val="stofftabelletext"/>
            </w:pPr>
          </w:p>
        </w:tc>
        <w:tc>
          <w:tcPr>
            <w:tcW w:w="3686" w:type="dxa"/>
            <w:vMerge/>
            <w:tcMar>
              <w:top w:w="113" w:type="dxa"/>
              <w:bottom w:w="113" w:type="dxa"/>
            </w:tcMar>
          </w:tcPr>
          <w:p w14:paraId="1B860B3B" w14:textId="77777777" w:rsidR="00C942F2" w:rsidRPr="004C2C06" w:rsidRDefault="00C942F2" w:rsidP="004C2C06">
            <w:pPr>
              <w:pStyle w:val="stofftabelletext"/>
            </w:pPr>
          </w:p>
        </w:tc>
        <w:tc>
          <w:tcPr>
            <w:tcW w:w="3118" w:type="dxa"/>
            <w:gridSpan w:val="2"/>
            <w:vMerge/>
            <w:tcMar>
              <w:top w:w="113" w:type="dxa"/>
              <w:bottom w:w="113" w:type="dxa"/>
            </w:tcMar>
          </w:tcPr>
          <w:p w14:paraId="00699980" w14:textId="77777777" w:rsidR="00C942F2" w:rsidRPr="004C2C06" w:rsidRDefault="00C942F2" w:rsidP="004C2C06">
            <w:pPr>
              <w:pStyle w:val="stofftabelletext"/>
            </w:pP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6E32666A" w14:textId="77777777" w:rsidR="00C942F2" w:rsidRPr="004C2C06" w:rsidRDefault="00C942F2" w:rsidP="004C2C06">
            <w:pPr>
              <w:pStyle w:val="stofftabelletext"/>
            </w:pPr>
          </w:p>
        </w:tc>
      </w:tr>
      <w:tr w:rsidR="00431028" w14:paraId="35870424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11072DCA" w14:textId="77777777" w:rsidR="00C942F2" w:rsidRPr="004C2C06" w:rsidRDefault="00C942F2" w:rsidP="004C2C06">
            <w:pPr>
              <w:pStyle w:val="stofftabelletext"/>
            </w:pPr>
            <w:r w:rsidRPr="004C2C06">
              <w:t>56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5B7468B6" w14:textId="77777777" w:rsidR="00C942F2" w:rsidRPr="004C2C06" w:rsidRDefault="00C942F2" w:rsidP="004C2C06">
            <w:pPr>
              <w:pStyle w:val="stofftabelletext"/>
            </w:pPr>
            <w:r w:rsidRPr="004C2C06">
              <w:t>Großmutter allein zu Hause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14:paraId="1BE1EF27" w14:textId="77777777" w:rsidR="00C942F2" w:rsidRPr="004C2C06" w:rsidRDefault="00C942F2" w:rsidP="004C2C06">
            <w:pPr>
              <w:pStyle w:val="stofftabelletext"/>
            </w:pPr>
          </w:p>
        </w:tc>
        <w:tc>
          <w:tcPr>
            <w:tcW w:w="3686" w:type="dxa"/>
            <w:vMerge/>
            <w:tcMar>
              <w:top w:w="113" w:type="dxa"/>
              <w:bottom w:w="113" w:type="dxa"/>
            </w:tcMar>
          </w:tcPr>
          <w:p w14:paraId="45A06743" w14:textId="77777777" w:rsidR="00C942F2" w:rsidRPr="004C2C06" w:rsidRDefault="00C942F2" w:rsidP="004C2C06">
            <w:pPr>
              <w:pStyle w:val="stofftabelletext"/>
            </w:pPr>
          </w:p>
        </w:tc>
        <w:tc>
          <w:tcPr>
            <w:tcW w:w="3118" w:type="dxa"/>
            <w:gridSpan w:val="2"/>
            <w:vMerge/>
            <w:tcMar>
              <w:top w:w="113" w:type="dxa"/>
              <w:bottom w:w="113" w:type="dxa"/>
            </w:tcMar>
          </w:tcPr>
          <w:p w14:paraId="35A642BE" w14:textId="77777777" w:rsidR="00C942F2" w:rsidRPr="004C2C06" w:rsidRDefault="00C942F2" w:rsidP="004C2C06">
            <w:pPr>
              <w:pStyle w:val="stofftabelletext"/>
            </w:pP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465B3EDA" w14:textId="77777777" w:rsidR="00C942F2" w:rsidRPr="004C2C06" w:rsidRDefault="00C942F2" w:rsidP="004C2C06">
            <w:pPr>
              <w:pStyle w:val="stofftabelletext"/>
            </w:pPr>
            <w:r w:rsidRPr="004C2C06">
              <w:t>Standortbezug</w:t>
            </w:r>
          </w:p>
        </w:tc>
      </w:tr>
      <w:tr w:rsidR="00431028" w14:paraId="6649B737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17B6B5D8" w14:textId="77777777" w:rsidR="00615D0B" w:rsidRPr="004C2C06" w:rsidRDefault="00615D0B" w:rsidP="004C2C06">
            <w:pPr>
              <w:pStyle w:val="stofftabelletext"/>
            </w:pPr>
            <w:r w:rsidRPr="004C2C06">
              <w:t>58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576ACE00" w14:textId="77777777" w:rsidR="00615D0B" w:rsidRPr="004C2C06" w:rsidRDefault="00615D0B" w:rsidP="004C2C06">
            <w:pPr>
              <w:pStyle w:val="stofftabelletext"/>
            </w:pPr>
            <w:r w:rsidRPr="004C2C06">
              <w:t>Auf der Suche nach Zukunft</w:t>
            </w:r>
          </w:p>
        </w:tc>
        <w:tc>
          <w:tcPr>
            <w:tcW w:w="1843" w:type="dxa"/>
            <w:vMerge w:val="restart"/>
            <w:tcMar>
              <w:top w:w="113" w:type="dxa"/>
              <w:bottom w:w="113" w:type="dxa"/>
            </w:tcMar>
          </w:tcPr>
          <w:p w14:paraId="376DA81F" w14:textId="77777777" w:rsidR="00615D0B" w:rsidRPr="004C2C06" w:rsidRDefault="00615D0B" w:rsidP="004C2C06">
            <w:pPr>
              <w:pStyle w:val="stofftabelletext"/>
            </w:pPr>
            <w:r w:rsidRPr="004C2C06">
              <w:t>Migration</w:t>
            </w: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04D78A1A" w14:textId="1B4A1CD5" w:rsidR="00615D0B" w:rsidRPr="004C2C06" w:rsidRDefault="00615D0B" w:rsidP="00C91B1F">
            <w:pPr>
              <w:pStyle w:val="stofftabelletext"/>
            </w:pPr>
            <w:r w:rsidRPr="004C2C06">
              <w:t xml:space="preserve">Zusammenhänge mithilfe von </w:t>
            </w:r>
            <w:r w:rsidRPr="004C2C06">
              <w:br/>
              <w:t>Kausalketten</w:t>
            </w:r>
            <w:r w:rsidR="00C91B1F">
              <w:t xml:space="preserve"> </w:t>
            </w:r>
            <w:r w:rsidRPr="004C2C06">
              <w:t>veranschaulichen (M4E</w:t>
            </w:r>
          </w:p>
        </w:tc>
        <w:tc>
          <w:tcPr>
            <w:tcW w:w="3118" w:type="dxa"/>
            <w:gridSpan w:val="2"/>
            <w:tcMar>
              <w:top w:w="113" w:type="dxa"/>
              <w:bottom w:w="113" w:type="dxa"/>
            </w:tcMar>
          </w:tcPr>
          <w:p w14:paraId="5BD9BCF1" w14:textId="77777777" w:rsidR="00615D0B" w:rsidRPr="004C2C06" w:rsidRDefault="00615D0B" w:rsidP="004C2C06">
            <w:pPr>
              <w:pStyle w:val="stofftabelletext"/>
            </w:pPr>
            <w:r w:rsidRPr="004C2C06">
              <w:t>Übergreifendes Thema „Nachhaltige Entwicklung/Lernen in globalen Zusammenhängen</w:t>
            </w:r>
            <w:r w:rsidR="005C60B2" w:rsidRPr="004C2C06">
              <w:t>“</w:t>
            </w: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4B325DEA" w14:textId="3CD7D741" w:rsidR="00615D0B" w:rsidRPr="004C2C06" w:rsidRDefault="00955004" w:rsidP="004C2C06">
            <w:pPr>
              <w:pStyle w:val="stofftabelletext"/>
            </w:pPr>
            <w:r w:rsidRPr="00955004">
              <w:t>Push-Pull-Faktoren</w:t>
            </w:r>
          </w:p>
        </w:tc>
      </w:tr>
      <w:tr w:rsidR="00431028" w14:paraId="1E99EF07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3506B7AF" w14:textId="77777777" w:rsidR="00615D0B" w:rsidRPr="004C2C06" w:rsidRDefault="00615D0B" w:rsidP="004C2C06">
            <w:pPr>
              <w:pStyle w:val="stofftabelletext"/>
            </w:pPr>
            <w:r w:rsidRPr="004C2C06">
              <w:t>60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5DC19455" w14:textId="77777777" w:rsidR="00615D0B" w:rsidRPr="004C2C06" w:rsidRDefault="00615D0B" w:rsidP="004C2C06">
            <w:pPr>
              <w:pStyle w:val="stofftabelletext"/>
            </w:pPr>
            <w:r w:rsidRPr="004C2C06">
              <w:t>Methode: Ein fachübergreifendes Projekt durchführen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14:paraId="66645FF6" w14:textId="77777777" w:rsidR="00615D0B" w:rsidRPr="004C2C06" w:rsidRDefault="00615D0B" w:rsidP="004C2C06">
            <w:pPr>
              <w:pStyle w:val="stofftabelletext"/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33C24D77" w14:textId="38586959" w:rsidR="00430A27" w:rsidRPr="004C2C06" w:rsidRDefault="00430A27" w:rsidP="004C2C06">
            <w:pPr>
              <w:pStyle w:val="stofftabelletext"/>
            </w:pPr>
            <w:r w:rsidRPr="004C2C06">
              <w:t>kausale Zusammenhänge in</w:t>
            </w:r>
            <w:r w:rsidR="00C91B1F">
              <w:t xml:space="preserve"> </w:t>
            </w:r>
            <w:r w:rsidRPr="004C2C06">
              <w:t>geografischen Systemen problemorientiert untersuchen (S2F)</w:t>
            </w:r>
          </w:p>
          <w:p w14:paraId="0988AF64" w14:textId="07B36215" w:rsidR="00615D0B" w:rsidRPr="004C2C06" w:rsidRDefault="00430A27" w:rsidP="004C2C06">
            <w:pPr>
              <w:pStyle w:val="stofftabelletext"/>
            </w:pPr>
            <w:r w:rsidRPr="004C2C06">
              <w:t>Fachsprache sachgerecht in mündlichen und schriftlichen Darbietungen anwenden (K1D-F)</w:t>
            </w:r>
          </w:p>
        </w:tc>
        <w:tc>
          <w:tcPr>
            <w:tcW w:w="3118" w:type="dxa"/>
            <w:gridSpan w:val="2"/>
            <w:tcMar>
              <w:top w:w="113" w:type="dxa"/>
              <w:bottom w:w="113" w:type="dxa"/>
            </w:tcMar>
          </w:tcPr>
          <w:p w14:paraId="5BBD4ABF" w14:textId="77777777" w:rsidR="00615D0B" w:rsidRPr="004C2C06" w:rsidRDefault="00615D0B" w:rsidP="004C2C06">
            <w:pPr>
              <w:pStyle w:val="stofftabelletext"/>
            </w:pP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07E95CCE" w14:textId="77777777" w:rsidR="00615D0B" w:rsidRPr="004C2C06" w:rsidRDefault="00615D0B" w:rsidP="004C2C06">
            <w:pPr>
              <w:pStyle w:val="stofftabelletext"/>
            </w:pPr>
          </w:p>
        </w:tc>
      </w:tr>
      <w:tr w:rsidR="00431028" w14:paraId="512DDF4D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1273AF1F" w14:textId="77777777" w:rsidR="00FD0E68" w:rsidRPr="004C2C06" w:rsidRDefault="00FD0E68" w:rsidP="004C2C06">
            <w:pPr>
              <w:pStyle w:val="stofftabelletext"/>
            </w:pPr>
            <w:r w:rsidRPr="004C2C06">
              <w:t>62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7B11E7FD" w14:textId="77777777" w:rsidR="00FD0E68" w:rsidRPr="004C2C06" w:rsidRDefault="00FD0E68" w:rsidP="004C2C06">
            <w:pPr>
              <w:pStyle w:val="stofftabelletext"/>
            </w:pPr>
            <w:proofErr w:type="spellStart"/>
            <w:r w:rsidRPr="004C2C06">
              <w:t>Ciudat</w:t>
            </w:r>
            <w:proofErr w:type="spellEnd"/>
            <w:r w:rsidRPr="004C2C06">
              <w:t xml:space="preserve"> de </w:t>
            </w:r>
            <w:proofErr w:type="spellStart"/>
            <w:r w:rsidRPr="004C2C06">
              <w:t>México</w:t>
            </w:r>
            <w:proofErr w:type="spellEnd"/>
            <w:r w:rsidRPr="004C2C06">
              <w:t xml:space="preserve">: Ein </w:t>
            </w:r>
            <w:r w:rsidRPr="004C2C06">
              <w:lastRenderedPageBreak/>
              <w:t>Magnet...</w:t>
            </w:r>
            <w:r w:rsidR="00501C31" w:rsidRPr="004C2C06">
              <w:t>oder Monstrum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78FDC9CC" w14:textId="77777777" w:rsidR="00FD0E68" w:rsidRPr="004C2C06" w:rsidRDefault="00FD0E68" w:rsidP="004C2C06">
            <w:pPr>
              <w:pStyle w:val="stofftabelletext"/>
            </w:pPr>
            <w:r w:rsidRPr="004C2C06">
              <w:lastRenderedPageBreak/>
              <w:t xml:space="preserve">Verstädterung: </w:t>
            </w:r>
            <w:r w:rsidRPr="004C2C06">
              <w:lastRenderedPageBreak/>
              <w:t>Ursachen und Folgen</w:t>
            </w: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3B337EBC" w14:textId="16ACC0F1" w:rsidR="00FD0E68" w:rsidRPr="004C2C06" w:rsidRDefault="00501C31" w:rsidP="004C2C06">
            <w:pPr>
              <w:pStyle w:val="stofftabelletext"/>
            </w:pPr>
            <w:r w:rsidRPr="004C2C06">
              <w:lastRenderedPageBreak/>
              <w:t>a</w:t>
            </w:r>
            <w:r w:rsidR="00FD0E68" w:rsidRPr="004C2C06">
              <w:t>us geografische</w:t>
            </w:r>
            <w:r w:rsidRPr="004C2C06">
              <w:t xml:space="preserve">n Medien Informationen </w:t>
            </w:r>
            <w:r w:rsidRPr="004C2C06">
              <w:lastRenderedPageBreak/>
              <w:t xml:space="preserve">gewinnen, </w:t>
            </w:r>
            <w:r w:rsidR="00FD0E68" w:rsidRPr="004C2C06">
              <w:t xml:space="preserve">verarbeiten </w:t>
            </w:r>
            <w:r w:rsidRPr="004C2C06">
              <w:t>und</w:t>
            </w:r>
            <w:r w:rsidR="00C91B1F">
              <w:t xml:space="preserve"> </w:t>
            </w:r>
            <w:r w:rsidRPr="004C2C06">
              <w:t>präsentieren</w:t>
            </w:r>
            <w:r w:rsidR="00C91B1F">
              <w:t xml:space="preserve"> </w:t>
            </w:r>
            <w:r w:rsidR="00FD0E68" w:rsidRPr="004C2C06">
              <w:t>(M</w:t>
            </w:r>
            <w:r w:rsidRPr="004C2C06">
              <w:t>2/3/4D-F)</w:t>
            </w:r>
          </w:p>
          <w:p w14:paraId="12879E6C" w14:textId="75B9C8F0" w:rsidR="00BF5404" w:rsidRPr="004C2C06" w:rsidRDefault="00BF5404" w:rsidP="004C2C06">
            <w:pPr>
              <w:pStyle w:val="stofftabelletext"/>
            </w:pPr>
            <w:r w:rsidRPr="004C2C06">
              <w:t>Situationen/Sachverhalte sowie Entwicklungen/</w:t>
            </w:r>
            <w:r w:rsidRPr="004C2C06">
              <w:br/>
              <w:t>Prozesse aus der Pro- und Kontraperspektive darstellen (U1E-F)</w:t>
            </w:r>
          </w:p>
        </w:tc>
        <w:tc>
          <w:tcPr>
            <w:tcW w:w="3118" w:type="dxa"/>
            <w:gridSpan w:val="2"/>
            <w:tcMar>
              <w:top w:w="113" w:type="dxa"/>
              <w:bottom w:w="113" w:type="dxa"/>
            </w:tcMar>
          </w:tcPr>
          <w:p w14:paraId="77D5578B" w14:textId="77777777" w:rsidR="00A15DE2" w:rsidRPr="004C2C06" w:rsidRDefault="00A15DE2" w:rsidP="004C2C06">
            <w:pPr>
              <w:pStyle w:val="stofftabelletext"/>
            </w:pPr>
            <w:r w:rsidRPr="004C2C06">
              <w:lastRenderedPageBreak/>
              <w:t xml:space="preserve">Anknüpfung an das Thema „Städtische </w:t>
            </w:r>
            <w:r w:rsidRPr="004C2C06">
              <w:lastRenderedPageBreak/>
              <w:t>Siedlungen heute“ im Themenfeld 3.4 „</w:t>
            </w:r>
            <w:r w:rsidR="003A3C56" w:rsidRPr="004C2C06">
              <w:t>Stadt und städtische Vielfalt – Gewinn oder Problem</w:t>
            </w:r>
            <w:r w:rsidRPr="004C2C06">
              <w:t>“ im Fach Gesellschaftswissenschaften 5/6</w:t>
            </w:r>
          </w:p>
          <w:p w14:paraId="4E8C662F" w14:textId="77777777" w:rsidR="00FD0E68" w:rsidRPr="004C2C06" w:rsidRDefault="00FD0E68" w:rsidP="004C2C06">
            <w:pPr>
              <w:pStyle w:val="stofftabelletext"/>
            </w:pP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7B38E81F" w14:textId="77777777" w:rsidR="00FD0E68" w:rsidRPr="004C2C06" w:rsidRDefault="00FD0E68" w:rsidP="004C2C06">
            <w:pPr>
              <w:pStyle w:val="stofftabelletext"/>
            </w:pPr>
          </w:p>
        </w:tc>
      </w:tr>
      <w:tr w:rsidR="00431028" w14:paraId="4D37F610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67DC787E" w14:textId="77777777" w:rsidR="00FD0E68" w:rsidRPr="004C2C06" w:rsidRDefault="00BF5404" w:rsidP="004C2C06">
            <w:pPr>
              <w:pStyle w:val="stofftabelletext"/>
            </w:pPr>
            <w:r w:rsidRPr="004C2C06">
              <w:lastRenderedPageBreak/>
              <w:t>66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10076CB7" w14:textId="77777777" w:rsidR="00FD0E68" w:rsidRPr="004C2C06" w:rsidRDefault="004A59AB" w:rsidP="004C2C06">
            <w:pPr>
              <w:pStyle w:val="stofftabelletext"/>
            </w:pPr>
            <w:r w:rsidRPr="004C2C06">
              <w:t>Wenn die eigene</w:t>
            </w:r>
            <w:r w:rsidR="00BF5404" w:rsidRPr="004C2C06">
              <w:t xml:space="preserve"> Landwirtschaft nicht zum Überleben reicht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07E27463" w14:textId="77777777" w:rsidR="00FD0E68" w:rsidRPr="004C2C06" w:rsidRDefault="00BF5404" w:rsidP="004C2C06">
            <w:pPr>
              <w:pStyle w:val="stofftabelletext"/>
            </w:pPr>
            <w:r w:rsidRPr="004C2C06">
              <w:t>Landflucht</w:t>
            </w: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1597AD85" w14:textId="7C72A1BB" w:rsidR="00AE082D" w:rsidRPr="004C2C06" w:rsidRDefault="00AE082D" w:rsidP="004C2C06">
            <w:pPr>
              <w:pStyle w:val="stofftabelletext"/>
            </w:pPr>
            <w:r w:rsidRPr="004C2C06">
              <w:t>aus Karten geringer Komplexität Informationen ermitteln (O2D)</w:t>
            </w:r>
          </w:p>
          <w:p w14:paraId="76E87997" w14:textId="54B38E60" w:rsidR="00FD0E68" w:rsidRPr="004C2C06" w:rsidRDefault="00AE082D" w:rsidP="00C91B1F">
            <w:pPr>
              <w:pStyle w:val="stofftabelletext"/>
            </w:pPr>
            <w:r w:rsidRPr="004C2C06">
              <w:t>bekannte Problemlösungsstrategien auf ähnliche Räume/Sach</w:t>
            </w:r>
            <w:r w:rsidRPr="004C2C06">
              <w:softHyphen/>
              <w:t>verhalte übertragen (S4E-F)</w:t>
            </w:r>
          </w:p>
        </w:tc>
        <w:tc>
          <w:tcPr>
            <w:tcW w:w="3118" w:type="dxa"/>
            <w:gridSpan w:val="2"/>
            <w:tcMar>
              <w:top w:w="113" w:type="dxa"/>
              <w:bottom w:w="113" w:type="dxa"/>
            </w:tcMar>
          </w:tcPr>
          <w:p w14:paraId="4F8D917D" w14:textId="77777777" w:rsidR="00FD0E68" w:rsidRPr="004C2C06" w:rsidRDefault="00FD0E68" w:rsidP="004C2C06">
            <w:pPr>
              <w:pStyle w:val="stofftabelletext"/>
            </w:pP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0513372A" w14:textId="77777777" w:rsidR="00FD0E68" w:rsidRPr="004C2C06" w:rsidRDefault="00FD0E68" w:rsidP="004C2C06">
            <w:pPr>
              <w:pStyle w:val="stofftabelletext"/>
            </w:pPr>
          </w:p>
        </w:tc>
      </w:tr>
      <w:tr w:rsidR="00431028" w14:paraId="25897791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76E7994D" w14:textId="77777777" w:rsidR="005C60B2" w:rsidRPr="004C2C06" w:rsidRDefault="005C60B2" w:rsidP="004C2C06">
            <w:pPr>
              <w:pStyle w:val="stofftabelletext"/>
            </w:pPr>
            <w:r w:rsidRPr="004C2C06">
              <w:t>70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2DF128D8" w14:textId="77777777" w:rsidR="005C60B2" w:rsidRPr="004C2C06" w:rsidRDefault="005C60B2" w:rsidP="004C2C06">
            <w:pPr>
              <w:pStyle w:val="stofftabelletext"/>
            </w:pPr>
            <w:r w:rsidRPr="004C2C06">
              <w:t>Dubai – gestern Wüste, heute Metropole</w:t>
            </w:r>
          </w:p>
        </w:tc>
        <w:tc>
          <w:tcPr>
            <w:tcW w:w="1843" w:type="dxa"/>
            <w:vMerge w:val="restart"/>
            <w:tcMar>
              <w:top w:w="113" w:type="dxa"/>
              <w:bottom w:w="113" w:type="dxa"/>
            </w:tcMar>
          </w:tcPr>
          <w:p w14:paraId="17B8A257" w14:textId="77777777" w:rsidR="005C60B2" w:rsidRPr="004C2C06" w:rsidRDefault="005C60B2" w:rsidP="004C2C06">
            <w:pPr>
              <w:pStyle w:val="stofftabelletext"/>
            </w:pPr>
            <w:r w:rsidRPr="004C2C06">
              <w:t>Verstädterung</w:t>
            </w:r>
          </w:p>
        </w:tc>
        <w:tc>
          <w:tcPr>
            <w:tcW w:w="3686" w:type="dxa"/>
            <w:vMerge w:val="restart"/>
            <w:tcMar>
              <w:top w:w="113" w:type="dxa"/>
              <w:bottom w:w="113" w:type="dxa"/>
            </w:tcMar>
          </w:tcPr>
          <w:p w14:paraId="21389C1B" w14:textId="77777777" w:rsidR="005C60B2" w:rsidRPr="004C2C06" w:rsidRDefault="0034481C" w:rsidP="004C2C06">
            <w:pPr>
              <w:pStyle w:val="stofftabelletext"/>
            </w:pPr>
            <w:r w:rsidRPr="004C2C06">
              <w:t>a</w:t>
            </w:r>
            <w:r w:rsidR="005C60B2" w:rsidRPr="004C2C06">
              <w:t>us Satellitenbildern Informationen gewinnen (M2 F)</w:t>
            </w:r>
          </w:p>
          <w:p w14:paraId="13C969A4" w14:textId="77777777" w:rsidR="005C60B2" w:rsidRPr="004C2C06" w:rsidRDefault="005C60B2" w:rsidP="004C2C06">
            <w:pPr>
              <w:pStyle w:val="stofftabelletext"/>
            </w:pPr>
            <w:r w:rsidRPr="004C2C06">
              <w:t>Fachbezogene Kriterien zur Beurteilung anwenden (U1G)</w:t>
            </w:r>
          </w:p>
        </w:tc>
        <w:tc>
          <w:tcPr>
            <w:tcW w:w="3118" w:type="dxa"/>
            <w:gridSpan w:val="2"/>
            <w:tcMar>
              <w:top w:w="113" w:type="dxa"/>
              <w:bottom w:w="113" w:type="dxa"/>
            </w:tcMar>
          </w:tcPr>
          <w:p w14:paraId="30E6640A" w14:textId="77777777" w:rsidR="005C60B2" w:rsidRPr="004C2C06" w:rsidRDefault="005C60B2" w:rsidP="004C2C06">
            <w:pPr>
              <w:pStyle w:val="stofftabelletext"/>
            </w:pPr>
          </w:p>
        </w:tc>
        <w:tc>
          <w:tcPr>
            <w:tcW w:w="2604" w:type="dxa"/>
            <w:vMerge w:val="restart"/>
            <w:tcMar>
              <w:top w:w="113" w:type="dxa"/>
              <w:bottom w:w="113" w:type="dxa"/>
            </w:tcMar>
          </w:tcPr>
          <w:p w14:paraId="11989499" w14:textId="77777777" w:rsidR="005C60B2" w:rsidRPr="004C2C06" w:rsidRDefault="005C60B2" w:rsidP="004C2C06">
            <w:pPr>
              <w:pStyle w:val="stofftabelletext"/>
            </w:pPr>
            <w:r w:rsidRPr="004C2C06">
              <w:t>Wahldifferenzierung</w:t>
            </w:r>
          </w:p>
        </w:tc>
      </w:tr>
      <w:tr w:rsidR="00431028" w14:paraId="2F04F0A5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25BCC22E" w14:textId="77777777" w:rsidR="005C60B2" w:rsidRPr="004C2C06" w:rsidRDefault="005C60B2" w:rsidP="004C2C06">
            <w:pPr>
              <w:pStyle w:val="stofftabelletext"/>
            </w:pPr>
            <w:r w:rsidRPr="004C2C06">
              <w:t>72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557223A5" w14:textId="77777777" w:rsidR="005C60B2" w:rsidRPr="004C2C06" w:rsidRDefault="005C60B2" w:rsidP="004C2C06">
            <w:pPr>
              <w:pStyle w:val="stofftabelletext"/>
            </w:pPr>
            <w:r w:rsidRPr="004C2C06">
              <w:t>Dubai – auf Sand gebaut?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14:paraId="16CE4EFB" w14:textId="77777777" w:rsidR="005C60B2" w:rsidRPr="004C2C06" w:rsidRDefault="005C60B2" w:rsidP="004C2C06">
            <w:pPr>
              <w:pStyle w:val="stofftabelletext"/>
            </w:pPr>
          </w:p>
        </w:tc>
        <w:tc>
          <w:tcPr>
            <w:tcW w:w="3686" w:type="dxa"/>
            <w:vMerge/>
            <w:tcMar>
              <w:top w:w="113" w:type="dxa"/>
              <w:bottom w:w="113" w:type="dxa"/>
            </w:tcMar>
          </w:tcPr>
          <w:p w14:paraId="03B8A517" w14:textId="77777777" w:rsidR="005C60B2" w:rsidRPr="004C2C06" w:rsidRDefault="005C60B2" w:rsidP="004C2C06">
            <w:pPr>
              <w:pStyle w:val="stofftabelletext"/>
            </w:pPr>
          </w:p>
        </w:tc>
        <w:tc>
          <w:tcPr>
            <w:tcW w:w="3118" w:type="dxa"/>
            <w:gridSpan w:val="2"/>
            <w:tcMar>
              <w:top w:w="113" w:type="dxa"/>
              <w:bottom w:w="113" w:type="dxa"/>
            </w:tcMar>
          </w:tcPr>
          <w:p w14:paraId="5DA215C8" w14:textId="77777777" w:rsidR="005C60B2" w:rsidRPr="004C2C06" w:rsidRDefault="005C60B2" w:rsidP="004C2C06">
            <w:pPr>
              <w:pStyle w:val="stofftabelletext"/>
            </w:pPr>
          </w:p>
        </w:tc>
        <w:tc>
          <w:tcPr>
            <w:tcW w:w="2604" w:type="dxa"/>
            <w:vMerge/>
            <w:tcMar>
              <w:top w:w="113" w:type="dxa"/>
              <w:bottom w:w="113" w:type="dxa"/>
            </w:tcMar>
          </w:tcPr>
          <w:p w14:paraId="2E2A7CDD" w14:textId="77777777" w:rsidR="005C60B2" w:rsidRPr="004C2C06" w:rsidRDefault="005C60B2" w:rsidP="004C2C06">
            <w:pPr>
              <w:pStyle w:val="stofftabelletext"/>
            </w:pPr>
          </w:p>
        </w:tc>
      </w:tr>
      <w:tr w:rsidR="00431028" w14:paraId="14DA3C19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6B90B2EB" w14:textId="77777777" w:rsidR="00FD0E68" w:rsidRPr="004C2C06" w:rsidRDefault="005C60B2" w:rsidP="004C2C06">
            <w:pPr>
              <w:pStyle w:val="stofftabelletext"/>
            </w:pPr>
            <w:r w:rsidRPr="004C2C06">
              <w:t>74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292CDE6E" w14:textId="77777777" w:rsidR="00FD0E68" w:rsidRPr="004C2C06" w:rsidRDefault="005C60B2" w:rsidP="004C2C06">
            <w:pPr>
              <w:pStyle w:val="stofftabelletext"/>
            </w:pPr>
            <w:r w:rsidRPr="004C2C06">
              <w:t>Methode: Satellitenbilder auswerten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395DDB95" w14:textId="77777777" w:rsidR="00FD0E68" w:rsidRPr="004C2C06" w:rsidRDefault="00FD0E68" w:rsidP="004C2C06">
            <w:pPr>
              <w:pStyle w:val="stofftabelletext"/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60BDB0C1" w14:textId="77777777" w:rsidR="005C60B2" w:rsidRPr="004C2C06" w:rsidRDefault="0034481C" w:rsidP="004C2C06">
            <w:pPr>
              <w:pStyle w:val="stofftabelletext"/>
            </w:pPr>
            <w:r w:rsidRPr="004C2C06">
              <w:t>a</w:t>
            </w:r>
            <w:r w:rsidR="005C60B2" w:rsidRPr="004C2C06">
              <w:t>us Satellitenbildern Informationen gewinnen (M2 F)</w:t>
            </w:r>
          </w:p>
          <w:p w14:paraId="6832BCD8" w14:textId="77777777" w:rsidR="00FD0E68" w:rsidRPr="004C2C06" w:rsidRDefault="00FD0E68" w:rsidP="004C2C06">
            <w:pPr>
              <w:pStyle w:val="stofftabelletext"/>
            </w:pPr>
          </w:p>
        </w:tc>
        <w:tc>
          <w:tcPr>
            <w:tcW w:w="3118" w:type="dxa"/>
            <w:gridSpan w:val="2"/>
            <w:tcMar>
              <w:top w:w="113" w:type="dxa"/>
              <w:bottom w:w="113" w:type="dxa"/>
            </w:tcMar>
          </w:tcPr>
          <w:p w14:paraId="7D839769" w14:textId="77777777" w:rsidR="00FD0E68" w:rsidRPr="004C2C06" w:rsidRDefault="005C60B2" w:rsidP="004C2C06">
            <w:pPr>
              <w:pStyle w:val="stofftabelletext"/>
            </w:pPr>
            <w:r w:rsidRPr="004C2C06">
              <w:t>Übergreifendes Thema „Nachhaltige Entwicklung/Lernen in globalen Zusammenhängen“</w:t>
            </w:r>
            <w:r w:rsidR="00E97436" w:rsidRPr="004C2C06">
              <w:t xml:space="preserve">, </w:t>
            </w:r>
            <w:r w:rsidR="0055384C" w:rsidRPr="004C2C06">
              <w:t>„Umgang mit Vielfalt“</w:t>
            </w: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3C549B65" w14:textId="77777777" w:rsidR="00FD0E68" w:rsidRPr="004C2C06" w:rsidRDefault="00FD0E68" w:rsidP="004C2C06">
            <w:pPr>
              <w:pStyle w:val="stofftabelletext"/>
            </w:pPr>
          </w:p>
        </w:tc>
      </w:tr>
      <w:tr w:rsidR="009D20E4" w14:paraId="7BA06CAA" w14:textId="77777777" w:rsidTr="009D20E4">
        <w:tc>
          <w:tcPr>
            <w:tcW w:w="908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13404CB9" w14:textId="77777777" w:rsidR="00377846" w:rsidRPr="004C2C06" w:rsidRDefault="00377846" w:rsidP="004C2C06">
            <w:pPr>
              <w:pStyle w:val="stofftabelletext"/>
            </w:pPr>
            <w:r w:rsidRPr="004C2C06">
              <w:t>84</w:t>
            </w:r>
          </w:p>
        </w:tc>
        <w:tc>
          <w:tcPr>
            <w:tcW w:w="2499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24CC0D2E" w14:textId="77777777" w:rsidR="00377846" w:rsidRPr="004C2C06" w:rsidRDefault="00377846" w:rsidP="004C2C06">
            <w:pPr>
              <w:pStyle w:val="stofftabelletext"/>
            </w:pPr>
            <w:r w:rsidRPr="004C2C06">
              <w:t>Vielfalt der Erde</w:t>
            </w:r>
          </w:p>
        </w:tc>
        <w:tc>
          <w:tcPr>
            <w:tcW w:w="11251" w:type="dxa"/>
            <w:gridSpan w:val="5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43226B7D" w14:textId="77777777" w:rsidR="00377846" w:rsidRPr="00585C7D" w:rsidRDefault="00377846" w:rsidP="00C91B1F">
            <w:pPr>
              <w:pStyle w:val="stofftabelletext"/>
            </w:pPr>
            <w:r w:rsidRPr="00585C7D">
              <w:t>Die Erde als System ist aus einer Vielzahl natürlicher, sozialer und gesellschaftlicher Teilsysteme</w:t>
            </w:r>
          </w:p>
          <w:p w14:paraId="1A8262B8" w14:textId="77777777" w:rsidR="00377846" w:rsidRPr="00585C7D" w:rsidRDefault="00377846" w:rsidP="00C91B1F">
            <w:pPr>
              <w:pStyle w:val="stofftabelletext"/>
            </w:pPr>
            <w:r w:rsidRPr="00585C7D">
              <w:t>aufgebaut. Im Themenfeld kommt der Vielfalt dieser Teilsysteme und den Wechselbeziehungen</w:t>
            </w:r>
          </w:p>
          <w:p w14:paraId="1711EB30" w14:textId="77777777" w:rsidR="00377846" w:rsidRPr="00585C7D" w:rsidRDefault="00377846" w:rsidP="00C91B1F">
            <w:pPr>
              <w:pStyle w:val="stofftabelletext"/>
            </w:pPr>
            <w:r w:rsidRPr="00585C7D">
              <w:t>zwischen ihnen eine besondere Bedeutung zu. Diese werden exemplarisch an einem tropischen Ökosystem behandelt, das in seiner natürlichen und gesellschaftlichen</w:t>
            </w:r>
          </w:p>
          <w:p w14:paraId="257848B6" w14:textId="77777777" w:rsidR="00377846" w:rsidRPr="00585C7D" w:rsidRDefault="00377846" w:rsidP="00C91B1F">
            <w:pPr>
              <w:pStyle w:val="stofftabelletext"/>
            </w:pPr>
            <w:r w:rsidRPr="00585C7D">
              <w:t>Vielfalt auf lokaler und regionaler Ebene untersucht wird. Die Komplexität des ausgewählten Raumbeispiels fördert insbesondere das vernetzende Denken.</w:t>
            </w:r>
          </w:p>
          <w:p w14:paraId="0769D411" w14:textId="77777777" w:rsidR="00C91B1F" w:rsidRDefault="00C91B1F" w:rsidP="00C91B1F">
            <w:pPr>
              <w:pStyle w:val="stofftabelletext"/>
              <w:rPr>
                <w:b/>
              </w:rPr>
            </w:pPr>
          </w:p>
          <w:p w14:paraId="5A961A9A" w14:textId="77777777" w:rsidR="00377846" w:rsidRPr="00C91B1F" w:rsidRDefault="00377846" w:rsidP="00C91B1F">
            <w:pPr>
              <w:pStyle w:val="stofftabelletext"/>
              <w:rPr>
                <w:b/>
              </w:rPr>
            </w:pPr>
            <w:r w:rsidRPr="00C91B1F">
              <w:rPr>
                <w:b/>
              </w:rPr>
              <w:t>Verbindliche Inhalte:</w:t>
            </w:r>
          </w:p>
          <w:p w14:paraId="254CBE5B" w14:textId="77777777" w:rsidR="00377846" w:rsidRPr="00585C7D" w:rsidRDefault="00377846" w:rsidP="00C91B1F">
            <w:pPr>
              <w:pStyle w:val="stofftabelletext"/>
            </w:pPr>
            <w:r w:rsidRPr="00585C7D">
              <w:t xml:space="preserve">a) Geofaktoren und Geozonen </w:t>
            </w:r>
          </w:p>
          <w:p w14:paraId="0C2F66A7" w14:textId="77777777" w:rsidR="00377846" w:rsidRPr="00585C7D" w:rsidRDefault="00377846" w:rsidP="00C91B1F">
            <w:pPr>
              <w:pStyle w:val="stofftabelletext"/>
            </w:pPr>
            <w:r w:rsidRPr="00585C7D">
              <w:lastRenderedPageBreak/>
              <w:t>Mögliche Konkretisierungen</w:t>
            </w:r>
            <w:r>
              <w:t>:</w:t>
            </w:r>
          </w:p>
          <w:p w14:paraId="1181D3FC" w14:textId="77777777" w:rsidR="00377846" w:rsidRPr="00585C7D" w:rsidRDefault="00377846" w:rsidP="00C91B1F">
            <w:pPr>
              <w:pStyle w:val="stofftabelletext"/>
            </w:pPr>
            <w:r w:rsidRPr="00585C7D">
              <w:t>Modell der Geofaktoren</w:t>
            </w:r>
          </w:p>
          <w:p w14:paraId="018E5DA7" w14:textId="77777777" w:rsidR="00377846" w:rsidRPr="00585C7D" w:rsidRDefault="00377846" w:rsidP="00C91B1F">
            <w:pPr>
              <w:pStyle w:val="stofftabelletext"/>
            </w:pPr>
            <w:r w:rsidRPr="00585C7D">
              <w:t>b) Nutzungspotenzial und Herausforderungen</w:t>
            </w:r>
          </w:p>
          <w:p w14:paraId="4DAB8C5C" w14:textId="77777777" w:rsidR="00377846" w:rsidRPr="00585C7D" w:rsidRDefault="00377846" w:rsidP="00C91B1F">
            <w:pPr>
              <w:pStyle w:val="stofftabelletext"/>
            </w:pPr>
            <w:r w:rsidRPr="00585C7D">
              <w:t xml:space="preserve">an einem ausgewählten Beispiel der wechselfeuchten oder </w:t>
            </w:r>
            <w:proofErr w:type="spellStart"/>
            <w:r w:rsidRPr="00585C7D">
              <w:t>immerfeuchten</w:t>
            </w:r>
            <w:proofErr w:type="spellEnd"/>
            <w:r w:rsidRPr="00585C7D">
              <w:t xml:space="preserve"> Tropen</w:t>
            </w:r>
          </w:p>
          <w:p w14:paraId="49348435" w14:textId="77777777" w:rsidR="00377846" w:rsidRPr="00585C7D" w:rsidRDefault="00377846" w:rsidP="00C91B1F">
            <w:pPr>
              <w:pStyle w:val="stofftabelletext"/>
            </w:pPr>
            <w:r w:rsidRPr="00585C7D">
              <w:t>Mögliche Konkretisierungen</w:t>
            </w:r>
          </w:p>
          <w:p w14:paraId="7EC0C1F0" w14:textId="77777777" w:rsidR="00377846" w:rsidRPr="00585C7D" w:rsidRDefault="00377846" w:rsidP="00C91B1F">
            <w:pPr>
              <w:pStyle w:val="stofftabelletext"/>
            </w:pPr>
            <w:r w:rsidRPr="00585C7D">
              <w:t>Wechselwirkung der Geofaktoren</w:t>
            </w:r>
            <w:r w:rsidRPr="00585C7D">
              <w:rPr>
                <w:b/>
              </w:rPr>
              <w:t xml:space="preserve"> </w:t>
            </w:r>
            <w:r w:rsidRPr="00585C7D">
              <w:t>(z. B. von</w:t>
            </w:r>
            <w:r w:rsidRPr="00585C7D">
              <w:rPr>
                <w:b/>
              </w:rPr>
              <w:t xml:space="preserve"> </w:t>
            </w:r>
            <w:r w:rsidRPr="00585C7D">
              <w:t>Klima, Vegetation, Wasser, Boden), Nutzungsinteressen auf allen Maßstabsebenen</w:t>
            </w:r>
          </w:p>
          <w:p w14:paraId="119B0691" w14:textId="77777777" w:rsidR="00377846" w:rsidRPr="00585C7D" w:rsidRDefault="00377846" w:rsidP="00C91B1F">
            <w:pPr>
              <w:pStyle w:val="stofftabelletext"/>
            </w:pPr>
            <w:r w:rsidRPr="00585C7D">
              <w:t>c) Nachhaltige Entwicklung</w:t>
            </w:r>
          </w:p>
          <w:p w14:paraId="5372F150" w14:textId="77777777" w:rsidR="0031416C" w:rsidRDefault="0031416C" w:rsidP="00C91B1F">
            <w:pPr>
              <w:pStyle w:val="stofftabelletext"/>
            </w:pPr>
            <w:r>
              <w:t>(8 Stunden)</w:t>
            </w:r>
          </w:p>
        </w:tc>
      </w:tr>
      <w:tr w:rsidR="00431028" w14:paraId="540D4733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5475B775" w14:textId="77777777" w:rsidR="0055384C" w:rsidRPr="004C2C06" w:rsidRDefault="007D2BBB" w:rsidP="004C2C06">
            <w:pPr>
              <w:pStyle w:val="stofftabelletext"/>
            </w:pPr>
            <w:r w:rsidRPr="004C2C06">
              <w:lastRenderedPageBreak/>
              <w:t xml:space="preserve">86 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430BED87" w14:textId="77777777" w:rsidR="0055384C" w:rsidRPr="004C2C06" w:rsidRDefault="007D2BBB" w:rsidP="004C2C06">
            <w:pPr>
              <w:pStyle w:val="stofftabelletext"/>
            </w:pPr>
            <w:r w:rsidRPr="004C2C06">
              <w:t>Der Boden lebt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3BA42EB5" w14:textId="77777777" w:rsidR="0055384C" w:rsidRPr="004C2C06" w:rsidRDefault="007D2BBB" w:rsidP="004C2C06">
            <w:pPr>
              <w:pStyle w:val="stofftabelletext"/>
            </w:pPr>
            <w:r w:rsidRPr="004C2C06">
              <w:t>Geofaktor Boden</w:t>
            </w: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24A0A75A" w14:textId="77777777" w:rsidR="0055384C" w:rsidRPr="004C2C06" w:rsidRDefault="0034481C" w:rsidP="004C2C06">
            <w:pPr>
              <w:pStyle w:val="stofftabelletext"/>
            </w:pPr>
            <w:r w:rsidRPr="004C2C06">
              <w:t>aus  Experimente raumspezifische Informationen ermitteln (M2D)</w:t>
            </w:r>
          </w:p>
          <w:p w14:paraId="4240FA1E" w14:textId="77777777" w:rsidR="009D691C" w:rsidRPr="004C2C06" w:rsidRDefault="009D691C" w:rsidP="004C2C06">
            <w:pPr>
              <w:pStyle w:val="stofftabelletext"/>
            </w:pPr>
            <w:r w:rsidRPr="004C2C06">
              <w:t>Teilprozesse erklären (S3D-E)</w:t>
            </w:r>
          </w:p>
        </w:tc>
        <w:tc>
          <w:tcPr>
            <w:tcW w:w="3118" w:type="dxa"/>
            <w:gridSpan w:val="2"/>
            <w:tcMar>
              <w:top w:w="113" w:type="dxa"/>
              <w:bottom w:w="113" w:type="dxa"/>
            </w:tcMar>
          </w:tcPr>
          <w:p w14:paraId="51C8233E" w14:textId="77777777" w:rsidR="0055384C" w:rsidRPr="004C2C06" w:rsidRDefault="0055384C" w:rsidP="004C2C06">
            <w:pPr>
              <w:pStyle w:val="stofftabelletext"/>
            </w:pP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05FCF345" w14:textId="77777777" w:rsidR="0055384C" w:rsidRPr="004C2C06" w:rsidRDefault="0055384C" w:rsidP="004C2C06">
            <w:pPr>
              <w:pStyle w:val="stofftabelletext"/>
            </w:pPr>
          </w:p>
        </w:tc>
      </w:tr>
      <w:tr w:rsidR="00431028" w14:paraId="137774E5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1C716504" w14:textId="77777777" w:rsidR="0055384C" w:rsidRPr="004C2C06" w:rsidRDefault="0034481C" w:rsidP="004C2C06">
            <w:pPr>
              <w:pStyle w:val="stofftabelletext"/>
            </w:pPr>
            <w:r w:rsidRPr="004C2C06">
              <w:t>88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453D1D19" w14:textId="77777777" w:rsidR="0055384C" w:rsidRPr="004C2C06" w:rsidRDefault="009D691C" w:rsidP="004C2C06">
            <w:pPr>
              <w:pStyle w:val="stofftabelletext"/>
            </w:pPr>
            <w:r w:rsidRPr="004C2C06">
              <w:t>Planet Wasser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54922F55" w14:textId="77777777" w:rsidR="0055384C" w:rsidRPr="004C2C06" w:rsidRDefault="009D691C" w:rsidP="004C2C06">
            <w:pPr>
              <w:pStyle w:val="stofftabelletext"/>
            </w:pPr>
            <w:r w:rsidRPr="004C2C06">
              <w:t>Geofaktor Wasser</w:t>
            </w: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072EB543" w14:textId="77777777" w:rsidR="0055384C" w:rsidRPr="004C2C06" w:rsidRDefault="009D691C" w:rsidP="004C2C06">
            <w:pPr>
              <w:pStyle w:val="stofftabelletext"/>
            </w:pPr>
            <w:r w:rsidRPr="004C2C06">
              <w:t>Teilprozesse erklären (S3D-E)</w:t>
            </w:r>
          </w:p>
        </w:tc>
        <w:tc>
          <w:tcPr>
            <w:tcW w:w="3118" w:type="dxa"/>
            <w:gridSpan w:val="2"/>
            <w:tcMar>
              <w:top w:w="113" w:type="dxa"/>
              <w:bottom w:w="113" w:type="dxa"/>
            </w:tcMar>
          </w:tcPr>
          <w:p w14:paraId="7B685980" w14:textId="4C02E67A" w:rsidR="0055384C" w:rsidRPr="004C2C06" w:rsidRDefault="00BE1840" w:rsidP="004C2C06">
            <w:pPr>
              <w:pStyle w:val="stofftabelletext"/>
            </w:pPr>
            <w:r w:rsidRPr="004C2C06">
              <w:t>Anknüpfung an das Themenfeld  3.1 „Erde“, 3.6 „Wasser“ und 3.8 „Zeit“ im Fach Sachunterricht sowie an die Weiterentwicklung der geografischen Kompetenzen im Fach Gesellschaftswissenschaften 5/6</w:t>
            </w: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6D3E8B6B" w14:textId="77777777" w:rsidR="0055384C" w:rsidRPr="004C2C06" w:rsidRDefault="0055384C" w:rsidP="004C2C06">
            <w:pPr>
              <w:pStyle w:val="stofftabelletext"/>
            </w:pPr>
          </w:p>
        </w:tc>
      </w:tr>
      <w:tr w:rsidR="00431028" w14:paraId="58F05802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68CC33C1" w14:textId="77777777" w:rsidR="0055384C" w:rsidRPr="004C2C06" w:rsidRDefault="009D691C" w:rsidP="004C2C06">
            <w:pPr>
              <w:pStyle w:val="stofftabelletext"/>
            </w:pPr>
            <w:r w:rsidRPr="004C2C06">
              <w:t>90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7CEA66A6" w14:textId="77777777" w:rsidR="0055384C" w:rsidRPr="004C2C06" w:rsidRDefault="009D691C" w:rsidP="004C2C06">
            <w:pPr>
              <w:pStyle w:val="stofftabelletext"/>
            </w:pPr>
            <w:r w:rsidRPr="004C2C06">
              <w:t>Tageslängen, Jahreszeiten, Beleuchtungszonen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4770F1F4" w14:textId="77777777" w:rsidR="0055384C" w:rsidRPr="004C2C06" w:rsidRDefault="0055384C" w:rsidP="004C2C06">
            <w:pPr>
              <w:pStyle w:val="stofftabelletext"/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52FEFD06" w14:textId="77777777" w:rsidR="0055384C" w:rsidRPr="004C2C06" w:rsidRDefault="009D691C" w:rsidP="004C2C06">
            <w:pPr>
              <w:pStyle w:val="stofftabelletext"/>
            </w:pPr>
            <w:r w:rsidRPr="004C2C06">
              <w:t>Teilprozesse erklären (S3D-E)</w:t>
            </w:r>
          </w:p>
        </w:tc>
        <w:tc>
          <w:tcPr>
            <w:tcW w:w="3118" w:type="dxa"/>
            <w:gridSpan w:val="2"/>
            <w:tcMar>
              <w:top w:w="113" w:type="dxa"/>
              <w:bottom w:w="113" w:type="dxa"/>
            </w:tcMar>
          </w:tcPr>
          <w:p w14:paraId="1B3DB1CA" w14:textId="77777777" w:rsidR="0055384C" w:rsidRPr="004C2C06" w:rsidRDefault="00683A66" w:rsidP="004C2C06">
            <w:pPr>
              <w:pStyle w:val="stofftabelletext"/>
            </w:pPr>
            <w:r w:rsidRPr="004C2C06">
              <w:t>Anknüpfung an das Thema „Erde als ein Planet im Sonnensystem“ im Themenfeld 3.4 „Welt des Großen – Welt des Kleinen“ im Fach Naturwissenschaften 5/6</w:t>
            </w: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28DA475C" w14:textId="77777777" w:rsidR="0055384C" w:rsidRPr="004C2C06" w:rsidRDefault="0055384C" w:rsidP="004C2C06">
            <w:pPr>
              <w:pStyle w:val="stofftabelletext"/>
            </w:pPr>
          </w:p>
        </w:tc>
      </w:tr>
      <w:tr w:rsidR="00431028" w14:paraId="5713747F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176D186D" w14:textId="77777777" w:rsidR="0055384C" w:rsidRPr="004C2C06" w:rsidRDefault="009D691C" w:rsidP="004C2C06">
            <w:pPr>
              <w:pStyle w:val="stofftabelletext"/>
            </w:pPr>
            <w:r w:rsidRPr="004C2C06">
              <w:t>92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4F4EBCF4" w14:textId="77777777" w:rsidR="0055384C" w:rsidRPr="004C2C06" w:rsidRDefault="009D691C" w:rsidP="004C2C06">
            <w:pPr>
              <w:pStyle w:val="stofftabelletext"/>
            </w:pPr>
            <w:r w:rsidRPr="004C2C06">
              <w:t>Licht, Wärme und Temperaturzonen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1AB3AEB1" w14:textId="77777777" w:rsidR="0055384C" w:rsidRPr="004C2C06" w:rsidRDefault="0055384C" w:rsidP="004C2C06">
            <w:pPr>
              <w:pStyle w:val="stofftabelletext"/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7A416BCD" w14:textId="77777777" w:rsidR="0055384C" w:rsidRPr="004C2C06" w:rsidRDefault="009D691C" w:rsidP="004C2C06">
            <w:pPr>
              <w:pStyle w:val="stofftabelletext"/>
            </w:pPr>
            <w:r w:rsidRPr="004C2C06">
              <w:t>Teilprozesse erklären (S3D-E)</w:t>
            </w:r>
          </w:p>
          <w:p w14:paraId="3AD19DD2" w14:textId="77777777" w:rsidR="007370F4" w:rsidRPr="004C2C06" w:rsidRDefault="007370F4" w:rsidP="004C2C06">
            <w:pPr>
              <w:pStyle w:val="stofftabelletext"/>
            </w:pPr>
            <w:r w:rsidRPr="004C2C06">
              <w:t>geografische Objekte und Orte in verschiedene Ordnungssysteme (z. B. Klimazonen, Vegetationszonen) einordnen (O1F)</w:t>
            </w:r>
          </w:p>
        </w:tc>
        <w:tc>
          <w:tcPr>
            <w:tcW w:w="3118" w:type="dxa"/>
            <w:gridSpan w:val="2"/>
            <w:tcMar>
              <w:top w:w="113" w:type="dxa"/>
              <w:bottom w:w="113" w:type="dxa"/>
            </w:tcMar>
          </w:tcPr>
          <w:p w14:paraId="16A04EFE" w14:textId="77777777" w:rsidR="0055384C" w:rsidRPr="004C2C06" w:rsidRDefault="0055384C" w:rsidP="004C2C06">
            <w:pPr>
              <w:pStyle w:val="stofftabelletext"/>
            </w:pP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1F03279D" w14:textId="77777777" w:rsidR="0055384C" w:rsidRPr="004C2C06" w:rsidRDefault="0055384C" w:rsidP="004C2C06">
            <w:pPr>
              <w:pStyle w:val="stofftabelletext"/>
            </w:pPr>
          </w:p>
        </w:tc>
      </w:tr>
      <w:tr w:rsidR="00431028" w14:paraId="6B0E0D20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20690A66" w14:textId="77777777" w:rsidR="00A50EB9" w:rsidRPr="004C2C06" w:rsidRDefault="00A50EB9" w:rsidP="004C2C06">
            <w:pPr>
              <w:pStyle w:val="stofftabelletext"/>
            </w:pPr>
            <w:r w:rsidRPr="004C2C06">
              <w:lastRenderedPageBreak/>
              <w:t>94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78C0B1DC" w14:textId="77777777" w:rsidR="00A50EB9" w:rsidRPr="004C2C06" w:rsidRDefault="00A50EB9" w:rsidP="004C2C06">
            <w:pPr>
              <w:pStyle w:val="stofftabelletext"/>
            </w:pPr>
            <w:r w:rsidRPr="004C2C06">
              <w:t>Luftdruck und Wind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137437B7" w14:textId="77777777" w:rsidR="00A50EB9" w:rsidRPr="004C2C06" w:rsidRDefault="00A50EB9" w:rsidP="004C2C06">
            <w:pPr>
              <w:pStyle w:val="stofftabelletext"/>
            </w:pPr>
          </w:p>
        </w:tc>
        <w:tc>
          <w:tcPr>
            <w:tcW w:w="3686" w:type="dxa"/>
            <w:vMerge w:val="restart"/>
            <w:tcMar>
              <w:top w:w="113" w:type="dxa"/>
              <w:bottom w:w="113" w:type="dxa"/>
            </w:tcMar>
          </w:tcPr>
          <w:p w14:paraId="6C8A2572" w14:textId="77777777" w:rsidR="00A50EB9" w:rsidRPr="004C2C06" w:rsidRDefault="00A50EB9" w:rsidP="004C2C06">
            <w:pPr>
              <w:pStyle w:val="stofftabelletext"/>
            </w:pPr>
            <w:r w:rsidRPr="004C2C06">
              <w:t>Teilprozesse erklären (S3D-F)</w:t>
            </w:r>
          </w:p>
          <w:p w14:paraId="0ACB6893" w14:textId="77777777" w:rsidR="00A50EB9" w:rsidRPr="004C2C06" w:rsidRDefault="00A50EB9" w:rsidP="004C2C06">
            <w:pPr>
              <w:pStyle w:val="stofftabelletext"/>
            </w:pPr>
            <w:r w:rsidRPr="004C2C06">
              <w:t>geografische Objekte und Orte in verschiedene Ordnungssysteme (z. B. Klimazonen, Vegetationszonen) einordnen (O1F)</w:t>
            </w:r>
          </w:p>
          <w:p w14:paraId="38778115" w14:textId="77777777" w:rsidR="00A50EB9" w:rsidRPr="004C2C06" w:rsidRDefault="00A50EB9" w:rsidP="004C2C06">
            <w:pPr>
              <w:pStyle w:val="stofftabelletext"/>
            </w:pPr>
            <w:r w:rsidRPr="004C2C06">
              <w:t>geografische Systeme beschreiben (S1D-F)</w:t>
            </w:r>
          </w:p>
        </w:tc>
        <w:tc>
          <w:tcPr>
            <w:tcW w:w="3118" w:type="dxa"/>
            <w:gridSpan w:val="2"/>
            <w:tcMar>
              <w:top w:w="113" w:type="dxa"/>
              <w:bottom w:w="113" w:type="dxa"/>
            </w:tcMar>
          </w:tcPr>
          <w:p w14:paraId="5B9FC683" w14:textId="77777777" w:rsidR="00A50EB9" w:rsidRPr="004C2C06" w:rsidRDefault="00A50EB9" w:rsidP="004C2C06">
            <w:pPr>
              <w:pStyle w:val="stofftabelletext"/>
            </w:pP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1B8F7F29" w14:textId="77777777" w:rsidR="00A50EB9" w:rsidRPr="004C2C06" w:rsidRDefault="00A50EB9" w:rsidP="004C2C06">
            <w:pPr>
              <w:pStyle w:val="stofftabelletext"/>
            </w:pPr>
          </w:p>
        </w:tc>
      </w:tr>
      <w:tr w:rsidR="00431028" w14:paraId="1F1176E2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151A7E89" w14:textId="77777777" w:rsidR="00A50EB9" w:rsidRPr="004C2C06" w:rsidRDefault="00A50EB9" w:rsidP="004C2C06">
            <w:pPr>
              <w:pStyle w:val="stofftabelletext"/>
            </w:pPr>
            <w:r w:rsidRPr="004C2C06">
              <w:t>96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347515A0" w14:textId="77777777" w:rsidR="00A50EB9" w:rsidRPr="004C2C06" w:rsidRDefault="00A50EB9" w:rsidP="004C2C06">
            <w:pPr>
              <w:pStyle w:val="stofftabelletext"/>
            </w:pPr>
            <w:r w:rsidRPr="004C2C06">
              <w:t>Windgürtel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0ACB7C63" w14:textId="77777777" w:rsidR="00A50EB9" w:rsidRPr="004C2C06" w:rsidRDefault="00A50EB9" w:rsidP="004C2C06">
            <w:pPr>
              <w:pStyle w:val="stofftabelletext"/>
            </w:pPr>
          </w:p>
        </w:tc>
        <w:tc>
          <w:tcPr>
            <w:tcW w:w="3686" w:type="dxa"/>
            <w:vMerge/>
            <w:tcMar>
              <w:top w:w="113" w:type="dxa"/>
              <w:bottom w:w="113" w:type="dxa"/>
            </w:tcMar>
          </w:tcPr>
          <w:p w14:paraId="3B6F8C9A" w14:textId="77777777" w:rsidR="00A50EB9" w:rsidRPr="004C2C06" w:rsidRDefault="00A50EB9" w:rsidP="004C2C06">
            <w:pPr>
              <w:pStyle w:val="stofftabelletext"/>
            </w:pPr>
          </w:p>
        </w:tc>
        <w:tc>
          <w:tcPr>
            <w:tcW w:w="3118" w:type="dxa"/>
            <w:gridSpan w:val="2"/>
            <w:tcMar>
              <w:top w:w="113" w:type="dxa"/>
              <w:bottom w:w="113" w:type="dxa"/>
            </w:tcMar>
          </w:tcPr>
          <w:p w14:paraId="4171B0FC" w14:textId="77777777" w:rsidR="00A50EB9" w:rsidRPr="004C2C06" w:rsidRDefault="00A50EB9" w:rsidP="004C2C06">
            <w:pPr>
              <w:pStyle w:val="stofftabelletext"/>
            </w:pP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419F8080" w14:textId="77777777" w:rsidR="00A50EB9" w:rsidRPr="004C2C06" w:rsidRDefault="00A50EB9" w:rsidP="004C2C06">
            <w:pPr>
              <w:pStyle w:val="stofftabelletext"/>
            </w:pPr>
          </w:p>
        </w:tc>
      </w:tr>
      <w:tr w:rsidR="00431028" w14:paraId="1B917463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7C0A8168" w14:textId="77777777" w:rsidR="00A50EB9" w:rsidRPr="004C2C06" w:rsidRDefault="00A50EB9" w:rsidP="004C2C06">
            <w:pPr>
              <w:pStyle w:val="stofftabelletext"/>
            </w:pPr>
            <w:r w:rsidRPr="004C2C06">
              <w:t>98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3A1373A9" w14:textId="77777777" w:rsidR="00A50EB9" w:rsidRPr="004C2C06" w:rsidRDefault="00A50EB9" w:rsidP="004C2C06">
            <w:pPr>
              <w:pStyle w:val="stofftabelletext"/>
            </w:pPr>
            <w:r w:rsidRPr="004C2C06">
              <w:t>Flussoase des Nils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1748DE0F" w14:textId="77777777" w:rsidR="00A50EB9" w:rsidRPr="004C2C06" w:rsidRDefault="00A50EB9" w:rsidP="004C2C06">
            <w:pPr>
              <w:pStyle w:val="stofftabelletext"/>
            </w:pPr>
            <w:r w:rsidRPr="004C2C06">
              <w:t xml:space="preserve">Nutzungsinteressen </w:t>
            </w: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617B99BF" w14:textId="52F88B97" w:rsidR="00A50EB9" w:rsidRPr="004C2C06" w:rsidRDefault="00C005DE" w:rsidP="004C2C06">
            <w:pPr>
              <w:pStyle w:val="stofftabelletext"/>
            </w:pPr>
            <w:r w:rsidRPr="004C2C06">
              <w:t>mehrstufige Ursache-Folge-Beziehungen und Kreisläufe beschreiben (S3E-G)</w:t>
            </w:r>
          </w:p>
          <w:p w14:paraId="5DC62C58" w14:textId="77777777" w:rsidR="00C005DE" w:rsidRPr="004C2C06" w:rsidRDefault="00C005DE" w:rsidP="004C2C06">
            <w:pPr>
              <w:pStyle w:val="stofftabelletext"/>
            </w:pPr>
            <w:r w:rsidRPr="004C2C06">
              <w:t>Sachverhalte beurteilen (U1E-G)</w:t>
            </w:r>
          </w:p>
        </w:tc>
        <w:tc>
          <w:tcPr>
            <w:tcW w:w="3118" w:type="dxa"/>
            <w:gridSpan w:val="2"/>
            <w:tcMar>
              <w:top w:w="113" w:type="dxa"/>
              <w:bottom w:w="113" w:type="dxa"/>
            </w:tcMar>
          </w:tcPr>
          <w:p w14:paraId="18AED276" w14:textId="237EA168" w:rsidR="00A50EB9" w:rsidRPr="004C2C06" w:rsidRDefault="00A15DE2" w:rsidP="004C2C06">
            <w:pPr>
              <w:pStyle w:val="stofftabelletext"/>
            </w:pPr>
            <w:r w:rsidRPr="004C2C06">
              <w:t xml:space="preserve">Anknüpfung an das Thema „Bedeutung von Wasser </w:t>
            </w:r>
            <w:proofErr w:type="spellStart"/>
            <w:r w:rsidRPr="004C2C06">
              <w:t>für</w:t>
            </w:r>
            <w:proofErr w:type="spellEnd"/>
            <w:r w:rsidRPr="004C2C06">
              <w:t xml:space="preserve"> Menschen und Staaten heute“ im Themenfeld 3.2 „Wasser – nur Natur oder Menschenhand?“ im Fach Gesellschaftswissenschaften 5/6</w:t>
            </w: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05CCC440" w14:textId="77777777" w:rsidR="00A50EB9" w:rsidRPr="004C2C06" w:rsidRDefault="00A50EB9" w:rsidP="004C2C06">
            <w:pPr>
              <w:pStyle w:val="stofftabelletext"/>
            </w:pPr>
          </w:p>
        </w:tc>
      </w:tr>
      <w:tr w:rsidR="00431028" w14:paraId="21CE2B2B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362AC917" w14:textId="77777777" w:rsidR="00C005DE" w:rsidRPr="004C2C06" w:rsidRDefault="00C005DE" w:rsidP="004C2C06">
            <w:pPr>
              <w:pStyle w:val="stofftabelletext"/>
            </w:pPr>
            <w:r w:rsidRPr="004C2C06">
              <w:t xml:space="preserve">102 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22714A01" w14:textId="77777777" w:rsidR="00C005DE" w:rsidRPr="004C2C06" w:rsidRDefault="00C005DE" w:rsidP="004C2C06">
            <w:pPr>
              <w:pStyle w:val="stofftabelletext"/>
            </w:pPr>
            <w:r w:rsidRPr="004C2C06">
              <w:t>Den Geofaktoren auf der Spur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6F30C940" w14:textId="77777777" w:rsidR="00C005DE" w:rsidRPr="004C2C06" w:rsidRDefault="00C005DE" w:rsidP="004C2C06">
            <w:pPr>
              <w:pStyle w:val="stofftabelletext"/>
            </w:pPr>
            <w:r w:rsidRPr="004C2C06">
              <w:t>Modell der Geofaktoren</w:t>
            </w: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3DA581A1" w14:textId="77777777" w:rsidR="00C005DE" w:rsidRPr="004C2C06" w:rsidRDefault="00E97436" w:rsidP="004C2C06">
            <w:pPr>
              <w:pStyle w:val="stofftabelletext"/>
            </w:pPr>
            <w:r w:rsidRPr="004C2C06">
              <w:t>Systemstrukturen analysieren und Prozesse erklären (S2/3 E-F)</w:t>
            </w:r>
          </w:p>
        </w:tc>
        <w:tc>
          <w:tcPr>
            <w:tcW w:w="3118" w:type="dxa"/>
            <w:gridSpan w:val="2"/>
            <w:tcMar>
              <w:top w:w="113" w:type="dxa"/>
              <w:bottom w:w="113" w:type="dxa"/>
            </w:tcMar>
          </w:tcPr>
          <w:p w14:paraId="116ACE30" w14:textId="77777777" w:rsidR="00C005DE" w:rsidRPr="004C2C06" w:rsidRDefault="00E97436" w:rsidP="004C2C06">
            <w:pPr>
              <w:pStyle w:val="stofftabelletext"/>
            </w:pPr>
            <w:r w:rsidRPr="004C2C06">
              <w:t>Übergreifendes Thema „Nachhaltige Entwicklung/Lernen in globalen Zusammenhängen“</w:t>
            </w: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4974D2F7" w14:textId="77777777" w:rsidR="00C005DE" w:rsidRPr="004C2C06" w:rsidRDefault="00C005DE" w:rsidP="004C2C06">
            <w:pPr>
              <w:pStyle w:val="stofftabelletext"/>
            </w:pPr>
          </w:p>
        </w:tc>
      </w:tr>
      <w:tr w:rsidR="00431028" w14:paraId="02A0BE10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7D5AD780" w14:textId="77777777" w:rsidR="00882FA8" w:rsidRPr="004C2C06" w:rsidRDefault="00882FA8" w:rsidP="004C2C06">
            <w:pPr>
              <w:pStyle w:val="stofftabelletext"/>
            </w:pPr>
            <w:r w:rsidRPr="004C2C06">
              <w:t>104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210A4343" w14:textId="77777777" w:rsidR="00882FA8" w:rsidRPr="004C2C06" w:rsidRDefault="00882FA8" w:rsidP="004C2C06">
            <w:pPr>
              <w:pStyle w:val="stofftabelletext"/>
            </w:pPr>
            <w:r w:rsidRPr="004C2C06">
              <w:t>Klimazonen der Erde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21C31B43" w14:textId="77777777" w:rsidR="00882FA8" w:rsidRPr="004C2C06" w:rsidRDefault="00882FA8" w:rsidP="004C2C06">
            <w:pPr>
              <w:pStyle w:val="stofftabelletext"/>
            </w:pPr>
          </w:p>
        </w:tc>
        <w:tc>
          <w:tcPr>
            <w:tcW w:w="3686" w:type="dxa"/>
            <w:vMerge w:val="restart"/>
            <w:tcMar>
              <w:top w:w="113" w:type="dxa"/>
              <w:bottom w:w="113" w:type="dxa"/>
            </w:tcMar>
          </w:tcPr>
          <w:p w14:paraId="54F99C7A" w14:textId="77777777" w:rsidR="00882FA8" w:rsidRPr="004C2C06" w:rsidRDefault="00882FA8" w:rsidP="004C2C06">
            <w:pPr>
              <w:pStyle w:val="stofftabelletext"/>
            </w:pPr>
            <w:r w:rsidRPr="004C2C06">
              <w:t>geografische Objekte und Orte in verschiedene Ordnungssysteme (z. B. Klimazonen, Vegetationszonen) einordnen (O1F)</w:t>
            </w:r>
          </w:p>
        </w:tc>
        <w:tc>
          <w:tcPr>
            <w:tcW w:w="3118" w:type="dxa"/>
            <w:gridSpan w:val="2"/>
            <w:vMerge w:val="restart"/>
            <w:tcMar>
              <w:top w:w="113" w:type="dxa"/>
              <w:bottom w:w="113" w:type="dxa"/>
            </w:tcMar>
          </w:tcPr>
          <w:p w14:paraId="06F4C493" w14:textId="77777777" w:rsidR="00882FA8" w:rsidRPr="004C2C06" w:rsidRDefault="00882FA8" w:rsidP="004C2C06">
            <w:pPr>
              <w:pStyle w:val="stofftabelletext"/>
            </w:pPr>
            <w:r w:rsidRPr="004C2C06">
              <w:t>Übergreifendes Thema „Nachhaltige Entwicklung/Lernen in globalen Zusammenhängen“</w:t>
            </w: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7725DD1E" w14:textId="77777777" w:rsidR="00882FA8" w:rsidRPr="004C2C06" w:rsidRDefault="00882FA8" w:rsidP="004C2C06">
            <w:pPr>
              <w:pStyle w:val="stofftabelletext"/>
            </w:pPr>
          </w:p>
        </w:tc>
      </w:tr>
      <w:tr w:rsidR="00431028" w14:paraId="1043F7A7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6BA83085" w14:textId="77777777" w:rsidR="00882FA8" w:rsidRPr="004C2C06" w:rsidRDefault="00882FA8" w:rsidP="004C2C06">
            <w:pPr>
              <w:pStyle w:val="stofftabelletext"/>
            </w:pPr>
            <w:r w:rsidRPr="004C2C06">
              <w:t>106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2E5A4DD0" w14:textId="77777777" w:rsidR="00882FA8" w:rsidRPr="004C2C06" w:rsidRDefault="00882FA8" w:rsidP="004C2C06">
            <w:pPr>
              <w:pStyle w:val="stofftabelletext"/>
            </w:pPr>
            <w:r w:rsidRPr="004C2C06">
              <w:t>Vegetationszonen der Erde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5967F9E8" w14:textId="77777777" w:rsidR="00882FA8" w:rsidRPr="004C2C06" w:rsidRDefault="00882FA8" w:rsidP="004C2C06">
            <w:pPr>
              <w:pStyle w:val="stofftabelletext"/>
            </w:pPr>
          </w:p>
        </w:tc>
        <w:tc>
          <w:tcPr>
            <w:tcW w:w="3686" w:type="dxa"/>
            <w:vMerge/>
            <w:tcMar>
              <w:top w:w="113" w:type="dxa"/>
              <w:bottom w:w="113" w:type="dxa"/>
            </w:tcMar>
          </w:tcPr>
          <w:p w14:paraId="04EB0EDA" w14:textId="77777777" w:rsidR="00882FA8" w:rsidRPr="004C2C06" w:rsidRDefault="00882FA8" w:rsidP="004C2C06">
            <w:pPr>
              <w:pStyle w:val="stofftabelletext"/>
            </w:pPr>
          </w:p>
        </w:tc>
        <w:tc>
          <w:tcPr>
            <w:tcW w:w="3118" w:type="dxa"/>
            <w:gridSpan w:val="2"/>
            <w:vMerge/>
            <w:tcMar>
              <w:top w:w="113" w:type="dxa"/>
              <w:bottom w:w="113" w:type="dxa"/>
            </w:tcMar>
          </w:tcPr>
          <w:p w14:paraId="48A5854E" w14:textId="77777777" w:rsidR="00882FA8" w:rsidRPr="004C2C06" w:rsidRDefault="00882FA8" w:rsidP="004C2C06">
            <w:pPr>
              <w:pStyle w:val="stofftabelletext"/>
            </w:pP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10F7DF73" w14:textId="77777777" w:rsidR="00882FA8" w:rsidRPr="004C2C06" w:rsidRDefault="00882FA8" w:rsidP="004C2C06">
            <w:pPr>
              <w:pStyle w:val="stofftabelletext"/>
            </w:pPr>
          </w:p>
        </w:tc>
      </w:tr>
      <w:tr w:rsidR="00431028" w14:paraId="1F7EB8A5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1A806FFA" w14:textId="77777777" w:rsidR="00882FA8" w:rsidRPr="004C2C06" w:rsidRDefault="00882FA8" w:rsidP="004C2C06">
            <w:pPr>
              <w:pStyle w:val="stofftabelletext"/>
            </w:pPr>
          </w:p>
          <w:p w14:paraId="4C548709" w14:textId="77777777" w:rsidR="00882FA8" w:rsidRPr="004C2C06" w:rsidRDefault="00882FA8" w:rsidP="004C2C06">
            <w:pPr>
              <w:pStyle w:val="stofftabelletext"/>
            </w:pPr>
            <w:r w:rsidRPr="004C2C06">
              <w:t>108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61CD4D78" w14:textId="77777777" w:rsidR="00882FA8" w:rsidRPr="004C2C06" w:rsidRDefault="00882FA8" w:rsidP="004C2C06">
            <w:pPr>
              <w:pStyle w:val="stofftabelletext"/>
            </w:pPr>
            <w:r w:rsidRPr="004C2C06">
              <w:t>Methode: Einen Raum analysieren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1C21CF56" w14:textId="77777777" w:rsidR="00882FA8" w:rsidRPr="004C2C06" w:rsidRDefault="00882FA8" w:rsidP="004C2C06">
            <w:pPr>
              <w:pStyle w:val="stofftabelletext"/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581BC871" w14:textId="77777777" w:rsidR="00882FA8" w:rsidRPr="004C2C06" w:rsidRDefault="00882FA8" w:rsidP="004C2C06">
            <w:pPr>
              <w:pStyle w:val="stofftabelletext"/>
            </w:pPr>
            <w:r w:rsidRPr="004C2C06">
              <w:t>Strukturen in geografischen Systemen beschreiben</w:t>
            </w:r>
            <w:r w:rsidR="00270B96" w:rsidRPr="004C2C06">
              <w:t xml:space="preserve"> S2D-E)</w:t>
            </w:r>
          </w:p>
          <w:p w14:paraId="3CE58BB7" w14:textId="77777777" w:rsidR="00882FA8" w:rsidRPr="004C2C06" w:rsidRDefault="00882FA8" w:rsidP="004C2C06">
            <w:pPr>
              <w:pStyle w:val="stofftabelletext"/>
            </w:pPr>
            <w:r w:rsidRPr="004C2C06">
              <w:t>für eine Raumanalyse einzelne Materialien kontextorientiert auswerten (S2D-E)</w:t>
            </w:r>
          </w:p>
        </w:tc>
        <w:tc>
          <w:tcPr>
            <w:tcW w:w="3118" w:type="dxa"/>
            <w:gridSpan w:val="2"/>
            <w:vMerge/>
            <w:tcMar>
              <w:top w:w="113" w:type="dxa"/>
              <w:bottom w:w="113" w:type="dxa"/>
            </w:tcMar>
          </w:tcPr>
          <w:p w14:paraId="4D2DBE33" w14:textId="77777777" w:rsidR="00882FA8" w:rsidRPr="004C2C06" w:rsidRDefault="00882FA8" w:rsidP="004C2C06">
            <w:pPr>
              <w:pStyle w:val="stofftabelletext"/>
            </w:pP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6EE698BF" w14:textId="77777777" w:rsidR="00882FA8" w:rsidRPr="004C2C06" w:rsidRDefault="00882FA8" w:rsidP="004C2C06">
            <w:pPr>
              <w:pStyle w:val="stofftabelletext"/>
            </w:pPr>
          </w:p>
        </w:tc>
      </w:tr>
      <w:tr w:rsidR="00431028" w14:paraId="40ADE674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5B7E6316" w14:textId="77777777" w:rsidR="00270B96" w:rsidRPr="004C2C06" w:rsidRDefault="00270B96" w:rsidP="004C2C06">
            <w:pPr>
              <w:pStyle w:val="stofftabelletext"/>
            </w:pPr>
            <w:r w:rsidRPr="004C2C06">
              <w:t>110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1AAC3855" w14:textId="77777777" w:rsidR="00270B96" w:rsidRPr="004C2C06" w:rsidRDefault="00270B96" w:rsidP="004C2C06">
            <w:pPr>
              <w:pStyle w:val="stofftabelletext"/>
            </w:pPr>
            <w:r w:rsidRPr="004C2C06">
              <w:t>Der Regenwald: reich und arm zugleich</w:t>
            </w:r>
          </w:p>
        </w:tc>
        <w:tc>
          <w:tcPr>
            <w:tcW w:w="1843" w:type="dxa"/>
            <w:vMerge w:val="restart"/>
            <w:tcMar>
              <w:top w:w="113" w:type="dxa"/>
              <w:bottom w:w="113" w:type="dxa"/>
            </w:tcMar>
          </w:tcPr>
          <w:p w14:paraId="5BF9D996" w14:textId="77777777" w:rsidR="00270B96" w:rsidRPr="004C2C06" w:rsidRDefault="00270B96" w:rsidP="004C2C06">
            <w:pPr>
              <w:pStyle w:val="stofftabelletext"/>
            </w:pPr>
            <w:r w:rsidRPr="004C2C06">
              <w:t>Nutzungspotenzial und Herausforderungen</w:t>
            </w:r>
          </w:p>
          <w:p w14:paraId="4C062E2D" w14:textId="2A56F3E2" w:rsidR="00270B96" w:rsidRPr="004C2C06" w:rsidRDefault="00270B96" w:rsidP="009D20E4">
            <w:pPr>
              <w:pStyle w:val="stofftabelletext"/>
            </w:pPr>
            <w:r w:rsidRPr="004C2C06">
              <w:t xml:space="preserve">an einem ausgewählten Beispiel </w:t>
            </w:r>
            <w:r w:rsidR="00FF204F" w:rsidRPr="004C2C06">
              <w:t xml:space="preserve">der </w:t>
            </w:r>
            <w:proofErr w:type="spellStart"/>
            <w:r w:rsidRPr="004C2C06">
              <w:t>immerfeuchten</w:t>
            </w:r>
            <w:proofErr w:type="spellEnd"/>
            <w:r w:rsidR="009D20E4">
              <w:t xml:space="preserve"> </w:t>
            </w:r>
            <w:r w:rsidRPr="004C2C06">
              <w:lastRenderedPageBreak/>
              <w:t>Tropen</w:t>
            </w: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24264C04" w14:textId="77777777" w:rsidR="00270B96" w:rsidRPr="004C2C06" w:rsidRDefault="00270B96" w:rsidP="004C2C06">
            <w:pPr>
              <w:pStyle w:val="stofftabelletext"/>
            </w:pPr>
            <w:r w:rsidRPr="004C2C06">
              <w:lastRenderedPageBreak/>
              <w:t>Strukturen in geografischen Systemen beschreiben (S2D-E)</w:t>
            </w:r>
          </w:p>
          <w:p w14:paraId="49ED2CA8" w14:textId="240FF4D4" w:rsidR="00270B96" w:rsidRPr="004C2C06" w:rsidRDefault="00270B96" w:rsidP="00C91B1F">
            <w:pPr>
              <w:pStyle w:val="stofftabelletext"/>
            </w:pPr>
            <w:r w:rsidRPr="004C2C06">
              <w:t>mehrstufige Ursache-Folge-Beziehungen und Kreisläufe beschreiben (S3E-G)</w:t>
            </w:r>
          </w:p>
        </w:tc>
        <w:tc>
          <w:tcPr>
            <w:tcW w:w="3118" w:type="dxa"/>
            <w:gridSpan w:val="2"/>
            <w:vMerge w:val="restart"/>
            <w:tcMar>
              <w:top w:w="113" w:type="dxa"/>
              <w:bottom w:w="113" w:type="dxa"/>
            </w:tcMar>
          </w:tcPr>
          <w:p w14:paraId="2AD70E30" w14:textId="77777777" w:rsidR="00270B96" w:rsidRPr="004C2C06" w:rsidRDefault="00270B96" w:rsidP="004C2C06">
            <w:pPr>
              <w:pStyle w:val="stofftabelletext"/>
            </w:pPr>
            <w:r w:rsidRPr="004C2C06">
              <w:t>Übergreifendes Thema „Nachhaltige Entwicklung/Lernen in globalen Zusammenhängen“</w:t>
            </w:r>
            <w:r w:rsidR="00AC0CA1" w:rsidRPr="004C2C06">
              <w:t>, „Verbraucherbildung“, „Demokratiebildung“</w:t>
            </w: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17480328" w14:textId="77777777" w:rsidR="00270B96" w:rsidRPr="004C2C06" w:rsidRDefault="00270B96" w:rsidP="004C2C06">
            <w:pPr>
              <w:pStyle w:val="stofftabelletext"/>
            </w:pPr>
          </w:p>
        </w:tc>
      </w:tr>
      <w:tr w:rsidR="00431028" w14:paraId="5555917D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6A6ED092" w14:textId="77777777" w:rsidR="00270B96" w:rsidRPr="004C2C06" w:rsidRDefault="00270B96" w:rsidP="004C2C06">
            <w:pPr>
              <w:pStyle w:val="stofftabelletext"/>
            </w:pPr>
            <w:r w:rsidRPr="004C2C06">
              <w:t>112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3844687A" w14:textId="77777777" w:rsidR="00270B96" w:rsidRPr="004C2C06" w:rsidRDefault="00B63E0A" w:rsidP="004C2C06">
            <w:pPr>
              <w:pStyle w:val="stofftabelletext"/>
            </w:pPr>
            <w:r w:rsidRPr="004C2C06">
              <w:t>Roden-brennen-anbauen-</w:t>
            </w:r>
            <w:r w:rsidRPr="004C2C06">
              <w:lastRenderedPageBreak/>
              <w:t>wandern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14:paraId="3368D854" w14:textId="77777777" w:rsidR="00270B96" w:rsidRPr="004C2C06" w:rsidRDefault="00270B96" w:rsidP="004C2C06">
            <w:pPr>
              <w:pStyle w:val="stofftabelletext"/>
            </w:pP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583FD758" w14:textId="77777777" w:rsidR="00270B96" w:rsidRPr="004C2C06" w:rsidRDefault="00270B96" w:rsidP="004C2C06">
            <w:pPr>
              <w:pStyle w:val="stofftabelletext"/>
            </w:pPr>
            <w:r w:rsidRPr="004C2C06">
              <w:t xml:space="preserve">Strukturen in geografischen Systemen </w:t>
            </w:r>
            <w:r w:rsidRPr="004C2C06">
              <w:lastRenderedPageBreak/>
              <w:t>beschreiben (S2D-E)</w:t>
            </w:r>
          </w:p>
          <w:p w14:paraId="29024625" w14:textId="0EE7BE95" w:rsidR="00270B96" w:rsidRPr="004C2C06" w:rsidRDefault="00B63E0A" w:rsidP="004C2C06">
            <w:pPr>
              <w:pStyle w:val="stofftabelletext"/>
            </w:pPr>
            <w:r w:rsidRPr="004C2C06">
              <w:t>Fachsprache sachgerecht in mündlichen und schriftlichen Darbietungen anwenden (K1D-F)</w:t>
            </w:r>
          </w:p>
        </w:tc>
        <w:tc>
          <w:tcPr>
            <w:tcW w:w="3118" w:type="dxa"/>
            <w:gridSpan w:val="2"/>
            <w:vMerge/>
            <w:tcMar>
              <w:top w:w="113" w:type="dxa"/>
              <w:bottom w:w="113" w:type="dxa"/>
            </w:tcMar>
          </w:tcPr>
          <w:p w14:paraId="5749BF59" w14:textId="77777777" w:rsidR="00270B96" w:rsidRPr="004C2C06" w:rsidRDefault="00270B96" w:rsidP="004C2C06">
            <w:pPr>
              <w:pStyle w:val="stofftabelletext"/>
            </w:pP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433EA53B" w14:textId="77777777" w:rsidR="00270B96" w:rsidRPr="004C2C06" w:rsidRDefault="00270B96" w:rsidP="004C2C06">
            <w:pPr>
              <w:pStyle w:val="stofftabelletext"/>
            </w:pPr>
          </w:p>
        </w:tc>
      </w:tr>
      <w:tr w:rsidR="00431028" w14:paraId="3DD7CB5E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4EBB4612" w14:textId="77777777" w:rsidR="00A50EB9" w:rsidRPr="004C2C06" w:rsidRDefault="00B63E0A" w:rsidP="004C2C06">
            <w:pPr>
              <w:pStyle w:val="stofftabelletext"/>
            </w:pPr>
            <w:r w:rsidRPr="004C2C06">
              <w:lastRenderedPageBreak/>
              <w:t>118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017BFC55" w14:textId="77777777" w:rsidR="00A50EB9" w:rsidRPr="004C2C06" w:rsidRDefault="00B63E0A" w:rsidP="004C2C06">
            <w:pPr>
              <w:pStyle w:val="stofftabelletext"/>
            </w:pPr>
            <w:r w:rsidRPr="004C2C06">
              <w:t>Methode: Gruppenpuzzle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0C8BE98D" w14:textId="77777777" w:rsidR="00B63E0A" w:rsidRPr="004C2C06" w:rsidRDefault="00B63E0A" w:rsidP="004C2C06">
            <w:pPr>
              <w:pStyle w:val="stofftabelletext"/>
            </w:pPr>
            <w:r w:rsidRPr="004C2C06">
              <w:t>Nutzungspotenzial und Herausforderungen</w:t>
            </w:r>
          </w:p>
          <w:p w14:paraId="78E81844" w14:textId="735E9785" w:rsidR="00A50EB9" w:rsidRPr="004C2C06" w:rsidRDefault="00B63E0A" w:rsidP="004C2C06">
            <w:pPr>
              <w:pStyle w:val="stofftabelletext"/>
            </w:pPr>
            <w:r w:rsidRPr="004C2C06">
              <w:t>an einem ausgewählten Beispiel wechselfeuchten Tropen: Sahelzone</w:t>
            </w:r>
          </w:p>
        </w:tc>
        <w:tc>
          <w:tcPr>
            <w:tcW w:w="3686" w:type="dxa"/>
            <w:tcMar>
              <w:top w:w="113" w:type="dxa"/>
              <w:bottom w:w="113" w:type="dxa"/>
            </w:tcMar>
          </w:tcPr>
          <w:p w14:paraId="7AF7DAAA" w14:textId="77777777" w:rsidR="00A50EB9" w:rsidRPr="004C2C06" w:rsidRDefault="00A50EB9" w:rsidP="004C2C06">
            <w:pPr>
              <w:pStyle w:val="stofftabelletext"/>
            </w:pPr>
          </w:p>
        </w:tc>
        <w:tc>
          <w:tcPr>
            <w:tcW w:w="3118" w:type="dxa"/>
            <w:gridSpan w:val="2"/>
            <w:tcMar>
              <w:top w:w="113" w:type="dxa"/>
              <w:bottom w:w="113" w:type="dxa"/>
            </w:tcMar>
          </w:tcPr>
          <w:p w14:paraId="118CB69A" w14:textId="77777777" w:rsidR="00A50EB9" w:rsidRPr="004C2C06" w:rsidRDefault="00AC0CA1" w:rsidP="004C2C06">
            <w:pPr>
              <w:pStyle w:val="stofftabelletext"/>
            </w:pPr>
            <w:r w:rsidRPr="004C2C06">
              <w:t>Übergreifendes Thema „Nachhaltige Entwicklung/Lernen in globalen Zusammenhängen“</w:t>
            </w: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5E45FBC0" w14:textId="77777777" w:rsidR="00A50EB9" w:rsidRPr="004C2C06" w:rsidRDefault="00A50EB9" w:rsidP="004C2C06">
            <w:pPr>
              <w:pStyle w:val="stofftabelletext"/>
            </w:pPr>
          </w:p>
        </w:tc>
      </w:tr>
      <w:tr w:rsidR="009D20E4" w14:paraId="1BB95185" w14:textId="77777777" w:rsidTr="009D20E4">
        <w:tc>
          <w:tcPr>
            <w:tcW w:w="908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1AA1AE17" w14:textId="77777777" w:rsidR="00377846" w:rsidRPr="004C2C06" w:rsidRDefault="00377846" w:rsidP="004C2C06">
            <w:pPr>
              <w:pStyle w:val="stofftabelletext"/>
            </w:pPr>
            <w:r w:rsidRPr="004C2C06">
              <w:t>134</w:t>
            </w:r>
          </w:p>
        </w:tc>
        <w:tc>
          <w:tcPr>
            <w:tcW w:w="2499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47A07322" w14:textId="77777777" w:rsidR="00377846" w:rsidRPr="004C2C06" w:rsidRDefault="00377846" w:rsidP="004C2C06">
            <w:pPr>
              <w:pStyle w:val="stofftabelletext"/>
            </w:pPr>
            <w:r w:rsidRPr="004C2C06">
              <w:t>5 Armut und Reichtum</w:t>
            </w:r>
          </w:p>
          <w:p w14:paraId="716DC3D4" w14:textId="77777777" w:rsidR="00377846" w:rsidRPr="004C2C06" w:rsidRDefault="00377846" w:rsidP="004C2C06">
            <w:pPr>
              <w:pStyle w:val="stofftabelletext"/>
            </w:pPr>
          </w:p>
        </w:tc>
        <w:tc>
          <w:tcPr>
            <w:tcW w:w="11251" w:type="dxa"/>
            <w:gridSpan w:val="5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1AFE8C1C" w14:textId="77777777" w:rsidR="00377846" w:rsidRPr="00C91B1F" w:rsidRDefault="00377846" w:rsidP="00C91B1F">
            <w:pPr>
              <w:pStyle w:val="stofftabelletext"/>
              <w:rPr>
                <w:b/>
                <w:i/>
              </w:rPr>
            </w:pPr>
            <w:r w:rsidRPr="00C91B1F">
              <w:rPr>
                <w:b/>
                <w:i/>
              </w:rPr>
              <w:t>(Unterricht im gesellschaftswissenschaftlichen Fächerverbund</w:t>
            </w:r>
            <w:r w:rsidR="00BE1840" w:rsidRPr="00C91B1F">
              <w:rPr>
                <w:b/>
                <w:i/>
              </w:rPr>
              <w:t xml:space="preserve"> mit den Fächern Geschichte und Politische Bildung</w:t>
            </w:r>
            <w:r w:rsidRPr="00C91B1F">
              <w:rPr>
                <w:b/>
                <w:i/>
              </w:rPr>
              <w:t>)</w:t>
            </w:r>
          </w:p>
          <w:p w14:paraId="3251DDD2" w14:textId="77777777" w:rsidR="00377846" w:rsidRPr="00D42A1C" w:rsidRDefault="00377846" w:rsidP="00C91B1F">
            <w:pPr>
              <w:pStyle w:val="stofftabelletext"/>
            </w:pPr>
            <w:r w:rsidRPr="00D42A1C">
              <w:t xml:space="preserve">Im </w:t>
            </w:r>
            <w:proofErr w:type="spellStart"/>
            <w:r w:rsidRPr="00D42A1C">
              <w:rPr>
                <w:i/>
                <w:iCs/>
              </w:rPr>
              <w:t>Geografieunterricht</w:t>
            </w:r>
            <w:proofErr w:type="spellEnd"/>
            <w:r w:rsidRPr="00D42A1C">
              <w:rPr>
                <w:i/>
                <w:iCs/>
              </w:rPr>
              <w:t xml:space="preserve"> </w:t>
            </w:r>
            <w:r w:rsidRPr="00D42A1C">
              <w:t>stellen Armut und Reichtum eine vorrangige Herausforderung an die Gesellschaft dar und werden in ihrer Raumbedingtheit und Raumwirksamkeit auf unterschiedlichen Ebenen (lokal – regional – global) betrachtet.</w:t>
            </w:r>
          </w:p>
          <w:p w14:paraId="09B79E5B" w14:textId="77777777" w:rsidR="00377846" w:rsidRPr="00D42A1C" w:rsidRDefault="00377846" w:rsidP="00D42A1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442AD19" w14:textId="77777777" w:rsidR="00377846" w:rsidRPr="00C91B1F" w:rsidRDefault="00377846" w:rsidP="00C91B1F">
            <w:pPr>
              <w:pStyle w:val="stofftabelletext"/>
              <w:rPr>
                <w:b/>
              </w:rPr>
            </w:pPr>
            <w:r w:rsidRPr="00C91B1F">
              <w:rPr>
                <w:b/>
              </w:rPr>
              <w:t xml:space="preserve">Verbindliche Inhalte für das Fach Geografie </w:t>
            </w:r>
          </w:p>
          <w:p w14:paraId="6CF78015" w14:textId="77777777" w:rsidR="00377846" w:rsidRPr="00D42A1C" w:rsidRDefault="00377846" w:rsidP="00C91B1F">
            <w:pPr>
              <w:pStyle w:val="stofftabelletext"/>
            </w:pPr>
            <w:r w:rsidRPr="00D42A1C">
              <w:t>Leben in der Einen Welt</w:t>
            </w:r>
          </w:p>
          <w:p w14:paraId="6DF983F6" w14:textId="77777777" w:rsidR="00377846" w:rsidRPr="00D42A1C" w:rsidRDefault="00377846" w:rsidP="00C91B1F">
            <w:pPr>
              <w:pStyle w:val="stofftabelletext"/>
            </w:pPr>
            <w:r w:rsidRPr="00D42A1C">
              <w:t>Entwicklungsunterschiede</w:t>
            </w:r>
          </w:p>
          <w:p w14:paraId="18486895" w14:textId="77777777" w:rsidR="00377846" w:rsidRPr="00C91B1F" w:rsidRDefault="00377846" w:rsidP="00C91B1F">
            <w:pPr>
              <w:pStyle w:val="stofftabelletext"/>
              <w:rPr>
                <w:b/>
              </w:rPr>
            </w:pPr>
            <w:r w:rsidRPr="00C91B1F">
              <w:rPr>
                <w:b/>
              </w:rPr>
              <w:t>Mögliche Konkretisierungen für das Fach Geografie</w:t>
            </w:r>
          </w:p>
          <w:p w14:paraId="2CE0EB7B" w14:textId="77777777" w:rsidR="00377846" w:rsidRPr="00D42A1C" w:rsidRDefault="00377846" w:rsidP="00C91B1F">
            <w:pPr>
              <w:pStyle w:val="stofftabelletext"/>
            </w:pPr>
            <w:r w:rsidRPr="00D42A1C">
              <w:t>Hunger und Überfluss</w:t>
            </w:r>
          </w:p>
          <w:p w14:paraId="4BB68EDF" w14:textId="77777777" w:rsidR="00377846" w:rsidRPr="00D42A1C" w:rsidRDefault="00377846" w:rsidP="00C91B1F">
            <w:pPr>
              <w:pStyle w:val="stofftabelletext"/>
            </w:pPr>
            <w:r w:rsidRPr="00D42A1C">
              <w:t>Ursachen/Folgen von Armut</w:t>
            </w:r>
          </w:p>
          <w:p w14:paraId="3593DBE7" w14:textId="77777777" w:rsidR="00377846" w:rsidRPr="00D42A1C" w:rsidRDefault="00377846" w:rsidP="00C91B1F">
            <w:pPr>
              <w:pStyle w:val="stofftabelletext"/>
            </w:pPr>
            <w:r w:rsidRPr="00D42A1C">
              <w:t>Wege aus der Armut</w:t>
            </w:r>
          </w:p>
          <w:p w14:paraId="0467ED10" w14:textId="77777777" w:rsidR="00377846" w:rsidRPr="00D42A1C" w:rsidRDefault="00377846" w:rsidP="00C91B1F">
            <w:pPr>
              <w:pStyle w:val="stofftabelletext"/>
            </w:pPr>
            <w:r w:rsidRPr="00D42A1C">
              <w:t>fairer Handel</w:t>
            </w:r>
          </w:p>
          <w:p w14:paraId="21FE1E82" w14:textId="77777777" w:rsidR="00377846" w:rsidRDefault="00377846" w:rsidP="00C91B1F">
            <w:pPr>
              <w:pStyle w:val="stofftabelletext"/>
            </w:pPr>
            <w:r w:rsidRPr="00D42A1C">
              <w:t>Entwicklungsindikatoren</w:t>
            </w:r>
          </w:p>
          <w:p w14:paraId="702377D6" w14:textId="77777777" w:rsidR="006A64D7" w:rsidRDefault="006A64D7" w:rsidP="00C91B1F">
            <w:pPr>
              <w:pStyle w:val="stofftabelletext"/>
            </w:pPr>
            <w:r>
              <w:t>(8 Stunden)</w:t>
            </w:r>
          </w:p>
        </w:tc>
      </w:tr>
      <w:tr w:rsidR="00431028" w14:paraId="6C9E5F90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2F7909B3" w14:textId="77777777" w:rsidR="006F048A" w:rsidRPr="004C2C06" w:rsidRDefault="006F048A" w:rsidP="004C2C06">
            <w:pPr>
              <w:pStyle w:val="stofftabelletext"/>
            </w:pPr>
            <w:r w:rsidRPr="004C2C06">
              <w:t xml:space="preserve">136 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5175DC36" w14:textId="77777777" w:rsidR="006F048A" w:rsidRPr="004C2C06" w:rsidRDefault="006F048A" w:rsidP="004C2C06">
            <w:pPr>
              <w:pStyle w:val="stofftabelletext"/>
            </w:pPr>
            <w:r w:rsidRPr="004C2C06">
              <w:t>Warum ist man arm?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318DE8B2" w14:textId="6D0993F9" w:rsidR="006F048A" w:rsidRPr="004C2C06" w:rsidRDefault="00DD6ADA" w:rsidP="009D20E4">
            <w:pPr>
              <w:pStyle w:val="stofftabelletext"/>
            </w:pPr>
            <w:r w:rsidRPr="004C2C06">
              <w:t>Entwicklungsunterschie</w:t>
            </w:r>
            <w:r w:rsidR="009D20E4">
              <w:t>d</w:t>
            </w:r>
            <w:r w:rsidRPr="004C2C06">
              <w:t xml:space="preserve">e: </w:t>
            </w:r>
            <w:r w:rsidR="006F048A" w:rsidRPr="004C2C06">
              <w:t xml:space="preserve">Ursachen/Folgen von </w:t>
            </w:r>
            <w:r w:rsidR="006F048A" w:rsidRPr="004C2C06">
              <w:lastRenderedPageBreak/>
              <w:t>Armut</w:t>
            </w:r>
          </w:p>
        </w:tc>
        <w:tc>
          <w:tcPr>
            <w:tcW w:w="3695" w:type="dxa"/>
            <w:gridSpan w:val="2"/>
          </w:tcPr>
          <w:p w14:paraId="2C24CFC7" w14:textId="2839FFD5" w:rsidR="006F048A" w:rsidRPr="004C2C06" w:rsidRDefault="006F048A" w:rsidP="009D20E4">
            <w:pPr>
              <w:pStyle w:val="stofftabelletext"/>
            </w:pPr>
            <w:r w:rsidRPr="004C2C06">
              <w:lastRenderedPageBreak/>
              <w:t>aus Karten höherer</w:t>
            </w:r>
            <w:r w:rsidR="009D20E4">
              <w:t xml:space="preserve"> </w:t>
            </w:r>
            <w:r w:rsidRPr="004C2C06">
              <w:t>Komplexität Informationen ermitteln (O2E-F)</w:t>
            </w:r>
          </w:p>
        </w:tc>
        <w:tc>
          <w:tcPr>
            <w:tcW w:w="3109" w:type="dxa"/>
          </w:tcPr>
          <w:p w14:paraId="1B43DA57" w14:textId="77777777" w:rsidR="006F048A" w:rsidRPr="004C2C06" w:rsidRDefault="006F048A" w:rsidP="004C2C06">
            <w:pPr>
              <w:pStyle w:val="stofftabelletext"/>
            </w:pPr>
            <w:r w:rsidRPr="004C2C06">
              <w:t>„Nachhaltige Entwicklung/Lernen in globalen Zusammenhängen“</w:t>
            </w: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1861F487" w14:textId="77777777" w:rsidR="00955004" w:rsidRDefault="00955004" w:rsidP="00955004">
            <w:pPr>
              <w:pStyle w:val="stofftabelletext"/>
            </w:pPr>
            <w:r>
              <w:t>Unterschiedliche Definitionen von Armut</w:t>
            </w:r>
          </w:p>
          <w:p w14:paraId="151BF54E" w14:textId="00EE905A" w:rsidR="006F048A" w:rsidRPr="004C2C06" w:rsidRDefault="00955004" w:rsidP="00955004">
            <w:pPr>
              <w:pStyle w:val="stofftabelletext"/>
            </w:pPr>
            <w:r>
              <w:t xml:space="preserve">Reflexion über den Begriff </w:t>
            </w:r>
            <w:r>
              <w:lastRenderedPageBreak/>
              <w:t>„Entwicklung“</w:t>
            </w:r>
          </w:p>
        </w:tc>
      </w:tr>
      <w:tr w:rsidR="00431028" w:rsidRPr="00DD6ADA" w14:paraId="2836795A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12C51A4A" w14:textId="77777777" w:rsidR="006F048A" w:rsidRPr="004C2C06" w:rsidRDefault="00DD6ADA" w:rsidP="004C2C06">
            <w:pPr>
              <w:pStyle w:val="stofftabelletext"/>
            </w:pPr>
            <w:r w:rsidRPr="004C2C06">
              <w:lastRenderedPageBreak/>
              <w:t>138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2E8E4FD7" w14:textId="77777777" w:rsidR="006F048A" w:rsidRPr="004C2C06" w:rsidRDefault="00DD6ADA" w:rsidP="004C2C06">
            <w:pPr>
              <w:pStyle w:val="stofftabelletext"/>
            </w:pPr>
            <w:r w:rsidRPr="004C2C06">
              <w:t>Genug Nahrung für alle – aber wie?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2499C579" w14:textId="77777777" w:rsidR="006F048A" w:rsidRPr="004C2C06" w:rsidRDefault="001D6171" w:rsidP="004C2C06">
            <w:pPr>
              <w:pStyle w:val="stofftabelletext"/>
            </w:pPr>
            <w:r w:rsidRPr="004C2C06">
              <w:t xml:space="preserve">Entwicklungsunterschiede: </w:t>
            </w:r>
            <w:r w:rsidR="00DD6ADA" w:rsidRPr="004C2C06">
              <w:t>Hunger und Überfluss</w:t>
            </w:r>
          </w:p>
        </w:tc>
        <w:tc>
          <w:tcPr>
            <w:tcW w:w="3695" w:type="dxa"/>
            <w:gridSpan w:val="2"/>
          </w:tcPr>
          <w:p w14:paraId="4771BE1E" w14:textId="579E2FA9" w:rsidR="006F048A" w:rsidRPr="004C2C06" w:rsidRDefault="00DD6ADA" w:rsidP="004C2C06">
            <w:pPr>
              <w:pStyle w:val="stofftabelletext"/>
            </w:pPr>
            <w:r w:rsidRPr="004C2C06">
              <w:t>aus geografischen Medien Informationen gewinnen, verarbeiten und präsentieren(M2/3/4D-F)</w:t>
            </w:r>
          </w:p>
        </w:tc>
        <w:tc>
          <w:tcPr>
            <w:tcW w:w="3109" w:type="dxa"/>
          </w:tcPr>
          <w:p w14:paraId="719755BE" w14:textId="77777777" w:rsidR="0016335D" w:rsidRPr="004C2C06" w:rsidRDefault="0016335D" w:rsidP="004C2C06">
            <w:pPr>
              <w:pStyle w:val="stofftabelletext"/>
            </w:pPr>
            <w:r w:rsidRPr="004C2C06">
              <w:t>Anknüpfung an das Thema „Überfluss und Mangel in der Einen Welt“ im Themenfeld 3.1 „Ernährung – wie werden Menschen satt?“ im Fach Gesellschaftswissenschaften 5/6</w:t>
            </w:r>
          </w:p>
          <w:p w14:paraId="362CE4B4" w14:textId="77777777" w:rsidR="006F048A" w:rsidRPr="004C2C06" w:rsidRDefault="00D7117E" w:rsidP="004C2C06">
            <w:pPr>
              <w:pStyle w:val="stofftabelletext"/>
            </w:pPr>
            <w:r w:rsidRPr="004C2C06">
              <w:t>Übergreifendes Thema: „Verbraucherbildung“</w:t>
            </w: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734E91A6" w14:textId="451B1230" w:rsidR="006F048A" w:rsidRPr="004C2C06" w:rsidRDefault="00955004" w:rsidP="004C2C06">
            <w:pPr>
              <w:pStyle w:val="stofftabelletext"/>
            </w:pPr>
            <w:r w:rsidRPr="00955004">
              <w:t>Berücksichtigung von Machtstrukturen und deren Interessen</w:t>
            </w:r>
          </w:p>
        </w:tc>
      </w:tr>
      <w:tr w:rsidR="00431028" w:rsidRPr="00DD6ADA" w14:paraId="33142CC8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4CDA48D6" w14:textId="77777777" w:rsidR="006F048A" w:rsidRPr="004C2C06" w:rsidRDefault="00DD6ADA" w:rsidP="004C2C06">
            <w:pPr>
              <w:pStyle w:val="stofftabelletext"/>
            </w:pPr>
            <w:r w:rsidRPr="004C2C06">
              <w:t>140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6D291D18" w14:textId="77777777" w:rsidR="006F048A" w:rsidRPr="004C2C06" w:rsidRDefault="00DD6ADA" w:rsidP="004C2C06">
            <w:pPr>
              <w:pStyle w:val="stofftabelletext"/>
            </w:pPr>
            <w:proofErr w:type="spellStart"/>
            <w:r w:rsidRPr="004C2C06">
              <w:t>Südsudan</w:t>
            </w:r>
            <w:proofErr w:type="spellEnd"/>
            <w:r w:rsidRPr="004C2C06">
              <w:t xml:space="preserve"> – Armut durch Krieg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5D4E1C60" w14:textId="77777777" w:rsidR="006F048A" w:rsidRPr="004C2C06" w:rsidRDefault="0040259F" w:rsidP="004C2C06">
            <w:pPr>
              <w:pStyle w:val="stofftabelletext"/>
            </w:pPr>
            <w:r w:rsidRPr="004C2C06">
              <w:t>Leben in der Einen Welt</w:t>
            </w:r>
          </w:p>
        </w:tc>
        <w:tc>
          <w:tcPr>
            <w:tcW w:w="3695" w:type="dxa"/>
            <w:gridSpan w:val="2"/>
          </w:tcPr>
          <w:p w14:paraId="18A3760E" w14:textId="133032C0" w:rsidR="00DD6ADA" w:rsidRPr="004C2C06" w:rsidRDefault="00DD6ADA" w:rsidP="004C2C06">
            <w:pPr>
              <w:pStyle w:val="stofftabelletext"/>
            </w:pPr>
            <w:r w:rsidRPr="004C2C06">
              <w:t>aus geografischen Medien Informationen gewinnen, verarbeiten und präsentieren</w:t>
            </w:r>
            <w:r w:rsidR="00C91B1F">
              <w:t xml:space="preserve"> </w:t>
            </w:r>
            <w:r w:rsidRPr="004C2C06">
              <w:t>(M2/3/4D-F)</w:t>
            </w:r>
          </w:p>
          <w:p w14:paraId="51F4AF22" w14:textId="756C2027" w:rsidR="006F048A" w:rsidRPr="004C2C06" w:rsidRDefault="00DD6ADA" w:rsidP="00C91B1F">
            <w:pPr>
              <w:pStyle w:val="stofftabelletext"/>
            </w:pPr>
            <w:r w:rsidRPr="004C2C06">
              <w:t>Zusammenhä</w:t>
            </w:r>
            <w:r w:rsidR="00C91B1F">
              <w:t xml:space="preserve">nge mithilfe von </w:t>
            </w:r>
            <w:r w:rsidR="00C91B1F">
              <w:br/>
              <w:t>Kausalketten v</w:t>
            </w:r>
            <w:r w:rsidRPr="004C2C06">
              <w:t>eranschaulichen (M3E)</w:t>
            </w:r>
          </w:p>
        </w:tc>
        <w:tc>
          <w:tcPr>
            <w:tcW w:w="3109" w:type="dxa"/>
          </w:tcPr>
          <w:p w14:paraId="32EF8019" w14:textId="77777777" w:rsidR="006F048A" w:rsidRPr="004C2C06" w:rsidRDefault="006F048A" w:rsidP="004C2C06">
            <w:pPr>
              <w:pStyle w:val="stofftabelletext"/>
            </w:pP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29120345" w14:textId="77777777" w:rsidR="006F048A" w:rsidRPr="004C2C06" w:rsidRDefault="006F048A" w:rsidP="004C2C06">
            <w:pPr>
              <w:pStyle w:val="stofftabelletext"/>
            </w:pPr>
          </w:p>
        </w:tc>
      </w:tr>
      <w:tr w:rsidR="00431028" w:rsidRPr="00DD6ADA" w14:paraId="4EC5AA63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2806CFC5" w14:textId="77777777" w:rsidR="006F048A" w:rsidRPr="004C2C06" w:rsidRDefault="000E0546" w:rsidP="004C2C06">
            <w:pPr>
              <w:pStyle w:val="stofftabelletext"/>
            </w:pPr>
            <w:r w:rsidRPr="004C2C06">
              <w:t>142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285D8D9D" w14:textId="77777777" w:rsidR="006F048A" w:rsidRPr="004C2C06" w:rsidRDefault="00DD6ADA" w:rsidP="004C2C06">
            <w:pPr>
              <w:pStyle w:val="stofftabelletext"/>
            </w:pPr>
            <w:r w:rsidRPr="004C2C06">
              <w:t>Eine Welt?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280E79BB" w14:textId="77777777" w:rsidR="006F048A" w:rsidRPr="004C2C06" w:rsidRDefault="0040259F" w:rsidP="004C2C06">
            <w:pPr>
              <w:pStyle w:val="stofftabelletext"/>
            </w:pPr>
            <w:r w:rsidRPr="004C2C06">
              <w:t>Entwicklungsindikatoren</w:t>
            </w:r>
          </w:p>
        </w:tc>
        <w:tc>
          <w:tcPr>
            <w:tcW w:w="3695" w:type="dxa"/>
            <w:gridSpan w:val="2"/>
          </w:tcPr>
          <w:p w14:paraId="4E60CF87" w14:textId="23351E80" w:rsidR="000E0546" w:rsidRPr="004C2C06" w:rsidRDefault="001D6171" w:rsidP="004C2C06">
            <w:pPr>
              <w:pStyle w:val="stofftabelletext"/>
            </w:pPr>
            <w:r w:rsidRPr="004C2C06">
              <w:t>geografische Objekte und Orte in ein räumliches</w:t>
            </w:r>
            <w:r w:rsidR="00C91B1F">
              <w:t xml:space="preserve"> </w:t>
            </w:r>
            <w:r w:rsidRPr="004C2C06">
              <w:t xml:space="preserve">Ordnungssystem einordnen </w:t>
            </w:r>
          </w:p>
          <w:p w14:paraId="73064AA7" w14:textId="77777777" w:rsidR="006F048A" w:rsidRPr="004C2C06" w:rsidRDefault="001D6171" w:rsidP="004C2C06">
            <w:pPr>
              <w:pStyle w:val="stofftabelletext"/>
            </w:pPr>
            <w:r w:rsidRPr="004C2C06">
              <w:t>(O1E)</w:t>
            </w:r>
          </w:p>
        </w:tc>
        <w:tc>
          <w:tcPr>
            <w:tcW w:w="3109" w:type="dxa"/>
          </w:tcPr>
          <w:p w14:paraId="536AD5FD" w14:textId="77777777" w:rsidR="006F048A" w:rsidRPr="004C2C06" w:rsidRDefault="006F048A" w:rsidP="004C2C06">
            <w:pPr>
              <w:pStyle w:val="stofftabelletext"/>
            </w:pP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44A02559" w14:textId="77777777" w:rsidR="006F048A" w:rsidRPr="004C2C06" w:rsidRDefault="006F048A" w:rsidP="004C2C06">
            <w:pPr>
              <w:pStyle w:val="stofftabelletext"/>
            </w:pPr>
          </w:p>
        </w:tc>
      </w:tr>
      <w:tr w:rsidR="00431028" w:rsidRPr="00DD6ADA" w14:paraId="42621FBB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102676C1" w14:textId="77777777" w:rsidR="000E0546" w:rsidRPr="004C2C06" w:rsidRDefault="000E0546" w:rsidP="004C2C06">
            <w:pPr>
              <w:pStyle w:val="stofftabelletext"/>
            </w:pPr>
            <w:r w:rsidRPr="004C2C06">
              <w:t>144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2EA674F9" w14:textId="77777777" w:rsidR="000E0546" w:rsidRPr="004C2C06" w:rsidRDefault="000E0546" w:rsidP="004C2C06">
            <w:pPr>
              <w:pStyle w:val="stofftabelletext"/>
            </w:pPr>
            <w:r w:rsidRPr="004C2C06">
              <w:t>Methode:</w:t>
            </w:r>
          </w:p>
          <w:p w14:paraId="42E24A66" w14:textId="77777777" w:rsidR="000E0546" w:rsidRPr="004C2C06" w:rsidRDefault="000E0546" w:rsidP="004C2C06">
            <w:pPr>
              <w:pStyle w:val="stofftabelletext"/>
            </w:pPr>
            <w:r w:rsidRPr="004C2C06">
              <w:t>Eine Karikatur auswerten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7E4D1201" w14:textId="77777777" w:rsidR="000E0546" w:rsidRPr="004C2C06" w:rsidRDefault="000E0546" w:rsidP="004C2C06">
            <w:pPr>
              <w:pStyle w:val="stofftabelletext"/>
            </w:pPr>
            <w:r w:rsidRPr="004C2C06">
              <w:t>Leben in der Einen Welt</w:t>
            </w:r>
          </w:p>
        </w:tc>
        <w:tc>
          <w:tcPr>
            <w:tcW w:w="3695" w:type="dxa"/>
            <w:gridSpan w:val="2"/>
          </w:tcPr>
          <w:p w14:paraId="5EE7D89D" w14:textId="73320382" w:rsidR="000E0546" w:rsidRPr="004C2C06" w:rsidRDefault="000E0546" w:rsidP="00C91B1F">
            <w:pPr>
              <w:pStyle w:val="stofftabelletext"/>
            </w:pPr>
            <w:r w:rsidRPr="004C2C06">
              <w:t>aus weiteren geografischen Medien wie (...) Karikaturen raumspezifische Funktionen, Strukturen oder Prozesse</w:t>
            </w:r>
            <w:r w:rsidR="00C91B1F">
              <w:t xml:space="preserve"> </w:t>
            </w:r>
            <w:r w:rsidRPr="004C2C06">
              <w:t>ermitteln (M2F-H)</w:t>
            </w:r>
          </w:p>
        </w:tc>
        <w:tc>
          <w:tcPr>
            <w:tcW w:w="3109" w:type="dxa"/>
          </w:tcPr>
          <w:p w14:paraId="7F6DEF80" w14:textId="77777777" w:rsidR="000E0546" w:rsidRPr="004C2C06" w:rsidRDefault="00D7117E" w:rsidP="004C2C06">
            <w:pPr>
              <w:pStyle w:val="stofftabelletext"/>
            </w:pPr>
            <w:r w:rsidRPr="004C2C06">
              <w:t>Übergreifendes Thema: „Nachhaltige Entwicklung/Lernen in globalen Zusammenhängen“</w:t>
            </w: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3789F3FE" w14:textId="77777777" w:rsidR="000E0546" w:rsidRPr="004C2C06" w:rsidRDefault="000E0546" w:rsidP="004C2C06">
            <w:pPr>
              <w:pStyle w:val="stofftabelletext"/>
            </w:pPr>
          </w:p>
        </w:tc>
      </w:tr>
      <w:tr w:rsidR="00431028" w:rsidRPr="00DD6ADA" w14:paraId="4D07398A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49681536" w14:textId="77777777" w:rsidR="001F4B78" w:rsidRPr="004C2C06" w:rsidRDefault="001F4B78" w:rsidP="004C2C06">
            <w:pPr>
              <w:pStyle w:val="stofftabelletext"/>
            </w:pPr>
            <w:r w:rsidRPr="004C2C06">
              <w:t>146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39028F03" w14:textId="77777777" w:rsidR="001F4B78" w:rsidRPr="004C2C06" w:rsidRDefault="001F4B78" w:rsidP="004C2C06">
            <w:pPr>
              <w:pStyle w:val="stofftabelletext"/>
            </w:pPr>
            <w:r w:rsidRPr="004C2C06">
              <w:t>Produkte aus den Tropen – eine faire Sache?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32352A20" w14:textId="77777777" w:rsidR="001F4B78" w:rsidRPr="004C2C06" w:rsidRDefault="001F4B78" w:rsidP="004C2C06">
            <w:pPr>
              <w:pStyle w:val="stofftabelletext"/>
            </w:pPr>
            <w:r w:rsidRPr="004C2C06">
              <w:t>Fairer Handel</w:t>
            </w:r>
          </w:p>
        </w:tc>
        <w:tc>
          <w:tcPr>
            <w:tcW w:w="3695" w:type="dxa"/>
            <w:gridSpan w:val="2"/>
            <w:vMerge w:val="restart"/>
          </w:tcPr>
          <w:p w14:paraId="3C9DE4C4" w14:textId="77777777" w:rsidR="001F4B78" w:rsidRPr="004C2C06" w:rsidRDefault="001F4B78" w:rsidP="004C2C06">
            <w:pPr>
              <w:pStyle w:val="stofftabelletext"/>
            </w:pPr>
            <w:r w:rsidRPr="004C2C06">
              <w:t>Situationen/Sachverhalte sowie Entwicklungen/</w:t>
            </w:r>
            <w:r w:rsidRPr="004C2C06">
              <w:br/>
              <w:t>Prozesse aus der Pro- und Kontraperspektive darstellen (U1E-F)</w:t>
            </w:r>
          </w:p>
          <w:p w14:paraId="0494403F" w14:textId="0D0D7FB9" w:rsidR="001F4B78" w:rsidRPr="004C2C06" w:rsidRDefault="001F4B78" w:rsidP="00C91B1F">
            <w:pPr>
              <w:pStyle w:val="stofftabelletext"/>
            </w:pPr>
            <w:r w:rsidRPr="004C2C06">
              <w:t>für ausgewählte Raum-konflikte den ethischen Rahmen formulieren,</w:t>
            </w:r>
            <w:r w:rsidR="00C91B1F">
              <w:t xml:space="preserve"> </w:t>
            </w:r>
            <w:r w:rsidRPr="004C2C06">
              <w:t>indem sie</w:t>
            </w:r>
            <w:r w:rsidR="00C91B1F">
              <w:t xml:space="preserve"> </w:t>
            </w:r>
            <w:r w:rsidRPr="004C2C06">
              <w:t xml:space="preserve">unterschiedliche Werte und Normen der </w:t>
            </w:r>
            <w:r w:rsidRPr="004C2C06">
              <w:lastRenderedPageBreak/>
              <w:t>Akteure bestimmen (Mediation) (U2E-F)</w:t>
            </w:r>
          </w:p>
        </w:tc>
        <w:tc>
          <w:tcPr>
            <w:tcW w:w="3109" w:type="dxa"/>
            <w:vMerge w:val="restart"/>
          </w:tcPr>
          <w:p w14:paraId="467171A0" w14:textId="77777777" w:rsidR="001F4B78" w:rsidRPr="004C2C06" w:rsidRDefault="001F4B78" w:rsidP="004C2C06">
            <w:pPr>
              <w:pStyle w:val="stofftabelletext"/>
            </w:pPr>
            <w:r w:rsidRPr="004C2C06">
              <w:lastRenderedPageBreak/>
              <w:t>Übergreifende Themen: „Nachhaltige Entwicklung/Lernen in globalen Zusammenhängen“, „Verbraucherbildung“, „Demokratiebildung“</w:t>
            </w: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0920DE92" w14:textId="77777777" w:rsidR="001F4B78" w:rsidRPr="004C2C06" w:rsidRDefault="001F4B78" w:rsidP="004C2C06">
            <w:pPr>
              <w:pStyle w:val="stofftabelletext"/>
            </w:pPr>
          </w:p>
        </w:tc>
      </w:tr>
      <w:tr w:rsidR="00431028" w:rsidRPr="00DD6ADA" w14:paraId="7CCAEE3B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29374D4F" w14:textId="77777777" w:rsidR="001F4B78" w:rsidRPr="004C2C06" w:rsidRDefault="001F4B78" w:rsidP="004C2C06">
            <w:pPr>
              <w:pStyle w:val="stofftabelletext"/>
            </w:pPr>
            <w:r w:rsidRPr="004C2C06">
              <w:t>148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499D91F0" w14:textId="77777777" w:rsidR="001F4B78" w:rsidRPr="004C2C06" w:rsidRDefault="001F4B78" w:rsidP="004C2C06">
            <w:pPr>
              <w:pStyle w:val="stofftabelletext"/>
            </w:pPr>
            <w:r w:rsidRPr="004C2C06">
              <w:t>Mit Tourismus aus der Armut?</w:t>
            </w:r>
          </w:p>
        </w:tc>
        <w:tc>
          <w:tcPr>
            <w:tcW w:w="1843" w:type="dxa"/>
            <w:vMerge w:val="restart"/>
            <w:tcMar>
              <w:top w:w="113" w:type="dxa"/>
              <w:bottom w:w="113" w:type="dxa"/>
            </w:tcMar>
          </w:tcPr>
          <w:p w14:paraId="3CF46D8B" w14:textId="77777777" w:rsidR="001F4B78" w:rsidRPr="004C2C06" w:rsidRDefault="001F4B78" w:rsidP="004C2C06">
            <w:pPr>
              <w:pStyle w:val="stofftabelletext"/>
            </w:pPr>
            <w:r w:rsidRPr="004C2C06">
              <w:t>Wege aus der Armut</w:t>
            </w:r>
          </w:p>
        </w:tc>
        <w:tc>
          <w:tcPr>
            <w:tcW w:w="3695" w:type="dxa"/>
            <w:gridSpan w:val="2"/>
            <w:vMerge/>
          </w:tcPr>
          <w:p w14:paraId="081B40AC" w14:textId="77777777" w:rsidR="001F4B78" w:rsidRPr="004C2C06" w:rsidRDefault="001F4B78" w:rsidP="004C2C06">
            <w:pPr>
              <w:pStyle w:val="stofftabelletext"/>
            </w:pPr>
          </w:p>
        </w:tc>
        <w:tc>
          <w:tcPr>
            <w:tcW w:w="3109" w:type="dxa"/>
            <w:vMerge/>
          </w:tcPr>
          <w:p w14:paraId="188CAB6D" w14:textId="77777777" w:rsidR="001F4B78" w:rsidRPr="004C2C06" w:rsidRDefault="001F4B78" w:rsidP="004C2C06">
            <w:pPr>
              <w:pStyle w:val="stofftabelletext"/>
            </w:pP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67993D20" w14:textId="77777777" w:rsidR="001F4B78" w:rsidRPr="004C2C06" w:rsidRDefault="001F4B78" w:rsidP="004C2C06">
            <w:pPr>
              <w:pStyle w:val="stofftabelletext"/>
            </w:pPr>
          </w:p>
        </w:tc>
      </w:tr>
      <w:tr w:rsidR="00431028" w:rsidRPr="00DD6ADA" w14:paraId="47D32D44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10224612" w14:textId="77777777" w:rsidR="001F4B78" w:rsidRPr="004C2C06" w:rsidRDefault="001F4B78" w:rsidP="004C2C06">
            <w:pPr>
              <w:pStyle w:val="stofftabelletext"/>
            </w:pPr>
            <w:r w:rsidRPr="004C2C06">
              <w:t xml:space="preserve">150 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0DE6E51A" w14:textId="77777777" w:rsidR="001F4B78" w:rsidRPr="004C2C06" w:rsidRDefault="001F4B78" w:rsidP="004C2C06">
            <w:pPr>
              <w:pStyle w:val="stofftabelletext"/>
            </w:pPr>
            <w:r w:rsidRPr="004C2C06">
              <w:t>Es gibt viele Arten zu helfen</w:t>
            </w:r>
          </w:p>
        </w:tc>
        <w:tc>
          <w:tcPr>
            <w:tcW w:w="1843" w:type="dxa"/>
            <w:vMerge/>
            <w:tcMar>
              <w:top w:w="113" w:type="dxa"/>
              <w:bottom w:w="113" w:type="dxa"/>
            </w:tcMar>
          </w:tcPr>
          <w:p w14:paraId="6DEFD1A3" w14:textId="77777777" w:rsidR="001F4B78" w:rsidRPr="004C2C06" w:rsidRDefault="001F4B78" w:rsidP="004C2C06">
            <w:pPr>
              <w:pStyle w:val="stofftabelletext"/>
            </w:pPr>
          </w:p>
        </w:tc>
        <w:tc>
          <w:tcPr>
            <w:tcW w:w="3695" w:type="dxa"/>
            <w:gridSpan w:val="2"/>
            <w:vMerge/>
          </w:tcPr>
          <w:p w14:paraId="244A4716" w14:textId="77777777" w:rsidR="001F4B78" w:rsidRPr="004C2C06" w:rsidRDefault="001F4B78" w:rsidP="004C2C06">
            <w:pPr>
              <w:pStyle w:val="stofftabelletext"/>
            </w:pPr>
          </w:p>
        </w:tc>
        <w:tc>
          <w:tcPr>
            <w:tcW w:w="3109" w:type="dxa"/>
            <w:vMerge/>
          </w:tcPr>
          <w:p w14:paraId="5095EDFC" w14:textId="77777777" w:rsidR="001F4B78" w:rsidRPr="004C2C06" w:rsidRDefault="001F4B78" w:rsidP="004C2C06">
            <w:pPr>
              <w:pStyle w:val="stofftabelletext"/>
            </w:pP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22D7B1F8" w14:textId="77777777" w:rsidR="001F4B78" w:rsidRPr="004C2C06" w:rsidRDefault="001F4B78" w:rsidP="004C2C06">
            <w:pPr>
              <w:pStyle w:val="stofftabelletext"/>
            </w:pPr>
          </w:p>
        </w:tc>
      </w:tr>
      <w:tr w:rsidR="00431028" w:rsidRPr="00DD6ADA" w14:paraId="76C82F7B" w14:textId="77777777" w:rsidTr="009D20E4">
        <w:tc>
          <w:tcPr>
            <w:tcW w:w="908" w:type="dxa"/>
            <w:tcMar>
              <w:top w:w="113" w:type="dxa"/>
              <w:bottom w:w="113" w:type="dxa"/>
            </w:tcMar>
          </w:tcPr>
          <w:p w14:paraId="0B7C700F" w14:textId="77777777" w:rsidR="001F4B78" w:rsidRPr="004C2C06" w:rsidRDefault="001F4B78" w:rsidP="004C2C06">
            <w:pPr>
              <w:pStyle w:val="stofftabelletext"/>
            </w:pPr>
            <w:r w:rsidRPr="004C2C06">
              <w:lastRenderedPageBreak/>
              <w:t>152</w:t>
            </w:r>
          </w:p>
        </w:tc>
        <w:tc>
          <w:tcPr>
            <w:tcW w:w="2499" w:type="dxa"/>
            <w:tcMar>
              <w:top w:w="113" w:type="dxa"/>
              <w:bottom w:w="113" w:type="dxa"/>
            </w:tcMar>
          </w:tcPr>
          <w:p w14:paraId="3FE3A792" w14:textId="77777777" w:rsidR="001F4B78" w:rsidRPr="004C2C06" w:rsidRDefault="001F4B78" w:rsidP="004C2C06">
            <w:pPr>
              <w:pStyle w:val="stofftabelletext"/>
            </w:pPr>
            <w:r w:rsidRPr="004C2C06">
              <w:t>Schulpartnerschaften – der lange Weg zueinander</w:t>
            </w:r>
          </w:p>
        </w:tc>
        <w:tc>
          <w:tcPr>
            <w:tcW w:w="1843" w:type="dxa"/>
            <w:tcMar>
              <w:top w:w="113" w:type="dxa"/>
              <w:bottom w:w="113" w:type="dxa"/>
            </w:tcMar>
          </w:tcPr>
          <w:p w14:paraId="1BA067C1" w14:textId="77777777" w:rsidR="001F4B78" w:rsidRPr="004C2C06" w:rsidRDefault="001F4B78" w:rsidP="004C2C06">
            <w:pPr>
              <w:pStyle w:val="stofftabelletext"/>
            </w:pPr>
          </w:p>
        </w:tc>
        <w:tc>
          <w:tcPr>
            <w:tcW w:w="3695" w:type="dxa"/>
            <w:gridSpan w:val="2"/>
            <w:vMerge/>
          </w:tcPr>
          <w:p w14:paraId="73B9172D" w14:textId="77777777" w:rsidR="001F4B78" w:rsidRPr="004C2C06" w:rsidRDefault="001F4B78" w:rsidP="004C2C06">
            <w:pPr>
              <w:pStyle w:val="stofftabelletext"/>
            </w:pPr>
          </w:p>
        </w:tc>
        <w:tc>
          <w:tcPr>
            <w:tcW w:w="3109" w:type="dxa"/>
          </w:tcPr>
          <w:p w14:paraId="1EBAFECE" w14:textId="77777777" w:rsidR="001F4B78" w:rsidRPr="004C2C06" w:rsidRDefault="001F4B78" w:rsidP="004C2C06">
            <w:pPr>
              <w:pStyle w:val="stofftabelletext"/>
            </w:pPr>
            <w:r w:rsidRPr="004C2C06">
              <w:t>Übergreifende Themen:</w:t>
            </w:r>
          </w:p>
          <w:p w14:paraId="219FCA5C" w14:textId="6B8717F1" w:rsidR="001F4B78" w:rsidRPr="004C2C06" w:rsidRDefault="001F4B78" w:rsidP="004C2C06">
            <w:pPr>
              <w:pStyle w:val="stofftabelletext"/>
            </w:pPr>
            <w:r w:rsidRPr="004C2C06">
              <w:t>„Nachhaltige Entwicklung/Lernen in globalen Zusammenhängen“, „Interkulturelle Bildung und Erziehung“</w:t>
            </w:r>
          </w:p>
        </w:tc>
        <w:tc>
          <w:tcPr>
            <w:tcW w:w="2604" w:type="dxa"/>
            <w:tcMar>
              <w:top w:w="113" w:type="dxa"/>
              <w:bottom w:w="113" w:type="dxa"/>
            </w:tcMar>
          </w:tcPr>
          <w:p w14:paraId="0A22DEC0" w14:textId="77777777" w:rsidR="001F4B78" w:rsidRPr="004C2C06" w:rsidRDefault="001F4B78" w:rsidP="004C2C06">
            <w:pPr>
              <w:pStyle w:val="stofftabelletext"/>
            </w:pPr>
          </w:p>
        </w:tc>
      </w:tr>
    </w:tbl>
    <w:p w14:paraId="3FF8A5C3" w14:textId="77777777" w:rsidR="00236568" w:rsidRPr="00220BCD" w:rsidRDefault="00236568" w:rsidP="00236568">
      <w:pPr>
        <w:spacing w:after="0" w:line="312" w:lineRule="auto"/>
        <w:rPr>
          <w:rFonts w:ascii="Arial" w:hAnsi="Arial" w:cs="Arial"/>
          <w:sz w:val="18"/>
          <w:szCs w:val="18"/>
        </w:rPr>
      </w:pPr>
    </w:p>
    <w:sectPr w:rsidR="00236568" w:rsidRPr="00220BCD" w:rsidSect="003D439C">
      <w:headerReference w:type="default" r:id="rId10"/>
      <w:footerReference w:type="default" r:id="rId11"/>
      <w:footerReference w:type="first" r:id="rId12"/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13191" w14:textId="77777777" w:rsidR="008A6BA4" w:rsidRDefault="008A6BA4" w:rsidP="002421C0">
      <w:pPr>
        <w:spacing w:after="0" w:line="240" w:lineRule="auto"/>
      </w:pPr>
      <w:r>
        <w:separator/>
      </w:r>
    </w:p>
  </w:endnote>
  <w:endnote w:type="continuationSeparator" w:id="0">
    <w:p w14:paraId="5CD3FEF9" w14:textId="77777777" w:rsidR="008A6BA4" w:rsidRDefault="008A6BA4" w:rsidP="00242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D9F47" w14:textId="77777777" w:rsidR="0031416C" w:rsidRPr="004F7230" w:rsidRDefault="0031416C">
    <w:pPr>
      <w:pStyle w:val="Fuzeile"/>
      <w:jc w:val="right"/>
      <w:rPr>
        <w:rFonts w:ascii="Arial" w:hAnsi="Arial" w:cs="Arial"/>
        <w:sz w:val="14"/>
        <w:szCs w:val="14"/>
      </w:rPr>
    </w:pP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58240" behindDoc="0" locked="0" layoutInCell="1" allowOverlap="0" wp14:anchorId="45D94744" wp14:editId="3B8FC5CF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4" name="Grafik 4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A46254" wp14:editId="5E5CF8F8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id="Gerade Verbindung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14:paraId="60B451DD" w14:textId="632AA25A" w:rsidR="0031416C" w:rsidRDefault="0031416C" w:rsidP="004F7230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2017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r w:rsidR="009D20E4">
      <w:rPr>
        <w:rFonts w:ascii="Arial" w:hAnsi="Arial" w:cs="Arial"/>
        <w:sz w:val="14"/>
        <w:szCs w:val="14"/>
      </w:rPr>
      <w:tab/>
      <w:t xml:space="preserve">Seite </w:t>
    </w:r>
    <w:r w:rsidR="009D20E4" w:rsidRPr="009D20E4">
      <w:rPr>
        <w:rFonts w:ascii="Arial" w:hAnsi="Arial" w:cs="Arial"/>
        <w:sz w:val="14"/>
        <w:szCs w:val="14"/>
      </w:rPr>
      <w:fldChar w:fldCharType="begin"/>
    </w:r>
    <w:r w:rsidR="009D20E4" w:rsidRPr="009D20E4">
      <w:rPr>
        <w:rFonts w:ascii="Arial" w:hAnsi="Arial" w:cs="Arial"/>
        <w:sz w:val="14"/>
        <w:szCs w:val="14"/>
      </w:rPr>
      <w:instrText>PAGE   \* MERGEFORMAT</w:instrText>
    </w:r>
    <w:r w:rsidR="009D20E4" w:rsidRPr="009D20E4">
      <w:rPr>
        <w:rFonts w:ascii="Arial" w:hAnsi="Arial" w:cs="Arial"/>
        <w:sz w:val="14"/>
        <w:szCs w:val="14"/>
      </w:rPr>
      <w:fldChar w:fldCharType="separate"/>
    </w:r>
    <w:r w:rsidR="0006553A">
      <w:rPr>
        <w:rFonts w:ascii="Arial" w:hAnsi="Arial" w:cs="Arial"/>
        <w:noProof/>
        <w:sz w:val="14"/>
        <w:szCs w:val="14"/>
      </w:rPr>
      <w:t>11</w:t>
    </w:r>
    <w:r w:rsidR="009D20E4" w:rsidRPr="009D20E4">
      <w:rPr>
        <w:rFonts w:ascii="Arial" w:hAnsi="Arial" w:cs="Arial"/>
        <w:sz w:val="14"/>
        <w:szCs w:val="14"/>
      </w:rPr>
      <w:fldChar w:fldCharType="end"/>
    </w:r>
  </w:p>
  <w:p w14:paraId="00B57AC8" w14:textId="77777777" w:rsidR="0031416C" w:rsidRPr="00B209C9" w:rsidRDefault="0031416C">
    <w:pPr>
      <w:pStyle w:val="Fuzeile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71D66" w14:textId="77777777" w:rsidR="0031416C" w:rsidRPr="004F7230" w:rsidRDefault="0031416C" w:rsidP="00385A98">
    <w:pPr>
      <w:pStyle w:val="Fu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  <w:r w:rsidRPr="004F7230">
      <w:rPr>
        <w:rFonts w:ascii="Arial" w:hAnsi="Arial" w:cs="Arial"/>
        <w:noProof/>
        <w:sz w:val="14"/>
        <w:szCs w:val="14"/>
        <w:lang w:eastAsia="de-DE"/>
      </w:rPr>
      <w:drawing>
        <wp:anchor distT="0" distB="0" distL="114300" distR="114300" simplePos="0" relativeHeight="251662336" behindDoc="0" locked="0" layoutInCell="1" allowOverlap="0" wp14:anchorId="2FC834BC" wp14:editId="2E9BE6B1">
          <wp:simplePos x="0" y="0"/>
          <wp:positionH relativeFrom="column">
            <wp:posOffset>-11430</wp:posOffset>
          </wp:positionH>
          <wp:positionV relativeFrom="paragraph">
            <wp:posOffset>9113</wp:posOffset>
          </wp:positionV>
          <wp:extent cx="467995" cy="233680"/>
          <wp:effectExtent l="0" t="0" r="8255" b="0"/>
          <wp:wrapNone/>
          <wp:docPr id="6" name="Grafik 6" descr="Klett_LA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lett_LAw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230">
      <w:rPr>
        <w:rFonts w:ascii="Arial" w:hAnsi="Arial" w:cs="Arial"/>
        <w:noProof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EDD856" wp14:editId="18913263">
              <wp:simplePos x="0" y="0"/>
              <wp:positionH relativeFrom="column">
                <wp:posOffset>-14605</wp:posOffset>
              </wp:positionH>
              <wp:positionV relativeFrom="paragraph">
                <wp:posOffset>-67310</wp:posOffset>
              </wp:positionV>
              <wp:extent cx="9252000" cy="0"/>
              <wp:effectExtent l="0" t="0" r="25400" b="1905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5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id="Gerade Verbindung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-5.3pt" to="727.35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" strokecolor="black [3213]"/>
          </w:pict>
        </mc:Fallback>
      </mc:AlternateContent>
    </w:r>
    <w:r>
      <w:rPr>
        <w:rFonts w:ascii="Arial" w:hAnsi="Arial" w:cs="Arial"/>
        <w:sz w:val="14"/>
        <w:szCs w:val="14"/>
      </w:rPr>
      <w:t xml:space="preserve">          </w:t>
    </w:r>
  </w:p>
  <w:p w14:paraId="233FCB4A" w14:textId="77777777" w:rsidR="0031416C" w:rsidRDefault="0031416C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</w:t>
    </w:r>
    <w:r w:rsidRPr="00B21BA1">
      <w:rPr>
        <w:rFonts w:ascii="Arial" w:hAnsi="Arial" w:cs="Arial"/>
        <w:sz w:val="14"/>
        <w:szCs w:val="14"/>
      </w:rPr>
      <w:t>Ernst K</w:t>
    </w:r>
    <w:r>
      <w:rPr>
        <w:rFonts w:ascii="Arial" w:hAnsi="Arial" w:cs="Arial"/>
        <w:sz w:val="14"/>
        <w:szCs w:val="14"/>
      </w:rPr>
      <w:t>lett Verlag GmbH, Stuttgart 2017</w:t>
    </w:r>
    <w:r w:rsidRPr="00B21BA1">
      <w:rPr>
        <w:rFonts w:ascii="Arial" w:hAnsi="Arial" w:cs="Arial"/>
        <w:sz w:val="14"/>
        <w:szCs w:val="14"/>
      </w:rPr>
      <w:t xml:space="preserve"> | Alle Rechte vorbehalten | Von dieser Druckvorlage ist die Vervielfältigung für </w:t>
    </w:r>
    <w:r>
      <w:rPr>
        <w:rFonts w:ascii="Arial" w:hAnsi="Arial" w:cs="Arial"/>
        <w:sz w:val="14"/>
        <w:szCs w:val="14"/>
      </w:rPr>
      <w:t xml:space="preserve">den eigenen Unterrichtsgebrauch </w:t>
    </w:r>
    <w:r w:rsidRPr="00B21BA1">
      <w:rPr>
        <w:rFonts w:ascii="Arial" w:hAnsi="Arial" w:cs="Arial"/>
        <w:sz w:val="14"/>
        <w:szCs w:val="14"/>
      </w:rPr>
      <w:t>gestattet</w:t>
    </w:r>
    <w:r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</w:t>
    </w:r>
    <w:r>
      <w:rPr>
        <w:rFonts w:ascii="Arial" w:hAnsi="Arial" w:cs="Arial"/>
        <w:sz w:val="14"/>
        <w:szCs w:val="14"/>
      </w:rPr>
      <w:tab/>
    </w:r>
    <w:sdt>
      <w:sdtPr>
        <w:id w:val="-10727073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4"/>
          <w:szCs w:val="14"/>
        </w:rPr>
      </w:sdtEndPr>
      <w:sdtContent>
        <w:r>
          <w:t xml:space="preserve">                           </w:t>
        </w:r>
        <w:r w:rsidRPr="004F7230">
          <w:rPr>
            <w:rFonts w:ascii="Arial" w:hAnsi="Arial" w:cs="Arial"/>
            <w:sz w:val="14"/>
            <w:szCs w:val="14"/>
          </w:rPr>
          <w:t xml:space="preserve">Seite </w:t>
        </w:r>
        <w:r w:rsidRPr="004F7230">
          <w:rPr>
            <w:rFonts w:ascii="Arial" w:hAnsi="Arial" w:cs="Arial"/>
            <w:sz w:val="14"/>
            <w:szCs w:val="14"/>
          </w:rPr>
          <w:fldChar w:fldCharType="begin"/>
        </w:r>
        <w:r w:rsidRPr="004F7230">
          <w:rPr>
            <w:rFonts w:ascii="Arial" w:hAnsi="Arial" w:cs="Arial"/>
            <w:sz w:val="14"/>
            <w:szCs w:val="14"/>
          </w:rPr>
          <w:instrText>PAGE   \* MERGEFORMAT</w:instrText>
        </w:r>
        <w:r w:rsidRPr="004F7230">
          <w:rPr>
            <w:rFonts w:ascii="Arial" w:hAnsi="Arial" w:cs="Arial"/>
            <w:sz w:val="14"/>
            <w:szCs w:val="14"/>
          </w:rPr>
          <w:fldChar w:fldCharType="separate"/>
        </w:r>
        <w:r w:rsidR="0006553A">
          <w:rPr>
            <w:rFonts w:ascii="Arial" w:hAnsi="Arial" w:cs="Arial"/>
            <w:noProof/>
            <w:sz w:val="14"/>
            <w:szCs w:val="14"/>
          </w:rPr>
          <w:t>1</w:t>
        </w:r>
        <w:r w:rsidRPr="004F7230">
          <w:rPr>
            <w:rFonts w:ascii="Arial" w:hAnsi="Arial" w:cs="Arial"/>
            <w:sz w:val="14"/>
            <w:szCs w:val="14"/>
          </w:rPr>
          <w:fldChar w:fldCharType="end"/>
        </w:r>
      </w:sdtContent>
    </w:sdt>
  </w:p>
  <w:p w14:paraId="6166ABAD" w14:textId="77777777" w:rsidR="0031416C" w:rsidRPr="004F7230" w:rsidRDefault="0031416C" w:rsidP="00385A98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957DA" w14:textId="77777777" w:rsidR="008A6BA4" w:rsidRDefault="008A6BA4" w:rsidP="002421C0">
      <w:pPr>
        <w:spacing w:after="0" w:line="240" w:lineRule="auto"/>
      </w:pPr>
      <w:r>
        <w:separator/>
      </w:r>
    </w:p>
  </w:footnote>
  <w:footnote w:type="continuationSeparator" w:id="0">
    <w:p w14:paraId="14694226" w14:textId="77777777" w:rsidR="008A6BA4" w:rsidRDefault="008A6BA4" w:rsidP="00242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A8764" w14:textId="587824AD" w:rsidR="00431028" w:rsidRDefault="00431028" w:rsidP="00431028">
    <w:pPr>
      <w:pStyle w:val="Kopf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Stoffverteilungsplan für das Fach Geographie Klasse 7/8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TERRA Berlin/Brandenburg</w:t>
    </w:r>
  </w:p>
  <w:p w14:paraId="4CCEF734" w14:textId="0E2AFE2C" w:rsidR="0031416C" w:rsidRDefault="00431028" w:rsidP="00431028">
    <w:pPr>
      <w:pStyle w:val="Kopfzeile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ISBN: </w:t>
    </w:r>
    <w:r w:rsidRPr="005922AE">
      <w:rPr>
        <w:rFonts w:ascii="Arial" w:hAnsi="Arial" w:cs="Arial"/>
        <w:sz w:val="14"/>
        <w:szCs w:val="14"/>
      </w:rPr>
      <w:t>978-3-12-104616-4</w:t>
    </w:r>
  </w:p>
  <w:p w14:paraId="3AEE6580" w14:textId="77777777" w:rsidR="0031416C" w:rsidRPr="003D439C" w:rsidRDefault="0031416C">
    <w:pPr>
      <w:pStyle w:val="Kopf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71B3"/>
    <w:multiLevelType w:val="hybridMultilevel"/>
    <w:tmpl w:val="74961B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3DA0"/>
    <w:multiLevelType w:val="hybridMultilevel"/>
    <w:tmpl w:val="E6887084"/>
    <w:lvl w:ilvl="0" w:tplc="51F48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F7426"/>
    <w:multiLevelType w:val="hybridMultilevel"/>
    <w:tmpl w:val="46E05BE4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4442437"/>
    <w:multiLevelType w:val="hybridMultilevel"/>
    <w:tmpl w:val="D2942B7C"/>
    <w:lvl w:ilvl="0" w:tplc="8C68D31A">
      <w:start w:val="1"/>
      <w:numFmt w:val="bullet"/>
      <w:pStyle w:val="Aufzhlung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A2617"/>
    <w:multiLevelType w:val="hybridMultilevel"/>
    <w:tmpl w:val="192AAD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64FA2"/>
    <w:multiLevelType w:val="hybridMultilevel"/>
    <w:tmpl w:val="6CF8DD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E61A9"/>
    <w:multiLevelType w:val="hybridMultilevel"/>
    <w:tmpl w:val="0276D0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AE65AE"/>
    <w:multiLevelType w:val="hybridMultilevel"/>
    <w:tmpl w:val="08FACD32"/>
    <w:lvl w:ilvl="0" w:tplc="0407000F">
      <w:start w:val="1"/>
      <w:numFmt w:val="decimal"/>
      <w:lvlText w:val="%1."/>
      <w:lvlJc w:val="left"/>
      <w:pPr>
        <w:ind w:left="833" w:hanging="360"/>
      </w:p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33020910"/>
    <w:multiLevelType w:val="hybridMultilevel"/>
    <w:tmpl w:val="AE58FAEE"/>
    <w:lvl w:ilvl="0" w:tplc="FF32AFA8">
      <w:start w:val="1"/>
      <w:numFmt w:val="bullet"/>
      <w:pStyle w:val="stofftabelleaufzhlung"/>
      <w:lvlText w:val="•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34235B1A"/>
    <w:multiLevelType w:val="hybridMultilevel"/>
    <w:tmpl w:val="6A26BC2A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36FE778F"/>
    <w:multiLevelType w:val="hybridMultilevel"/>
    <w:tmpl w:val="A67A4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125CC"/>
    <w:multiLevelType w:val="hybridMultilevel"/>
    <w:tmpl w:val="6AEEBDD2"/>
    <w:lvl w:ilvl="0" w:tplc="A2E223D8">
      <w:numFmt w:val="bullet"/>
      <w:lvlText w:val="-"/>
      <w:lvlJc w:val="left"/>
      <w:pPr>
        <w:ind w:left="83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3F9A2887"/>
    <w:multiLevelType w:val="hybridMultilevel"/>
    <w:tmpl w:val="D9982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D7F48"/>
    <w:multiLevelType w:val="hybridMultilevel"/>
    <w:tmpl w:val="96305012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A1F30"/>
    <w:multiLevelType w:val="hybridMultilevel"/>
    <w:tmpl w:val="7346BE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05684"/>
    <w:multiLevelType w:val="hybridMultilevel"/>
    <w:tmpl w:val="6E4CD494"/>
    <w:lvl w:ilvl="0" w:tplc="A2E223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12F12"/>
    <w:multiLevelType w:val="hybridMultilevel"/>
    <w:tmpl w:val="74E60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22A5C"/>
    <w:multiLevelType w:val="hybridMultilevel"/>
    <w:tmpl w:val="0276D0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5"/>
  </w:num>
  <w:num w:numId="5">
    <w:abstractNumId w:val="16"/>
  </w:num>
  <w:num w:numId="6">
    <w:abstractNumId w:val="10"/>
  </w:num>
  <w:num w:numId="7">
    <w:abstractNumId w:val="4"/>
  </w:num>
  <w:num w:numId="8">
    <w:abstractNumId w:val="12"/>
  </w:num>
  <w:num w:numId="9">
    <w:abstractNumId w:val="7"/>
  </w:num>
  <w:num w:numId="10">
    <w:abstractNumId w:val="0"/>
  </w:num>
  <w:num w:numId="11">
    <w:abstractNumId w:val="11"/>
  </w:num>
  <w:num w:numId="12">
    <w:abstractNumId w:val="2"/>
  </w:num>
  <w:num w:numId="13">
    <w:abstractNumId w:val="9"/>
  </w:num>
  <w:num w:numId="14">
    <w:abstractNumId w:val="8"/>
  </w:num>
  <w:num w:numId="15">
    <w:abstractNumId w:val="17"/>
  </w:num>
  <w:num w:numId="16">
    <w:abstractNumId w:val="6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0E"/>
    <w:rsid w:val="00022F7F"/>
    <w:rsid w:val="000265E7"/>
    <w:rsid w:val="00032A60"/>
    <w:rsid w:val="0003420C"/>
    <w:rsid w:val="0003774C"/>
    <w:rsid w:val="00045E18"/>
    <w:rsid w:val="0006553A"/>
    <w:rsid w:val="0008252D"/>
    <w:rsid w:val="000864B0"/>
    <w:rsid w:val="000A1CE7"/>
    <w:rsid w:val="000C2179"/>
    <w:rsid w:val="000E0546"/>
    <w:rsid w:val="000E44F7"/>
    <w:rsid w:val="000E6432"/>
    <w:rsid w:val="00101843"/>
    <w:rsid w:val="00105E67"/>
    <w:rsid w:val="001116FC"/>
    <w:rsid w:val="001207A5"/>
    <w:rsid w:val="00122305"/>
    <w:rsid w:val="001255EA"/>
    <w:rsid w:val="001276AC"/>
    <w:rsid w:val="0016335D"/>
    <w:rsid w:val="00191EF6"/>
    <w:rsid w:val="00193E07"/>
    <w:rsid w:val="001973AC"/>
    <w:rsid w:val="001A3000"/>
    <w:rsid w:val="001C17D4"/>
    <w:rsid w:val="001C4CFE"/>
    <w:rsid w:val="001D6171"/>
    <w:rsid w:val="001D7702"/>
    <w:rsid w:val="001E16D4"/>
    <w:rsid w:val="001E6C0E"/>
    <w:rsid w:val="001F4B78"/>
    <w:rsid w:val="00201033"/>
    <w:rsid w:val="00220BCD"/>
    <w:rsid w:val="00236568"/>
    <w:rsid w:val="00240F64"/>
    <w:rsid w:val="002421C0"/>
    <w:rsid w:val="00255412"/>
    <w:rsid w:val="00260131"/>
    <w:rsid w:val="00270B96"/>
    <w:rsid w:val="00274F81"/>
    <w:rsid w:val="002753BD"/>
    <w:rsid w:val="0027790D"/>
    <w:rsid w:val="00284727"/>
    <w:rsid w:val="0028707E"/>
    <w:rsid w:val="00287E2F"/>
    <w:rsid w:val="002A5A7C"/>
    <w:rsid w:val="002B17DD"/>
    <w:rsid w:val="002C0330"/>
    <w:rsid w:val="002C07C3"/>
    <w:rsid w:val="0030224B"/>
    <w:rsid w:val="00312FF8"/>
    <w:rsid w:val="0031416C"/>
    <w:rsid w:val="00317988"/>
    <w:rsid w:val="00331148"/>
    <w:rsid w:val="0034481C"/>
    <w:rsid w:val="003534BA"/>
    <w:rsid w:val="00377846"/>
    <w:rsid w:val="00380181"/>
    <w:rsid w:val="00384B97"/>
    <w:rsid w:val="00385A98"/>
    <w:rsid w:val="003A3C56"/>
    <w:rsid w:val="003B6B2B"/>
    <w:rsid w:val="003C37B1"/>
    <w:rsid w:val="003D439C"/>
    <w:rsid w:val="003E470F"/>
    <w:rsid w:val="003F139D"/>
    <w:rsid w:val="003F57C6"/>
    <w:rsid w:val="00401CBF"/>
    <w:rsid w:val="0040259F"/>
    <w:rsid w:val="00426C33"/>
    <w:rsid w:val="00430A27"/>
    <w:rsid w:val="00431028"/>
    <w:rsid w:val="00433F83"/>
    <w:rsid w:val="00442592"/>
    <w:rsid w:val="0045420C"/>
    <w:rsid w:val="00455726"/>
    <w:rsid w:val="00470465"/>
    <w:rsid w:val="00492F4C"/>
    <w:rsid w:val="004A59AB"/>
    <w:rsid w:val="004C2C06"/>
    <w:rsid w:val="004C7F2C"/>
    <w:rsid w:val="004D0FDE"/>
    <w:rsid w:val="004F7230"/>
    <w:rsid w:val="00501C31"/>
    <w:rsid w:val="00507005"/>
    <w:rsid w:val="00515C31"/>
    <w:rsid w:val="00523A26"/>
    <w:rsid w:val="00531C85"/>
    <w:rsid w:val="00532122"/>
    <w:rsid w:val="0053615B"/>
    <w:rsid w:val="00536289"/>
    <w:rsid w:val="0055061C"/>
    <w:rsid w:val="0055384C"/>
    <w:rsid w:val="00555873"/>
    <w:rsid w:val="00563D30"/>
    <w:rsid w:val="005732C4"/>
    <w:rsid w:val="00585C7D"/>
    <w:rsid w:val="00597C73"/>
    <w:rsid w:val="005A0EA1"/>
    <w:rsid w:val="005A1199"/>
    <w:rsid w:val="005B73C1"/>
    <w:rsid w:val="005C07B5"/>
    <w:rsid w:val="005C60B2"/>
    <w:rsid w:val="005D6247"/>
    <w:rsid w:val="005D673C"/>
    <w:rsid w:val="005E109B"/>
    <w:rsid w:val="005E5FCD"/>
    <w:rsid w:val="00601124"/>
    <w:rsid w:val="00615D0B"/>
    <w:rsid w:val="00656F8C"/>
    <w:rsid w:val="00670A05"/>
    <w:rsid w:val="00674E54"/>
    <w:rsid w:val="006804B9"/>
    <w:rsid w:val="00680B42"/>
    <w:rsid w:val="00683A66"/>
    <w:rsid w:val="006936AD"/>
    <w:rsid w:val="006A30AB"/>
    <w:rsid w:val="006A64D7"/>
    <w:rsid w:val="006A6EB0"/>
    <w:rsid w:val="006B16A0"/>
    <w:rsid w:val="006F048A"/>
    <w:rsid w:val="0070622F"/>
    <w:rsid w:val="00710A74"/>
    <w:rsid w:val="00716F7F"/>
    <w:rsid w:val="00717FEB"/>
    <w:rsid w:val="0073029A"/>
    <w:rsid w:val="007370F4"/>
    <w:rsid w:val="007411CA"/>
    <w:rsid w:val="0075290E"/>
    <w:rsid w:val="00785DC4"/>
    <w:rsid w:val="00794C98"/>
    <w:rsid w:val="007B2DAD"/>
    <w:rsid w:val="007B550F"/>
    <w:rsid w:val="007C452F"/>
    <w:rsid w:val="007D1B0A"/>
    <w:rsid w:val="007D1F9F"/>
    <w:rsid w:val="007D2BBB"/>
    <w:rsid w:val="007D4D25"/>
    <w:rsid w:val="00801333"/>
    <w:rsid w:val="0081279B"/>
    <w:rsid w:val="00882FA8"/>
    <w:rsid w:val="008A6BA4"/>
    <w:rsid w:val="008D575B"/>
    <w:rsid w:val="008F311A"/>
    <w:rsid w:val="0091701C"/>
    <w:rsid w:val="00934094"/>
    <w:rsid w:val="0094463C"/>
    <w:rsid w:val="00955004"/>
    <w:rsid w:val="0096606A"/>
    <w:rsid w:val="0098023A"/>
    <w:rsid w:val="00991856"/>
    <w:rsid w:val="00992D42"/>
    <w:rsid w:val="00997E53"/>
    <w:rsid w:val="009B7E07"/>
    <w:rsid w:val="009D20E4"/>
    <w:rsid w:val="009D691C"/>
    <w:rsid w:val="00A13114"/>
    <w:rsid w:val="00A15DE2"/>
    <w:rsid w:val="00A451FE"/>
    <w:rsid w:val="00A479DD"/>
    <w:rsid w:val="00A50EB9"/>
    <w:rsid w:val="00A63A27"/>
    <w:rsid w:val="00A92FFC"/>
    <w:rsid w:val="00A961CC"/>
    <w:rsid w:val="00AB160C"/>
    <w:rsid w:val="00AB7A2D"/>
    <w:rsid w:val="00AC0CA1"/>
    <w:rsid w:val="00AD3FA9"/>
    <w:rsid w:val="00AE082D"/>
    <w:rsid w:val="00AE6758"/>
    <w:rsid w:val="00B00D0B"/>
    <w:rsid w:val="00B0734A"/>
    <w:rsid w:val="00B203DD"/>
    <w:rsid w:val="00B209C9"/>
    <w:rsid w:val="00B21178"/>
    <w:rsid w:val="00B43AE2"/>
    <w:rsid w:val="00B618FC"/>
    <w:rsid w:val="00B63E0A"/>
    <w:rsid w:val="00B80305"/>
    <w:rsid w:val="00BB0D3E"/>
    <w:rsid w:val="00BE1840"/>
    <w:rsid w:val="00BE49D3"/>
    <w:rsid w:val="00BF5404"/>
    <w:rsid w:val="00C005DE"/>
    <w:rsid w:val="00C07151"/>
    <w:rsid w:val="00C11199"/>
    <w:rsid w:val="00C354D2"/>
    <w:rsid w:val="00C52253"/>
    <w:rsid w:val="00C53775"/>
    <w:rsid w:val="00C55480"/>
    <w:rsid w:val="00C8070E"/>
    <w:rsid w:val="00C84631"/>
    <w:rsid w:val="00C91B1F"/>
    <w:rsid w:val="00C942F2"/>
    <w:rsid w:val="00CC08A9"/>
    <w:rsid w:val="00CD095D"/>
    <w:rsid w:val="00CD446F"/>
    <w:rsid w:val="00CE6001"/>
    <w:rsid w:val="00CE7072"/>
    <w:rsid w:val="00CF00AE"/>
    <w:rsid w:val="00CF698B"/>
    <w:rsid w:val="00D020E3"/>
    <w:rsid w:val="00D07471"/>
    <w:rsid w:val="00D22900"/>
    <w:rsid w:val="00D42A1C"/>
    <w:rsid w:val="00D561ED"/>
    <w:rsid w:val="00D6247C"/>
    <w:rsid w:val="00D63BC9"/>
    <w:rsid w:val="00D7117E"/>
    <w:rsid w:val="00D73656"/>
    <w:rsid w:val="00D832CC"/>
    <w:rsid w:val="00D94DE8"/>
    <w:rsid w:val="00D96E4E"/>
    <w:rsid w:val="00DA0738"/>
    <w:rsid w:val="00DB08FD"/>
    <w:rsid w:val="00DC34CA"/>
    <w:rsid w:val="00DD6ADA"/>
    <w:rsid w:val="00DE2434"/>
    <w:rsid w:val="00DE3391"/>
    <w:rsid w:val="00DF1BCD"/>
    <w:rsid w:val="00E15065"/>
    <w:rsid w:val="00E202A3"/>
    <w:rsid w:val="00E25B4B"/>
    <w:rsid w:val="00E25EAA"/>
    <w:rsid w:val="00E3277E"/>
    <w:rsid w:val="00E35D83"/>
    <w:rsid w:val="00E419A6"/>
    <w:rsid w:val="00E806E7"/>
    <w:rsid w:val="00E97436"/>
    <w:rsid w:val="00ED121C"/>
    <w:rsid w:val="00ED3401"/>
    <w:rsid w:val="00EE0219"/>
    <w:rsid w:val="00EF6FFB"/>
    <w:rsid w:val="00EF744E"/>
    <w:rsid w:val="00F210AE"/>
    <w:rsid w:val="00F27C2B"/>
    <w:rsid w:val="00F305E0"/>
    <w:rsid w:val="00F36FE4"/>
    <w:rsid w:val="00F42DF0"/>
    <w:rsid w:val="00F51850"/>
    <w:rsid w:val="00F548CD"/>
    <w:rsid w:val="00F71883"/>
    <w:rsid w:val="00F77765"/>
    <w:rsid w:val="00F92150"/>
    <w:rsid w:val="00F947CF"/>
    <w:rsid w:val="00FB757B"/>
    <w:rsid w:val="00FC1158"/>
    <w:rsid w:val="00FC6F31"/>
    <w:rsid w:val="00FD0E68"/>
    <w:rsid w:val="00FD23C6"/>
    <w:rsid w:val="00F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CBD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AE6758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einleitungstext">
    <w:name w:val="stoff.einleitungstext"/>
    <w:rsid w:val="00255412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7B2DAD"/>
    <w:rPr>
      <w:color w:val="808080"/>
    </w:rPr>
  </w:style>
  <w:style w:type="paragraph" w:customStyle="1" w:styleId="Hinweise">
    <w:name w:val="Hinweise"/>
    <w:basedOn w:val="stoffeinleitungstext"/>
    <w:qFormat/>
    <w:rsid w:val="00AE6758"/>
    <w:pPr>
      <w:spacing w:line="312" w:lineRule="auto"/>
    </w:pPr>
    <w:rPr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AE6758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paragraph" w:customStyle="1" w:styleId="stofftabelleaufzhlung">
    <w:name w:val="stoff.tabelle.aufzählung"/>
    <w:basedOn w:val="stofftabelletext"/>
    <w:qFormat/>
    <w:rsid w:val="00FB757B"/>
    <w:pPr>
      <w:numPr>
        <w:numId w:val="14"/>
      </w:numPr>
      <w:tabs>
        <w:tab w:val="left" w:pos="284"/>
      </w:tabs>
      <w:ind w:left="283" w:hanging="170"/>
    </w:pPr>
  </w:style>
  <w:style w:type="paragraph" w:customStyle="1" w:styleId="TERRATabellenkopf">
    <w:name w:val="TERRA_Tabellenkopf"/>
    <w:qFormat/>
    <w:rsid w:val="00EF744E"/>
    <w:pPr>
      <w:spacing w:before="40" w:after="40" w:line="240" w:lineRule="auto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rsid w:val="0081279B"/>
    <w:pPr>
      <w:spacing w:after="0" w:line="240" w:lineRule="auto"/>
    </w:pPr>
    <w:rPr>
      <w:rFonts w:ascii="Arial" w:eastAsia="Times New Roman" w:hAnsi="Arial" w:cs="Times New Roman"/>
      <w:color w:val="999999"/>
      <w:sz w:val="20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81279B"/>
    <w:rPr>
      <w:rFonts w:ascii="Arial" w:eastAsia="Times New Roman" w:hAnsi="Arial" w:cs="Times New Roman"/>
      <w:color w:val="999999"/>
      <w:sz w:val="20"/>
      <w:szCs w:val="24"/>
      <w:lang w:eastAsia="de-DE"/>
    </w:rPr>
  </w:style>
  <w:style w:type="paragraph" w:customStyle="1" w:styleId="Aufzhlung">
    <w:name w:val="Aufzählung"/>
    <w:basedOn w:val="Standard"/>
    <w:qFormat/>
    <w:rsid w:val="00523A26"/>
    <w:pPr>
      <w:numPr>
        <w:numId w:val="17"/>
      </w:numPr>
      <w:spacing w:before="80" w:after="80" w:line="240" w:lineRule="auto"/>
      <w:ind w:left="284" w:hanging="227"/>
    </w:pPr>
    <w:rPr>
      <w:rFonts w:ascii="Arial" w:eastAsia="Arial Unicode MS" w:hAnsi="Arial" w:cs="Arial"/>
      <w:color w:val="000000"/>
      <w:lang w:eastAsia="de-DE"/>
    </w:rPr>
  </w:style>
  <w:style w:type="paragraph" w:customStyle="1" w:styleId="MarginRECHTS">
    <w:name w:val="Margin RECHTS"/>
    <w:basedOn w:val="Standard"/>
    <w:next w:val="Standard"/>
    <w:rsid w:val="00882FA8"/>
    <w:pPr>
      <w:framePr w:w="1418" w:hSpace="170" w:vSpace="176" w:wrap="around" w:vAnchor="text" w:hAnchor="page" w:xAlign="outside" w:y="1" w:anchorLock="1"/>
      <w:spacing w:after="120" w:line="240" w:lineRule="auto"/>
    </w:pPr>
    <w:rPr>
      <w:rFonts w:ascii="Arial" w:eastAsia="Arial Unicode MS" w:hAnsi="Arial" w:cs="Arial"/>
      <w:b/>
      <w:color w:val="000000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15DE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D42"/>
  </w:style>
  <w:style w:type="paragraph" w:styleId="berschrift1">
    <w:name w:val="heading 1"/>
    <w:basedOn w:val="Standard"/>
    <w:next w:val="Standard"/>
    <w:link w:val="berschrift1Zchn"/>
    <w:uiPriority w:val="9"/>
    <w:qFormat/>
    <w:rsid w:val="00E419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41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19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41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4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419A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1C0"/>
  </w:style>
  <w:style w:type="paragraph" w:styleId="Fuzeile">
    <w:name w:val="footer"/>
    <w:basedOn w:val="Standard"/>
    <w:link w:val="FuzeileZchn"/>
    <w:uiPriority w:val="99"/>
    <w:unhideWhenUsed/>
    <w:rsid w:val="00242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21C0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6B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6B2B"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6B2B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B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FEB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DA0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fftabelletext">
    <w:name w:val="stoff.tabelle.text"/>
    <w:rsid w:val="00AE6758"/>
    <w:pPr>
      <w:spacing w:before="40" w:after="40" w:line="220" w:lineRule="exact"/>
      <w:ind w:left="113" w:right="113"/>
    </w:pPr>
    <w:rPr>
      <w:rFonts w:ascii="Times New Roman" w:eastAsia="Times New Roman" w:hAnsi="Times New Roman" w:cs="Times New Roman"/>
      <w:sz w:val="18"/>
      <w:szCs w:val="24"/>
      <w:lang w:eastAsia="de-DE"/>
    </w:rPr>
  </w:style>
  <w:style w:type="paragraph" w:customStyle="1" w:styleId="stofftabellekopf">
    <w:name w:val="stoff.tabelle.kopf"/>
    <w:basedOn w:val="stofftabelletext"/>
    <w:next w:val="stofftabelletext"/>
    <w:rsid w:val="00DA0738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einleitungstext">
    <w:name w:val="stoff.einleitungstext"/>
    <w:rsid w:val="00255412"/>
    <w:pPr>
      <w:widowControl w:val="0"/>
      <w:suppressAutoHyphens/>
      <w:spacing w:after="0" w:line="280" w:lineRule="exact"/>
    </w:pPr>
    <w:rPr>
      <w:rFonts w:ascii="Arial" w:eastAsia="Times New Roman" w:hAnsi="Arial" w:cs="Times New Roman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7B2DAD"/>
    <w:rPr>
      <w:color w:val="808080"/>
    </w:rPr>
  </w:style>
  <w:style w:type="paragraph" w:customStyle="1" w:styleId="Hinweise">
    <w:name w:val="Hinweise"/>
    <w:basedOn w:val="stoffeinleitungstext"/>
    <w:qFormat/>
    <w:rsid w:val="00AE6758"/>
    <w:pPr>
      <w:spacing w:line="312" w:lineRule="auto"/>
    </w:pPr>
    <w:rPr>
      <w:color w:val="BFBFBF" w:themeColor="background1" w:themeShade="BF"/>
      <w:szCs w:val="22"/>
    </w:rPr>
  </w:style>
  <w:style w:type="paragraph" w:customStyle="1" w:styleId="stoffdeckblatttitel">
    <w:name w:val="stoff.deckblatt.titel"/>
    <w:basedOn w:val="berschrift1"/>
    <w:qFormat/>
    <w:rsid w:val="00AE6758"/>
    <w:pPr>
      <w:spacing w:before="0" w:line="312" w:lineRule="auto"/>
      <w:jc w:val="both"/>
    </w:pPr>
    <w:rPr>
      <w:rFonts w:ascii="Arial" w:hAnsi="Arial" w:cs="Arial"/>
      <w:b w:val="0"/>
      <w:color w:val="auto"/>
      <w:sz w:val="33"/>
      <w:szCs w:val="33"/>
    </w:rPr>
  </w:style>
  <w:style w:type="paragraph" w:customStyle="1" w:styleId="stofftabelleaufzhlung">
    <w:name w:val="stoff.tabelle.aufzählung"/>
    <w:basedOn w:val="stofftabelletext"/>
    <w:qFormat/>
    <w:rsid w:val="00FB757B"/>
    <w:pPr>
      <w:numPr>
        <w:numId w:val="14"/>
      </w:numPr>
      <w:tabs>
        <w:tab w:val="left" w:pos="284"/>
      </w:tabs>
      <w:ind w:left="283" w:hanging="170"/>
    </w:pPr>
  </w:style>
  <w:style w:type="paragraph" w:customStyle="1" w:styleId="TERRATabellenkopf">
    <w:name w:val="TERRA_Tabellenkopf"/>
    <w:qFormat/>
    <w:rsid w:val="00EF744E"/>
    <w:pPr>
      <w:spacing w:before="40" w:after="40" w:line="240" w:lineRule="auto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rsid w:val="0081279B"/>
    <w:pPr>
      <w:spacing w:after="0" w:line="240" w:lineRule="auto"/>
    </w:pPr>
    <w:rPr>
      <w:rFonts w:ascii="Arial" w:eastAsia="Times New Roman" w:hAnsi="Arial" w:cs="Times New Roman"/>
      <w:color w:val="999999"/>
      <w:sz w:val="20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81279B"/>
    <w:rPr>
      <w:rFonts w:ascii="Arial" w:eastAsia="Times New Roman" w:hAnsi="Arial" w:cs="Times New Roman"/>
      <w:color w:val="999999"/>
      <w:sz w:val="20"/>
      <w:szCs w:val="24"/>
      <w:lang w:eastAsia="de-DE"/>
    </w:rPr>
  </w:style>
  <w:style w:type="paragraph" w:customStyle="1" w:styleId="Aufzhlung">
    <w:name w:val="Aufzählung"/>
    <w:basedOn w:val="Standard"/>
    <w:qFormat/>
    <w:rsid w:val="00523A26"/>
    <w:pPr>
      <w:numPr>
        <w:numId w:val="17"/>
      </w:numPr>
      <w:spacing w:before="80" w:after="80" w:line="240" w:lineRule="auto"/>
      <w:ind w:left="284" w:hanging="227"/>
    </w:pPr>
    <w:rPr>
      <w:rFonts w:ascii="Arial" w:eastAsia="Arial Unicode MS" w:hAnsi="Arial" w:cs="Arial"/>
      <w:color w:val="000000"/>
      <w:lang w:eastAsia="de-DE"/>
    </w:rPr>
  </w:style>
  <w:style w:type="paragraph" w:customStyle="1" w:styleId="MarginRECHTS">
    <w:name w:val="Margin RECHTS"/>
    <w:basedOn w:val="Standard"/>
    <w:next w:val="Standard"/>
    <w:rsid w:val="00882FA8"/>
    <w:pPr>
      <w:framePr w:w="1418" w:hSpace="170" w:vSpace="176" w:wrap="around" w:vAnchor="text" w:hAnchor="page" w:xAlign="outside" w:y="1" w:anchorLock="1"/>
      <w:spacing w:after="120" w:line="240" w:lineRule="auto"/>
    </w:pPr>
    <w:rPr>
      <w:rFonts w:ascii="Arial" w:eastAsia="Arial Unicode MS" w:hAnsi="Arial" w:cs="Arial"/>
      <w:b/>
      <w:color w:val="000000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15DE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orporate_Design\Kommunikation\Corp_Design_Musterdateien\CD__Templates\08_Stoffverteilung\Stoffverteilungsplan\Stoffverteilungsplan_Mustervorlage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80647-F8FC-4888-8BD2-E10E7AEA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Stoffverteilungsplan_Mustervorlage_quer.dotx</Template>
  <TotalTime>0</TotalTime>
  <Pages>11</Pages>
  <Words>2113</Words>
  <Characters>13314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 GmbH</Company>
  <LinksUpToDate>false</LinksUpToDate>
  <CharactersWithSpaces>15397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Röhniß, Sebastian</dc:creator>
  <cp:lastModifiedBy>Geisler, Frank</cp:lastModifiedBy>
  <cp:revision>7</cp:revision>
  <cp:lastPrinted>2017-02-10T12:52:00Z</cp:lastPrinted>
  <dcterms:created xsi:type="dcterms:W3CDTF">2017-01-31T10:21:00Z</dcterms:created>
  <dcterms:modified xsi:type="dcterms:W3CDTF">2017-02-10T12:52:00Z</dcterms:modified>
</cp:coreProperties>
</file>