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370"/>
      </w:tblGrid>
      <w:tr w:rsidR="00FA798A" w:rsidTr="00FA798A">
        <w:tc>
          <w:tcPr>
            <w:tcW w:w="2410" w:type="dxa"/>
          </w:tcPr>
          <w:p w:rsidR="00FA798A" w:rsidRDefault="00A64AA9" w:rsidP="000879B2">
            <w:pPr>
              <w:pStyle w:val="stoffeinleitungstext"/>
              <w:snapToGrid w:val="0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192405</wp:posOffset>
                  </wp:positionV>
                  <wp:extent cx="1365885" cy="1821180"/>
                  <wp:effectExtent l="19050" t="19050" r="24765" b="26670"/>
                  <wp:wrapTight wrapText="bothSides">
                    <wp:wrapPolygon edited="0">
                      <wp:start x="-301" y="-226"/>
                      <wp:lineTo x="-301" y="21690"/>
                      <wp:lineTo x="21690" y="21690"/>
                      <wp:lineTo x="21690" y="-226"/>
                      <wp:lineTo x="-301" y="-226"/>
                    </wp:wrapPolygon>
                  </wp:wrapTight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82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0" w:type="dxa"/>
            <w:shd w:val="clear" w:color="auto" w:fill="auto"/>
          </w:tcPr>
          <w:p w:rsidR="00FA798A" w:rsidRPr="00FA798A" w:rsidRDefault="00FA798A">
            <w:pPr>
              <w:pStyle w:val="stoffzwischenberschrift"/>
              <w:rPr>
                <w:b/>
              </w:rPr>
            </w:pPr>
            <w:r w:rsidRPr="00FA798A">
              <w:rPr>
                <w:b/>
              </w:rPr>
              <w:t>Orange Line 1 und 2</w:t>
            </w:r>
          </w:p>
          <w:p w:rsidR="00FA798A" w:rsidRDefault="004447DD" w:rsidP="004447DD">
            <w:pPr>
              <w:pStyle w:val="stoffzwischenberschrift"/>
            </w:pPr>
            <w:r>
              <w:t xml:space="preserve">Abgleich mit </w:t>
            </w:r>
            <w:r w:rsidR="003F30B4">
              <w:t>dem</w:t>
            </w:r>
            <w:r w:rsidR="00FA798A">
              <w:t xml:space="preserve"> Bildungsplan für die </w:t>
            </w:r>
            <w:r w:rsidR="00DA45C0">
              <w:t>Sekundarstufe 1</w:t>
            </w:r>
            <w:r w:rsidR="00FA798A">
              <w:t xml:space="preserve"> in Baden-Württemberg </w:t>
            </w:r>
          </w:p>
          <w:p w:rsidR="00FA798A" w:rsidRDefault="00FA798A">
            <w:pPr>
              <w:pStyle w:val="stoffzwischenberschrift"/>
            </w:pPr>
            <w:r>
              <w:t>Ko</w:t>
            </w:r>
            <w:r w:rsidR="004447DD">
              <w:t>mpetenzerwartungen am Ende der J</w:t>
            </w:r>
            <w:r>
              <w:t>ahrgangsstufe</w:t>
            </w:r>
            <w:r w:rsidR="004447DD">
              <w:t>n</w:t>
            </w:r>
            <w:r>
              <w:t xml:space="preserve"> 5/6</w:t>
            </w:r>
          </w:p>
          <w:p w:rsidR="00FA798A" w:rsidRDefault="00FA798A">
            <w:pPr>
              <w:pStyle w:val="stoffeinleitungstext"/>
            </w:pPr>
          </w:p>
        </w:tc>
      </w:tr>
      <w:tr w:rsidR="00FA798A" w:rsidTr="00FA798A">
        <w:tc>
          <w:tcPr>
            <w:tcW w:w="2410" w:type="dxa"/>
          </w:tcPr>
          <w:p w:rsidR="00FA798A" w:rsidRDefault="00A64AA9" w:rsidP="000879B2">
            <w:pPr>
              <w:pStyle w:val="stoffeinleitungstext"/>
              <w:snapToGrid w:val="0"/>
              <w:spacing w:before="60" w:line="240" w:lineRule="atLeast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11430</wp:posOffset>
                  </wp:positionV>
                  <wp:extent cx="1360170" cy="1819910"/>
                  <wp:effectExtent l="19050" t="19050" r="11430" b="27940"/>
                  <wp:wrapNone/>
                  <wp:docPr id="10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1819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798A" w:rsidRDefault="00FA798A" w:rsidP="000879B2">
            <w:pPr>
              <w:pStyle w:val="stoffeinleitungstext"/>
              <w:spacing w:line="280" w:lineRule="atLeast"/>
            </w:pPr>
          </w:p>
        </w:tc>
        <w:tc>
          <w:tcPr>
            <w:tcW w:w="7370" w:type="dxa"/>
            <w:shd w:val="clear" w:color="auto" w:fill="auto"/>
          </w:tcPr>
          <w:p w:rsidR="00FA798A" w:rsidRDefault="004A18EF" w:rsidP="00DE7298">
            <w:pPr>
              <w:pStyle w:val="stoffeinleitungstext"/>
              <w:snapToGrid w:val="0"/>
            </w:pPr>
            <w:r>
              <w:t xml:space="preserve">Der hier vorliegende Abgleich </w:t>
            </w:r>
            <w:r w:rsidR="002B6790">
              <w:t>zitiert</w:t>
            </w:r>
            <w:r>
              <w:t xml:space="preserve"> das mittlere Niveau (M) des Bildungsplanes. Das grundlegende Niveau (G) und das erweiterte Niveau (E) werden </w:t>
            </w:r>
            <w:r w:rsidR="00DE7298">
              <w:t xml:space="preserve">aber </w:t>
            </w:r>
            <w:r>
              <w:t xml:space="preserve">im Rahmen des Differenzierungskonzeptes von Orange Line </w:t>
            </w:r>
            <w:r w:rsidR="002B6790">
              <w:t>in den entsprechenden Aufgaben</w:t>
            </w:r>
            <w:r>
              <w:t xml:space="preserve"> ebenso berücksichtigt.</w:t>
            </w:r>
          </w:p>
        </w:tc>
      </w:tr>
    </w:tbl>
    <w:p w:rsidR="000879B2" w:rsidRDefault="000879B2"/>
    <w:p w:rsidR="000879B2" w:rsidRDefault="000879B2"/>
    <w:p w:rsidR="000879B2" w:rsidRDefault="000879B2"/>
    <w:p w:rsidR="000879B2" w:rsidRDefault="000879B2">
      <w:pPr>
        <w:rPr>
          <w:rFonts w:ascii="Times New Roman" w:hAnsi="Times New Roman"/>
          <w:sz w:val="18"/>
        </w:rPr>
      </w:pPr>
    </w:p>
    <w:p w:rsidR="000879B2" w:rsidRDefault="000879B2">
      <w:pPr>
        <w:pStyle w:val="stoffzwischenberschrift"/>
        <w:pageBreakBefore/>
        <w:rPr>
          <w:b/>
          <w:i/>
        </w:rPr>
      </w:pPr>
      <w:r>
        <w:lastRenderedPageBreak/>
        <w:t>1</w:t>
      </w:r>
      <w:r>
        <w:tab/>
      </w:r>
      <w:r w:rsidR="00DB4529">
        <w:t>Soziokulturelles Orientierungswissen/Themen</w:t>
      </w:r>
    </w:p>
    <w:tbl>
      <w:tblPr>
        <w:tblW w:w="1006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0879B2" w:rsidTr="00CC1641">
        <w:tc>
          <w:tcPr>
            <w:tcW w:w="6803" w:type="dxa"/>
            <w:shd w:val="clear" w:color="auto" w:fill="auto"/>
          </w:tcPr>
          <w:p w:rsidR="000879B2" w:rsidRDefault="000879B2">
            <w:pPr>
              <w:pStyle w:val="stofftabelletextfett"/>
            </w:pPr>
            <w:r>
              <w:t>Die Schülerinnen und Schüler können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0879B2" w:rsidRDefault="000879B2">
            <w:pPr>
              <w:pStyle w:val="stofftabelletext"/>
            </w:pPr>
            <w:r>
              <w:t>Seite/Übung bzw. Seite</w:t>
            </w:r>
          </w:p>
        </w:tc>
      </w:tr>
      <w:tr w:rsidR="000879B2" w:rsidTr="00CC1641">
        <w:trPr>
          <w:trHeight w:hRule="exact" w:val="113"/>
        </w:trPr>
        <w:tc>
          <w:tcPr>
            <w:tcW w:w="6803" w:type="dxa"/>
            <w:shd w:val="clear" w:color="auto" w:fill="auto"/>
          </w:tcPr>
          <w:p w:rsidR="000879B2" w:rsidRDefault="000879B2">
            <w:pPr>
              <w:pStyle w:val="stofftabelletext"/>
              <w:snapToGrid w:val="0"/>
            </w:pPr>
          </w:p>
        </w:tc>
        <w:tc>
          <w:tcPr>
            <w:tcW w:w="3262" w:type="dxa"/>
            <w:shd w:val="clear" w:color="auto" w:fill="auto"/>
          </w:tcPr>
          <w:p w:rsidR="000879B2" w:rsidRDefault="000879B2">
            <w:pPr>
              <w:pStyle w:val="stofftabelletext"/>
              <w:snapToGrid w:val="0"/>
            </w:pPr>
          </w:p>
        </w:tc>
      </w:tr>
      <w:tr w:rsidR="000879B2" w:rsidRPr="000B792D" w:rsidTr="00CC1641">
        <w:tc>
          <w:tcPr>
            <w:tcW w:w="6803" w:type="dxa"/>
            <w:shd w:val="clear" w:color="auto" w:fill="auto"/>
          </w:tcPr>
          <w:p w:rsidR="00A46F55" w:rsidRPr="008B0A01" w:rsidRDefault="00DA45C0" w:rsidP="00DB4529">
            <w:pPr>
              <w:pStyle w:val="stofftabelletext"/>
              <w:rPr>
                <w:b/>
              </w:rPr>
            </w:pPr>
            <w:r w:rsidRPr="008B0A01">
              <w:rPr>
                <w:b/>
              </w:rPr>
              <w:t>ihre sprachlichen, medialen und interkulturellen Kompetenzen auf der Basis von Kenntnissen in folgenden Themenbereichen anwenden:</w:t>
            </w:r>
          </w:p>
        </w:tc>
        <w:tc>
          <w:tcPr>
            <w:tcW w:w="3262" w:type="dxa"/>
            <w:shd w:val="clear" w:color="auto" w:fill="auto"/>
          </w:tcPr>
          <w:p w:rsidR="000879B2" w:rsidRDefault="000879B2">
            <w:pPr>
              <w:pStyle w:val="stofftabelletext"/>
              <w:tabs>
                <w:tab w:val="left" w:pos="592"/>
              </w:tabs>
            </w:pPr>
          </w:p>
          <w:p w:rsidR="000B792D" w:rsidRPr="000B792D" w:rsidRDefault="000B792D">
            <w:pPr>
              <w:pStyle w:val="stofftabelletext"/>
              <w:tabs>
                <w:tab w:val="left" w:pos="592"/>
              </w:tabs>
              <w:rPr>
                <w:i/>
              </w:rPr>
            </w:pPr>
          </w:p>
        </w:tc>
      </w:tr>
      <w:tr w:rsidR="00DB4529" w:rsidRPr="00A906EE" w:rsidTr="00CC1641">
        <w:tc>
          <w:tcPr>
            <w:tcW w:w="6803" w:type="dxa"/>
            <w:shd w:val="clear" w:color="auto" w:fill="auto"/>
          </w:tcPr>
          <w:p w:rsidR="00DB4529" w:rsidRDefault="00DB4529" w:rsidP="00A906EE">
            <w:pPr>
              <w:pStyle w:val="stofftabelletext"/>
            </w:pPr>
            <w:r>
              <w:t xml:space="preserve">Alltagskultur und Lebensbedingungen junger Menschen (unter anderem Familie, </w:t>
            </w:r>
            <w:r w:rsidR="00A906EE">
              <w:t xml:space="preserve">Freunde, </w:t>
            </w:r>
            <w:r>
              <w:t xml:space="preserve">Schule, Tiere, Essen und Essensgewohnheiten, Wetter, </w:t>
            </w:r>
            <w:r w:rsidR="00A906EE">
              <w:t>Hobbys</w:t>
            </w:r>
            <w:r>
              <w:t>, Einkaufen, Wohnv</w:t>
            </w:r>
            <w:r w:rsidR="008B0A01">
              <w:t>erhältnisse, Bräuche und Feste),</w:t>
            </w:r>
          </w:p>
        </w:tc>
        <w:tc>
          <w:tcPr>
            <w:tcW w:w="3262" w:type="dxa"/>
            <w:shd w:val="clear" w:color="auto" w:fill="auto"/>
          </w:tcPr>
          <w:p w:rsidR="00DB4529" w:rsidRPr="008B0A01" w:rsidRDefault="00DB4529" w:rsidP="00DB4529">
            <w:pPr>
              <w:pStyle w:val="stofftabelletext"/>
              <w:tabs>
                <w:tab w:val="left" w:pos="592"/>
              </w:tabs>
              <w:rPr>
                <w:lang w:val="en-US"/>
              </w:rPr>
            </w:pPr>
            <w:r w:rsidRPr="008B0A01">
              <w:rPr>
                <w:lang w:val="en-US"/>
              </w:rPr>
              <w:t>OL 1: u. a. 25/2, 44, 48-49, 70/1, 103</w:t>
            </w:r>
          </w:p>
          <w:p w:rsidR="00DB4529" w:rsidRPr="008B0A01" w:rsidRDefault="00DB4529" w:rsidP="00DB4529">
            <w:pPr>
              <w:pStyle w:val="stofftabelletext"/>
              <w:tabs>
                <w:tab w:val="left" w:pos="592"/>
              </w:tabs>
              <w:rPr>
                <w:i/>
                <w:lang w:val="en-US"/>
              </w:rPr>
            </w:pPr>
            <w:r w:rsidRPr="000B792D">
              <w:rPr>
                <w:lang w:val="en-US"/>
              </w:rPr>
              <w:t>OL 2: u. a. 21/</w:t>
            </w:r>
            <w:r w:rsidRPr="000B792D">
              <w:rPr>
                <w:i/>
                <w:lang w:val="en-US"/>
              </w:rPr>
              <w:t>Culture box</w:t>
            </w:r>
            <w:r>
              <w:rPr>
                <w:lang w:val="en-US"/>
              </w:rPr>
              <w:t>, 50/1, 58/</w:t>
            </w:r>
            <w:r w:rsidR="008B0A01">
              <w:rPr>
                <w:i/>
                <w:lang w:val="en-US"/>
              </w:rPr>
              <w:t>Culture box</w:t>
            </w:r>
          </w:p>
        </w:tc>
      </w:tr>
      <w:tr w:rsidR="008B0A01" w:rsidRPr="000B792D" w:rsidTr="00CC1641">
        <w:tc>
          <w:tcPr>
            <w:tcW w:w="6803" w:type="dxa"/>
            <w:shd w:val="clear" w:color="auto" w:fill="auto"/>
          </w:tcPr>
          <w:p w:rsidR="008B0A01" w:rsidRDefault="008B0A01" w:rsidP="008B0A01">
            <w:pPr>
              <w:pStyle w:val="stofftabelletext"/>
            </w:pPr>
            <w:r>
              <w:t>Besonderheiten einer Stadt bzw. einer Region sowie deren geografischen Gegebenheiten</w:t>
            </w:r>
          </w:p>
          <w:p w:rsidR="008B0A01" w:rsidRDefault="008B0A01" w:rsidP="008B0A01">
            <w:pPr>
              <w:pStyle w:val="stofftabelletext"/>
            </w:pPr>
          </w:p>
        </w:tc>
        <w:tc>
          <w:tcPr>
            <w:tcW w:w="3262" w:type="dxa"/>
            <w:shd w:val="clear" w:color="auto" w:fill="auto"/>
          </w:tcPr>
          <w:p w:rsidR="008B0A01" w:rsidRDefault="008B0A01" w:rsidP="008B0A01">
            <w:pPr>
              <w:pStyle w:val="stofftabelletext"/>
              <w:tabs>
                <w:tab w:val="left" w:pos="592"/>
              </w:tabs>
            </w:pPr>
            <w:r w:rsidRPr="000B792D">
              <w:t xml:space="preserve">OL 1: u. a. </w:t>
            </w:r>
            <w:r>
              <w:t>82/1, 90-91, 108</w:t>
            </w:r>
          </w:p>
          <w:p w:rsidR="008B0A01" w:rsidRDefault="008B0A01" w:rsidP="008B0A01">
            <w:pPr>
              <w:pStyle w:val="stofftabelletext"/>
              <w:tabs>
                <w:tab w:val="left" w:pos="592"/>
              </w:tabs>
            </w:pPr>
            <w:r>
              <w:t>OL 2: u. a. 48-50, 108-109, 124-125</w:t>
            </w:r>
          </w:p>
        </w:tc>
      </w:tr>
    </w:tbl>
    <w:p w:rsidR="000879B2" w:rsidRDefault="000879B2">
      <w:pPr>
        <w:pStyle w:val="stoffkompetenzbereich"/>
      </w:pPr>
    </w:p>
    <w:p w:rsidR="00E1156F" w:rsidRPr="000B792D" w:rsidRDefault="00E1156F">
      <w:pPr>
        <w:pStyle w:val="stoffkompetenzbereich"/>
      </w:pPr>
    </w:p>
    <w:p w:rsidR="000879B2" w:rsidRDefault="00E1156F" w:rsidP="00E1156F">
      <w:pPr>
        <w:pStyle w:val="stoffzwischenberschrift"/>
      </w:pPr>
      <w:r>
        <w:t>2</w:t>
      </w:r>
      <w:r>
        <w:tab/>
        <w:t>Interkulturelle kommunikative Kompetenz</w:t>
      </w:r>
    </w:p>
    <w:tbl>
      <w:tblPr>
        <w:tblW w:w="1006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0879B2" w:rsidTr="00CC1641">
        <w:tc>
          <w:tcPr>
            <w:tcW w:w="6803" w:type="dxa"/>
            <w:shd w:val="clear" w:color="auto" w:fill="auto"/>
          </w:tcPr>
          <w:p w:rsidR="000879B2" w:rsidRDefault="000879B2">
            <w:pPr>
              <w:pStyle w:val="stofftabelletextfett"/>
            </w:pPr>
            <w:r>
              <w:t>Die Schülerinnen und Schüler können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0879B2" w:rsidRDefault="000879B2">
            <w:pPr>
              <w:pStyle w:val="stofftabelletext"/>
            </w:pPr>
            <w:r>
              <w:t>Seite/Übung bzw. Seite</w:t>
            </w:r>
          </w:p>
        </w:tc>
      </w:tr>
      <w:tr w:rsidR="000879B2" w:rsidTr="00CC1641">
        <w:trPr>
          <w:trHeight w:hRule="exact" w:val="113"/>
        </w:trPr>
        <w:tc>
          <w:tcPr>
            <w:tcW w:w="6803" w:type="dxa"/>
            <w:shd w:val="clear" w:color="auto" w:fill="auto"/>
          </w:tcPr>
          <w:p w:rsidR="000879B2" w:rsidRDefault="000879B2">
            <w:pPr>
              <w:pStyle w:val="stofftabelletext"/>
              <w:snapToGrid w:val="0"/>
            </w:pPr>
          </w:p>
        </w:tc>
        <w:tc>
          <w:tcPr>
            <w:tcW w:w="3262" w:type="dxa"/>
            <w:shd w:val="clear" w:color="auto" w:fill="auto"/>
          </w:tcPr>
          <w:p w:rsidR="000879B2" w:rsidRDefault="000879B2">
            <w:pPr>
              <w:pStyle w:val="stofftabelletext"/>
              <w:snapToGrid w:val="0"/>
            </w:pPr>
          </w:p>
        </w:tc>
      </w:tr>
      <w:tr w:rsidR="000879B2" w:rsidRPr="00A906EE" w:rsidTr="00CC1641">
        <w:tc>
          <w:tcPr>
            <w:tcW w:w="6803" w:type="dxa"/>
            <w:shd w:val="clear" w:color="auto" w:fill="auto"/>
          </w:tcPr>
          <w:p w:rsidR="00A46F55" w:rsidRPr="00FA798A" w:rsidRDefault="00007E9C" w:rsidP="008B0A01">
            <w:pPr>
              <w:pStyle w:val="stofftabelletext"/>
            </w:pPr>
            <w:r>
              <w:t>sich zu den ausgewiesenen</w:t>
            </w:r>
            <w:r w:rsidR="00A46F55">
              <w:t xml:space="preserve"> Themen einer Zielkultur äußern</w:t>
            </w:r>
            <w:r w:rsidR="008B0A01">
              <w:t xml:space="preserve"> </w:t>
            </w:r>
            <w:r w:rsidR="00A46F55">
              <w:t>und</w:t>
            </w:r>
            <w:r w:rsidR="008B0A01">
              <w:t xml:space="preserve"> ggf. austauschen,</w:t>
            </w:r>
          </w:p>
        </w:tc>
        <w:tc>
          <w:tcPr>
            <w:tcW w:w="3262" w:type="dxa"/>
            <w:shd w:val="clear" w:color="auto" w:fill="auto"/>
          </w:tcPr>
          <w:p w:rsidR="000879B2" w:rsidRDefault="000B792D">
            <w:pPr>
              <w:pStyle w:val="stofftabelletext"/>
              <w:tabs>
                <w:tab w:val="left" w:pos="592"/>
              </w:tabs>
              <w:rPr>
                <w:lang w:val="en-US"/>
              </w:rPr>
            </w:pPr>
            <w:r w:rsidRPr="000B792D">
              <w:rPr>
                <w:lang w:val="en-US"/>
              </w:rPr>
              <w:t>OL 1: u. a. 33/</w:t>
            </w:r>
            <w:r w:rsidRPr="000B792D">
              <w:rPr>
                <w:i/>
                <w:lang w:val="en-US"/>
              </w:rPr>
              <w:t>Culture box</w:t>
            </w:r>
            <w:r>
              <w:rPr>
                <w:lang w:val="en-US"/>
              </w:rPr>
              <w:t>, 44, 70/1</w:t>
            </w:r>
          </w:p>
          <w:p w:rsidR="000B792D" w:rsidRPr="000B792D" w:rsidRDefault="000B792D">
            <w:pPr>
              <w:pStyle w:val="stofftabelletext"/>
              <w:tabs>
                <w:tab w:val="left" w:pos="592"/>
              </w:tabs>
              <w:rPr>
                <w:i/>
                <w:lang w:val="en-US"/>
              </w:rPr>
            </w:pPr>
            <w:r w:rsidRPr="000B792D">
              <w:rPr>
                <w:lang w:val="en-US"/>
              </w:rPr>
              <w:t>OL 2: u. a. 54/</w:t>
            </w:r>
            <w:r w:rsidRPr="000B792D">
              <w:rPr>
                <w:i/>
                <w:lang w:val="en-US"/>
              </w:rPr>
              <w:t>Culture box</w:t>
            </w:r>
            <w:r>
              <w:rPr>
                <w:lang w:val="en-US"/>
              </w:rPr>
              <w:t>, 60/</w:t>
            </w:r>
            <w:r>
              <w:rPr>
                <w:i/>
                <w:lang w:val="en-US"/>
              </w:rPr>
              <w:t>Culture box</w:t>
            </w:r>
            <w:r>
              <w:rPr>
                <w:lang w:val="en-US"/>
              </w:rPr>
              <w:t>, 90/</w:t>
            </w:r>
            <w:r>
              <w:rPr>
                <w:i/>
                <w:lang w:val="en-US"/>
              </w:rPr>
              <w:t>Culture box</w:t>
            </w:r>
          </w:p>
        </w:tc>
      </w:tr>
      <w:tr w:rsidR="000879B2" w:rsidRPr="00A906EE" w:rsidTr="00CC1641">
        <w:tc>
          <w:tcPr>
            <w:tcW w:w="6803" w:type="dxa"/>
            <w:shd w:val="clear" w:color="auto" w:fill="auto"/>
          </w:tcPr>
          <w:p w:rsidR="000879B2" w:rsidRPr="00FA798A" w:rsidRDefault="00A46F55" w:rsidP="008B0A01">
            <w:pPr>
              <w:pStyle w:val="stofftabelletext"/>
            </w:pPr>
            <w:r>
              <w:t xml:space="preserve">Aspekte des Alltags in der eigenen Kultur und in der Zielkultur vergleichen und zu ausgewählten Themen </w:t>
            </w:r>
            <w:r w:rsidR="008B0A01">
              <w:t>in einfacher Form ihre Meinung äußern,</w:t>
            </w:r>
          </w:p>
        </w:tc>
        <w:tc>
          <w:tcPr>
            <w:tcW w:w="3262" w:type="dxa"/>
            <w:shd w:val="clear" w:color="auto" w:fill="auto"/>
          </w:tcPr>
          <w:p w:rsidR="000879B2" w:rsidRDefault="000B792D">
            <w:pPr>
              <w:pStyle w:val="stofftabelletext"/>
              <w:tabs>
                <w:tab w:val="left" w:pos="592"/>
              </w:tabs>
              <w:rPr>
                <w:lang w:val="en-US"/>
              </w:rPr>
            </w:pPr>
            <w:r w:rsidRPr="000B792D">
              <w:rPr>
                <w:lang w:val="en-US"/>
              </w:rPr>
              <w:t>OL 1: u. a. 33/</w:t>
            </w:r>
            <w:r w:rsidRPr="000B792D">
              <w:rPr>
                <w:i/>
                <w:lang w:val="en-US"/>
              </w:rPr>
              <w:t>Culture box</w:t>
            </w:r>
            <w:r>
              <w:rPr>
                <w:lang w:val="en-US"/>
              </w:rPr>
              <w:t>, 38/</w:t>
            </w:r>
            <w:r>
              <w:rPr>
                <w:i/>
                <w:lang w:val="en-US"/>
              </w:rPr>
              <w:t>Culture box</w:t>
            </w:r>
            <w:r>
              <w:rPr>
                <w:lang w:val="en-US"/>
              </w:rPr>
              <w:t>, 64, 70/1</w:t>
            </w:r>
          </w:p>
          <w:p w:rsidR="000B792D" w:rsidRPr="000B792D" w:rsidRDefault="000B792D">
            <w:pPr>
              <w:pStyle w:val="stofftabelletext"/>
              <w:tabs>
                <w:tab w:val="left" w:pos="592"/>
              </w:tabs>
              <w:rPr>
                <w:i/>
                <w:lang w:val="en-US"/>
              </w:rPr>
            </w:pPr>
            <w:r w:rsidRPr="000B792D">
              <w:rPr>
                <w:lang w:val="en-US"/>
              </w:rPr>
              <w:t>OL 2: u. a. 38/</w:t>
            </w:r>
            <w:r w:rsidRPr="000B792D">
              <w:rPr>
                <w:i/>
                <w:lang w:val="en-US"/>
              </w:rPr>
              <w:t>Culture box</w:t>
            </w:r>
            <w:r>
              <w:rPr>
                <w:lang w:val="en-US"/>
              </w:rPr>
              <w:t>, 54/1, 69/</w:t>
            </w:r>
            <w:r>
              <w:rPr>
                <w:i/>
                <w:lang w:val="en-US"/>
              </w:rPr>
              <w:t>Culture box</w:t>
            </w:r>
          </w:p>
        </w:tc>
      </w:tr>
      <w:tr w:rsidR="000879B2" w:rsidRPr="00A906EE" w:rsidTr="00CC1641">
        <w:tc>
          <w:tcPr>
            <w:tcW w:w="6803" w:type="dxa"/>
            <w:shd w:val="clear" w:color="auto" w:fill="auto"/>
          </w:tcPr>
          <w:p w:rsidR="000879B2" w:rsidRDefault="008B0A01" w:rsidP="008B0A01">
            <w:pPr>
              <w:pStyle w:val="stofftabelletext"/>
            </w:pPr>
            <w:r>
              <w:t>e</w:t>
            </w:r>
            <w:r w:rsidR="00A46F55">
              <w:t>infache kulturspezifische Verhaltensweisen (zum Beispiel Restaurantbesuch) beachten und</w:t>
            </w:r>
            <w:r>
              <w:t>,</w:t>
            </w:r>
            <w:r w:rsidR="00A46F55">
              <w:t xml:space="preserve"> ggf. bereitgestellte</w:t>
            </w:r>
            <w:r>
              <w:t>,</w:t>
            </w:r>
            <w:r w:rsidR="00A46F55">
              <w:t xml:space="preserve"> Redemittel anwenden, um elementare Höflichkeitskonventionen einzuhalten (begrüßen, sich und andere vorstellen, Formen der Anrede, verabschieden, bitten, bedanken, zustimmen und ablehnen, sich entschuldigen).</w:t>
            </w:r>
          </w:p>
        </w:tc>
        <w:tc>
          <w:tcPr>
            <w:tcW w:w="3262" w:type="dxa"/>
            <w:shd w:val="clear" w:color="auto" w:fill="auto"/>
          </w:tcPr>
          <w:p w:rsidR="000879B2" w:rsidRPr="003C1EF1" w:rsidRDefault="000B792D">
            <w:pPr>
              <w:pStyle w:val="stofftabelletext"/>
              <w:rPr>
                <w:lang w:val="en-US"/>
              </w:rPr>
            </w:pPr>
            <w:r w:rsidRPr="003C1EF1">
              <w:rPr>
                <w:lang w:val="en-US"/>
              </w:rPr>
              <w:t>OL 1: u. a. 24/1-2, 79/11, 115/10</w:t>
            </w:r>
          </w:p>
          <w:p w:rsidR="000B792D" w:rsidRPr="000B792D" w:rsidRDefault="000B792D">
            <w:pPr>
              <w:pStyle w:val="stofftabelletext"/>
              <w:rPr>
                <w:i/>
                <w:lang w:val="en-US"/>
              </w:rPr>
            </w:pPr>
            <w:r w:rsidRPr="000B792D">
              <w:rPr>
                <w:lang w:val="en-US"/>
              </w:rPr>
              <w:t>OL 2: u. a. 9/3, 9/</w:t>
            </w:r>
            <w:r w:rsidRPr="000B792D">
              <w:rPr>
                <w:i/>
                <w:lang w:val="en-US"/>
              </w:rPr>
              <w:t>Culture box</w:t>
            </w:r>
            <w:r>
              <w:rPr>
                <w:lang w:val="en-US"/>
              </w:rPr>
              <w:t>, 90/</w:t>
            </w:r>
            <w:r>
              <w:rPr>
                <w:i/>
                <w:lang w:val="en-US"/>
              </w:rPr>
              <w:t>Culture box</w:t>
            </w:r>
          </w:p>
        </w:tc>
      </w:tr>
    </w:tbl>
    <w:p w:rsidR="00E1156F" w:rsidRPr="003C1EF1" w:rsidRDefault="00E1156F" w:rsidP="00E1156F">
      <w:pPr>
        <w:pStyle w:val="stoffkompetenzbereich"/>
        <w:rPr>
          <w:lang w:val="en-US"/>
        </w:rPr>
      </w:pPr>
    </w:p>
    <w:p w:rsidR="00E1156F" w:rsidRPr="003C1EF1" w:rsidRDefault="00E1156F" w:rsidP="00E1156F">
      <w:pPr>
        <w:pStyle w:val="stoffkompetenzbereich"/>
        <w:rPr>
          <w:lang w:val="en-US"/>
        </w:rPr>
      </w:pPr>
    </w:p>
    <w:p w:rsidR="00A46F55" w:rsidRDefault="00E1156F" w:rsidP="00A46F55">
      <w:pPr>
        <w:pStyle w:val="stoffzwischenberschrift"/>
      </w:pPr>
      <w:r>
        <w:t>3</w:t>
      </w:r>
      <w:r w:rsidR="00A46F55">
        <w:tab/>
        <w:t>Funktionale kommunikative Kompetenz</w:t>
      </w:r>
    </w:p>
    <w:p w:rsidR="007371E0" w:rsidRDefault="007371E0" w:rsidP="007371E0">
      <w:pPr>
        <w:pStyle w:val="stoffeinleitungstext"/>
      </w:pPr>
      <w:r>
        <w:rPr>
          <w:b/>
          <w:i/>
        </w:rPr>
        <w:t>Hör-/Hörsehverstehen</w:t>
      </w:r>
    </w:p>
    <w:tbl>
      <w:tblPr>
        <w:tblW w:w="1006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0879B2" w:rsidTr="00CC1641">
        <w:tc>
          <w:tcPr>
            <w:tcW w:w="6803" w:type="dxa"/>
            <w:shd w:val="clear" w:color="auto" w:fill="auto"/>
          </w:tcPr>
          <w:p w:rsidR="000879B2" w:rsidRDefault="000879B2">
            <w:pPr>
              <w:pStyle w:val="stofftabelletextfett"/>
            </w:pPr>
            <w:r>
              <w:t>Die Schülerinnen und Schüler können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0879B2" w:rsidRDefault="000879B2">
            <w:pPr>
              <w:pStyle w:val="stofftabelletext"/>
            </w:pPr>
            <w:r>
              <w:t>Seite/Übung bzw. Seite</w:t>
            </w:r>
          </w:p>
        </w:tc>
      </w:tr>
      <w:tr w:rsidR="000879B2" w:rsidTr="00CC1641">
        <w:trPr>
          <w:trHeight w:hRule="exact" w:val="113"/>
        </w:trPr>
        <w:tc>
          <w:tcPr>
            <w:tcW w:w="6803" w:type="dxa"/>
            <w:shd w:val="clear" w:color="auto" w:fill="auto"/>
          </w:tcPr>
          <w:p w:rsidR="000879B2" w:rsidRDefault="000879B2">
            <w:pPr>
              <w:pStyle w:val="stofftabelletext"/>
              <w:snapToGrid w:val="0"/>
            </w:pPr>
          </w:p>
        </w:tc>
        <w:tc>
          <w:tcPr>
            <w:tcW w:w="3262" w:type="dxa"/>
            <w:shd w:val="clear" w:color="auto" w:fill="auto"/>
          </w:tcPr>
          <w:p w:rsidR="000879B2" w:rsidRDefault="000879B2">
            <w:pPr>
              <w:pStyle w:val="stofftabelletext"/>
              <w:snapToGrid w:val="0"/>
            </w:pPr>
          </w:p>
        </w:tc>
      </w:tr>
      <w:tr w:rsidR="000879B2" w:rsidRPr="00A906EE" w:rsidTr="00CC1641">
        <w:tc>
          <w:tcPr>
            <w:tcW w:w="6803" w:type="dxa"/>
            <w:shd w:val="clear" w:color="auto" w:fill="auto"/>
          </w:tcPr>
          <w:p w:rsidR="00A46F55" w:rsidRPr="00A46F55" w:rsidRDefault="008B0A01">
            <w:pPr>
              <w:pStyle w:val="stofftabelletext"/>
            </w:pPr>
            <w:r>
              <w:t>angeleitet</w:t>
            </w:r>
            <w:r w:rsidR="00A46F55">
              <w:t xml:space="preserve"> die Hauptaussagen, die</w:t>
            </w:r>
            <w:r>
              <w:t xml:space="preserve"> ggf.</w:t>
            </w:r>
            <w:r w:rsidR="00A46F55">
              <w:t xml:space="preserve"> visuell unterstützt sind, von Gehörtem/Gesehenem entnehmen (zum Beispiel </w:t>
            </w:r>
            <w:proofErr w:type="spellStart"/>
            <w:r w:rsidR="00A46F55">
              <w:rPr>
                <w:i/>
              </w:rPr>
              <w:t>classroom</w:t>
            </w:r>
            <w:proofErr w:type="spellEnd"/>
            <w:r w:rsidR="00A46F55">
              <w:rPr>
                <w:i/>
              </w:rPr>
              <w:t xml:space="preserve"> </w:t>
            </w:r>
            <w:proofErr w:type="spellStart"/>
            <w:r w:rsidR="00A46F55">
              <w:rPr>
                <w:i/>
              </w:rPr>
              <w:t>discourse</w:t>
            </w:r>
            <w:proofErr w:type="spellEnd"/>
            <w:r w:rsidR="00A46F55">
              <w:t>, An- und Durchsage, Dialog, Geschichte, Filmsequenz, Lied)</w:t>
            </w:r>
            <w:r>
              <w:t>,</w:t>
            </w:r>
          </w:p>
        </w:tc>
        <w:tc>
          <w:tcPr>
            <w:tcW w:w="3262" w:type="dxa"/>
            <w:shd w:val="clear" w:color="auto" w:fill="auto"/>
          </w:tcPr>
          <w:p w:rsidR="000879B2" w:rsidRPr="003C1EF1" w:rsidRDefault="000B792D">
            <w:pPr>
              <w:pStyle w:val="stofftabelletext"/>
              <w:tabs>
                <w:tab w:val="left" w:pos="592"/>
              </w:tabs>
              <w:rPr>
                <w:i/>
                <w:lang w:val="en-US"/>
              </w:rPr>
            </w:pPr>
            <w:r w:rsidRPr="003C1EF1">
              <w:rPr>
                <w:lang w:val="en-US"/>
              </w:rPr>
              <w:t>OL 1: u. a. 25/2, 73/4, 110/2, 185/</w:t>
            </w:r>
            <w:r w:rsidRPr="003C1EF1">
              <w:rPr>
                <w:i/>
                <w:lang w:val="en-US"/>
              </w:rPr>
              <w:t>Classroom phrases</w:t>
            </w:r>
          </w:p>
          <w:p w:rsidR="000B792D" w:rsidRPr="003C1EF1" w:rsidRDefault="000B792D">
            <w:pPr>
              <w:pStyle w:val="stofftabelletext"/>
              <w:tabs>
                <w:tab w:val="left" w:pos="592"/>
              </w:tabs>
              <w:rPr>
                <w:i/>
                <w:lang w:val="en-US"/>
              </w:rPr>
            </w:pPr>
            <w:r w:rsidRPr="003C1EF1">
              <w:rPr>
                <w:lang w:val="en-US"/>
              </w:rPr>
              <w:t>OL 2: u. a. 10/3, 67/2, 115/4, 189/</w:t>
            </w:r>
            <w:r w:rsidRPr="003C1EF1">
              <w:rPr>
                <w:i/>
                <w:lang w:val="en-US"/>
              </w:rPr>
              <w:t>Classroom phrases</w:t>
            </w:r>
          </w:p>
        </w:tc>
      </w:tr>
      <w:tr w:rsidR="000879B2" w:rsidRPr="00A906EE" w:rsidTr="00CC1641">
        <w:tc>
          <w:tcPr>
            <w:tcW w:w="6803" w:type="dxa"/>
            <w:shd w:val="clear" w:color="auto" w:fill="auto"/>
          </w:tcPr>
          <w:p w:rsidR="000879B2" w:rsidRDefault="007371E0" w:rsidP="008B0A01">
            <w:pPr>
              <w:pStyle w:val="stofftabelletext"/>
            </w:pPr>
            <w:r>
              <w:t>explizite und ggf.</w:t>
            </w:r>
            <w:r w:rsidR="008B0A01">
              <w:t xml:space="preserve"> einzelne </w:t>
            </w:r>
            <w:r>
              <w:t xml:space="preserve">implizite Detailinformationen von Gehörtem/Gesehenem </w:t>
            </w:r>
            <w:r w:rsidR="008B0A01">
              <w:t>angeleitet</w:t>
            </w:r>
            <w:r>
              <w:t xml:space="preserve"> entnehmen (zum Beispiel Beschreibung, Dialog, Geschichte, Filmsequenz)</w:t>
            </w:r>
            <w:r w:rsidR="008B0A01">
              <w:t>,</w:t>
            </w:r>
          </w:p>
        </w:tc>
        <w:tc>
          <w:tcPr>
            <w:tcW w:w="3262" w:type="dxa"/>
            <w:shd w:val="clear" w:color="auto" w:fill="auto"/>
          </w:tcPr>
          <w:p w:rsidR="000879B2" w:rsidRPr="003C1EF1" w:rsidRDefault="000B792D">
            <w:pPr>
              <w:pStyle w:val="stofftabelletext"/>
              <w:tabs>
                <w:tab w:val="left" w:pos="592"/>
              </w:tabs>
              <w:rPr>
                <w:lang w:val="en-US"/>
              </w:rPr>
            </w:pPr>
            <w:r w:rsidRPr="003C1EF1">
              <w:rPr>
                <w:lang w:val="en-US"/>
              </w:rPr>
              <w:t>OL 1: u. a. 30-31, 55/7, 123/2</w:t>
            </w:r>
          </w:p>
          <w:p w:rsidR="000B792D" w:rsidRPr="000B792D" w:rsidRDefault="000B792D">
            <w:pPr>
              <w:pStyle w:val="stofftabelletext"/>
              <w:tabs>
                <w:tab w:val="left" w:pos="592"/>
              </w:tabs>
              <w:rPr>
                <w:lang w:val="en-US"/>
              </w:rPr>
            </w:pPr>
            <w:r w:rsidRPr="000B792D">
              <w:rPr>
                <w:lang w:val="en-US"/>
              </w:rPr>
              <w:t>OL 2: u. a. 48/2, 67/</w:t>
            </w:r>
            <w:r w:rsidRPr="000B792D">
              <w:rPr>
                <w:i/>
                <w:lang w:val="en-US"/>
              </w:rPr>
              <w:t>Listening skills</w:t>
            </w:r>
            <w:r>
              <w:rPr>
                <w:lang w:val="en-US"/>
              </w:rPr>
              <w:t>, 115/4</w:t>
            </w:r>
          </w:p>
        </w:tc>
      </w:tr>
      <w:tr w:rsidR="000879B2" w:rsidRPr="007371E0" w:rsidTr="00CC1641">
        <w:tc>
          <w:tcPr>
            <w:tcW w:w="6803" w:type="dxa"/>
            <w:shd w:val="clear" w:color="auto" w:fill="auto"/>
          </w:tcPr>
          <w:p w:rsidR="000879B2" w:rsidRPr="007371E0" w:rsidRDefault="008B0A01" w:rsidP="008B0A01">
            <w:pPr>
              <w:pStyle w:val="stofftabelletext"/>
            </w:pPr>
            <w:r>
              <w:t>angeleitet</w:t>
            </w:r>
            <w:r w:rsidR="007371E0">
              <w:t xml:space="preserve"> die Verhaltensweisen von und Beziehungen zwischen den Sprechenden verstehen (zum Beispiel Dialog, Geschichte, Filmsequenz).</w:t>
            </w:r>
          </w:p>
        </w:tc>
        <w:tc>
          <w:tcPr>
            <w:tcW w:w="3262" w:type="dxa"/>
            <w:shd w:val="clear" w:color="auto" w:fill="auto"/>
          </w:tcPr>
          <w:p w:rsidR="000879B2" w:rsidRDefault="000B792D">
            <w:pPr>
              <w:pStyle w:val="stofftabelletext"/>
            </w:pPr>
            <w:r>
              <w:t>OL 1: u. a. 30-31, 32/2, 103</w:t>
            </w:r>
          </w:p>
          <w:p w:rsidR="000B792D" w:rsidRPr="007371E0" w:rsidRDefault="000B792D">
            <w:pPr>
              <w:pStyle w:val="stofftabelletext"/>
            </w:pPr>
            <w:r>
              <w:t>OL 2: u. a. 10/3, 61/2, 91/3</w:t>
            </w:r>
          </w:p>
        </w:tc>
      </w:tr>
    </w:tbl>
    <w:p w:rsidR="0071752D" w:rsidRDefault="0071752D">
      <w:pPr>
        <w:pStyle w:val="stofftabelletext"/>
        <w:ind w:left="0"/>
      </w:pPr>
    </w:p>
    <w:p w:rsidR="0071752D" w:rsidRDefault="0071752D">
      <w:pPr>
        <w:suppressAutoHyphens w:val="0"/>
        <w:rPr>
          <w:rFonts w:ascii="Times New Roman" w:hAnsi="Times New Roman"/>
          <w:sz w:val="18"/>
        </w:rPr>
      </w:pPr>
      <w:r>
        <w:br w:type="page"/>
      </w:r>
    </w:p>
    <w:p w:rsidR="000879B2" w:rsidRDefault="000879B2">
      <w:pPr>
        <w:pStyle w:val="stofftabelletext"/>
        <w:ind w:left="0"/>
      </w:pPr>
    </w:p>
    <w:tbl>
      <w:tblPr>
        <w:tblW w:w="1006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7371E0" w:rsidTr="00CC1641"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371E0" w:rsidRPr="008B0A01" w:rsidRDefault="008B0A01" w:rsidP="00D04CB2">
            <w:pPr>
              <w:pStyle w:val="stofftabellekopf"/>
              <w:rPr>
                <w:sz w:val="20"/>
                <w:szCs w:val="20"/>
                <w:shd w:val="clear" w:color="auto" w:fill="FFFF00"/>
              </w:rPr>
            </w:pPr>
            <w:r w:rsidRPr="008B0A01">
              <w:rPr>
                <w:sz w:val="20"/>
                <w:szCs w:val="20"/>
              </w:rPr>
              <w:t>Strategien und Methoden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71E0" w:rsidRPr="008B0A01" w:rsidRDefault="007371E0" w:rsidP="00D04CB2">
            <w:pPr>
              <w:pStyle w:val="stofftabelletext"/>
              <w:snapToGrid w:val="0"/>
              <w:rPr>
                <w:shd w:val="clear" w:color="auto" w:fill="FFFF00"/>
              </w:rPr>
            </w:pPr>
          </w:p>
        </w:tc>
      </w:tr>
      <w:tr w:rsidR="007371E0" w:rsidTr="00CC1641">
        <w:tc>
          <w:tcPr>
            <w:tcW w:w="6803" w:type="dxa"/>
            <w:tcBorders>
              <w:top w:val="single" w:sz="4" w:space="0" w:color="auto"/>
            </w:tcBorders>
            <w:shd w:val="clear" w:color="auto" w:fill="auto"/>
          </w:tcPr>
          <w:p w:rsidR="007371E0" w:rsidRDefault="007371E0" w:rsidP="00D04CB2">
            <w:pPr>
              <w:pStyle w:val="stofftabelletextfett"/>
            </w:pPr>
            <w:r>
              <w:t>Die Schülerinnen und Schüler können</w:t>
            </w:r>
          </w:p>
        </w:tc>
        <w:tc>
          <w:tcPr>
            <w:tcW w:w="32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71E0" w:rsidRDefault="007371E0" w:rsidP="00D04CB2">
            <w:pPr>
              <w:pStyle w:val="stofftabelletext"/>
            </w:pPr>
            <w:r>
              <w:t>Seite/Übung bzw. Seite</w:t>
            </w:r>
          </w:p>
        </w:tc>
      </w:tr>
      <w:tr w:rsidR="007371E0" w:rsidTr="00CC1641">
        <w:trPr>
          <w:trHeight w:hRule="exact" w:val="113"/>
        </w:trPr>
        <w:tc>
          <w:tcPr>
            <w:tcW w:w="6803" w:type="dxa"/>
            <w:shd w:val="clear" w:color="auto" w:fill="auto"/>
          </w:tcPr>
          <w:p w:rsidR="007371E0" w:rsidRDefault="007371E0" w:rsidP="00D04CB2">
            <w:pPr>
              <w:pStyle w:val="stofftabelletext"/>
              <w:snapToGrid w:val="0"/>
            </w:pPr>
          </w:p>
        </w:tc>
        <w:tc>
          <w:tcPr>
            <w:tcW w:w="3262" w:type="dxa"/>
            <w:shd w:val="clear" w:color="auto" w:fill="auto"/>
          </w:tcPr>
          <w:p w:rsidR="007371E0" w:rsidRDefault="007371E0" w:rsidP="00D04CB2">
            <w:pPr>
              <w:pStyle w:val="stofftabelletext"/>
              <w:snapToGrid w:val="0"/>
            </w:pPr>
          </w:p>
        </w:tc>
      </w:tr>
      <w:tr w:rsidR="007371E0" w:rsidRPr="00C7402A" w:rsidTr="00CC1641">
        <w:tc>
          <w:tcPr>
            <w:tcW w:w="6803" w:type="dxa"/>
            <w:shd w:val="clear" w:color="auto" w:fill="auto"/>
          </w:tcPr>
          <w:p w:rsidR="007371E0" w:rsidRPr="00A46F55" w:rsidRDefault="007371E0" w:rsidP="00D04CB2">
            <w:pPr>
              <w:pStyle w:val="stofftabelletext"/>
            </w:pPr>
            <w:r>
              <w:t xml:space="preserve">Intonation, Gestik, Mimik und andere visuelle und auditive Informationen sowie Vorwissen </w:t>
            </w:r>
            <w:r w:rsidR="008F3AC6">
              <w:t>angeleitet zum Verstehen nutzen,</w:t>
            </w:r>
          </w:p>
        </w:tc>
        <w:tc>
          <w:tcPr>
            <w:tcW w:w="3262" w:type="dxa"/>
            <w:shd w:val="clear" w:color="auto" w:fill="auto"/>
          </w:tcPr>
          <w:p w:rsidR="007371E0" w:rsidRDefault="00C7402A" w:rsidP="00D04CB2">
            <w:pPr>
              <w:pStyle w:val="stofftabelletext"/>
              <w:tabs>
                <w:tab w:val="left" w:pos="592"/>
              </w:tabs>
              <w:rPr>
                <w:lang w:val="en-US"/>
              </w:rPr>
            </w:pPr>
            <w:r w:rsidRPr="00C7402A">
              <w:rPr>
                <w:lang w:val="en-US"/>
              </w:rPr>
              <w:t>OL 1: u. a. 25/</w:t>
            </w:r>
            <w:r w:rsidR="008B0A01" w:rsidRPr="008B0A01">
              <w:rPr>
                <w:i/>
                <w:lang w:val="en-US"/>
              </w:rPr>
              <w:t>V</w:t>
            </w:r>
            <w:r w:rsidRPr="00C7402A">
              <w:rPr>
                <w:i/>
                <w:lang w:val="en-US"/>
              </w:rPr>
              <w:t>iewing skills</w:t>
            </w:r>
            <w:r>
              <w:rPr>
                <w:lang w:val="en-US"/>
              </w:rPr>
              <w:t>, 45/</w:t>
            </w:r>
            <w:r w:rsidR="008B0A01" w:rsidRPr="008B0A01">
              <w:rPr>
                <w:i/>
                <w:lang w:val="en-US"/>
              </w:rPr>
              <w:t>V</w:t>
            </w:r>
            <w:r>
              <w:rPr>
                <w:i/>
                <w:lang w:val="en-US"/>
              </w:rPr>
              <w:t>iewing skills</w:t>
            </w:r>
            <w:r>
              <w:rPr>
                <w:lang w:val="en-US"/>
              </w:rPr>
              <w:t>, 117/3</w:t>
            </w:r>
          </w:p>
          <w:p w:rsidR="00C7402A" w:rsidRPr="00C7402A" w:rsidRDefault="00C7402A" w:rsidP="00D04CB2">
            <w:pPr>
              <w:pStyle w:val="stofftabelletext"/>
              <w:tabs>
                <w:tab w:val="left" w:pos="592"/>
              </w:tabs>
            </w:pPr>
            <w:r w:rsidRPr="00C7402A">
              <w:t xml:space="preserve">OL 2: u. a. </w:t>
            </w:r>
            <w:r>
              <w:t>27/2, 41/2, 67/1</w:t>
            </w:r>
          </w:p>
        </w:tc>
      </w:tr>
      <w:tr w:rsidR="007371E0" w:rsidRPr="00A906EE" w:rsidTr="00CC1641">
        <w:tc>
          <w:tcPr>
            <w:tcW w:w="6803" w:type="dxa"/>
            <w:shd w:val="clear" w:color="auto" w:fill="auto"/>
          </w:tcPr>
          <w:p w:rsidR="007371E0" w:rsidRPr="007371E0" w:rsidRDefault="008F3AC6" w:rsidP="00D04CB2">
            <w:pPr>
              <w:pStyle w:val="stofftabelletext"/>
            </w:pPr>
            <w:r>
              <w:t>v</w:t>
            </w:r>
            <w:r w:rsidR="007371E0">
              <w:t xml:space="preserve">erschiedene </w:t>
            </w:r>
            <w:proofErr w:type="spellStart"/>
            <w:r w:rsidR="007371E0">
              <w:t>Hörstile</w:t>
            </w:r>
            <w:proofErr w:type="spellEnd"/>
            <w:r w:rsidR="007371E0">
              <w:t xml:space="preserve"> angeleitet nutzen (zum Beispiel </w:t>
            </w:r>
            <w:proofErr w:type="spellStart"/>
            <w:r w:rsidR="007371E0">
              <w:rPr>
                <w:i/>
              </w:rPr>
              <w:t>listening</w:t>
            </w:r>
            <w:proofErr w:type="spellEnd"/>
            <w:r w:rsidR="007371E0">
              <w:rPr>
                <w:i/>
              </w:rPr>
              <w:t xml:space="preserve"> </w:t>
            </w:r>
            <w:proofErr w:type="spellStart"/>
            <w:r w:rsidR="007371E0">
              <w:rPr>
                <w:i/>
              </w:rPr>
              <w:t>for</w:t>
            </w:r>
            <w:proofErr w:type="spellEnd"/>
            <w:r w:rsidR="007371E0">
              <w:rPr>
                <w:i/>
              </w:rPr>
              <w:t xml:space="preserve"> </w:t>
            </w:r>
            <w:proofErr w:type="spellStart"/>
            <w:r w:rsidR="007371E0">
              <w:rPr>
                <w:i/>
              </w:rPr>
              <w:t>gist</w:t>
            </w:r>
            <w:proofErr w:type="spellEnd"/>
            <w:r w:rsidR="007371E0">
              <w:rPr>
                <w:i/>
              </w:rPr>
              <w:t xml:space="preserve">, </w:t>
            </w:r>
            <w:proofErr w:type="spellStart"/>
            <w:r w:rsidR="007371E0">
              <w:rPr>
                <w:i/>
              </w:rPr>
              <w:t>listening</w:t>
            </w:r>
            <w:proofErr w:type="spellEnd"/>
            <w:r w:rsidR="007371E0">
              <w:rPr>
                <w:i/>
              </w:rPr>
              <w:t xml:space="preserve"> </w:t>
            </w:r>
            <w:proofErr w:type="spellStart"/>
            <w:r w:rsidR="007371E0">
              <w:rPr>
                <w:i/>
              </w:rPr>
              <w:t>for</w:t>
            </w:r>
            <w:proofErr w:type="spellEnd"/>
            <w:r w:rsidR="007371E0">
              <w:rPr>
                <w:i/>
              </w:rPr>
              <w:t xml:space="preserve"> </w:t>
            </w:r>
            <w:proofErr w:type="spellStart"/>
            <w:r w:rsidR="007371E0">
              <w:rPr>
                <w:i/>
              </w:rPr>
              <w:t>detail</w:t>
            </w:r>
            <w:proofErr w:type="spellEnd"/>
            <w:r w:rsidR="007371E0">
              <w:t>)</w:t>
            </w:r>
          </w:p>
        </w:tc>
        <w:tc>
          <w:tcPr>
            <w:tcW w:w="3262" w:type="dxa"/>
            <w:shd w:val="clear" w:color="auto" w:fill="auto"/>
          </w:tcPr>
          <w:p w:rsidR="007371E0" w:rsidRPr="003C1EF1" w:rsidRDefault="00C7402A" w:rsidP="00D04CB2">
            <w:pPr>
              <w:pStyle w:val="stofftabelletext"/>
              <w:tabs>
                <w:tab w:val="left" w:pos="592"/>
              </w:tabs>
              <w:rPr>
                <w:i/>
                <w:lang w:val="en-US"/>
              </w:rPr>
            </w:pPr>
            <w:r w:rsidRPr="003C1EF1">
              <w:rPr>
                <w:lang w:val="en-US"/>
              </w:rPr>
              <w:t xml:space="preserve">OL 1: u. a. 14/1-2, 102/1-2, 123/2 </w:t>
            </w:r>
            <w:r w:rsidRPr="003C1EF1">
              <w:rPr>
                <w:i/>
                <w:lang w:val="en-US"/>
              </w:rPr>
              <w:t>Viewing skills</w:t>
            </w:r>
          </w:p>
          <w:p w:rsidR="00C7402A" w:rsidRPr="00C7402A" w:rsidRDefault="00C7402A" w:rsidP="00D04CB2">
            <w:pPr>
              <w:pStyle w:val="stofftabelletext"/>
              <w:tabs>
                <w:tab w:val="left" w:pos="592"/>
              </w:tabs>
              <w:rPr>
                <w:lang w:val="en-US"/>
              </w:rPr>
            </w:pPr>
            <w:r w:rsidRPr="00C7402A">
              <w:rPr>
                <w:lang w:val="en-US"/>
              </w:rPr>
              <w:t>OL 2: u. a. 21/2, 66-67/</w:t>
            </w:r>
            <w:r w:rsidRPr="00C7402A">
              <w:rPr>
                <w:i/>
                <w:lang w:val="en-US"/>
              </w:rPr>
              <w:t>Listening skills</w:t>
            </w:r>
            <w:r>
              <w:rPr>
                <w:lang w:val="en-US"/>
              </w:rPr>
              <w:t>, 121/2</w:t>
            </w:r>
          </w:p>
        </w:tc>
      </w:tr>
    </w:tbl>
    <w:p w:rsidR="007371E0" w:rsidRDefault="007371E0">
      <w:pPr>
        <w:pStyle w:val="stofftabelletext"/>
        <w:ind w:left="0"/>
        <w:rPr>
          <w:lang w:val="en-US"/>
        </w:rPr>
      </w:pPr>
    </w:p>
    <w:p w:rsidR="009F3D52" w:rsidRPr="00C7402A" w:rsidRDefault="009F3D52">
      <w:pPr>
        <w:pStyle w:val="stofftabelletext"/>
        <w:ind w:left="0"/>
        <w:rPr>
          <w:lang w:val="en-US"/>
        </w:rPr>
      </w:pPr>
    </w:p>
    <w:p w:rsidR="00290101" w:rsidRPr="00290101" w:rsidRDefault="00290101" w:rsidP="00290101">
      <w:pPr>
        <w:pStyle w:val="stoffeinleitungstext"/>
        <w:rPr>
          <w:b/>
          <w:i/>
        </w:rPr>
      </w:pPr>
      <w:r>
        <w:rPr>
          <w:b/>
          <w:i/>
        </w:rPr>
        <w:t>Leseverstehen</w:t>
      </w:r>
    </w:p>
    <w:tbl>
      <w:tblPr>
        <w:tblW w:w="1006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290101" w:rsidTr="00CC1641">
        <w:tc>
          <w:tcPr>
            <w:tcW w:w="6803" w:type="dxa"/>
            <w:shd w:val="clear" w:color="auto" w:fill="auto"/>
          </w:tcPr>
          <w:p w:rsidR="00290101" w:rsidRDefault="00290101" w:rsidP="00D04CB2">
            <w:pPr>
              <w:pStyle w:val="stofftabelletextfett"/>
            </w:pPr>
            <w:r>
              <w:t>Die Schülerinnen und Schüler können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290101" w:rsidRDefault="00290101" w:rsidP="00D04CB2">
            <w:pPr>
              <w:pStyle w:val="stofftabelletext"/>
            </w:pPr>
            <w:r>
              <w:t>Seite/Übung bzw. Seite</w:t>
            </w:r>
          </w:p>
        </w:tc>
      </w:tr>
      <w:tr w:rsidR="00290101" w:rsidTr="00CC1641">
        <w:trPr>
          <w:trHeight w:hRule="exact" w:val="113"/>
        </w:trPr>
        <w:tc>
          <w:tcPr>
            <w:tcW w:w="6803" w:type="dxa"/>
            <w:shd w:val="clear" w:color="auto" w:fill="auto"/>
          </w:tcPr>
          <w:p w:rsidR="00290101" w:rsidRDefault="00290101" w:rsidP="00D04CB2">
            <w:pPr>
              <w:pStyle w:val="stofftabelletext"/>
              <w:snapToGrid w:val="0"/>
            </w:pPr>
          </w:p>
        </w:tc>
        <w:tc>
          <w:tcPr>
            <w:tcW w:w="3262" w:type="dxa"/>
            <w:shd w:val="clear" w:color="auto" w:fill="auto"/>
          </w:tcPr>
          <w:p w:rsidR="00290101" w:rsidRDefault="00290101" w:rsidP="00D04CB2">
            <w:pPr>
              <w:pStyle w:val="stofftabelletext"/>
              <w:snapToGrid w:val="0"/>
            </w:pPr>
          </w:p>
        </w:tc>
      </w:tr>
      <w:tr w:rsidR="00290101" w:rsidTr="00CC1641">
        <w:tc>
          <w:tcPr>
            <w:tcW w:w="6803" w:type="dxa"/>
            <w:shd w:val="clear" w:color="auto" w:fill="auto"/>
          </w:tcPr>
          <w:p w:rsidR="00290101" w:rsidRPr="00A46F55" w:rsidRDefault="00290101" w:rsidP="008F3AC6">
            <w:pPr>
              <w:pStyle w:val="stofftabelletext"/>
            </w:pPr>
            <w:r>
              <w:t xml:space="preserve">Texten </w:t>
            </w:r>
            <w:r w:rsidR="008F3AC6">
              <w:t>angeleitet</w:t>
            </w:r>
            <w:r>
              <w:t xml:space="preserve"> die Hauptaussagen entnehmen (zum Beispiel Brief, E-Mail, Broschüre, </w:t>
            </w:r>
            <w:r w:rsidR="008F3AC6">
              <w:t xml:space="preserve">Beschreibung, </w:t>
            </w:r>
            <w:r>
              <w:t>Geschichte, Interview, Liedtext)</w:t>
            </w:r>
            <w:r w:rsidR="008F3AC6">
              <w:t>,</w:t>
            </w:r>
          </w:p>
        </w:tc>
        <w:tc>
          <w:tcPr>
            <w:tcW w:w="3262" w:type="dxa"/>
            <w:shd w:val="clear" w:color="auto" w:fill="auto"/>
          </w:tcPr>
          <w:p w:rsidR="00290101" w:rsidRDefault="00C7402A" w:rsidP="00D04CB2">
            <w:pPr>
              <w:pStyle w:val="stofftabelletext"/>
              <w:tabs>
                <w:tab w:val="left" w:pos="592"/>
              </w:tabs>
            </w:pPr>
            <w:r>
              <w:t>OL 1: u. a. 52-53, 90-91, 120/2</w:t>
            </w:r>
          </w:p>
          <w:p w:rsidR="00C7402A" w:rsidRDefault="00C7402A" w:rsidP="00D04CB2">
            <w:pPr>
              <w:pStyle w:val="stofftabelletext"/>
              <w:tabs>
                <w:tab w:val="left" w:pos="592"/>
              </w:tabs>
            </w:pPr>
            <w:r>
              <w:t>OL 2: u. a. 10/2, 54/3, 94/3</w:t>
            </w:r>
          </w:p>
        </w:tc>
      </w:tr>
      <w:tr w:rsidR="00290101" w:rsidRPr="00A906EE" w:rsidTr="00CC1641">
        <w:tc>
          <w:tcPr>
            <w:tcW w:w="6803" w:type="dxa"/>
            <w:shd w:val="clear" w:color="auto" w:fill="auto"/>
          </w:tcPr>
          <w:p w:rsidR="00290101" w:rsidRPr="007371E0" w:rsidRDefault="00290101" w:rsidP="008F3AC6">
            <w:pPr>
              <w:pStyle w:val="stofftabelletext"/>
            </w:pPr>
            <w:r>
              <w:t xml:space="preserve">Texten </w:t>
            </w:r>
            <w:r w:rsidR="008F3AC6">
              <w:t>angeleitet</w:t>
            </w:r>
            <w:r>
              <w:t xml:space="preserve"> explizite</w:t>
            </w:r>
            <w:r w:rsidR="008F3AC6">
              <w:t xml:space="preserve"> und einzelne implizite</w:t>
            </w:r>
            <w:r>
              <w:t xml:space="preserve"> Detailinformationen entnehmen (zum Beispiel einfacher G</w:t>
            </w:r>
            <w:r w:rsidR="008F3AC6">
              <w:t>ebrauchstext, fiktionaler Text),</w:t>
            </w:r>
          </w:p>
        </w:tc>
        <w:tc>
          <w:tcPr>
            <w:tcW w:w="3262" w:type="dxa"/>
            <w:shd w:val="clear" w:color="auto" w:fill="auto"/>
          </w:tcPr>
          <w:p w:rsidR="00290101" w:rsidRPr="003C1EF1" w:rsidRDefault="00C7402A" w:rsidP="00D04CB2">
            <w:pPr>
              <w:pStyle w:val="stofftabelletext"/>
              <w:tabs>
                <w:tab w:val="left" w:pos="592"/>
              </w:tabs>
              <w:rPr>
                <w:lang w:val="en-US"/>
              </w:rPr>
            </w:pPr>
            <w:r w:rsidRPr="003C1EF1">
              <w:rPr>
                <w:lang w:val="en-US"/>
              </w:rPr>
              <w:t>OL 1: u. a. 18/3, 62/2, 86</w:t>
            </w:r>
          </w:p>
          <w:p w:rsidR="00C7402A" w:rsidRPr="00C7402A" w:rsidRDefault="00C7402A" w:rsidP="00D04CB2">
            <w:pPr>
              <w:pStyle w:val="stofftabelletext"/>
              <w:tabs>
                <w:tab w:val="left" w:pos="592"/>
              </w:tabs>
              <w:rPr>
                <w:i/>
                <w:lang w:val="en-US"/>
              </w:rPr>
            </w:pPr>
            <w:r w:rsidRPr="00C7402A">
              <w:rPr>
                <w:lang w:val="en-US"/>
              </w:rPr>
              <w:t>OL 2: u. a. 64/3, 79/3, 86-87/</w:t>
            </w:r>
            <w:r w:rsidRPr="00C7402A">
              <w:rPr>
                <w:i/>
                <w:lang w:val="en-US"/>
              </w:rPr>
              <w:t>Reading skills</w:t>
            </w:r>
          </w:p>
        </w:tc>
      </w:tr>
      <w:tr w:rsidR="00290101" w:rsidTr="00CC1641">
        <w:tc>
          <w:tcPr>
            <w:tcW w:w="6803" w:type="dxa"/>
            <w:shd w:val="clear" w:color="auto" w:fill="auto"/>
          </w:tcPr>
          <w:p w:rsidR="00290101" w:rsidRPr="00290101" w:rsidRDefault="00290101" w:rsidP="008F3AC6">
            <w:pPr>
              <w:pStyle w:val="stofftabelletextfett"/>
              <w:rPr>
                <w:b w:val="0"/>
              </w:rPr>
            </w:pPr>
            <w:r w:rsidRPr="00290101">
              <w:rPr>
                <w:b w:val="0"/>
              </w:rPr>
              <w:t xml:space="preserve">Sinnzusammenhänge zwischen Textteilen (kausale, temporale, additive) </w:t>
            </w:r>
            <w:r w:rsidR="008F3AC6">
              <w:rPr>
                <w:b w:val="0"/>
              </w:rPr>
              <w:t>angeleitet</w:t>
            </w:r>
            <w:r w:rsidRPr="00290101">
              <w:rPr>
                <w:b w:val="0"/>
              </w:rPr>
              <w:t xml:space="preserve"> erkennen (zum Beispiel Gesch</w:t>
            </w:r>
            <w:r w:rsidR="008F3AC6">
              <w:rPr>
                <w:b w:val="0"/>
              </w:rPr>
              <w:t>ichte),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290101" w:rsidRDefault="00C7402A" w:rsidP="00D04CB2">
            <w:pPr>
              <w:pStyle w:val="stofftabelletext"/>
            </w:pPr>
            <w:r>
              <w:t>OL 1: u. a. 22-23, 62, 149</w:t>
            </w:r>
          </w:p>
          <w:p w:rsidR="00C7402A" w:rsidRPr="00290101" w:rsidRDefault="00C7402A" w:rsidP="00D04CB2">
            <w:pPr>
              <w:pStyle w:val="stofftabelletext"/>
            </w:pPr>
            <w:r w:rsidRPr="00DC2E11">
              <w:t>OL 2: u. a.</w:t>
            </w:r>
            <w:r>
              <w:t xml:space="preserve"> 10/1-2, 54/2-3, 94/2-3</w:t>
            </w:r>
          </w:p>
        </w:tc>
      </w:tr>
      <w:tr w:rsidR="00290101" w:rsidTr="00CC1641">
        <w:tc>
          <w:tcPr>
            <w:tcW w:w="6803" w:type="dxa"/>
            <w:shd w:val="clear" w:color="auto" w:fill="auto"/>
          </w:tcPr>
          <w:p w:rsidR="00290101" w:rsidRPr="00290101" w:rsidRDefault="008F3AC6" w:rsidP="00D04CB2">
            <w:pPr>
              <w:pStyle w:val="stofftabelletextfett"/>
              <w:rPr>
                <w:b w:val="0"/>
              </w:rPr>
            </w:pPr>
            <w:r>
              <w:rPr>
                <w:b w:val="0"/>
              </w:rPr>
              <w:t>angeleitet</w:t>
            </w:r>
            <w:r w:rsidR="00290101">
              <w:rPr>
                <w:b w:val="0"/>
              </w:rPr>
              <w:t xml:space="preserve"> die Verhaltensweisen von und Beziehungen zwischen Personen oder Charakteren verstehen (zum Beispiel Comic, Dialogszene, Gesch</w:t>
            </w:r>
            <w:r>
              <w:rPr>
                <w:b w:val="0"/>
              </w:rPr>
              <w:t>ichte, Märchen),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C7402A" w:rsidRDefault="00C7402A" w:rsidP="00C7402A">
            <w:pPr>
              <w:pStyle w:val="stofftabelletext"/>
            </w:pPr>
            <w:r>
              <w:t>OL 1: u. a. 22-23, 97/6, 148, 150-153</w:t>
            </w:r>
          </w:p>
          <w:p w:rsidR="00290101" w:rsidRPr="00290101" w:rsidRDefault="00C7402A" w:rsidP="00C7402A">
            <w:pPr>
              <w:pStyle w:val="stofftabelletext"/>
            </w:pPr>
            <w:r>
              <w:t>OL 2: u. a. 28/2, 58/2, 151-157</w:t>
            </w:r>
          </w:p>
        </w:tc>
      </w:tr>
      <w:tr w:rsidR="00290101" w:rsidTr="00CC1641">
        <w:tc>
          <w:tcPr>
            <w:tcW w:w="6803" w:type="dxa"/>
            <w:shd w:val="clear" w:color="auto" w:fill="auto"/>
          </w:tcPr>
          <w:p w:rsidR="00290101" w:rsidRDefault="008F3AC6" w:rsidP="008F3AC6">
            <w:pPr>
              <w:pStyle w:val="stofftabelletextfett"/>
              <w:rPr>
                <w:b w:val="0"/>
              </w:rPr>
            </w:pPr>
            <w:r>
              <w:rPr>
                <w:b w:val="0"/>
              </w:rPr>
              <w:t>e</w:t>
            </w:r>
            <w:r w:rsidR="00290101">
              <w:rPr>
                <w:b w:val="0"/>
              </w:rPr>
              <w:t>ine nivea</w:t>
            </w:r>
            <w:r>
              <w:rPr>
                <w:b w:val="0"/>
              </w:rPr>
              <w:t>ugerechte Ganzschrift verstehen (</w:t>
            </w:r>
            <w:r w:rsidR="00290101">
              <w:rPr>
                <w:b w:val="0"/>
              </w:rPr>
              <w:t>A1</w:t>
            </w:r>
            <w:r>
              <w:rPr>
                <w:b w:val="0"/>
              </w:rPr>
              <w:t>+</w:t>
            </w:r>
            <w:r w:rsidR="00290101">
              <w:rPr>
                <w:b w:val="0"/>
              </w:rPr>
              <w:t>/A2</w:t>
            </w:r>
            <w:r>
              <w:rPr>
                <w:b w:val="0"/>
              </w:rPr>
              <w:t>).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290101" w:rsidRDefault="00C7402A" w:rsidP="00D04CB2">
            <w:pPr>
              <w:pStyle w:val="stofftabelletext"/>
            </w:pPr>
            <w:r>
              <w:t>OL 1: u. a. 148-157</w:t>
            </w:r>
          </w:p>
          <w:p w:rsidR="009F3D52" w:rsidRPr="00290101" w:rsidRDefault="00C7402A" w:rsidP="00D04CB2">
            <w:pPr>
              <w:pStyle w:val="stofftabelletext"/>
            </w:pPr>
            <w:r>
              <w:t>OL 2: u. a. 146-157</w:t>
            </w:r>
          </w:p>
        </w:tc>
      </w:tr>
    </w:tbl>
    <w:p w:rsidR="00290101" w:rsidRDefault="00290101">
      <w:pPr>
        <w:pStyle w:val="stofftabelletext"/>
        <w:ind w:left="0"/>
      </w:pPr>
    </w:p>
    <w:tbl>
      <w:tblPr>
        <w:tblW w:w="1006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1B2B01" w:rsidTr="00CC1641"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</w:tcPr>
          <w:p w:rsidR="001B2B01" w:rsidRDefault="009F3D52" w:rsidP="00D04CB2">
            <w:pPr>
              <w:pStyle w:val="stofftabellekopf"/>
              <w:rPr>
                <w:shd w:val="clear" w:color="auto" w:fill="FFFF00"/>
              </w:rPr>
            </w:pPr>
            <w:r w:rsidRPr="009F3D52">
              <w:rPr>
                <w:sz w:val="20"/>
              </w:rPr>
              <w:t>Strategien und Methoden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B01" w:rsidRDefault="001B2B01" w:rsidP="00D04CB2">
            <w:pPr>
              <w:pStyle w:val="stofftabelletext"/>
              <w:snapToGrid w:val="0"/>
              <w:rPr>
                <w:shd w:val="clear" w:color="auto" w:fill="FFFF00"/>
              </w:rPr>
            </w:pPr>
          </w:p>
        </w:tc>
      </w:tr>
      <w:tr w:rsidR="001B2B01" w:rsidTr="00CC1641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01" w:rsidRDefault="001B2B01" w:rsidP="00D04CB2">
            <w:pPr>
              <w:pStyle w:val="stofftabelletextfett"/>
            </w:pPr>
            <w:r>
              <w:t>Die Schülerinnen und Schüler können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01" w:rsidRDefault="001B2B01" w:rsidP="00D04CB2">
            <w:pPr>
              <w:pStyle w:val="stofftabelletext"/>
            </w:pPr>
            <w:r>
              <w:t>Seite/Übung bzw. Seite</w:t>
            </w:r>
          </w:p>
        </w:tc>
      </w:tr>
      <w:tr w:rsidR="001B2B01" w:rsidTr="00CC1641">
        <w:trPr>
          <w:trHeight w:hRule="exact" w:val="11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01" w:rsidRDefault="001B2B01" w:rsidP="00D04CB2">
            <w:pPr>
              <w:pStyle w:val="stofftabelletext"/>
              <w:snapToGrid w:val="0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01" w:rsidRDefault="001B2B01" w:rsidP="00D04CB2">
            <w:pPr>
              <w:pStyle w:val="stofftabelletext"/>
              <w:snapToGrid w:val="0"/>
            </w:pPr>
          </w:p>
        </w:tc>
      </w:tr>
      <w:tr w:rsidR="001B2B01" w:rsidTr="00CC1641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01" w:rsidRPr="00290101" w:rsidRDefault="001B2B01" w:rsidP="009F3D52">
            <w:pPr>
              <w:pStyle w:val="stofftabelletext"/>
            </w:pPr>
            <w:r>
              <w:t xml:space="preserve">Lesestile angeleitet nutzen (zum Beispiel </w:t>
            </w:r>
            <w:proofErr w:type="spellStart"/>
            <w:r>
              <w:rPr>
                <w:i/>
              </w:rPr>
              <w:t>reading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for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gist</w:t>
            </w:r>
            <w:proofErr w:type="spellEnd"/>
            <w:r>
              <w:t xml:space="preserve">, </w:t>
            </w:r>
            <w:proofErr w:type="spellStart"/>
            <w:r>
              <w:rPr>
                <w:i/>
              </w:rPr>
              <w:t>reading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for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detail</w:t>
            </w:r>
            <w:proofErr w:type="spellEnd"/>
            <w:r>
              <w:t>)</w:t>
            </w:r>
            <w:r w:rsidR="009F3D52">
              <w:t>,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01" w:rsidRDefault="00C7402A" w:rsidP="00D04CB2">
            <w:pPr>
              <w:pStyle w:val="stofftabelletext"/>
              <w:tabs>
                <w:tab w:val="left" w:pos="592"/>
              </w:tabs>
            </w:pPr>
            <w:r>
              <w:t>OL 1: u. a. 12/1-2, 51, 100/3-4</w:t>
            </w:r>
          </w:p>
          <w:p w:rsidR="00C7402A" w:rsidRDefault="00C7402A" w:rsidP="00D04CB2">
            <w:pPr>
              <w:pStyle w:val="stofftabelletext"/>
              <w:tabs>
                <w:tab w:val="left" w:pos="592"/>
              </w:tabs>
            </w:pPr>
            <w:r>
              <w:t>OL 2: u. a. 8/1, 29/2, 87/1</w:t>
            </w:r>
          </w:p>
        </w:tc>
      </w:tr>
      <w:tr w:rsidR="001B2B01" w:rsidRPr="00A906EE" w:rsidTr="00CC1641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01" w:rsidRPr="00290101" w:rsidRDefault="001B2B01" w:rsidP="009F3D52">
            <w:pPr>
              <w:pStyle w:val="stofftabelletext"/>
            </w:pPr>
            <w:r>
              <w:t xml:space="preserve">Texterschließungstechniken angeleitet anwenden (zum Beispiel </w:t>
            </w:r>
            <w:proofErr w:type="spellStart"/>
            <w:r>
              <w:rPr>
                <w:i/>
              </w:rPr>
              <w:t>visual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clues</w:t>
            </w:r>
            <w:proofErr w:type="spellEnd"/>
            <w:r>
              <w:t>, Unterstreichungen, W-Fragen, Überschriften)</w:t>
            </w:r>
            <w:r w:rsidR="009F3D52">
              <w:t>,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01" w:rsidRPr="00695447" w:rsidRDefault="007B79A8" w:rsidP="00D04CB2">
            <w:pPr>
              <w:pStyle w:val="stofftabelletext"/>
              <w:tabs>
                <w:tab w:val="left" w:pos="592"/>
              </w:tabs>
              <w:rPr>
                <w:i/>
                <w:lang w:val="en-US"/>
              </w:rPr>
            </w:pPr>
            <w:r w:rsidRPr="00695447">
              <w:rPr>
                <w:lang w:val="en-US"/>
              </w:rPr>
              <w:t xml:space="preserve">OL 1: u. a. </w:t>
            </w:r>
            <w:r w:rsidR="007C1394" w:rsidRPr="00695447">
              <w:rPr>
                <w:lang w:val="en-US"/>
              </w:rPr>
              <w:t xml:space="preserve">51, </w:t>
            </w:r>
            <w:r w:rsidRPr="00695447">
              <w:rPr>
                <w:lang w:val="en-US"/>
              </w:rPr>
              <w:t>101/5, 104/</w:t>
            </w:r>
            <w:r w:rsidR="00695447" w:rsidRPr="00695447">
              <w:rPr>
                <w:i/>
                <w:lang w:val="en-US"/>
              </w:rPr>
              <w:t xml:space="preserve">Step </w:t>
            </w:r>
            <w:r w:rsidRPr="00695447">
              <w:rPr>
                <w:i/>
                <w:lang w:val="en-US"/>
              </w:rPr>
              <w:t>1</w:t>
            </w:r>
          </w:p>
          <w:p w:rsidR="007B79A8" w:rsidRPr="00695447" w:rsidRDefault="007B79A8" w:rsidP="00D04CB2">
            <w:pPr>
              <w:pStyle w:val="stofftabelletext"/>
              <w:tabs>
                <w:tab w:val="left" w:pos="592"/>
              </w:tabs>
              <w:rPr>
                <w:i/>
                <w:lang w:val="en-US"/>
              </w:rPr>
            </w:pPr>
            <w:r w:rsidRPr="00695447">
              <w:rPr>
                <w:lang w:val="en-US"/>
              </w:rPr>
              <w:t>OL 2: u. a. 51/5, 91/3, 115/4</w:t>
            </w:r>
          </w:p>
        </w:tc>
      </w:tr>
      <w:tr w:rsidR="001B2B01" w:rsidRPr="00A906EE" w:rsidTr="006F383E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01" w:rsidRPr="00290101" w:rsidRDefault="001B2B01" w:rsidP="007D0A5E">
            <w:pPr>
              <w:pStyle w:val="stofftabelletextfett"/>
              <w:rPr>
                <w:b w:val="0"/>
              </w:rPr>
            </w:pPr>
            <w:r>
              <w:rPr>
                <w:b w:val="0"/>
              </w:rPr>
              <w:t xml:space="preserve">Worterschließungstechniken angeleitet anwenden (zum Beispiel </w:t>
            </w:r>
            <w:proofErr w:type="spellStart"/>
            <w:r>
              <w:rPr>
                <w:b w:val="0"/>
                <w:i/>
              </w:rPr>
              <w:t>cognates</w:t>
            </w:r>
            <w:proofErr w:type="spellEnd"/>
            <w:r>
              <w:rPr>
                <w:b w:val="0"/>
              </w:rPr>
              <w:t xml:space="preserve">, einfache </w:t>
            </w:r>
            <w:proofErr w:type="spellStart"/>
            <w:r>
              <w:rPr>
                <w:b w:val="0"/>
                <w:i/>
              </w:rPr>
              <w:t>prefixes</w:t>
            </w:r>
            <w:proofErr w:type="spellEnd"/>
            <w:r>
              <w:rPr>
                <w:b w:val="0"/>
              </w:rPr>
              <w:t xml:space="preserve"> und </w:t>
            </w:r>
            <w:proofErr w:type="spellStart"/>
            <w:r>
              <w:rPr>
                <w:b w:val="0"/>
                <w:i/>
              </w:rPr>
              <w:t>suffixes</w:t>
            </w:r>
            <w:proofErr w:type="spellEnd"/>
            <w:r>
              <w:rPr>
                <w:b w:val="0"/>
              </w:rPr>
              <w:t>)</w:t>
            </w:r>
            <w:r w:rsidR="009F3D52">
              <w:rPr>
                <w:b w:val="0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B01" w:rsidRPr="003C1EF1" w:rsidRDefault="009F3D52" w:rsidP="009F3D52">
            <w:pPr>
              <w:pStyle w:val="stofftabelletext"/>
              <w:tabs>
                <w:tab w:val="left" w:pos="592"/>
              </w:tabs>
              <w:rPr>
                <w:lang w:val="en-US"/>
              </w:rPr>
            </w:pPr>
            <w:r w:rsidRPr="003C1EF1">
              <w:rPr>
                <w:lang w:val="en-US"/>
              </w:rPr>
              <w:t>OL 1: u. a. 182-183, 192</w:t>
            </w:r>
          </w:p>
          <w:p w:rsidR="009F3D52" w:rsidRPr="007D0A5E" w:rsidRDefault="009F3D52" w:rsidP="009F3D52">
            <w:pPr>
              <w:pStyle w:val="stofftabelletext"/>
              <w:tabs>
                <w:tab w:val="left" w:pos="592"/>
              </w:tabs>
              <w:rPr>
                <w:lang w:val="en-US"/>
              </w:rPr>
            </w:pPr>
            <w:r w:rsidRPr="007D0A5E">
              <w:rPr>
                <w:lang w:val="en-US"/>
              </w:rPr>
              <w:t xml:space="preserve">OL 2: u. a. </w:t>
            </w:r>
            <w:r w:rsidR="007D0A5E" w:rsidRPr="007D0A5E">
              <w:rPr>
                <w:lang w:val="en-US"/>
              </w:rPr>
              <w:t>59/</w:t>
            </w:r>
            <w:r w:rsidR="007D0A5E" w:rsidRPr="007D0A5E">
              <w:rPr>
                <w:i/>
                <w:lang w:val="en-US"/>
              </w:rPr>
              <w:t>Study skills</w:t>
            </w:r>
          </w:p>
        </w:tc>
      </w:tr>
    </w:tbl>
    <w:p w:rsidR="001B2B01" w:rsidRPr="007D0A5E" w:rsidRDefault="001B2B01" w:rsidP="001B2B01">
      <w:pPr>
        <w:pStyle w:val="stofftabelletext"/>
        <w:ind w:left="0"/>
        <w:rPr>
          <w:lang w:val="en-US"/>
        </w:rPr>
      </w:pPr>
    </w:p>
    <w:p w:rsidR="009F3D52" w:rsidRPr="007D0A5E" w:rsidRDefault="009F3D52" w:rsidP="001B2B01">
      <w:pPr>
        <w:pStyle w:val="stofftabelletext"/>
        <w:ind w:left="0"/>
        <w:rPr>
          <w:lang w:val="en-US"/>
        </w:rPr>
      </w:pPr>
    </w:p>
    <w:p w:rsidR="001B2B01" w:rsidRPr="00290101" w:rsidRDefault="001B2B01" w:rsidP="001B2B01">
      <w:pPr>
        <w:pStyle w:val="stoffeinleitungstext"/>
        <w:rPr>
          <w:b/>
          <w:i/>
        </w:rPr>
      </w:pPr>
      <w:r>
        <w:rPr>
          <w:b/>
          <w:i/>
        </w:rPr>
        <w:t>Sprechen – an Gesprächen teilnehmen</w:t>
      </w:r>
    </w:p>
    <w:tbl>
      <w:tblPr>
        <w:tblW w:w="1006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1B2B01" w:rsidTr="00CC1641">
        <w:tc>
          <w:tcPr>
            <w:tcW w:w="6803" w:type="dxa"/>
            <w:shd w:val="clear" w:color="auto" w:fill="auto"/>
          </w:tcPr>
          <w:p w:rsidR="001B2B01" w:rsidRDefault="001B2B01" w:rsidP="00D04CB2">
            <w:pPr>
              <w:pStyle w:val="stofftabelletextfett"/>
            </w:pPr>
            <w:r>
              <w:t>Die Schülerinnen und Schüler können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1B2B01" w:rsidRDefault="001B2B01" w:rsidP="00D04CB2">
            <w:pPr>
              <w:pStyle w:val="stofftabelletext"/>
            </w:pPr>
            <w:r>
              <w:t>Seite/Übung bzw. Seite</w:t>
            </w:r>
          </w:p>
        </w:tc>
      </w:tr>
      <w:tr w:rsidR="001B2B01" w:rsidTr="00CC1641">
        <w:trPr>
          <w:trHeight w:hRule="exact" w:val="113"/>
        </w:trPr>
        <w:tc>
          <w:tcPr>
            <w:tcW w:w="6803" w:type="dxa"/>
            <w:shd w:val="clear" w:color="auto" w:fill="auto"/>
          </w:tcPr>
          <w:p w:rsidR="001B2B01" w:rsidRDefault="001B2B01" w:rsidP="00D04CB2">
            <w:pPr>
              <w:pStyle w:val="stofftabelletext"/>
              <w:snapToGrid w:val="0"/>
            </w:pPr>
          </w:p>
        </w:tc>
        <w:tc>
          <w:tcPr>
            <w:tcW w:w="3262" w:type="dxa"/>
            <w:shd w:val="clear" w:color="auto" w:fill="auto"/>
          </w:tcPr>
          <w:p w:rsidR="001B2B01" w:rsidRDefault="001B2B01" w:rsidP="00D04CB2">
            <w:pPr>
              <w:pStyle w:val="stofftabelletext"/>
              <w:snapToGrid w:val="0"/>
            </w:pPr>
          </w:p>
        </w:tc>
      </w:tr>
      <w:tr w:rsidR="001B2B01" w:rsidTr="00CC1641">
        <w:tc>
          <w:tcPr>
            <w:tcW w:w="6803" w:type="dxa"/>
            <w:shd w:val="clear" w:color="auto" w:fill="auto"/>
          </w:tcPr>
          <w:p w:rsidR="001B2B01" w:rsidRPr="00290101" w:rsidRDefault="001B2B01" w:rsidP="00787A5E">
            <w:pPr>
              <w:pStyle w:val="stofftabelletext"/>
            </w:pPr>
            <w:r>
              <w:t xml:space="preserve">Gespräche mithilfe von idiomatischen Wendungen beginnen, fortführen und beenden (zum Beispiel </w:t>
            </w:r>
            <w:proofErr w:type="spellStart"/>
            <w:r>
              <w:t>Kennenlerngespräch</w:t>
            </w:r>
            <w:proofErr w:type="spellEnd"/>
            <w:r>
              <w:t>, Verkaufsgespräch)</w:t>
            </w:r>
            <w:r w:rsidR="00787A5E">
              <w:t>,</w:t>
            </w:r>
          </w:p>
        </w:tc>
        <w:tc>
          <w:tcPr>
            <w:tcW w:w="3262" w:type="dxa"/>
            <w:shd w:val="clear" w:color="auto" w:fill="auto"/>
          </w:tcPr>
          <w:p w:rsidR="001B2B01" w:rsidRDefault="007B79A8" w:rsidP="00D04CB2">
            <w:pPr>
              <w:pStyle w:val="stofftabelletext"/>
              <w:tabs>
                <w:tab w:val="left" w:pos="592"/>
              </w:tabs>
            </w:pPr>
            <w:r>
              <w:t>OL 1: u. a. 20/9, 35/7, 60/8</w:t>
            </w:r>
          </w:p>
          <w:p w:rsidR="007B79A8" w:rsidRDefault="007B79A8" w:rsidP="00D04CB2">
            <w:pPr>
              <w:pStyle w:val="stofftabelletext"/>
              <w:tabs>
                <w:tab w:val="left" w:pos="592"/>
              </w:tabs>
            </w:pPr>
            <w:r>
              <w:t>OL 2: u. a. 9/3, 33/10, 77/11</w:t>
            </w:r>
          </w:p>
        </w:tc>
      </w:tr>
      <w:tr w:rsidR="001B2B01" w:rsidRPr="007B79A8" w:rsidTr="00CC1641">
        <w:tc>
          <w:tcPr>
            <w:tcW w:w="6803" w:type="dxa"/>
            <w:shd w:val="clear" w:color="auto" w:fill="auto"/>
          </w:tcPr>
          <w:p w:rsidR="001B2B01" w:rsidRPr="00290101" w:rsidRDefault="001B2B01" w:rsidP="00787A5E">
            <w:pPr>
              <w:pStyle w:val="stofftabelletext"/>
            </w:pPr>
            <w:r>
              <w:t xml:space="preserve">Informationen austauschen, auch mithilfe von </w:t>
            </w:r>
            <w:r w:rsidR="00787A5E">
              <w:t xml:space="preserve">bereitgestellten Redemitteln, </w:t>
            </w:r>
            <w:r>
              <w:t>und d</w:t>
            </w:r>
            <w:r w:rsidR="00787A5E">
              <w:t>abei auf Mitteilungen reagieren,</w:t>
            </w:r>
          </w:p>
        </w:tc>
        <w:tc>
          <w:tcPr>
            <w:tcW w:w="3262" w:type="dxa"/>
            <w:shd w:val="clear" w:color="auto" w:fill="auto"/>
          </w:tcPr>
          <w:p w:rsidR="001B2B01" w:rsidRDefault="007B79A8" w:rsidP="00D04CB2">
            <w:pPr>
              <w:pStyle w:val="stofftabelletext"/>
              <w:tabs>
                <w:tab w:val="left" w:pos="592"/>
              </w:tabs>
              <w:rPr>
                <w:lang w:val="en-US"/>
              </w:rPr>
            </w:pPr>
            <w:r w:rsidRPr="007B79A8">
              <w:rPr>
                <w:lang w:val="en-US"/>
              </w:rPr>
              <w:t>OL 1: u. a. 24/1-2, 75/11, 109/</w:t>
            </w:r>
            <w:r w:rsidRPr="007B79A8">
              <w:rPr>
                <w:i/>
                <w:lang w:val="en-US"/>
              </w:rPr>
              <w:t>Speaking skills</w:t>
            </w:r>
            <w:r>
              <w:rPr>
                <w:lang w:val="en-US"/>
              </w:rPr>
              <w:t>, 11/3, 19/8</w:t>
            </w:r>
          </w:p>
          <w:p w:rsidR="007B79A8" w:rsidRPr="007B79A8" w:rsidRDefault="007B79A8" w:rsidP="00D04CB2">
            <w:pPr>
              <w:pStyle w:val="stofftabelletext"/>
              <w:tabs>
                <w:tab w:val="left" w:pos="592"/>
              </w:tabs>
            </w:pPr>
            <w:r w:rsidRPr="007B79A8">
              <w:t xml:space="preserve">OL 2: u. a. </w:t>
            </w:r>
            <w:r>
              <w:t>28/1, 51/8</w:t>
            </w:r>
          </w:p>
        </w:tc>
      </w:tr>
      <w:tr w:rsidR="001B2B01" w:rsidRPr="00A906EE" w:rsidTr="00CC1641">
        <w:tc>
          <w:tcPr>
            <w:tcW w:w="6803" w:type="dxa"/>
            <w:shd w:val="clear" w:color="auto" w:fill="auto"/>
          </w:tcPr>
          <w:p w:rsidR="001B2B01" w:rsidRPr="00290101" w:rsidRDefault="001B2B01" w:rsidP="00787A5E">
            <w:pPr>
              <w:pStyle w:val="stofftabelletextfett"/>
              <w:rPr>
                <w:b w:val="0"/>
              </w:rPr>
            </w:pPr>
            <w:r>
              <w:rPr>
                <w:b w:val="0"/>
              </w:rPr>
              <w:t xml:space="preserve">Zustimmung und Ablehnung sowie die eigenen Meinung </w:t>
            </w:r>
            <w:r w:rsidR="00787A5E">
              <w:rPr>
                <w:b w:val="0"/>
              </w:rPr>
              <w:t>in einfacher Form</w:t>
            </w:r>
            <w:r>
              <w:rPr>
                <w:b w:val="0"/>
              </w:rPr>
              <w:t xml:space="preserve"> formulieren</w:t>
            </w:r>
            <w:r w:rsidR="00787A5E">
              <w:rPr>
                <w:b w:val="0"/>
              </w:rPr>
              <w:t>,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1B2B01" w:rsidRPr="00695447" w:rsidRDefault="007B79A8" w:rsidP="00D04CB2">
            <w:pPr>
              <w:pStyle w:val="stofftabelletext"/>
              <w:rPr>
                <w:lang w:val="en-US"/>
              </w:rPr>
            </w:pPr>
            <w:r w:rsidRPr="00695447">
              <w:rPr>
                <w:lang w:val="en-US"/>
              </w:rPr>
              <w:t>OL 1: u. a. 39/6, 85/</w:t>
            </w:r>
            <w:r w:rsidR="00695447" w:rsidRPr="00695447">
              <w:rPr>
                <w:i/>
                <w:lang w:val="en-US"/>
              </w:rPr>
              <w:t xml:space="preserve">Step </w:t>
            </w:r>
            <w:r w:rsidRPr="00695447">
              <w:rPr>
                <w:i/>
                <w:lang w:val="en-US"/>
              </w:rPr>
              <w:t>5</w:t>
            </w:r>
            <w:r w:rsidRPr="00695447">
              <w:rPr>
                <w:lang w:val="en-US"/>
              </w:rPr>
              <w:t>, 121/5</w:t>
            </w:r>
          </w:p>
          <w:p w:rsidR="007B79A8" w:rsidRPr="00695447" w:rsidRDefault="007B79A8" w:rsidP="00D04CB2">
            <w:pPr>
              <w:pStyle w:val="stofftabelletext"/>
              <w:rPr>
                <w:lang w:val="en-US"/>
              </w:rPr>
            </w:pPr>
            <w:r w:rsidRPr="00695447">
              <w:rPr>
                <w:lang w:val="en-US"/>
              </w:rPr>
              <w:t>OL 2: u. a. 101/3, 117/10, 121/3</w:t>
            </w:r>
          </w:p>
        </w:tc>
      </w:tr>
      <w:tr w:rsidR="001B2B01" w:rsidTr="00CC1641">
        <w:tc>
          <w:tcPr>
            <w:tcW w:w="6803" w:type="dxa"/>
            <w:shd w:val="clear" w:color="auto" w:fill="auto"/>
          </w:tcPr>
          <w:p w:rsidR="001B2B01" w:rsidRPr="00290101" w:rsidRDefault="00787A5E" w:rsidP="00787A5E">
            <w:pPr>
              <w:pStyle w:val="stofftabelletextfett"/>
              <w:rPr>
                <w:b w:val="0"/>
              </w:rPr>
            </w:pPr>
            <w:r>
              <w:rPr>
                <w:b w:val="0"/>
              </w:rPr>
              <w:t>mit</w:t>
            </w:r>
            <w:r w:rsidR="001B2B01">
              <w:rPr>
                <w:b w:val="0"/>
              </w:rPr>
              <w:t xml:space="preserve"> erlernten Redemitteln Wünsche, Bitten, Aufforderung</w:t>
            </w:r>
            <w:r>
              <w:rPr>
                <w:b w:val="0"/>
              </w:rPr>
              <w:t xml:space="preserve">en, Vorschläge unter Beachtung der </w:t>
            </w:r>
            <w:r w:rsidR="001B2B01">
              <w:rPr>
                <w:b w:val="0"/>
              </w:rPr>
              <w:t>Höflichkeitskonventionen</w:t>
            </w:r>
            <w:r>
              <w:rPr>
                <w:b w:val="0"/>
              </w:rPr>
              <w:t xml:space="preserve"> in einfacher Form</w:t>
            </w:r>
            <w:r w:rsidR="001B2B01">
              <w:rPr>
                <w:b w:val="0"/>
              </w:rPr>
              <w:t xml:space="preserve"> formulieren.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1B2B01" w:rsidRDefault="007B79A8" w:rsidP="00D04CB2">
            <w:pPr>
              <w:pStyle w:val="stofftabelletext"/>
            </w:pPr>
            <w:r>
              <w:t>OL 1: u. a. 45/3, 123/3</w:t>
            </w:r>
          </w:p>
          <w:p w:rsidR="007B79A8" w:rsidRPr="00290101" w:rsidRDefault="007B79A8" w:rsidP="00D04CB2">
            <w:pPr>
              <w:pStyle w:val="stofftabelletext"/>
            </w:pPr>
            <w:r>
              <w:t>OL 2: u. a. 69/3, 101/3, 121/3</w:t>
            </w:r>
          </w:p>
        </w:tc>
      </w:tr>
    </w:tbl>
    <w:p w:rsidR="001B2B01" w:rsidRDefault="001B2B01" w:rsidP="001B2B01">
      <w:pPr>
        <w:pStyle w:val="stofftabelletext"/>
        <w:ind w:left="0"/>
      </w:pPr>
    </w:p>
    <w:tbl>
      <w:tblPr>
        <w:tblW w:w="1006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1B2B01" w:rsidTr="00CC1641"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</w:tcPr>
          <w:p w:rsidR="001B2B01" w:rsidRDefault="00787A5E" w:rsidP="00D04CB2">
            <w:pPr>
              <w:pStyle w:val="stofftabellekopf"/>
              <w:rPr>
                <w:shd w:val="clear" w:color="auto" w:fill="FFFF00"/>
              </w:rPr>
            </w:pPr>
            <w:r w:rsidRPr="00787A5E">
              <w:rPr>
                <w:sz w:val="20"/>
              </w:rPr>
              <w:t>Strategien und Methoden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B01" w:rsidRDefault="001B2B01" w:rsidP="00D04CB2">
            <w:pPr>
              <w:pStyle w:val="stofftabelletext"/>
              <w:snapToGrid w:val="0"/>
              <w:rPr>
                <w:shd w:val="clear" w:color="auto" w:fill="FFFF00"/>
              </w:rPr>
            </w:pPr>
          </w:p>
        </w:tc>
      </w:tr>
      <w:tr w:rsidR="001B2B01" w:rsidTr="00CC1641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01" w:rsidRDefault="001B2B01" w:rsidP="00D04CB2">
            <w:pPr>
              <w:pStyle w:val="stofftabelletextfett"/>
            </w:pPr>
            <w:r>
              <w:t>Die Schülerinnen und Schüler können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01" w:rsidRDefault="001B2B01" w:rsidP="00D04CB2">
            <w:pPr>
              <w:pStyle w:val="stofftabelletext"/>
            </w:pPr>
            <w:r>
              <w:t>Seite/Übung bzw. Seite</w:t>
            </w:r>
          </w:p>
        </w:tc>
      </w:tr>
      <w:tr w:rsidR="001B2B01" w:rsidTr="00CC1641">
        <w:trPr>
          <w:trHeight w:hRule="exact" w:val="11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01" w:rsidRDefault="001B2B01" w:rsidP="00D04CB2">
            <w:pPr>
              <w:pStyle w:val="stofftabelletext"/>
              <w:snapToGrid w:val="0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01" w:rsidRDefault="001B2B01" w:rsidP="00D04CB2">
            <w:pPr>
              <w:pStyle w:val="stofftabelletext"/>
              <w:snapToGrid w:val="0"/>
            </w:pPr>
          </w:p>
        </w:tc>
      </w:tr>
      <w:tr w:rsidR="001B2B01" w:rsidRPr="00A906EE" w:rsidTr="00CC1641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01" w:rsidRPr="001B2B01" w:rsidRDefault="00787A5E" w:rsidP="00D04CB2">
            <w:pPr>
              <w:pStyle w:val="stofftabelletext"/>
            </w:pPr>
            <w:r>
              <w:t>b</w:t>
            </w:r>
            <w:r w:rsidR="001B2B01">
              <w:t>ei Ausdrucks- und Verständnisproblemen nachfragen (</w:t>
            </w:r>
            <w:proofErr w:type="spellStart"/>
            <w:r w:rsidR="001B2B01">
              <w:rPr>
                <w:i/>
              </w:rPr>
              <w:t>classroom</w:t>
            </w:r>
            <w:proofErr w:type="spellEnd"/>
            <w:r w:rsidR="001B2B01">
              <w:rPr>
                <w:i/>
              </w:rPr>
              <w:t xml:space="preserve"> </w:t>
            </w:r>
            <w:proofErr w:type="spellStart"/>
            <w:r w:rsidR="001B2B01">
              <w:rPr>
                <w:i/>
              </w:rPr>
              <w:t>phrases</w:t>
            </w:r>
            <w:proofErr w:type="spellEnd"/>
            <w:r w:rsidR="001B2B01">
              <w:t>).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B01" w:rsidRDefault="007B79A8" w:rsidP="00D04CB2">
            <w:pPr>
              <w:pStyle w:val="stofftabelletext"/>
              <w:tabs>
                <w:tab w:val="left" w:pos="592"/>
              </w:tabs>
              <w:rPr>
                <w:i/>
                <w:lang w:val="en-US"/>
              </w:rPr>
            </w:pPr>
            <w:r w:rsidRPr="007B79A8">
              <w:rPr>
                <w:lang w:val="en-US"/>
              </w:rPr>
              <w:t>OL 1: u. a. 184/</w:t>
            </w:r>
            <w:r w:rsidRPr="007B79A8">
              <w:rPr>
                <w:i/>
                <w:lang w:val="en-US"/>
              </w:rPr>
              <w:t>Instructions</w:t>
            </w:r>
            <w:r w:rsidRPr="007B79A8">
              <w:rPr>
                <w:lang w:val="en-US"/>
              </w:rPr>
              <w:t>, 185/</w:t>
            </w:r>
            <w:r w:rsidRPr="007B79A8">
              <w:rPr>
                <w:i/>
                <w:lang w:val="en-US"/>
              </w:rPr>
              <w:t>Classroom p</w:t>
            </w:r>
            <w:r>
              <w:rPr>
                <w:i/>
                <w:lang w:val="en-US"/>
              </w:rPr>
              <w:t>hrases</w:t>
            </w:r>
          </w:p>
          <w:p w:rsidR="007B79A8" w:rsidRPr="007B79A8" w:rsidRDefault="007B79A8" w:rsidP="00D04CB2">
            <w:pPr>
              <w:pStyle w:val="stofftabelletext"/>
              <w:tabs>
                <w:tab w:val="left" w:pos="592"/>
              </w:tabs>
              <w:rPr>
                <w:i/>
                <w:lang w:val="en-US"/>
              </w:rPr>
            </w:pPr>
            <w:r w:rsidRPr="007B79A8">
              <w:rPr>
                <w:lang w:val="en-US"/>
              </w:rPr>
              <w:t>OL 2: u. a. 188/</w:t>
            </w:r>
            <w:r w:rsidRPr="007B79A8">
              <w:rPr>
                <w:i/>
                <w:lang w:val="en-US"/>
              </w:rPr>
              <w:t>Instructions</w:t>
            </w:r>
            <w:r w:rsidRPr="007B79A8">
              <w:rPr>
                <w:lang w:val="en-US"/>
              </w:rPr>
              <w:t>, 189/</w:t>
            </w:r>
            <w:r w:rsidRPr="007B79A8">
              <w:rPr>
                <w:i/>
                <w:lang w:val="en-US"/>
              </w:rPr>
              <w:t>Classroom p</w:t>
            </w:r>
            <w:r>
              <w:rPr>
                <w:i/>
                <w:lang w:val="en-US"/>
              </w:rPr>
              <w:t>hrases</w:t>
            </w:r>
          </w:p>
        </w:tc>
      </w:tr>
    </w:tbl>
    <w:p w:rsidR="001B2B01" w:rsidRDefault="001B2B01" w:rsidP="001B2B01">
      <w:pPr>
        <w:pStyle w:val="stofftabelletext"/>
        <w:ind w:left="0"/>
        <w:rPr>
          <w:lang w:val="en-US"/>
        </w:rPr>
      </w:pPr>
    </w:p>
    <w:p w:rsidR="00787A5E" w:rsidRPr="007B79A8" w:rsidRDefault="00787A5E" w:rsidP="001B2B01">
      <w:pPr>
        <w:pStyle w:val="stofftabelletext"/>
        <w:ind w:left="0"/>
        <w:rPr>
          <w:lang w:val="en-US"/>
        </w:rPr>
      </w:pPr>
    </w:p>
    <w:p w:rsidR="00C3737B" w:rsidRPr="00290101" w:rsidRDefault="00C3737B" w:rsidP="00C3737B">
      <w:pPr>
        <w:pStyle w:val="stoffeinleitungstext"/>
        <w:rPr>
          <w:b/>
          <w:i/>
        </w:rPr>
      </w:pPr>
      <w:r>
        <w:rPr>
          <w:b/>
          <w:i/>
        </w:rPr>
        <w:t>Sprechen – zusammenhängendes monologisches Sprechen</w:t>
      </w:r>
    </w:p>
    <w:tbl>
      <w:tblPr>
        <w:tblW w:w="1006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C3737B" w:rsidTr="00CC1641">
        <w:tc>
          <w:tcPr>
            <w:tcW w:w="6803" w:type="dxa"/>
            <w:shd w:val="clear" w:color="auto" w:fill="auto"/>
          </w:tcPr>
          <w:p w:rsidR="00C3737B" w:rsidRDefault="00C3737B" w:rsidP="00D04CB2">
            <w:pPr>
              <w:pStyle w:val="stofftabelletextfett"/>
            </w:pPr>
            <w:r>
              <w:t>Die Schülerinnen und Schüler können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C3737B" w:rsidRDefault="00C3737B" w:rsidP="00D04CB2">
            <w:pPr>
              <w:pStyle w:val="stofftabelletext"/>
            </w:pPr>
            <w:r>
              <w:t>Seite/Übung bzw. Seite</w:t>
            </w:r>
          </w:p>
        </w:tc>
      </w:tr>
      <w:tr w:rsidR="00C3737B" w:rsidTr="00CC1641">
        <w:trPr>
          <w:trHeight w:hRule="exact" w:val="113"/>
        </w:trPr>
        <w:tc>
          <w:tcPr>
            <w:tcW w:w="6803" w:type="dxa"/>
            <w:shd w:val="clear" w:color="auto" w:fill="auto"/>
          </w:tcPr>
          <w:p w:rsidR="00C3737B" w:rsidRDefault="00C3737B" w:rsidP="00D04CB2">
            <w:pPr>
              <w:pStyle w:val="stofftabelletext"/>
              <w:snapToGrid w:val="0"/>
            </w:pPr>
          </w:p>
        </w:tc>
        <w:tc>
          <w:tcPr>
            <w:tcW w:w="3262" w:type="dxa"/>
            <w:shd w:val="clear" w:color="auto" w:fill="auto"/>
          </w:tcPr>
          <w:p w:rsidR="00C3737B" w:rsidRDefault="00C3737B" w:rsidP="00D04CB2">
            <w:pPr>
              <w:pStyle w:val="stofftabelletext"/>
              <w:snapToGrid w:val="0"/>
            </w:pPr>
          </w:p>
        </w:tc>
      </w:tr>
      <w:tr w:rsidR="00C3737B" w:rsidRPr="00A906EE" w:rsidTr="00CC1641">
        <w:tc>
          <w:tcPr>
            <w:tcW w:w="6803" w:type="dxa"/>
            <w:shd w:val="clear" w:color="auto" w:fill="auto"/>
          </w:tcPr>
          <w:p w:rsidR="00C3737B" w:rsidRPr="001B2B01" w:rsidRDefault="00787A5E" w:rsidP="00D04CB2">
            <w:pPr>
              <w:pStyle w:val="stofftabelletext"/>
            </w:pPr>
            <w:r>
              <w:t>s</w:t>
            </w:r>
            <w:r w:rsidR="00C3737B">
              <w:t>ich zur eigenen Person äußern</w:t>
            </w:r>
            <w:r>
              <w:t xml:space="preserve"> sowie persönlich Erlebtes wiedergeben</w:t>
            </w:r>
            <w:r w:rsidR="00C3737B">
              <w:t xml:space="preserve">, auch in </w:t>
            </w:r>
            <w:proofErr w:type="spellStart"/>
            <w:r>
              <w:t>listenhafter</w:t>
            </w:r>
            <w:proofErr w:type="spellEnd"/>
            <w:r>
              <w:t xml:space="preserve"> Aufzählung</w:t>
            </w:r>
            <w:r w:rsidR="00C3737B">
              <w:t xml:space="preserve"> (zum Beispiel Erlebnisse, Familie und</w:t>
            </w:r>
            <w:r>
              <w:t xml:space="preserve"> Freunde, Freizeitaktivitäten),</w:t>
            </w:r>
          </w:p>
        </w:tc>
        <w:tc>
          <w:tcPr>
            <w:tcW w:w="3262" w:type="dxa"/>
            <w:shd w:val="clear" w:color="auto" w:fill="auto"/>
          </w:tcPr>
          <w:p w:rsidR="00C3737B" w:rsidRPr="003C1EF1" w:rsidRDefault="007B79A8" w:rsidP="00D04CB2">
            <w:pPr>
              <w:pStyle w:val="stofftabelletext"/>
              <w:tabs>
                <w:tab w:val="left" w:pos="592"/>
              </w:tabs>
              <w:rPr>
                <w:lang w:val="en-US"/>
              </w:rPr>
            </w:pPr>
            <w:r w:rsidRPr="003C1EF1">
              <w:rPr>
                <w:lang w:val="en-US"/>
              </w:rPr>
              <w:t>OL 1: u. a. 17/3, 26-27, 75/9b</w:t>
            </w:r>
          </w:p>
          <w:p w:rsidR="007B79A8" w:rsidRPr="003C1EF1" w:rsidRDefault="007B79A8" w:rsidP="00D04CB2">
            <w:pPr>
              <w:pStyle w:val="stofftabelletext"/>
              <w:tabs>
                <w:tab w:val="left" w:pos="592"/>
              </w:tabs>
              <w:rPr>
                <w:lang w:val="en-US"/>
              </w:rPr>
            </w:pPr>
            <w:r w:rsidRPr="003C1EF1">
              <w:rPr>
                <w:lang w:val="en-US"/>
              </w:rPr>
              <w:t>OL 2: u. a. 18/1, 69/3, 113/10b</w:t>
            </w:r>
          </w:p>
        </w:tc>
      </w:tr>
      <w:tr w:rsidR="00C3737B" w:rsidTr="00CC1641">
        <w:tc>
          <w:tcPr>
            <w:tcW w:w="6803" w:type="dxa"/>
            <w:shd w:val="clear" w:color="auto" w:fill="auto"/>
          </w:tcPr>
          <w:p w:rsidR="00C3737B" w:rsidRDefault="00787A5E" w:rsidP="00787A5E">
            <w:pPr>
              <w:pStyle w:val="stofftabelletext"/>
            </w:pPr>
            <w:r>
              <w:t>den</w:t>
            </w:r>
            <w:r w:rsidR="00C3737B">
              <w:t xml:space="preserve"> Inhalt von kurzen</w:t>
            </w:r>
            <w:r>
              <w:t xml:space="preserve"> und</w:t>
            </w:r>
            <w:r w:rsidR="00C3737B">
              <w:t xml:space="preserve"> behandelten Texten </w:t>
            </w:r>
            <w:r>
              <w:t>angeleitet wiedergeben,</w:t>
            </w:r>
          </w:p>
        </w:tc>
        <w:tc>
          <w:tcPr>
            <w:tcW w:w="3262" w:type="dxa"/>
            <w:shd w:val="clear" w:color="auto" w:fill="auto"/>
          </w:tcPr>
          <w:p w:rsidR="00C3737B" w:rsidRDefault="00DD30C7" w:rsidP="00D04CB2">
            <w:pPr>
              <w:pStyle w:val="stofftabelletext"/>
              <w:tabs>
                <w:tab w:val="left" w:pos="592"/>
              </w:tabs>
            </w:pPr>
            <w:r>
              <w:t>OL 1: u. a. 10/2-3, 34/1-3, 112/2</w:t>
            </w:r>
          </w:p>
          <w:p w:rsidR="00DD30C7" w:rsidRDefault="00DD30C7" w:rsidP="007C1394">
            <w:pPr>
              <w:pStyle w:val="stofftabelletext"/>
              <w:tabs>
                <w:tab w:val="left" w:pos="592"/>
              </w:tabs>
            </w:pPr>
            <w:r>
              <w:t>OL 2: u. a. 93/10, 108/1</w:t>
            </w:r>
            <w:r w:rsidR="007C1394">
              <w:t>, 110/2</w:t>
            </w:r>
          </w:p>
        </w:tc>
      </w:tr>
      <w:tr w:rsidR="00C3737B" w:rsidTr="00CC1641">
        <w:tc>
          <w:tcPr>
            <w:tcW w:w="6803" w:type="dxa"/>
            <w:shd w:val="clear" w:color="auto" w:fill="auto"/>
          </w:tcPr>
          <w:p w:rsidR="00C3737B" w:rsidRDefault="007C1394" w:rsidP="007C1394">
            <w:pPr>
              <w:pStyle w:val="stofftabelletext"/>
            </w:pPr>
            <w:r>
              <w:t>ggf. mithilfe von Redemitteln</w:t>
            </w:r>
            <w:r w:rsidR="00C3737B">
              <w:t xml:space="preserve"> Vorlieben und Abneigungen benennen und die eigene Meinung äußern</w:t>
            </w:r>
            <w:r>
              <w:t>,</w:t>
            </w:r>
          </w:p>
        </w:tc>
        <w:tc>
          <w:tcPr>
            <w:tcW w:w="3262" w:type="dxa"/>
            <w:shd w:val="clear" w:color="auto" w:fill="auto"/>
          </w:tcPr>
          <w:p w:rsidR="00C3737B" w:rsidRDefault="00DD30C7" w:rsidP="00D04CB2">
            <w:pPr>
              <w:pStyle w:val="stofftabelletext"/>
              <w:tabs>
                <w:tab w:val="left" w:pos="592"/>
              </w:tabs>
            </w:pPr>
            <w:r>
              <w:t>OL 1: u. a. 39/6, 65/1, 121/5</w:t>
            </w:r>
          </w:p>
          <w:p w:rsidR="00DD30C7" w:rsidRDefault="00DD30C7" w:rsidP="00D04CB2">
            <w:pPr>
              <w:pStyle w:val="stofftabelletext"/>
              <w:tabs>
                <w:tab w:val="left" w:pos="592"/>
              </w:tabs>
            </w:pPr>
            <w:r>
              <w:t>OL 2: u. a. 49/3, 69/3, 89/4</w:t>
            </w:r>
          </w:p>
        </w:tc>
      </w:tr>
      <w:tr w:rsidR="00C3737B" w:rsidRPr="00A906EE" w:rsidTr="00CC1641">
        <w:tc>
          <w:tcPr>
            <w:tcW w:w="6803" w:type="dxa"/>
            <w:shd w:val="clear" w:color="auto" w:fill="auto"/>
          </w:tcPr>
          <w:p w:rsidR="00C3737B" w:rsidRDefault="007C1394" w:rsidP="007C1394">
            <w:pPr>
              <w:pStyle w:val="stofftabelletext"/>
            </w:pPr>
            <w:r>
              <w:t>s</w:t>
            </w:r>
            <w:r w:rsidR="00C3737B">
              <w:t xml:space="preserve">ich vor Zuhörern zu einem vertrauten Thema auch in </w:t>
            </w:r>
            <w:proofErr w:type="spellStart"/>
            <w:r>
              <w:t>listenhafter</w:t>
            </w:r>
            <w:proofErr w:type="spellEnd"/>
            <w:r>
              <w:t xml:space="preserve"> Aufzählung</w:t>
            </w:r>
            <w:r w:rsidR="00C3737B">
              <w:t xml:space="preserve"> äußern, auch medial unterstützt (zum Beispiel Plakat, Realien)</w:t>
            </w:r>
            <w:r>
              <w:t>.</w:t>
            </w:r>
          </w:p>
        </w:tc>
        <w:tc>
          <w:tcPr>
            <w:tcW w:w="3262" w:type="dxa"/>
            <w:shd w:val="clear" w:color="auto" w:fill="auto"/>
          </w:tcPr>
          <w:p w:rsidR="00C3737B" w:rsidRPr="003C1EF1" w:rsidRDefault="00DD30C7" w:rsidP="00D04CB2">
            <w:pPr>
              <w:pStyle w:val="stofftabelletext"/>
              <w:tabs>
                <w:tab w:val="left" w:pos="592"/>
              </w:tabs>
              <w:rPr>
                <w:lang w:val="en-US"/>
              </w:rPr>
            </w:pPr>
            <w:r w:rsidRPr="003C1EF1">
              <w:rPr>
                <w:lang w:val="en-US"/>
              </w:rPr>
              <w:t>OL 1: u. a. 26-27, 57/13, 66-67</w:t>
            </w:r>
          </w:p>
          <w:p w:rsidR="00DD30C7" w:rsidRPr="00DD30C7" w:rsidRDefault="00DD30C7" w:rsidP="00D04CB2">
            <w:pPr>
              <w:pStyle w:val="stofftabelletext"/>
              <w:tabs>
                <w:tab w:val="left" w:pos="592"/>
              </w:tabs>
              <w:rPr>
                <w:i/>
                <w:lang w:val="en-US"/>
              </w:rPr>
            </w:pPr>
            <w:r w:rsidRPr="00DD30C7">
              <w:rPr>
                <w:lang w:val="en-US"/>
              </w:rPr>
              <w:t>OL 2: u. a. 43/</w:t>
            </w:r>
            <w:r w:rsidR="00695447">
              <w:rPr>
                <w:i/>
                <w:lang w:val="en-US"/>
              </w:rPr>
              <w:t xml:space="preserve">Step </w:t>
            </w:r>
            <w:r w:rsidRPr="00DD30C7">
              <w:rPr>
                <w:i/>
                <w:lang w:val="en-US"/>
              </w:rPr>
              <w:t>6</w:t>
            </w:r>
            <w:r w:rsidRPr="00DD30C7">
              <w:rPr>
                <w:lang w:val="en-US"/>
              </w:rPr>
              <w:t>, 63/</w:t>
            </w:r>
            <w:r w:rsidR="00695447">
              <w:rPr>
                <w:i/>
                <w:lang w:val="en-US"/>
              </w:rPr>
              <w:t xml:space="preserve">Step </w:t>
            </w:r>
            <w:r w:rsidRPr="00DD30C7">
              <w:rPr>
                <w:i/>
                <w:lang w:val="en-US"/>
              </w:rPr>
              <w:t>5</w:t>
            </w:r>
            <w:r>
              <w:rPr>
                <w:lang w:val="en-US"/>
              </w:rPr>
              <w:t>, 103/</w:t>
            </w:r>
            <w:r w:rsidR="00695447">
              <w:rPr>
                <w:i/>
                <w:lang w:val="en-US"/>
              </w:rPr>
              <w:t xml:space="preserve">Step </w:t>
            </w:r>
            <w:r>
              <w:rPr>
                <w:i/>
                <w:lang w:val="en-US"/>
              </w:rPr>
              <w:t>5</w:t>
            </w:r>
          </w:p>
        </w:tc>
      </w:tr>
    </w:tbl>
    <w:p w:rsidR="00C3737B" w:rsidRPr="00DD30C7" w:rsidRDefault="00C3737B" w:rsidP="001B2B01">
      <w:pPr>
        <w:pStyle w:val="stofftabelletext"/>
        <w:ind w:left="0"/>
        <w:rPr>
          <w:lang w:val="en-US"/>
        </w:rPr>
      </w:pPr>
    </w:p>
    <w:tbl>
      <w:tblPr>
        <w:tblW w:w="1006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7371E0" w:rsidTr="00CC1641"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</w:tcPr>
          <w:p w:rsidR="007371E0" w:rsidRDefault="00787A5E" w:rsidP="00D04CB2">
            <w:pPr>
              <w:pStyle w:val="stofftabellekopf"/>
              <w:rPr>
                <w:shd w:val="clear" w:color="auto" w:fill="FFFF00"/>
              </w:rPr>
            </w:pPr>
            <w:r w:rsidRPr="00787A5E">
              <w:rPr>
                <w:sz w:val="20"/>
              </w:rPr>
              <w:t>Strategien und Methoden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1E0" w:rsidRDefault="007371E0" w:rsidP="00D04CB2">
            <w:pPr>
              <w:pStyle w:val="stofftabelletext"/>
              <w:snapToGrid w:val="0"/>
              <w:rPr>
                <w:shd w:val="clear" w:color="auto" w:fill="FFFF00"/>
              </w:rPr>
            </w:pPr>
          </w:p>
        </w:tc>
      </w:tr>
      <w:tr w:rsidR="007371E0" w:rsidTr="00CC1641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0" w:rsidRDefault="007371E0" w:rsidP="00D04CB2">
            <w:pPr>
              <w:pStyle w:val="stofftabelletextfett"/>
            </w:pPr>
            <w:r>
              <w:t>Die Schülerinnen und Schüler können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E0" w:rsidRDefault="007371E0" w:rsidP="00D04CB2">
            <w:pPr>
              <w:pStyle w:val="stofftabelletext"/>
            </w:pPr>
            <w:r>
              <w:t>Seite/Übung bzw. Seite</w:t>
            </w:r>
          </w:p>
        </w:tc>
      </w:tr>
      <w:tr w:rsidR="007371E0" w:rsidTr="00CC1641">
        <w:trPr>
          <w:trHeight w:hRule="exact" w:val="11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0" w:rsidRDefault="007371E0" w:rsidP="00D04CB2">
            <w:pPr>
              <w:pStyle w:val="stofftabelletext"/>
              <w:snapToGrid w:val="0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E0" w:rsidRDefault="007371E0" w:rsidP="00D04CB2">
            <w:pPr>
              <w:pStyle w:val="stofftabelletext"/>
              <w:snapToGrid w:val="0"/>
            </w:pPr>
          </w:p>
        </w:tc>
      </w:tr>
      <w:tr w:rsidR="007371E0" w:rsidTr="00CC1641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7B" w:rsidRPr="001B2B01" w:rsidRDefault="007C1394" w:rsidP="00C3737B">
            <w:pPr>
              <w:pStyle w:val="stofftabelletext"/>
            </w:pPr>
            <w:r>
              <w:t>b</w:t>
            </w:r>
            <w:r w:rsidR="00C3737B">
              <w:t>ei Ausdrucksproblemen sehr einfache Kompensations- und Korrekturstrategien anwenden (vorrangig mithilfe erlernter Redemittel).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E0" w:rsidRDefault="007C1394" w:rsidP="00D04CB2">
            <w:pPr>
              <w:pStyle w:val="stofftabelletext"/>
              <w:tabs>
                <w:tab w:val="left" w:pos="592"/>
              </w:tabs>
            </w:pPr>
            <w:r>
              <w:t>OL 2: u. a. 189</w:t>
            </w:r>
          </w:p>
        </w:tc>
      </w:tr>
    </w:tbl>
    <w:p w:rsidR="00212C16" w:rsidRDefault="00212C16" w:rsidP="00212C16">
      <w:pPr>
        <w:pStyle w:val="stofftabelletext"/>
        <w:ind w:left="0"/>
        <w:rPr>
          <w:lang w:val="en-US"/>
        </w:rPr>
      </w:pPr>
    </w:p>
    <w:p w:rsidR="00212C16" w:rsidRPr="007B79A8" w:rsidRDefault="00212C16" w:rsidP="00212C16">
      <w:pPr>
        <w:pStyle w:val="stofftabelletext"/>
        <w:ind w:left="0"/>
        <w:rPr>
          <w:lang w:val="en-US"/>
        </w:rPr>
      </w:pPr>
    </w:p>
    <w:p w:rsidR="000879B2" w:rsidRDefault="000879B2" w:rsidP="00212C16">
      <w:pPr>
        <w:pStyle w:val="stoffeinleitungstext"/>
      </w:pPr>
      <w:r>
        <w:rPr>
          <w:b/>
          <w:i/>
        </w:rPr>
        <w:t>Schreiben</w:t>
      </w:r>
    </w:p>
    <w:tbl>
      <w:tblPr>
        <w:tblW w:w="1006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0879B2" w:rsidTr="00CC1641">
        <w:tc>
          <w:tcPr>
            <w:tcW w:w="6803" w:type="dxa"/>
            <w:shd w:val="clear" w:color="auto" w:fill="auto"/>
          </w:tcPr>
          <w:p w:rsidR="000879B2" w:rsidRDefault="000879B2">
            <w:pPr>
              <w:pStyle w:val="stofftabelletextfett"/>
            </w:pPr>
            <w:r>
              <w:t>Die Schülerinnen und Schüler können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0879B2" w:rsidRDefault="000879B2">
            <w:pPr>
              <w:pStyle w:val="stofftabelletext"/>
            </w:pPr>
            <w:r>
              <w:t>Seite/Übung bzw. Seite</w:t>
            </w:r>
          </w:p>
        </w:tc>
      </w:tr>
      <w:tr w:rsidR="000879B2" w:rsidTr="00CC1641">
        <w:trPr>
          <w:trHeight w:hRule="exact" w:val="113"/>
        </w:trPr>
        <w:tc>
          <w:tcPr>
            <w:tcW w:w="6803" w:type="dxa"/>
            <w:shd w:val="clear" w:color="auto" w:fill="auto"/>
          </w:tcPr>
          <w:p w:rsidR="000879B2" w:rsidRDefault="000879B2">
            <w:pPr>
              <w:pStyle w:val="stofftabelletext"/>
              <w:snapToGrid w:val="0"/>
            </w:pPr>
          </w:p>
        </w:tc>
        <w:tc>
          <w:tcPr>
            <w:tcW w:w="3262" w:type="dxa"/>
            <w:shd w:val="clear" w:color="auto" w:fill="auto"/>
          </w:tcPr>
          <w:p w:rsidR="000879B2" w:rsidRDefault="000879B2">
            <w:pPr>
              <w:pStyle w:val="stofftabelletext"/>
              <w:snapToGrid w:val="0"/>
            </w:pPr>
          </w:p>
        </w:tc>
      </w:tr>
      <w:tr w:rsidR="000879B2" w:rsidRPr="00A906EE" w:rsidTr="00CC1641">
        <w:tc>
          <w:tcPr>
            <w:tcW w:w="6803" w:type="dxa"/>
            <w:shd w:val="clear" w:color="auto" w:fill="auto"/>
          </w:tcPr>
          <w:p w:rsidR="000879B2" w:rsidRPr="00C3737B" w:rsidRDefault="00212C16" w:rsidP="00212C16">
            <w:pPr>
              <w:pStyle w:val="stofftabelletext"/>
            </w:pPr>
            <w:r>
              <w:t>k</w:t>
            </w:r>
            <w:r w:rsidR="00C3737B">
              <w:t xml:space="preserve">urze und einfache persönliche Korrespondenz mithilfe von bereitgestellten Redemitteln verfassen (zum Beispiel Postkarte, E-Mail, </w:t>
            </w:r>
            <w:proofErr w:type="spellStart"/>
            <w:r w:rsidR="00C3737B">
              <w:rPr>
                <w:i/>
              </w:rPr>
              <w:t>text</w:t>
            </w:r>
            <w:proofErr w:type="spellEnd"/>
            <w:r w:rsidR="00C3737B">
              <w:rPr>
                <w:i/>
              </w:rPr>
              <w:t xml:space="preserve"> </w:t>
            </w:r>
            <w:proofErr w:type="spellStart"/>
            <w:r w:rsidR="00C3737B">
              <w:rPr>
                <w:i/>
              </w:rPr>
              <w:t>message</w:t>
            </w:r>
            <w:proofErr w:type="spellEnd"/>
            <w:r>
              <w:t>, Einladung),</w:t>
            </w:r>
          </w:p>
        </w:tc>
        <w:tc>
          <w:tcPr>
            <w:tcW w:w="3262" w:type="dxa"/>
            <w:shd w:val="clear" w:color="auto" w:fill="auto"/>
          </w:tcPr>
          <w:p w:rsidR="000879B2" w:rsidRPr="003C1EF1" w:rsidRDefault="00DD30C7">
            <w:pPr>
              <w:pStyle w:val="stofftabelletext"/>
              <w:tabs>
                <w:tab w:val="left" w:pos="592"/>
              </w:tabs>
              <w:rPr>
                <w:lang w:val="en-US"/>
              </w:rPr>
            </w:pPr>
            <w:r w:rsidRPr="003C1EF1">
              <w:rPr>
                <w:lang w:val="en-US"/>
              </w:rPr>
              <w:t>OL 1: u. a. 17/12b, 43/5, 49, 63/4, 84-85, 89, 119/10, 121/5</w:t>
            </w:r>
          </w:p>
          <w:p w:rsidR="00DD30C7" w:rsidRPr="003C1EF1" w:rsidRDefault="00DD30C7">
            <w:pPr>
              <w:pStyle w:val="stofftabelletext"/>
              <w:tabs>
                <w:tab w:val="left" w:pos="592"/>
              </w:tabs>
              <w:rPr>
                <w:lang w:val="en-US"/>
              </w:rPr>
            </w:pPr>
            <w:r w:rsidRPr="003C1EF1">
              <w:rPr>
                <w:lang w:val="en-US"/>
              </w:rPr>
              <w:t>OL 2: u. a. 77/11a, 109/3</w:t>
            </w:r>
          </w:p>
        </w:tc>
      </w:tr>
      <w:tr w:rsidR="000879B2" w:rsidTr="00CC1641">
        <w:tc>
          <w:tcPr>
            <w:tcW w:w="6803" w:type="dxa"/>
            <w:shd w:val="clear" w:color="auto" w:fill="auto"/>
          </w:tcPr>
          <w:p w:rsidR="000879B2" w:rsidRDefault="00212C16" w:rsidP="00212C16">
            <w:pPr>
              <w:pStyle w:val="stofftabelletext"/>
            </w:pPr>
            <w:r>
              <w:t>k</w:t>
            </w:r>
            <w:r w:rsidR="00C3737B">
              <w:t xml:space="preserve">urze Beschreibungen und Berichte über persönliche Erfahrungen verfassen, ggf. mithilfe von </w:t>
            </w:r>
            <w:r>
              <w:t>bereitgestellten Redemitteln</w:t>
            </w:r>
            <w:r w:rsidR="00C3737B">
              <w:t xml:space="preserve"> (zum B</w:t>
            </w:r>
            <w:r>
              <w:t>eispiel Brief, Tagebucheintrag),</w:t>
            </w:r>
          </w:p>
        </w:tc>
        <w:tc>
          <w:tcPr>
            <w:tcW w:w="3262" w:type="dxa"/>
            <w:shd w:val="clear" w:color="auto" w:fill="auto"/>
          </w:tcPr>
          <w:p w:rsidR="000879B2" w:rsidRDefault="00DD30C7">
            <w:pPr>
              <w:pStyle w:val="stofftabelletext"/>
              <w:tabs>
                <w:tab w:val="left" w:pos="592"/>
              </w:tabs>
            </w:pPr>
            <w:r>
              <w:t>OL 1: u. a. 26-27, 41/12, 57/15</w:t>
            </w:r>
          </w:p>
          <w:p w:rsidR="00DD30C7" w:rsidRDefault="00DD30C7">
            <w:pPr>
              <w:pStyle w:val="stofftabelletext"/>
              <w:tabs>
                <w:tab w:val="left" w:pos="592"/>
              </w:tabs>
            </w:pPr>
            <w:r>
              <w:t>OL 2: u. a. 13/10, 53/12b</w:t>
            </w:r>
          </w:p>
        </w:tc>
      </w:tr>
      <w:tr w:rsidR="000879B2" w:rsidRPr="00A906EE" w:rsidTr="00CC1641">
        <w:tc>
          <w:tcPr>
            <w:tcW w:w="6803" w:type="dxa"/>
            <w:shd w:val="clear" w:color="auto" w:fill="auto"/>
          </w:tcPr>
          <w:p w:rsidR="00C3737B" w:rsidRDefault="00C3737B" w:rsidP="00212C16">
            <w:pPr>
              <w:pStyle w:val="stofftabelletext"/>
            </w:pPr>
            <w:r>
              <w:t>Zustimmung oder Ablehnung formulieren und begründen (zum Beispiel Chat)</w:t>
            </w:r>
            <w:r w:rsidR="00212C16">
              <w:t>,</w:t>
            </w:r>
          </w:p>
        </w:tc>
        <w:tc>
          <w:tcPr>
            <w:tcW w:w="3262" w:type="dxa"/>
            <w:shd w:val="clear" w:color="auto" w:fill="auto"/>
          </w:tcPr>
          <w:p w:rsidR="000879B2" w:rsidRPr="00695447" w:rsidRDefault="00D04CB2">
            <w:pPr>
              <w:pStyle w:val="stofftabelletext"/>
              <w:tabs>
                <w:tab w:val="left" w:pos="592"/>
              </w:tabs>
              <w:rPr>
                <w:lang w:val="en-US"/>
              </w:rPr>
            </w:pPr>
            <w:r w:rsidRPr="00695447">
              <w:rPr>
                <w:lang w:val="en-US"/>
              </w:rPr>
              <w:t>OL 1: u. a. 85/</w:t>
            </w:r>
            <w:r w:rsidR="00695447" w:rsidRPr="00695447">
              <w:rPr>
                <w:i/>
                <w:lang w:val="en-US"/>
              </w:rPr>
              <w:t xml:space="preserve">Step </w:t>
            </w:r>
            <w:r w:rsidRPr="00695447">
              <w:rPr>
                <w:i/>
                <w:lang w:val="en-US"/>
              </w:rPr>
              <w:t>3</w:t>
            </w:r>
            <w:r w:rsidRPr="00695447">
              <w:rPr>
                <w:lang w:val="en-US"/>
              </w:rPr>
              <w:t>, 89, 119/10</w:t>
            </w:r>
          </w:p>
          <w:p w:rsidR="00D04CB2" w:rsidRPr="00695447" w:rsidRDefault="00D04CB2">
            <w:pPr>
              <w:pStyle w:val="stofftabelletext"/>
              <w:tabs>
                <w:tab w:val="left" w:pos="592"/>
              </w:tabs>
              <w:rPr>
                <w:lang w:val="en-US"/>
              </w:rPr>
            </w:pPr>
            <w:r w:rsidRPr="00695447">
              <w:rPr>
                <w:lang w:val="en-US"/>
              </w:rPr>
              <w:t>OL 2: u. a. 79/4a, 109/3, 117/11</w:t>
            </w:r>
          </w:p>
        </w:tc>
      </w:tr>
      <w:tr w:rsidR="00706C05" w:rsidRPr="00A906EE" w:rsidTr="00CC1641">
        <w:tc>
          <w:tcPr>
            <w:tcW w:w="6803" w:type="dxa"/>
            <w:shd w:val="clear" w:color="auto" w:fill="auto"/>
          </w:tcPr>
          <w:p w:rsidR="00706C05" w:rsidRDefault="00212C16" w:rsidP="00212C16">
            <w:pPr>
              <w:pStyle w:val="stofftabelletext"/>
            </w:pPr>
            <w:r>
              <w:t>k</w:t>
            </w:r>
            <w:r w:rsidR="00706C05">
              <w:t>urze Geschichten, Gedichte und Szenen ergänzen sowie</w:t>
            </w:r>
            <w:r>
              <w:t>,</w:t>
            </w:r>
            <w:r w:rsidR="00706C05">
              <w:t xml:space="preserve"> ggf. </w:t>
            </w:r>
            <w:r>
              <w:t xml:space="preserve">mithilfe von Textbausteinen, </w:t>
            </w:r>
            <w:r w:rsidR="00706C05">
              <w:t>selbst verfasse</w:t>
            </w:r>
            <w:r>
              <w:t>n (zum Beispiel Liedtext, Märchen</w:t>
            </w:r>
            <w:r w:rsidR="00706C05">
              <w:t>)</w:t>
            </w:r>
            <w:r>
              <w:t>,</w:t>
            </w:r>
          </w:p>
        </w:tc>
        <w:tc>
          <w:tcPr>
            <w:tcW w:w="3262" w:type="dxa"/>
            <w:shd w:val="clear" w:color="auto" w:fill="auto"/>
          </w:tcPr>
          <w:p w:rsidR="00706C05" w:rsidRPr="00695447" w:rsidRDefault="00D04CB2">
            <w:pPr>
              <w:pStyle w:val="stofftabelletext"/>
              <w:tabs>
                <w:tab w:val="left" w:pos="592"/>
              </w:tabs>
              <w:rPr>
                <w:lang w:val="en-US"/>
              </w:rPr>
            </w:pPr>
            <w:r w:rsidRPr="00695447">
              <w:rPr>
                <w:lang w:val="en-US"/>
              </w:rPr>
              <w:t>OL 1: u. a. 43/5b, 105/</w:t>
            </w:r>
            <w:r w:rsidR="00695447" w:rsidRPr="00695447">
              <w:rPr>
                <w:i/>
                <w:lang w:val="en-US"/>
              </w:rPr>
              <w:t xml:space="preserve">Step </w:t>
            </w:r>
            <w:r w:rsidRPr="00695447">
              <w:rPr>
                <w:i/>
                <w:lang w:val="en-US"/>
              </w:rPr>
              <w:t>4</w:t>
            </w:r>
            <w:r w:rsidRPr="00695447">
              <w:rPr>
                <w:lang w:val="en-US"/>
              </w:rPr>
              <w:t>, 121/5a</w:t>
            </w:r>
          </w:p>
          <w:p w:rsidR="00D04CB2" w:rsidRPr="00695447" w:rsidRDefault="00D04CB2">
            <w:pPr>
              <w:pStyle w:val="stofftabelletext"/>
              <w:tabs>
                <w:tab w:val="left" w:pos="592"/>
              </w:tabs>
              <w:rPr>
                <w:lang w:val="en-US"/>
              </w:rPr>
            </w:pPr>
            <w:r w:rsidRPr="00695447">
              <w:rPr>
                <w:lang w:val="en-US"/>
              </w:rPr>
              <w:t>OL 2: u. a. 19/4, 59/4b, 107/2</w:t>
            </w:r>
          </w:p>
        </w:tc>
      </w:tr>
      <w:tr w:rsidR="00706C05" w:rsidRPr="00C3737B" w:rsidTr="00CC1641">
        <w:tc>
          <w:tcPr>
            <w:tcW w:w="6803" w:type="dxa"/>
            <w:shd w:val="clear" w:color="auto" w:fill="auto"/>
          </w:tcPr>
          <w:p w:rsidR="00706C05" w:rsidRDefault="00706C05" w:rsidP="00212C16">
            <w:pPr>
              <w:pStyle w:val="stofftabelletext"/>
            </w:pPr>
            <w:r>
              <w:t>Sinnzusammenhänge zwi</w:t>
            </w:r>
            <w:r w:rsidR="00212C16">
              <w:t>schen (Teil-)Sätzen mithilfe erlernter</w:t>
            </w:r>
            <w:r>
              <w:t xml:space="preserve"> Konnektoren ausdrücken.</w:t>
            </w:r>
          </w:p>
        </w:tc>
        <w:tc>
          <w:tcPr>
            <w:tcW w:w="3262" w:type="dxa"/>
            <w:shd w:val="clear" w:color="auto" w:fill="auto"/>
          </w:tcPr>
          <w:p w:rsidR="00706C05" w:rsidRDefault="00D04CB2">
            <w:pPr>
              <w:pStyle w:val="stofftabelletext"/>
              <w:tabs>
                <w:tab w:val="left" w:pos="592"/>
              </w:tabs>
            </w:pPr>
            <w:r>
              <w:t>OL 1: u. a. 53/2</w:t>
            </w:r>
          </w:p>
          <w:p w:rsidR="00D04CB2" w:rsidRPr="00C3737B" w:rsidRDefault="00D04CB2">
            <w:pPr>
              <w:pStyle w:val="stofftabelletext"/>
              <w:tabs>
                <w:tab w:val="left" w:pos="592"/>
              </w:tabs>
            </w:pPr>
            <w:r>
              <w:t>OL 2: u. a. 29/3, 51/6</w:t>
            </w:r>
          </w:p>
        </w:tc>
      </w:tr>
    </w:tbl>
    <w:p w:rsidR="0071752D" w:rsidRDefault="0071752D">
      <w:pPr>
        <w:pStyle w:val="stofftabelletext"/>
        <w:ind w:left="0"/>
      </w:pPr>
    </w:p>
    <w:p w:rsidR="0071752D" w:rsidRDefault="0071752D">
      <w:pPr>
        <w:suppressAutoHyphens w:val="0"/>
        <w:rPr>
          <w:rFonts w:ascii="Times New Roman" w:hAnsi="Times New Roman"/>
          <w:sz w:val="18"/>
        </w:rPr>
      </w:pPr>
      <w:r>
        <w:br w:type="page"/>
      </w:r>
    </w:p>
    <w:p w:rsidR="000879B2" w:rsidRDefault="000879B2">
      <w:pPr>
        <w:pStyle w:val="stofftabelletext"/>
        <w:ind w:left="0"/>
      </w:pPr>
    </w:p>
    <w:tbl>
      <w:tblPr>
        <w:tblW w:w="1006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706C05" w:rsidTr="00CC1641"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</w:tcPr>
          <w:p w:rsidR="00706C05" w:rsidRDefault="00212C16" w:rsidP="00D04CB2">
            <w:pPr>
              <w:pStyle w:val="stofftabellekopf"/>
              <w:rPr>
                <w:shd w:val="clear" w:color="auto" w:fill="FFFF00"/>
              </w:rPr>
            </w:pPr>
            <w:r w:rsidRPr="00212C16">
              <w:rPr>
                <w:sz w:val="20"/>
              </w:rPr>
              <w:t>Strategien und Methoden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C05" w:rsidRDefault="00706C05" w:rsidP="00D04CB2">
            <w:pPr>
              <w:pStyle w:val="stofftabelletext"/>
              <w:snapToGrid w:val="0"/>
              <w:rPr>
                <w:shd w:val="clear" w:color="auto" w:fill="FFFF00"/>
              </w:rPr>
            </w:pPr>
          </w:p>
        </w:tc>
      </w:tr>
      <w:tr w:rsidR="00706C05" w:rsidTr="00CC1641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05" w:rsidRDefault="00706C05" w:rsidP="00D04CB2">
            <w:pPr>
              <w:pStyle w:val="stofftabelletextfett"/>
            </w:pPr>
            <w:r>
              <w:t>Die Schülerinnen und Schüler können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05" w:rsidRDefault="00706C05" w:rsidP="00D04CB2">
            <w:pPr>
              <w:pStyle w:val="stofftabelletext"/>
            </w:pPr>
            <w:r>
              <w:t>Seite/Übung bzw. Seite</w:t>
            </w:r>
          </w:p>
        </w:tc>
      </w:tr>
      <w:tr w:rsidR="00706C05" w:rsidTr="00CC1641">
        <w:trPr>
          <w:trHeight w:hRule="exact" w:val="11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05" w:rsidRDefault="00706C05" w:rsidP="00D04CB2">
            <w:pPr>
              <w:pStyle w:val="stofftabelletext"/>
              <w:snapToGrid w:val="0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05" w:rsidRDefault="00706C05" w:rsidP="00D04CB2">
            <w:pPr>
              <w:pStyle w:val="stofftabelletext"/>
              <w:snapToGrid w:val="0"/>
            </w:pPr>
          </w:p>
        </w:tc>
      </w:tr>
      <w:tr w:rsidR="00706C05" w:rsidRPr="00A906EE" w:rsidTr="00CC1641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05" w:rsidRPr="00706C05" w:rsidRDefault="00212C16" w:rsidP="00212C16">
            <w:pPr>
              <w:pStyle w:val="stofftabelletext"/>
            </w:pPr>
            <w:r>
              <w:t>e</w:t>
            </w:r>
            <w:r w:rsidR="00706C05">
              <w:t xml:space="preserve">infache Methoden zur Ideenfindung für die Vorbereitung eigener Texte </w:t>
            </w:r>
            <w:r>
              <w:t xml:space="preserve">weitgehend selbstständig </w:t>
            </w:r>
            <w:r w:rsidR="00706C05">
              <w:t xml:space="preserve">anwenden (zum Beispiel </w:t>
            </w:r>
            <w:proofErr w:type="spellStart"/>
            <w:r w:rsidR="00706C05">
              <w:rPr>
                <w:i/>
              </w:rPr>
              <w:t>brainstorming</w:t>
            </w:r>
            <w:proofErr w:type="spellEnd"/>
            <w:r w:rsidR="00706C05">
              <w:rPr>
                <w:i/>
              </w:rPr>
              <w:t xml:space="preserve">, </w:t>
            </w:r>
            <w:proofErr w:type="spellStart"/>
            <w:r w:rsidR="00706C05">
              <w:rPr>
                <w:i/>
              </w:rPr>
              <w:t>mindmap</w:t>
            </w:r>
            <w:proofErr w:type="spellEnd"/>
            <w:r w:rsidR="00706C05">
              <w:rPr>
                <w:i/>
              </w:rPr>
              <w:t xml:space="preserve">, </w:t>
            </w:r>
            <w:proofErr w:type="spellStart"/>
            <w:r w:rsidR="00706C05">
              <w:rPr>
                <w:i/>
              </w:rPr>
              <w:t>cluster</w:t>
            </w:r>
            <w:proofErr w:type="spellEnd"/>
            <w:r w:rsidR="00706C05">
              <w:rPr>
                <w:i/>
              </w:rPr>
              <w:t xml:space="preserve">, </w:t>
            </w:r>
            <w:proofErr w:type="spellStart"/>
            <w:r w:rsidR="00706C05">
              <w:rPr>
                <w:i/>
              </w:rPr>
              <w:t>keywords</w:t>
            </w:r>
            <w:proofErr w:type="spellEnd"/>
            <w:r w:rsidR="00706C05">
              <w:t>)</w:t>
            </w:r>
            <w:r>
              <w:t>,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05" w:rsidRPr="00695447" w:rsidRDefault="00D04CB2" w:rsidP="00D04CB2">
            <w:pPr>
              <w:pStyle w:val="stofftabelletext"/>
              <w:tabs>
                <w:tab w:val="left" w:pos="592"/>
              </w:tabs>
              <w:rPr>
                <w:lang w:val="en-US"/>
              </w:rPr>
            </w:pPr>
            <w:r w:rsidRPr="00695447">
              <w:rPr>
                <w:lang w:val="en-US"/>
              </w:rPr>
              <w:t>OL 1: u. a. 84/</w:t>
            </w:r>
            <w:r w:rsidR="00695447" w:rsidRPr="00695447">
              <w:rPr>
                <w:i/>
                <w:lang w:val="en-US"/>
              </w:rPr>
              <w:t xml:space="preserve">Step </w:t>
            </w:r>
            <w:r w:rsidRPr="00695447">
              <w:rPr>
                <w:i/>
                <w:lang w:val="en-US"/>
              </w:rPr>
              <w:t>2</w:t>
            </w:r>
            <w:r w:rsidRPr="00695447">
              <w:rPr>
                <w:lang w:val="en-US"/>
              </w:rPr>
              <w:t>, 93/4-5, 113/5-6</w:t>
            </w:r>
          </w:p>
          <w:p w:rsidR="00D04CB2" w:rsidRPr="00D04CB2" w:rsidRDefault="00D04CB2" w:rsidP="00D04CB2">
            <w:pPr>
              <w:pStyle w:val="stofftabelletext"/>
              <w:tabs>
                <w:tab w:val="left" w:pos="592"/>
              </w:tabs>
              <w:rPr>
                <w:lang w:val="en-US"/>
              </w:rPr>
            </w:pPr>
            <w:r w:rsidRPr="00D04CB2">
              <w:rPr>
                <w:lang w:val="en-US"/>
              </w:rPr>
              <w:t>OL 2: u. a. 42/</w:t>
            </w:r>
            <w:r w:rsidR="00695447">
              <w:rPr>
                <w:i/>
                <w:lang w:val="en-US"/>
              </w:rPr>
              <w:t xml:space="preserve">Step </w:t>
            </w:r>
            <w:r w:rsidRPr="00D04CB2">
              <w:rPr>
                <w:i/>
                <w:lang w:val="en-US"/>
              </w:rPr>
              <w:t>2</w:t>
            </w:r>
            <w:r w:rsidRPr="00D04CB2">
              <w:rPr>
                <w:lang w:val="en-US"/>
              </w:rPr>
              <w:t>, 62/</w:t>
            </w:r>
            <w:r w:rsidR="00695447">
              <w:rPr>
                <w:i/>
                <w:lang w:val="en-US"/>
              </w:rPr>
              <w:t xml:space="preserve">Step </w:t>
            </w:r>
            <w:r w:rsidRPr="00D04CB2">
              <w:rPr>
                <w:i/>
                <w:lang w:val="en-US"/>
              </w:rPr>
              <w:t>2</w:t>
            </w:r>
            <w:r>
              <w:rPr>
                <w:lang w:val="en-US"/>
              </w:rPr>
              <w:t>, 77/11a</w:t>
            </w:r>
          </w:p>
        </w:tc>
      </w:tr>
      <w:tr w:rsidR="00706C05" w:rsidRPr="00A906EE" w:rsidTr="00D04CB2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05" w:rsidRPr="00706C05" w:rsidRDefault="00212C16" w:rsidP="00D04CB2">
            <w:pPr>
              <w:pStyle w:val="stofftabelletext"/>
            </w:pPr>
            <w:r>
              <w:t>a</w:t>
            </w:r>
            <w:r w:rsidR="00706C05">
              <w:t xml:space="preserve">ngeleitet einfache Hilfsmittel zum Verfassen eigener Texte verwenden (zum Beispiel Wörterlisten, </w:t>
            </w:r>
            <w:proofErr w:type="spellStart"/>
            <w:r w:rsidR="00706C05">
              <w:rPr>
                <w:i/>
              </w:rPr>
              <w:t>useful</w:t>
            </w:r>
            <w:proofErr w:type="spellEnd"/>
            <w:r w:rsidR="00706C05">
              <w:rPr>
                <w:i/>
              </w:rPr>
              <w:t xml:space="preserve"> </w:t>
            </w:r>
            <w:proofErr w:type="spellStart"/>
            <w:r w:rsidR="00706C05">
              <w:rPr>
                <w:i/>
              </w:rPr>
              <w:t>phrases</w:t>
            </w:r>
            <w:proofErr w:type="spellEnd"/>
            <w:r w:rsidR="00706C05">
              <w:t>)</w:t>
            </w:r>
            <w: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C05" w:rsidRPr="003C1EF1" w:rsidRDefault="00D04CB2" w:rsidP="00D04CB2">
            <w:pPr>
              <w:pStyle w:val="stofftabelletext"/>
              <w:tabs>
                <w:tab w:val="left" w:pos="592"/>
              </w:tabs>
              <w:rPr>
                <w:lang w:val="en-US"/>
              </w:rPr>
            </w:pPr>
            <w:r w:rsidRPr="003C1EF1">
              <w:rPr>
                <w:lang w:val="en-US"/>
              </w:rPr>
              <w:t>OL 1: u. a. 71/4a, 89, 101/5a</w:t>
            </w:r>
          </w:p>
          <w:p w:rsidR="00D04CB2" w:rsidRPr="003C1EF1" w:rsidRDefault="00D04CB2" w:rsidP="00D04CB2">
            <w:pPr>
              <w:pStyle w:val="stofftabelletext"/>
              <w:tabs>
                <w:tab w:val="left" w:pos="592"/>
              </w:tabs>
              <w:rPr>
                <w:lang w:val="en-US"/>
              </w:rPr>
            </w:pPr>
            <w:r w:rsidRPr="003C1EF1">
              <w:rPr>
                <w:lang w:val="en-US"/>
              </w:rPr>
              <w:t>OL 2: u. a. 13/10, 53/12, 106-107</w:t>
            </w:r>
          </w:p>
        </w:tc>
      </w:tr>
    </w:tbl>
    <w:p w:rsidR="00706C05" w:rsidRPr="003C1EF1" w:rsidRDefault="00706C05">
      <w:pPr>
        <w:pStyle w:val="stofftabelletext"/>
        <w:ind w:left="0"/>
        <w:rPr>
          <w:lang w:val="en-US"/>
        </w:rPr>
      </w:pPr>
    </w:p>
    <w:p w:rsidR="000879B2" w:rsidRDefault="000879B2">
      <w:pPr>
        <w:pStyle w:val="stoffeinleitungstext"/>
      </w:pPr>
      <w:r>
        <w:rPr>
          <w:b/>
          <w:i/>
        </w:rPr>
        <w:t>Sprachmittlung</w:t>
      </w:r>
    </w:p>
    <w:tbl>
      <w:tblPr>
        <w:tblW w:w="1006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0879B2" w:rsidTr="00CC1641">
        <w:tc>
          <w:tcPr>
            <w:tcW w:w="6803" w:type="dxa"/>
            <w:shd w:val="clear" w:color="auto" w:fill="auto"/>
          </w:tcPr>
          <w:p w:rsidR="000879B2" w:rsidRDefault="000879B2">
            <w:pPr>
              <w:pStyle w:val="stofftabelletextfett"/>
            </w:pPr>
            <w:r>
              <w:t>Die Schülerinnen und Schüler können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0879B2" w:rsidRDefault="000879B2">
            <w:pPr>
              <w:pStyle w:val="stofftabelletext"/>
            </w:pPr>
            <w:r>
              <w:t>Seite/Übung bzw. Seite</w:t>
            </w:r>
          </w:p>
        </w:tc>
      </w:tr>
      <w:tr w:rsidR="000879B2" w:rsidTr="00CC1641">
        <w:trPr>
          <w:trHeight w:hRule="exact" w:val="113"/>
        </w:trPr>
        <w:tc>
          <w:tcPr>
            <w:tcW w:w="6803" w:type="dxa"/>
            <w:shd w:val="clear" w:color="auto" w:fill="auto"/>
          </w:tcPr>
          <w:p w:rsidR="000879B2" w:rsidRDefault="000879B2">
            <w:pPr>
              <w:pStyle w:val="stofftabelletext"/>
              <w:snapToGrid w:val="0"/>
            </w:pPr>
          </w:p>
        </w:tc>
        <w:tc>
          <w:tcPr>
            <w:tcW w:w="3262" w:type="dxa"/>
            <w:shd w:val="clear" w:color="auto" w:fill="auto"/>
          </w:tcPr>
          <w:p w:rsidR="000879B2" w:rsidRDefault="000879B2">
            <w:pPr>
              <w:pStyle w:val="stofftabelletext"/>
              <w:snapToGrid w:val="0"/>
            </w:pPr>
          </w:p>
        </w:tc>
      </w:tr>
      <w:tr w:rsidR="000879B2" w:rsidTr="00CC1641">
        <w:tc>
          <w:tcPr>
            <w:tcW w:w="6803" w:type="dxa"/>
            <w:shd w:val="clear" w:color="auto" w:fill="auto"/>
          </w:tcPr>
          <w:p w:rsidR="00706C05" w:rsidRDefault="00706C05" w:rsidP="00166C69">
            <w:pPr>
              <w:pStyle w:val="stofftabelletext"/>
              <w:rPr>
                <w:shd w:val="clear" w:color="auto" w:fill="FFFF00"/>
              </w:rPr>
            </w:pPr>
            <w:r>
              <w:t>e</w:t>
            </w:r>
            <w:r w:rsidR="00166C69">
              <w:t>inzelne</w:t>
            </w:r>
            <w:r>
              <w:t xml:space="preserve"> gehörte oder gelesene Informationen sinngemäß mündlich in die jeweils andere Sprache </w:t>
            </w:r>
            <w:r w:rsidR="00166C69">
              <w:t>s</w:t>
            </w:r>
            <w:r>
              <w:t>owie schriftlich ins Deutsche übertragen</w:t>
            </w:r>
            <w:r w:rsidR="00166C69">
              <w:t>,</w:t>
            </w:r>
          </w:p>
        </w:tc>
        <w:tc>
          <w:tcPr>
            <w:tcW w:w="3262" w:type="dxa"/>
            <w:shd w:val="clear" w:color="auto" w:fill="auto"/>
          </w:tcPr>
          <w:p w:rsidR="000879B2" w:rsidRDefault="00232EEF">
            <w:pPr>
              <w:pStyle w:val="stofftabelletext"/>
              <w:tabs>
                <w:tab w:val="left" w:pos="592"/>
              </w:tabs>
            </w:pPr>
            <w:r>
              <w:t>OL 1: u. a. 24/1-2, 82/1, 102/2</w:t>
            </w:r>
          </w:p>
          <w:p w:rsidR="00232EEF" w:rsidRDefault="00232EEF">
            <w:pPr>
              <w:pStyle w:val="stofftabelletext"/>
              <w:tabs>
                <w:tab w:val="left" w:pos="592"/>
              </w:tabs>
            </w:pPr>
            <w:r>
              <w:t>OL 2: u. a. 40, 80, 120</w:t>
            </w:r>
          </w:p>
        </w:tc>
      </w:tr>
      <w:tr w:rsidR="00706C05" w:rsidTr="00CC1641">
        <w:tc>
          <w:tcPr>
            <w:tcW w:w="6803" w:type="dxa"/>
            <w:shd w:val="clear" w:color="auto" w:fill="auto"/>
          </w:tcPr>
          <w:p w:rsidR="00706C05" w:rsidRDefault="00166C69">
            <w:pPr>
              <w:pStyle w:val="stofftabelletext"/>
            </w:pPr>
            <w:r>
              <w:t>e</w:t>
            </w:r>
            <w:r w:rsidR="00706C05">
              <w:t>rlernte Höflichkeitskonventionen bei der Übertragung in die englische Sprache beachten (zum Beispiel Wünsche, Bi</w:t>
            </w:r>
            <w:r w:rsidR="007522CC">
              <w:t>tten),</w:t>
            </w:r>
          </w:p>
        </w:tc>
        <w:tc>
          <w:tcPr>
            <w:tcW w:w="3262" w:type="dxa"/>
            <w:shd w:val="clear" w:color="auto" w:fill="auto"/>
          </w:tcPr>
          <w:p w:rsidR="00706C05" w:rsidRDefault="00232EEF">
            <w:pPr>
              <w:pStyle w:val="stofftabelletext"/>
              <w:tabs>
                <w:tab w:val="left" w:pos="592"/>
              </w:tabs>
            </w:pPr>
            <w:r>
              <w:t>OL 1: u. a. 24/2, 102/2</w:t>
            </w:r>
          </w:p>
          <w:p w:rsidR="00232EEF" w:rsidRDefault="00232EEF">
            <w:pPr>
              <w:pStyle w:val="stofftabelletext"/>
              <w:tabs>
                <w:tab w:val="left" w:pos="592"/>
              </w:tabs>
            </w:pPr>
            <w:r>
              <w:t>OL 2: u. a. 60</w:t>
            </w:r>
          </w:p>
        </w:tc>
      </w:tr>
      <w:tr w:rsidR="00706C05" w:rsidTr="00CC1641">
        <w:tc>
          <w:tcPr>
            <w:tcW w:w="6803" w:type="dxa"/>
            <w:shd w:val="clear" w:color="auto" w:fill="auto"/>
          </w:tcPr>
          <w:p w:rsidR="00706C05" w:rsidRPr="00A12D74" w:rsidRDefault="00706C05" w:rsidP="009B0CF1">
            <w:pPr>
              <w:pStyle w:val="stofftabelletext"/>
            </w:pPr>
            <w:r>
              <w:t xml:space="preserve">vorgegebene kulturspezifische Begriffe aus dem Alltag übertragen (zum Beispiel </w:t>
            </w:r>
            <w:r>
              <w:rPr>
                <w:i/>
              </w:rPr>
              <w:t>6pm</w:t>
            </w:r>
            <w:r>
              <w:t>, Größe 38)</w:t>
            </w:r>
            <w:r w:rsidR="009B0CF1">
              <w:t xml:space="preserve"> u</w:t>
            </w:r>
            <w:r>
              <w:t>nd angeleitet beschreiben (</w:t>
            </w:r>
            <w:r w:rsidR="00A12D74">
              <w:t xml:space="preserve">zum Beispiel Nikolaustag, </w:t>
            </w:r>
            <w:r w:rsidR="00A12D74">
              <w:rPr>
                <w:i/>
              </w:rPr>
              <w:t>Guy Fawkes‘ Day</w:t>
            </w:r>
            <w:r w:rsidR="00A12D74">
              <w:t>)</w:t>
            </w:r>
            <w:r w:rsidR="007522CC">
              <w:t>.</w:t>
            </w:r>
          </w:p>
        </w:tc>
        <w:tc>
          <w:tcPr>
            <w:tcW w:w="3262" w:type="dxa"/>
            <w:shd w:val="clear" w:color="auto" w:fill="auto"/>
          </w:tcPr>
          <w:p w:rsidR="00706C05" w:rsidRDefault="00232EEF">
            <w:pPr>
              <w:pStyle w:val="stofftabelletext"/>
              <w:tabs>
                <w:tab w:val="left" w:pos="592"/>
              </w:tabs>
            </w:pPr>
            <w:r>
              <w:t>OL 1: u. a. 122</w:t>
            </w:r>
          </w:p>
          <w:p w:rsidR="00232EEF" w:rsidRDefault="00232EEF">
            <w:pPr>
              <w:pStyle w:val="stofftabelletext"/>
              <w:tabs>
                <w:tab w:val="left" w:pos="592"/>
              </w:tabs>
            </w:pPr>
            <w:r>
              <w:t>OL 2: u. a. 60</w:t>
            </w:r>
          </w:p>
        </w:tc>
      </w:tr>
    </w:tbl>
    <w:p w:rsidR="000879B2" w:rsidRPr="00706C05" w:rsidRDefault="000879B2">
      <w:pPr>
        <w:pStyle w:val="stofftabelletext"/>
        <w:ind w:left="0"/>
      </w:pPr>
    </w:p>
    <w:tbl>
      <w:tblPr>
        <w:tblW w:w="1006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A12D74" w:rsidTr="00CC1641"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</w:tcPr>
          <w:p w:rsidR="00A12D74" w:rsidRDefault="009B0CF1" w:rsidP="00D04CB2">
            <w:pPr>
              <w:pStyle w:val="stofftabellekopf"/>
              <w:rPr>
                <w:shd w:val="clear" w:color="auto" w:fill="FFFF00"/>
              </w:rPr>
            </w:pPr>
            <w:r w:rsidRPr="009B0CF1">
              <w:rPr>
                <w:sz w:val="20"/>
              </w:rPr>
              <w:t>Strategien und Methoden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D74" w:rsidRDefault="00A12D74" w:rsidP="00D04CB2">
            <w:pPr>
              <w:pStyle w:val="stofftabelletext"/>
              <w:snapToGrid w:val="0"/>
              <w:rPr>
                <w:shd w:val="clear" w:color="auto" w:fill="FFFF00"/>
              </w:rPr>
            </w:pPr>
          </w:p>
        </w:tc>
      </w:tr>
      <w:tr w:rsidR="00A12D74" w:rsidTr="00CC1641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74" w:rsidRDefault="00A12D74" w:rsidP="00D04CB2">
            <w:pPr>
              <w:pStyle w:val="stofftabelletextfett"/>
            </w:pPr>
            <w:r>
              <w:t>Die Schülerinnen und Schüler können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D74" w:rsidRDefault="00A12D74" w:rsidP="00D04CB2">
            <w:pPr>
              <w:pStyle w:val="stofftabelletext"/>
            </w:pPr>
            <w:r>
              <w:t>Seite/Übung bzw. Seite</w:t>
            </w:r>
          </w:p>
        </w:tc>
      </w:tr>
      <w:tr w:rsidR="00A12D74" w:rsidTr="00CC1641">
        <w:trPr>
          <w:trHeight w:hRule="exact" w:val="11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74" w:rsidRDefault="00A12D74" w:rsidP="00D04CB2">
            <w:pPr>
              <w:pStyle w:val="stofftabelletext"/>
              <w:snapToGrid w:val="0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74" w:rsidRDefault="00A12D74" w:rsidP="00D04CB2">
            <w:pPr>
              <w:pStyle w:val="stofftabelletext"/>
              <w:snapToGrid w:val="0"/>
            </w:pPr>
          </w:p>
        </w:tc>
      </w:tr>
      <w:tr w:rsidR="00A12D74" w:rsidRPr="00A906EE" w:rsidTr="00CC1641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74" w:rsidRDefault="009B0CF1" w:rsidP="00D04CB2">
            <w:pPr>
              <w:pStyle w:val="stofftabelletext"/>
              <w:rPr>
                <w:shd w:val="clear" w:color="auto" w:fill="FFFF00"/>
              </w:rPr>
            </w:pPr>
            <w:r>
              <w:t>b</w:t>
            </w:r>
            <w:r w:rsidR="00A12D74">
              <w:t>ei Verständnis- und Formulierungsschwierigkeiten unter Anleitung sehr einfache Kompensationsstrategien anwenden.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EF" w:rsidRPr="009B0CF1" w:rsidRDefault="009B0CF1" w:rsidP="009B0CF1">
            <w:pPr>
              <w:pStyle w:val="stofftabelletext"/>
              <w:tabs>
                <w:tab w:val="left" w:pos="592"/>
              </w:tabs>
              <w:rPr>
                <w:lang w:val="en-US"/>
              </w:rPr>
            </w:pPr>
            <w:r w:rsidRPr="009B0CF1">
              <w:rPr>
                <w:lang w:val="en-US"/>
              </w:rPr>
              <w:t>OL 1: u. a. 24/</w:t>
            </w:r>
            <w:r w:rsidRPr="009B0CF1">
              <w:rPr>
                <w:i/>
                <w:lang w:val="en-US"/>
              </w:rPr>
              <w:t>Mediation skills</w:t>
            </w:r>
            <w:r w:rsidRPr="009B0CF1">
              <w:rPr>
                <w:lang w:val="en-US"/>
              </w:rPr>
              <w:t xml:space="preserve">, </w:t>
            </w:r>
            <w:r>
              <w:rPr>
                <w:lang w:val="en-US"/>
              </w:rPr>
              <w:t>1</w:t>
            </w:r>
            <w:r w:rsidRPr="009B0CF1">
              <w:rPr>
                <w:lang w:val="en-US"/>
              </w:rPr>
              <w:t>02/</w:t>
            </w:r>
            <w:r w:rsidRPr="009B0CF1">
              <w:rPr>
                <w:i/>
                <w:lang w:val="en-US"/>
              </w:rPr>
              <w:t>Med</w:t>
            </w:r>
            <w:r>
              <w:rPr>
                <w:i/>
                <w:lang w:val="en-US"/>
              </w:rPr>
              <w:t>i</w:t>
            </w:r>
            <w:r w:rsidRPr="009B0CF1">
              <w:rPr>
                <w:i/>
                <w:lang w:val="en-US"/>
              </w:rPr>
              <w:t>ation skills</w:t>
            </w:r>
          </w:p>
        </w:tc>
      </w:tr>
    </w:tbl>
    <w:p w:rsidR="00FA798A" w:rsidRPr="009B0CF1" w:rsidRDefault="00FA798A">
      <w:pPr>
        <w:pStyle w:val="stofftabelletext"/>
        <w:ind w:left="0"/>
        <w:rPr>
          <w:lang w:val="en-US"/>
        </w:rPr>
      </w:pPr>
    </w:p>
    <w:p w:rsidR="009B0CF1" w:rsidRPr="009B0CF1" w:rsidRDefault="009B0CF1">
      <w:pPr>
        <w:pStyle w:val="stofftabelletext"/>
        <w:ind w:left="0"/>
        <w:rPr>
          <w:lang w:val="en-US"/>
        </w:rPr>
      </w:pPr>
    </w:p>
    <w:p w:rsidR="000879B2" w:rsidRDefault="007522CC">
      <w:pPr>
        <w:pStyle w:val="stoffeinleitungstext"/>
      </w:pPr>
      <w:r>
        <w:rPr>
          <w:b/>
          <w:i/>
        </w:rPr>
        <w:t xml:space="preserve">Verfügen über sprachliche Mittel: </w:t>
      </w:r>
      <w:r w:rsidR="00A12D74">
        <w:rPr>
          <w:b/>
          <w:i/>
        </w:rPr>
        <w:t>Wortschatz</w:t>
      </w:r>
    </w:p>
    <w:tbl>
      <w:tblPr>
        <w:tblW w:w="1006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0879B2" w:rsidTr="00CC1641">
        <w:tc>
          <w:tcPr>
            <w:tcW w:w="6803" w:type="dxa"/>
            <w:shd w:val="clear" w:color="auto" w:fill="auto"/>
          </w:tcPr>
          <w:p w:rsidR="000879B2" w:rsidRDefault="000879B2" w:rsidP="007522CC">
            <w:pPr>
              <w:pStyle w:val="stofftabelletextfett"/>
            </w:pPr>
            <w:r>
              <w:t xml:space="preserve">Die Schülerinnen und Schüler </w:t>
            </w:r>
            <w:r w:rsidR="007522CC">
              <w:t>können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0879B2" w:rsidRDefault="000879B2">
            <w:pPr>
              <w:pStyle w:val="stofftabelletext"/>
            </w:pPr>
            <w:r>
              <w:t>Seite/Übung bzw. Seite</w:t>
            </w:r>
          </w:p>
        </w:tc>
      </w:tr>
      <w:tr w:rsidR="000879B2" w:rsidTr="00CC1641">
        <w:trPr>
          <w:trHeight w:hRule="exact" w:val="113"/>
        </w:trPr>
        <w:tc>
          <w:tcPr>
            <w:tcW w:w="6803" w:type="dxa"/>
            <w:shd w:val="clear" w:color="auto" w:fill="auto"/>
          </w:tcPr>
          <w:p w:rsidR="000879B2" w:rsidRDefault="000879B2">
            <w:pPr>
              <w:pStyle w:val="stofftabelletext"/>
              <w:snapToGrid w:val="0"/>
            </w:pPr>
          </w:p>
        </w:tc>
        <w:tc>
          <w:tcPr>
            <w:tcW w:w="3262" w:type="dxa"/>
            <w:shd w:val="clear" w:color="auto" w:fill="auto"/>
          </w:tcPr>
          <w:p w:rsidR="000879B2" w:rsidRDefault="000879B2">
            <w:pPr>
              <w:pStyle w:val="stofftabelletext"/>
              <w:snapToGrid w:val="0"/>
            </w:pPr>
          </w:p>
        </w:tc>
      </w:tr>
      <w:tr w:rsidR="000879B2" w:rsidTr="00CC1641">
        <w:tc>
          <w:tcPr>
            <w:tcW w:w="6803" w:type="dxa"/>
            <w:shd w:val="clear" w:color="auto" w:fill="auto"/>
          </w:tcPr>
          <w:p w:rsidR="000879B2" w:rsidRDefault="007522CC" w:rsidP="008516AB">
            <w:pPr>
              <w:pStyle w:val="stofftabelletext"/>
            </w:pPr>
            <w:r>
              <w:t>e</w:t>
            </w:r>
            <w:r w:rsidR="00A12D74">
              <w:t xml:space="preserve">inen </w:t>
            </w:r>
            <w:r w:rsidR="008516AB">
              <w:t>einfachen Wortschatz zu</w:t>
            </w:r>
            <w:r w:rsidR="00A12D74">
              <w:t xml:space="preserve"> den ausgewiesenen Themen verstehen und weitgehend sicher anwenden</w:t>
            </w:r>
            <w:r>
              <w:t>,</w:t>
            </w:r>
          </w:p>
        </w:tc>
        <w:tc>
          <w:tcPr>
            <w:tcW w:w="3262" w:type="dxa"/>
            <w:shd w:val="clear" w:color="auto" w:fill="auto"/>
          </w:tcPr>
          <w:p w:rsidR="000879B2" w:rsidRDefault="00232EEF">
            <w:pPr>
              <w:pStyle w:val="stofftabelletext"/>
              <w:tabs>
                <w:tab w:val="left" w:pos="592"/>
              </w:tabs>
            </w:pPr>
            <w:r>
              <w:t>OL 1: u. a. 21/11, 53/2, 124-125</w:t>
            </w:r>
          </w:p>
          <w:p w:rsidR="00232EEF" w:rsidRDefault="00232EEF">
            <w:pPr>
              <w:pStyle w:val="stofftabelletext"/>
              <w:tabs>
                <w:tab w:val="left" w:pos="592"/>
              </w:tabs>
            </w:pPr>
            <w:r>
              <w:t>OL 2: u. a. 47/1, 55/5, 71/4</w:t>
            </w:r>
          </w:p>
        </w:tc>
      </w:tr>
      <w:tr w:rsidR="00A12D74" w:rsidRPr="00A906EE" w:rsidTr="00CC1641"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</w:tcPr>
          <w:p w:rsidR="00A12D74" w:rsidRDefault="007522CC">
            <w:pPr>
              <w:pStyle w:val="stofftabelletext"/>
            </w:pPr>
            <w:r>
              <w:t>g</w:t>
            </w:r>
            <w:r w:rsidR="00A12D74">
              <w:t xml:space="preserve">rundlegende themenunabhängige sprachliche Mittel verstehen und weitgehend </w:t>
            </w:r>
            <w:r>
              <w:t xml:space="preserve">korrekt </w:t>
            </w:r>
            <w:r w:rsidR="00A12D74">
              <w:t>anwenden</w:t>
            </w:r>
            <w:r>
              <w:t>,</w:t>
            </w:r>
            <w:r w:rsidR="00A12D74">
              <w:t xml:space="preserve"> insbesondere</w:t>
            </w:r>
          </w:p>
          <w:p w:rsidR="00A12D74" w:rsidRDefault="00A12D74" w:rsidP="007522CC">
            <w:pPr>
              <w:pStyle w:val="stofftabelletext"/>
              <w:numPr>
                <w:ilvl w:val="0"/>
                <w:numId w:val="12"/>
              </w:numPr>
              <w:ind w:left="426" w:hanging="284"/>
            </w:pPr>
            <w:r>
              <w:t>Zahlen</w:t>
            </w:r>
          </w:p>
          <w:p w:rsidR="004609E4" w:rsidRDefault="004609E4" w:rsidP="007522CC">
            <w:pPr>
              <w:pStyle w:val="stofftabelletext"/>
              <w:ind w:left="426" w:hanging="284"/>
            </w:pPr>
          </w:p>
          <w:p w:rsidR="00A12D74" w:rsidRDefault="00A12D74" w:rsidP="007522CC">
            <w:pPr>
              <w:pStyle w:val="stofftabelletext"/>
              <w:numPr>
                <w:ilvl w:val="0"/>
                <w:numId w:val="12"/>
              </w:numPr>
              <w:ind w:left="426" w:hanging="284"/>
            </w:pPr>
            <w:r>
              <w:t>Präpositionen</w:t>
            </w:r>
          </w:p>
          <w:p w:rsidR="00A12D74" w:rsidRDefault="00A12D74" w:rsidP="007522CC">
            <w:pPr>
              <w:pStyle w:val="stofftabelletext"/>
              <w:numPr>
                <w:ilvl w:val="0"/>
                <w:numId w:val="12"/>
              </w:numPr>
              <w:ind w:left="426" w:hanging="284"/>
            </w:pPr>
            <w:r>
              <w:t>Datum und Uhrzeit</w:t>
            </w:r>
          </w:p>
          <w:p w:rsidR="00A12D74" w:rsidRPr="007522CC" w:rsidRDefault="00A12D74" w:rsidP="007522CC">
            <w:pPr>
              <w:pStyle w:val="stofftabelletext"/>
              <w:numPr>
                <w:ilvl w:val="0"/>
                <w:numId w:val="12"/>
              </w:numPr>
              <w:ind w:left="426" w:hanging="284"/>
              <w:rPr>
                <w:lang w:val="en-US"/>
              </w:rPr>
            </w:pPr>
            <w:proofErr w:type="spellStart"/>
            <w:r w:rsidRPr="007522CC">
              <w:rPr>
                <w:lang w:val="en-US"/>
              </w:rPr>
              <w:t>Demonstrativpronomen</w:t>
            </w:r>
            <w:proofErr w:type="spellEnd"/>
            <w:r w:rsidR="007522CC" w:rsidRPr="007522CC">
              <w:rPr>
                <w:lang w:val="en-US"/>
              </w:rPr>
              <w:t xml:space="preserve"> (</w:t>
            </w:r>
            <w:r w:rsidR="007522CC" w:rsidRPr="007522CC">
              <w:rPr>
                <w:i/>
                <w:lang w:val="en-US"/>
              </w:rPr>
              <w:t>this, these/that, those</w:t>
            </w:r>
            <w:r w:rsidR="007522CC" w:rsidRPr="007522CC">
              <w:rPr>
                <w:lang w:val="en-US"/>
              </w:rPr>
              <w:t>)</w:t>
            </w:r>
          </w:p>
          <w:p w:rsidR="00A12D74" w:rsidRDefault="00A12D74" w:rsidP="007522CC">
            <w:pPr>
              <w:pStyle w:val="stofftabelletext"/>
              <w:numPr>
                <w:ilvl w:val="0"/>
                <w:numId w:val="12"/>
              </w:numPr>
              <w:ind w:left="426" w:hanging="284"/>
            </w:pPr>
            <w:r>
              <w:t>Personalpronomen</w:t>
            </w:r>
          </w:p>
          <w:p w:rsidR="00A12D74" w:rsidRDefault="00A12D74" w:rsidP="007522CC">
            <w:pPr>
              <w:pStyle w:val="stofftabelletext"/>
              <w:numPr>
                <w:ilvl w:val="0"/>
                <w:numId w:val="12"/>
              </w:numPr>
              <w:ind w:left="426" w:hanging="284"/>
            </w:pPr>
            <w:r>
              <w:t>Possessivbegleiter</w:t>
            </w:r>
          </w:p>
          <w:p w:rsidR="004609E4" w:rsidRDefault="004609E4" w:rsidP="007522CC">
            <w:pPr>
              <w:pStyle w:val="stofftabelletext"/>
              <w:ind w:left="426" w:hanging="284"/>
            </w:pPr>
          </w:p>
          <w:p w:rsidR="00A12D74" w:rsidRPr="007522CC" w:rsidRDefault="00A12D74" w:rsidP="007522CC">
            <w:pPr>
              <w:pStyle w:val="stofftabelletext"/>
              <w:numPr>
                <w:ilvl w:val="0"/>
                <w:numId w:val="12"/>
              </w:numPr>
              <w:ind w:left="426" w:hanging="284"/>
              <w:rPr>
                <w:lang w:val="en-US"/>
              </w:rPr>
            </w:pPr>
            <w:proofErr w:type="spellStart"/>
            <w:r w:rsidRPr="007522CC">
              <w:rPr>
                <w:lang w:val="en-US"/>
              </w:rPr>
              <w:t>Modalverben</w:t>
            </w:r>
            <w:proofErr w:type="spellEnd"/>
            <w:r w:rsidR="007522CC" w:rsidRPr="007522CC">
              <w:rPr>
                <w:lang w:val="en-US"/>
              </w:rPr>
              <w:t xml:space="preserve"> (can, may, must, to have to - </w:t>
            </w:r>
            <w:proofErr w:type="spellStart"/>
            <w:r w:rsidR="007522CC" w:rsidRPr="007522CC">
              <w:rPr>
                <w:lang w:val="en-US"/>
              </w:rPr>
              <w:t>auch</w:t>
            </w:r>
            <w:proofErr w:type="spellEnd"/>
            <w:r w:rsidR="007522CC" w:rsidRPr="007522CC">
              <w:rPr>
                <w:lang w:val="en-US"/>
              </w:rPr>
              <w:t xml:space="preserve"> </w:t>
            </w:r>
            <w:proofErr w:type="spellStart"/>
            <w:r w:rsidR="007522CC" w:rsidRPr="007522CC">
              <w:rPr>
                <w:lang w:val="en-US"/>
              </w:rPr>
              <w:t>Verneinung</w:t>
            </w:r>
            <w:proofErr w:type="spellEnd"/>
            <w:r w:rsidR="007522CC" w:rsidRPr="007522CC">
              <w:rPr>
                <w:lang w:val="en-US"/>
              </w:rPr>
              <w:t>)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:rsidR="00A12D74" w:rsidRPr="007522CC" w:rsidRDefault="00A12D74">
            <w:pPr>
              <w:pStyle w:val="stofftabelletext"/>
              <w:tabs>
                <w:tab w:val="left" w:pos="592"/>
              </w:tabs>
              <w:rPr>
                <w:lang w:val="en-US"/>
              </w:rPr>
            </w:pPr>
          </w:p>
          <w:p w:rsidR="00232EEF" w:rsidRPr="007522CC" w:rsidRDefault="00232EEF">
            <w:pPr>
              <w:pStyle w:val="stofftabelletext"/>
              <w:tabs>
                <w:tab w:val="left" w:pos="592"/>
              </w:tabs>
              <w:rPr>
                <w:lang w:val="en-US"/>
              </w:rPr>
            </w:pPr>
          </w:p>
          <w:p w:rsidR="00232EEF" w:rsidRPr="003C1EF1" w:rsidRDefault="00232EEF">
            <w:pPr>
              <w:pStyle w:val="stofftabelletext"/>
              <w:tabs>
                <w:tab w:val="left" w:pos="592"/>
              </w:tabs>
              <w:rPr>
                <w:lang w:val="en-US"/>
              </w:rPr>
            </w:pPr>
            <w:r w:rsidRPr="003C1EF1">
              <w:rPr>
                <w:lang w:val="en-US"/>
              </w:rPr>
              <w:t xml:space="preserve">OL 1: u. a. </w:t>
            </w:r>
            <w:r w:rsidR="004609E4" w:rsidRPr="003C1EF1">
              <w:rPr>
                <w:lang w:val="en-US"/>
              </w:rPr>
              <w:t>188, 206, 216</w:t>
            </w:r>
          </w:p>
          <w:p w:rsidR="004609E4" w:rsidRPr="003C1EF1" w:rsidRDefault="004609E4">
            <w:pPr>
              <w:pStyle w:val="stofftabelletext"/>
              <w:tabs>
                <w:tab w:val="left" w:pos="592"/>
              </w:tabs>
              <w:rPr>
                <w:lang w:val="en-US"/>
              </w:rPr>
            </w:pPr>
            <w:r w:rsidRPr="003C1EF1">
              <w:rPr>
                <w:lang w:val="en-US"/>
              </w:rPr>
              <w:t>OL 2: u. a. 209</w:t>
            </w:r>
          </w:p>
          <w:p w:rsidR="00232EEF" w:rsidRPr="003C1EF1" w:rsidRDefault="004609E4">
            <w:pPr>
              <w:pStyle w:val="stofftabelletext"/>
              <w:tabs>
                <w:tab w:val="left" w:pos="592"/>
              </w:tabs>
              <w:rPr>
                <w:lang w:val="en-US"/>
              </w:rPr>
            </w:pPr>
            <w:r w:rsidRPr="003C1EF1">
              <w:rPr>
                <w:lang w:val="en-US"/>
              </w:rPr>
              <w:t>OL 2: u. a. 232</w:t>
            </w:r>
          </w:p>
          <w:p w:rsidR="00232EEF" w:rsidRPr="003C1EF1" w:rsidRDefault="00232EEF">
            <w:pPr>
              <w:pStyle w:val="stofftabelletext"/>
              <w:tabs>
                <w:tab w:val="left" w:pos="592"/>
              </w:tabs>
              <w:rPr>
                <w:lang w:val="en-US"/>
              </w:rPr>
            </w:pPr>
            <w:r w:rsidRPr="003C1EF1">
              <w:rPr>
                <w:lang w:val="en-US"/>
              </w:rPr>
              <w:t xml:space="preserve">OL 1: u. a. </w:t>
            </w:r>
            <w:r w:rsidR="004609E4" w:rsidRPr="003C1EF1">
              <w:rPr>
                <w:lang w:val="en-US"/>
              </w:rPr>
              <w:t>200, 214, 215</w:t>
            </w:r>
          </w:p>
          <w:p w:rsidR="00232EEF" w:rsidRPr="003C1EF1" w:rsidRDefault="00232EEF">
            <w:pPr>
              <w:pStyle w:val="stofftabelletext"/>
              <w:tabs>
                <w:tab w:val="left" w:pos="592"/>
              </w:tabs>
              <w:rPr>
                <w:lang w:val="en-US"/>
              </w:rPr>
            </w:pPr>
            <w:r w:rsidRPr="003C1EF1">
              <w:rPr>
                <w:lang w:val="en-US"/>
              </w:rPr>
              <w:t xml:space="preserve">OL </w:t>
            </w:r>
            <w:r w:rsidR="008559C4" w:rsidRPr="003C1EF1">
              <w:rPr>
                <w:lang w:val="en-US"/>
              </w:rPr>
              <w:t>2</w:t>
            </w:r>
            <w:r w:rsidRPr="003C1EF1">
              <w:rPr>
                <w:lang w:val="en-US"/>
              </w:rPr>
              <w:t xml:space="preserve">: u. a. </w:t>
            </w:r>
            <w:r w:rsidR="008559C4" w:rsidRPr="003C1EF1">
              <w:rPr>
                <w:lang w:val="en-US"/>
              </w:rPr>
              <w:t>54/2, 55/5-6</w:t>
            </w:r>
          </w:p>
          <w:p w:rsidR="00232EEF" w:rsidRPr="003C1EF1" w:rsidRDefault="00232EEF">
            <w:pPr>
              <w:pStyle w:val="stofftabelletext"/>
              <w:tabs>
                <w:tab w:val="left" w:pos="592"/>
              </w:tabs>
              <w:rPr>
                <w:lang w:val="en-US"/>
              </w:rPr>
            </w:pPr>
            <w:r w:rsidRPr="003C1EF1">
              <w:rPr>
                <w:lang w:val="en-US"/>
              </w:rPr>
              <w:t xml:space="preserve">OL 1: u. a. </w:t>
            </w:r>
            <w:r w:rsidR="004609E4" w:rsidRPr="003C1EF1">
              <w:rPr>
                <w:lang w:val="en-US"/>
              </w:rPr>
              <w:t xml:space="preserve">170, </w:t>
            </w:r>
            <w:r w:rsidRPr="003C1EF1">
              <w:rPr>
                <w:lang w:val="en-US"/>
              </w:rPr>
              <w:t>191</w:t>
            </w:r>
          </w:p>
          <w:p w:rsidR="00232EEF" w:rsidRPr="003C1EF1" w:rsidRDefault="00232EEF">
            <w:pPr>
              <w:pStyle w:val="stofftabelletext"/>
              <w:tabs>
                <w:tab w:val="left" w:pos="592"/>
              </w:tabs>
              <w:rPr>
                <w:lang w:val="en-US"/>
              </w:rPr>
            </w:pPr>
            <w:r w:rsidRPr="003C1EF1">
              <w:rPr>
                <w:lang w:val="en-US"/>
              </w:rPr>
              <w:t xml:space="preserve">OL 1: u. a. </w:t>
            </w:r>
            <w:r w:rsidR="004609E4" w:rsidRPr="003C1EF1">
              <w:rPr>
                <w:lang w:val="en-US"/>
              </w:rPr>
              <w:t>170</w:t>
            </w:r>
          </w:p>
          <w:p w:rsidR="004609E4" w:rsidRPr="003C1EF1" w:rsidRDefault="004609E4">
            <w:pPr>
              <w:pStyle w:val="stofftabelletext"/>
              <w:tabs>
                <w:tab w:val="left" w:pos="592"/>
              </w:tabs>
              <w:rPr>
                <w:lang w:val="en-US"/>
              </w:rPr>
            </w:pPr>
            <w:r w:rsidRPr="003C1EF1">
              <w:rPr>
                <w:lang w:val="en-US"/>
              </w:rPr>
              <w:t>OL 2: u. a. 161</w:t>
            </w:r>
          </w:p>
          <w:p w:rsidR="00232EEF" w:rsidRPr="003C1EF1" w:rsidRDefault="00232EEF">
            <w:pPr>
              <w:pStyle w:val="stofftabelletext"/>
              <w:tabs>
                <w:tab w:val="left" w:pos="592"/>
              </w:tabs>
              <w:rPr>
                <w:lang w:val="en-US"/>
              </w:rPr>
            </w:pPr>
            <w:r w:rsidRPr="003C1EF1">
              <w:rPr>
                <w:lang w:val="en-US"/>
              </w:rPr>
              <w:t xml:space="preserve">OL 1: u. a. </w:t>
            </w:r>
            <w:r w:rsidR="004609E4" w:rsidRPr="003C1EF1">
              <w:rPr>
                <w:lang w:val="en-US"/>
              </w:rPr>
              <w:t>174</w:t>
            </w:r>
          </w:p>
        </w:tc>
      </w:tr>
      <w:tr w:rsidR="00A12D74" w:rsidTr="00CC1641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74" w:rsidRDefault="007522CC">
            <w:pPr>
              <w:pStyle w:val="stofftabelletext"/>
            </w:pPr>
            <w:r>
              <w:t>e</w:t>
            </w:r>
            <w:r w:rsidR="00A12D74">
              <w:t xml:space="preserve">in einfaches Repertoire an </w:t>
            </w:r>
            <w:r w:rsidR="008516AB">
              <w:t xml:space="preserve"> </w:t>
            </w:r>
            <w:r>
              <w:t>ausgewählten</w:t>
            </w:r>
            <w:r w:rsidR="00A12D74">
              <w:t xml:space="preserve"> themenunabhängigen Redemitteln </w:t>
            </w:r>
            <w:r w:rsidR="008516AB">
              <w:t xml:space="preserve">verstehen  und </w:t>
            </w:r>
            <w:r>
              <w:t xml:space="preserve">ggf. angeleitet </w:t>
            </w:r>
            <w:r w:rsidR="00A12D74">
              <w:t>anwenden, um</w:t>
            </w:r>
          </w:p>
          <w:p w:rsidR="008516AB" w:rsidRPr="005A4E22" w:rsidRDefault="008516AB" w:rsidP="007522CC">
            <w:pPr>
              <w:pStyle w:val="stofftabelletext"/>
              <w:numPr>
                <w:ilvl w:val="0"/>
                <w:numId w:val="4"/>
              </w:numPr>
              <w:ind w:left="426" w:hanging="284"/>
              <w:rPr>
                <w:lang w:val="en-US"/>
              </w:rPr>
            </w:pPr>
            <w:r w:rsidRPr="005A4E22">
              <w:rPr>
                <w:lang w:val="en-US"/>
              </w:rPr>
              <w:t xml:space="preserve">additive, </w:t>
            </w:r>
            <w:proofErr w:type="spellStart"/>
            <w:r w:rsidRPr="005A4E22">
              <w:rPr>
                <w:lang w:val="en-US"/>
              </w:rPr>
              <w:t>temporale</w:t>
            </w:r>
            <w:proofErr w:type="spellEnd"/>
            <w:r w:rsidRPr="005A4E22">
              <w:rPr>
                <w:lang w:val="en-US"/>
              </w:rPr>
              <w:t xml:space="preserve"> und </w:t>
            </w:r>
            <w:proofErr w:type="spellStart"/>
            <w:r w:rsidRPr="005A4E22">
              <w:rPr>
                <w:lang w:val="en-US"/>
              </w:rPr>
              <w:t>kausale</w:t>
            </w:r>
            <w:proofErr w:type="spellEnd"/>
            <w:r w:rsidRPr="005A4E22">
              <w:rPr>
                <w:lang w:val="en-US"/>
              </w:rPr>
              <w:t xml:space="preserve"> </w:t>
            </w:r>
            <w:proofErr w:type="spellStart"/>
            <w:r w:rsidRPr="005A4E22">
              <w:rPr>
                <w:lang w:val="en-US"/>
              </w:rPr>
              <w:t>Bezüge</w:t>
            </w:r>
            <w:proofErr w:type="spellEnd"/>
            <w:r w:rsidRPr="005A4E22">
              <w:rPr>
                <w:lang w:val="en-US"/>
              </w:rPr>
              <w:t xml:space="preserve"> </w:t>
            </w:r>
            <w:proofErr w:type="spellStart"/>
            <w:r w:rsidRPr="005A4E22">
              <w:rPr>
                <w:lang w:val="en-US"/>
              </w:rPr>
              <w:t>herzustellen</w:t>
            </w:r>
            <w:proofErr w:type="spellEnd"/>
            <w:r w:rsidRPr="005A4E22">
              <w:rPr>
                <w:lang w:val="en-US"/>
              </w:rPr>
              <w:t xml:space="preserve"> (</w:t>
            </w:r>
            <w:proofErr w:type="spellStart"/>
            <w:r w:rsidR="00EB196A" w:rsidRPr="005A4E22">
              <w:rPr>
                <w:lang w:val="en-US"/>
              </w:rPr>
              <w:t>zum</w:t>
            </w:r>
            <w:proofErr w:type="spellEnd"/>
            <w:r w:rsidR="00EB196A" w:rsidRPr="005A4E22">
              <w:rPr>
                <w:lang w:val="en-US"/>
              </w:rPr>
              <w:t xml:space="preserve"> </w:t>
            </w:r>
            <w:proofErr w:type="spellStart"/>
            <w:r w:rsidR="00EB196A" w:rsidRPr="005A4E22">
              <w:rPr>
                <w:lang w:val="en-US"/>
              </w:rPr>
              <w:t>Beispiel</w:t>
            </w:r>
            <w:proofErr w:type="spellEnd"/>
            <w:r w:rsidRPr="005A4E22">
              <w:rPr>
                <w:lang w:val="en-US"/>
              </w:rPr>
              <w:t xml:space="preserve"> </w:t>
            </w:r>
            <w:r w:rsidRPr="005A4E22">
              <w:rPr>
                <w:i/>
                <w:lang w:val="en-US"/>
              </w:rPr>
              <w:t>and, or, then, till, until, after that, but, because</w:t>
            </w:r>
            <w:r w:rsidRPr="005A4E22">
              <w:rPr>
                <w:lang w:val="en-US"/>
              </w:rPr>
              <w:t>)</w:t>
            </w:r>
          </w:p>
          <w:p w:rsidR="00A12D74" w:rsidRDefault="007522CC" w:rsidP="007522CC">
            <w:pPr>
              <w:pStyle w:val="stofftabelletext"/>
              <w:numPr>
                <w:ilvl w:val="0"/>
                <w:numId w:val="4"/>
              </w:numPr>
              <w:ind w:left="426" w:hanging="284"/>
            </w:pPr>
            <w:r>
              <w:t>j</w:t>
            </w:r>
            <w:r w:rsidR="00A12D74">
              <w:t>emanden anzusprechen, sich und andere vorzustellen, nachzufragen, sich zu verabschieden</w:t>
            </w:r>
            <w:r w:rsidR="008516AB">
              <w:t xml:space="preserve"> (</w:t>
            </w:r>
            <w:r w:rsidR="00EB196A">
              <w:t>zum Beispiel</w:t>
            </w:r>
            <w:r w:rsidR="008516AB">
              <w:t xml:space="preserve">. </w:t>
            </w:r>
            <w:proofErr w:type="spellStart"/>
            <w:r w:rsidR="008516AB" w:rsidRPr="005A4E22">
              <w:rPr>
                <w:i/>
              </w:rPr>
              <w:t>hello</w:t>
            </w:r>
            <w:proofErr w:type="spellEnd"/>
            <w:r w:rsidR="008516AB" w:rsidRPr="005A4E22">
              <w:rPr>
                <w:i/>
              </w:rPr>
              <w:t xml:space="preserve">, </w:t>
            </w:r>
            <w:proofErr w:type="spellStart"/>
            <w:r w:rsidR="008516AB" w:rsidRPr="005A4E22">
              <w:rPr>
                <w:i/>
              </w:rPr>
              <w:t>good</w:t>
            </w:r>
            <w:proofErr w:type="spellEnd"/>
            <w:r w:rsidR="008516AB" w:rsidRPr="005A4E22">
              <w:rPr>
                <w:i/>
              </w:rPr>
              <w:t xml:space="preserve"> </w:t>
            </w:r>
            <w:proofErr w:type="spellStart"/>
            <w:r w:rsidR="008516AB" w:rsidRPr="005A4E22">
              <w:rPr>
                <w:i/>
              </w:rPr>
              <w:t>morning</w:t>
            </w:r>
            <w:proofErr w:type="spellEnd"/>
            <w:r w:rsidR="008516AB" w:rsidRPr="005A4E22">
              <w:rPr>
                <w:i/>
              </w:rPr>
              <w:t xml:space="preserve">, </w:t>
            </w:r>
            <w:proofErr w:type="spellStart"/>
            <w:r w:rsidR="008516AB" w:rsidRPr="005A4E22">
              <w:rPr>
                <w:i/>
              </w:rPr>
              <w:t>I’m</w:t>
            </w:r>
            <w:proofErr w:type="spellEnd"/>
            <w:r w:rsidR="00BD5116" w:rsidRPr="005A4E22">
              <w:rPr>
                <w:i/>
              </w:rPr>
              <w:t>,</w:t>
            </w:r>
            <w:r w:rsidR="008516AB" w:rsidRPr="005A4E22">
              <w:rPr>
                <w:i/>
              </w:rPr>
              <w:t xml:space="preserve"> </w:t>
            </w:r>
            <w:proofErr w:type="spellStart"/>
            <w:r w:rsidR="008516AB" w:rsidRPr="005A4E22">
              <w:rPr>
                <w:i/>
              </w:rPr>
              <w:t>this</w:t>
            </w:r>
            <w:proofErr w:type="spellEnd"/>
            <w:r w:rsidR="008516AB" w:rsidRPr="005A4E22">
              <w:rPr>
                <w:i/>
              </w:rPr>
              <w:t xml:space="preserve"> </w:t>
            </w:r>
            <w:proofErr w:type="spellStart"/>
            <w:r w:rsidR="008516AB" w:rsidRPr="005A4E22">
              <w:rPr>
                <w:i/>
              </w:rPr>
              <w:t>is</w:t>
            </w:r>
            <w:proofErr w:type="spellEnd"/>
            <w:r w:rsidR="008516AB" w:rsidRPr="005A4E22">
              <w:rPr>
                <w:i/>
              </w:rPr>
              <w:t xml:space="preserve"> </w:t>
            </w:r>
            <w:proofErr w:type="spellStart"/>
            <w:r w:rsidR="008516AB" w:rsidRPr="005A4E22">
              <w:rPr>
                <w:i/>
              </w:rPr>
              <w:t>my</w:t>
            </w:r>
            <w:proofErr w:type="spellEnd"/>
            <w:r w:rsidR="008516AB" w:rsidRPr="005A4E22">
              <w:rPr>
                <w:i/>
              </w:rPr>
              <w:t xml:space="preserve"> </w:t>
            </w:r>
            <w:proofErr w:type="spellStart"/>
            <w:r w:rsidR="008516AB" w:rsidRPr="005A4E22">
              <w:rPr>
                <w:i/>
              </w:rPr>
              <w:t>friend,have</w:t>
            </w:r>
            <w:proofErr w:type="spellEnd"/>
            <w:r w:rsidR="008516AB" w:rsidRPr="005A4E22">
              <w:rPr>
                <w:i/>
              </w:rPr>
              <w:t xml:space="preserve"> </w:t>
            </w:r>
            <w:proofErr w:type="spellStart"/>
            <w:r w:rsidR="008516AB" w:rsidRPr="005A4E22">
              <w:rPr>
                <w:i/>
              </w:rPr>
              <w:t>you</w:t>
            </w:r>
            <w:proofErr w:type="spellEnd"/>
            <w:r w:rsidR="008516AB" w:rsidRPr="005A4E22">
              <w:rPr>
                <w:i/>
              </w:rPr>
              <w:t xml:space="preserve"> </w:t>
            </w:r>
            <w:proofErr w:type="spellStart"/>
            <w:r w:rsidR="008516AB" w:rsidRPr="005A4E22">
              <w:rPr>
                <w:i/>
              </w:rPr>
              <w:t>got</w:t>
            </w:r>
            <w:proofErr w:type="spellEnd"/>
            <w:r w:rsidR="008516AB" w:rsidRPr="005A4E22">
              <w:rPr>
                <w:i/>
              </w:rPr>
              <w:t>…?, goodbye</w:t>
            </w:r>
            <w:r w:rsidR="008516AB">
              <w:t>)</w:t>
            </w:r>
          </w:p>
          <w:p w:rsidR="00A12D74" w:rsidRDefault="007522CC" w:rsidP="007522CC">
            <w:pPr>
              <w:pStyle w:val="stofftabelletext"/>
              <w:numPr>
                <w:ilvl w:val="0"/>
                <w:numId w:val="4"/>
              </w:numPr>
              <w:ind w:left="426" w:hanging="284"/>
            </w:pPr>
            <w:r>
              <w:t>z</w:t>
            </w:r>
            <w:r w:rsidR="00A12D74">
              <w:t>u bitten, zu danken, zuzustimmen, abzulehnen, sich zu entschuldigen</w:t>
            </w:r>
            <w:r w:rsidR="00BD5116">
              <w:t xml:space="preserve"> (</w:t>
            </w:r>
            <w:r w:rsidR="00EB196A">
              <w:t xml:space="preserve">zum Beispiel </w:t>
            </w:r>
            <w:proofErr w:type="spellStart"/>
            <w:r w:rsidR="00BD5116" w:rsidRPr="005A4E22">
              <w:rPr>
                <w:i/>
              </w:rPr>
              <w:t>could</w:t>
            </w:r>
            <w:proofErr w:type="spellEnd"/>
            <w:r w:rsidR="00BD5116" w:rsidRPr="005A4E22">
              <w:rPr>
                <w:i/>
              </w:rPr>
              <w:t xml:space="preserve"> </w:t>
            </w:r>
            <w:proofErr w:type="spellStart"/>
            <w:r w:rsidR="00BD5116" w:rsidRPr="005A4E22">
              <w:rPr>
                <w:i/>
              </w:rPr>
              <w:t>you</w:t>
            </w:r>
            <w:proofErr w:type="spellEnd"/>
            <w:r w:rsidR="00BD5116" w:rsidRPr="005A4E22">
              <w:rPr>
                <w:i/>
              </w:rPr>
              <w:t xml:space="preserve">, </w:t>
            </w:r>
            <w:proofErr w:type="spellStart"/>
            <w:r w:rsidR="00BD5116" w:rsidRPr="005A4E22">
              <w:rPr>
                <w:i/>
              </w:rPr>
              <w:t>thank</w:t>
            </w:r>
            <w:proofErr w:type="spellEnd"/>
            <w:r w:rsidR="00BD5116" w:rsidRPr="005A4E22">
              <w:rPr>
                <w:i/>
              </w:rPr>
              <w:t xml:space="preserve"> </w:t>
            </w:r>
            <w:proofErr w:type="spellStart"/>
            <w:r w:rsidR="00BD5116" w:rsidRPr="005A4E22">
              <w:rPr>
                <w:i/>
              </w:rPr>
              <w:t>you</w:t>
            </w:r>
            <w:proofErr w:type="spellEnd"/>
            <w:r w:rsidR="00BD5116" w:rsidRPr="005A4E22">
              <w:rPr>
                <w:i/>
              </w:rPr>
              <w:t xml:space="preserve">, I </w:t>
            </w:r>
            <w:proofErr w:type="spellStart"/>
            <w:r w:rsidR="00BD5116" w:rsidRPr="005A4E22">
              <w:rPr>
                <w:i/>
              </w:rPr>
              <w:t>agree</w:t>
            </w:r>
            <w:proofErr w:type="spellEnd"/>
            <w:r w:rsidR="00BD5116" w:rsidRPr="005A4E22">
              <w:rPr>
                <w:i/>
              </w:rPr>
              <w:t>/</w:t>
            </w:r>
            <w:proofErr w:type="spellStart"/>
            <w:r w:rsidR="00BD5116" w:rsidRPr="005A4E22">
              <w:rPr>
                <w:i/>
              </w:rPr>
              <w:t>disagree</w:t>
            </w:r>
            <w:proofErr w:type="spellEnd"/>
            <w:r w:rsidR="00BD5116" w:rsidRPr="005A4E22">
              <w:rPr>
                <w:i/>
              </w:rPr>
              <w:t xml:space="preserve">, </w:t>
            </w:r>
            <w:proofErr w:type="spellStart"/>
            <w:r w:rsidR="00BD5116" w:rsidRPr="005A4E22">
              <w:rPr>
                <w:i/>
              </w:rPr>
              <w:t>I’m</w:t>
            </w:r>
            <w:proofErr w:type="spellEnd"/>
            <w:r w:rsidR="00BD5116" w:rsidRPr="005A4E22">
              <w:rPr>
                <w:i/>
              </w:rPr>
              <w:t xml:space="preserve"> sorry, </w:t>
            </w:r>
            <w:proofErr w:type="spellStart"/>
            <w:r w:rsidR="00BD5116" w:rsidRPr="005A4E22">
              <w:rPr>
                <w:i/>
              </w:rPr>
              <w:t>excuse</w:t>
            </w:r>
            <w:proofErr w:type="spellEnd"/>
            <w:r w:rsidR="00BD5116" w:rsidRPr="005A4E22">
              <w:rPr>
                <w:i/>
              </w:rPr>
              <w:t xml:space="preserve"> </w:t>
            </w:r>
            <w:proofErr w:type="spellStart"/>
            <w:r w:rsidR="00BD5116" w:rsidRPr="005A4E22">
              <w:rPr>
                <w:i/>
              </w:rPr>
              <w:t>me</w:t>
            </w:r>
            <w:proofErr w:type="spellEnd"/>
            <w:r w:rsidR="00BD5116">
              <w:t>)</w:t>
            </w:r>
          </w:p>
          <w:p w:rsidR="004609E4" w:rsidRPr="005A4E22" w:rsidRDefault="00BD5116" w:rsidP="007522CC">
            <w:pPr>
              <w:pStyle w:val="stofftabelletext"/>
              <w:ind w:left="426"/>
              <w:rPr>
                <w:lang w:val="en-US"/>
              </w:rPr>
            </w:pPr>
            <w:proofErr w:type="spellStart"/>
            <w:r w:rsidRPr="005A4E22">
              <w:rPr>
                <w:lang w:val="en-US"/>
              </w:rPr>
              <w:t>nach</w:t>
            </w:r>
            <w:r w:rsidR="007522CC" w:rsidRPr="005A4E22">
              <w:rPr>
                <w:lang w:val="en-US"/>
              </w:rPr>
              <w:t>z</w:t>
            </w:r>
            <w:r w:rsidR="00A12D74" w:rsidRPr="005A4E22">
              <w:rPr>
                <w:lang w:val="en-US"/>
              </w:rPr>
              <w:t>u</w:t>
            </w:r>
            <w:proofErr w:type="spellEnd"/>
            <w:r w:rsidR="00A12D74" w:rsidRPr="005A4E22">
              <w:rPr>
                <w:lang w:val="en-US"/>
              </w:rPr>
              <w:t xml:space="preserve"> </w:t>
            </w:r>
            <w:proofErr w:type="spellStart"/>
            <w:r w:rsidR="00A12D74" w:rsidRPr="005A4E22">
              <w:rPr>
                <w:lang w:val="en-US"/>
              </w:rPr>
              <w:t>fragen</w:t>
            </w:r>
            <w:proofErr w:type="spellEnd"/>
            <w:r w:rsidR="00A12D74" w:rsidRPr="005A4E22">
              <w:rPr>
                <w:lang w:val="en-US"/>
              </w:rPr>
              <w:t xml:space="preserve">, </w:t>
            </w:r>
            <w:proofErr w:type="spellStart"/>
            <w:r w:rsidR="00A12D74" w:rsidRPr="005A4E22">
              <w:rPr>
                <w:lang w:val="en-US"/>
              </w:rPr>
              <w:t>zu</w:t>
            </w:r>
            <w:proofErr w:type="spellEnd"/>
            <w:r w:rsidR="00A12D74" w:rsidRPr="005A4E22">
              <w:rPr>
                <w:lang w:val="en-US"/>
              </w:rPr>
              <w:t xml:space="preserve"> </w:t>
            </w:r>
            <w:proofErr w:type="spellStart"/>
            <w:r w:rsidR="00A12D74" w:rsidRPr="005A4E22">
              <w:rPr>
                <w:lang w:val="en-US"/>
              </w:rPr>
              <w:t>erklären</w:t>
            </w:r>
            <w:proofErr w:type="spellEnd"/>
            <w:r w:rsidRPr="005A4E22">
              <w:rPr>
                <w:lang w:val="en-US"/>
              </w:rPr>
              <w:t xml:space="preserve"> (</w:t>
            </w:r>
            <w:proofErr w:type="spellStart"/>
            <w:r w:rsidR="00EB196A" w:rsidRPr="005A4E22">
              <w:rPr>
                <w:lang w:val="en-US"/>
              </w:rPr>
              <w:t>zum</w:t>
            </w:r>
            <w:proofErr w:type="spellEnd"/>
            <w:r w:rsidR="00EB196A" w:rsidRPr="005A4E22">
              <w:rPr>
                <w:lang w:val="en-US"/>
              </w:rPr>
              <w:t xml:space="preserve"> </w:t>
            </w:r>
            <w:proofErr w:type="spellStart"/>
            <w:r w:rsidR="00EB196A" w:rsidRPr="005A4E22">
              <w:rPr>
                <w:lang w:val="en-US"/>
              </w:rPr>
              <w:t>Beispiel</w:t>
            </w:r>
            <w:proofErr w:type="spellEnd"/>
            <w:r w:rsidR="00EB196A" w:rsidRPr="005A4E22">
              <w:rPr>
                <w:lang w:val="en-US"/>
              </w:rPr>
              <w:t xml:space="preserve"> </w:t>
            </w:r>
            <w:r w:rsidRPr="005A4E22">
              <w:rPr>
                <w:i/>
                <w:lang w:val="en-US"/>
              </w:rPr>
              <w:t xml:space="preserve">what does that mean?, can you repeat that, </w:t>
            </w:r>
            <w:r w:rsidRPr="005A4E22">
              <w:rPr>
                <w:i/>
                <w:lang w:val="en-US"/>
              </w:rPr>
              <w:lastRenderedPageBreak/>
              <w:t>please?, can I, this is</w:t>
            </w:r>
            <w:r w:rsidRPr="005A4E22">
              <w:rPr>
                <w:lang w:val="en-US"/>
              </w:rPr>
              <w:t>)</w:t>
            </w:r>
          </w:p>
          <w:p w:rsidR="00A12D74" w:rsidRPr="00EB196A" w:rsidRDefault="00A12D74" w:rsidP="007522CC">
            <w:pPr>
              <w:pStyle w:val="stofftabelletext"/>
              <w:numPr>
                <w:ilvl w:val="0"/>
                <w:numId w:val="4"/>
              </w:numPr>
              <w:ind w:left="426" w:hanging="284"/>
            </w:pPr>
            <w:r>
              <w:t>Wünsche zu äußern, Vorschläge zu machen oder abzulehnen, sich zu einigen</w:t>
            </w:r>
            <w:r w:rsidR="00BD5116">
              <w:t xml:space="preserve"> (</w:t>
            </w:r>
            <w:r w:rsidR="00EB196A">
              <w:t>zum Beispiel</w:t>
            </w:r>
            <w:r w:rsidR="00BD5116">
              <w:t xml:space="preserve"> </w:t>
            </w:r>
            <w:r w:rsidR="00BD5116" w:rsidRPr="005A4E22">
              <w:rPr>
                <w:i/>
              </w:rPr>
              <w:t xml:space="preserve">I </w:t>
            </w:r>
            <w:proofErr w:type="spellStart"/>
            <w:r w:rsidR="00BD5116" w:rsidRPr="005A4E22">
              <w:rPr>
                <w:i/>
              </w:rPr>
              <w:t>would</w:t>
            </w:r>
            <w:proofErr w:type="spellEnd"/>
            <w:r w:rsidR="00BD5116" w:rsidRPr="005A4E22">
              <w:rPr>
                <w:i/>
              </w:rPr>
              <w:t xml:space="preserve"> like </w:t>
            </w:r>
            <w:proofErr w:type="spellStart"/>
            <w:r w:rsidR="00BD5116" w:rsidRPr="005A4E22">
              <w:rPr>
                <w:i/>
              </w:rPr>
              <w:t>to</w:t>
            </w:r>
            <w:proofErr w:type="spellEnd"/>
            <w:r w:rsidR="00BD5116" w:rsidRPr="005A4E22">
              <w:rPr>
                <w:i/>
              </w:rPr>
              <w:t xml:space="preserve">, </w:t>
            </w:r>
            <w:proofErr w:type="spellStart"/>
            <w:r w:rsidR="00BD5116" w:rsidRPr="005A4E22">
              <w:rPr>
                <w:i/>
              </w:rPr>
              <w:t>why</w:t>
            </w:r>
            <w:proofErr w:type="spellEnd"/>
            <w:r w:rsidR="00BD5116" w:rsidRPr="005A4E22">
              <w:rPr>
                <w:i/>
              </w:rPr>
              <w:t xml:space="preserve"> </w:t>
            </w:r>
            <w:proofErr w:type="spellStart"/>
            <w:r w:rsidR="00BD5116" w:rsidRPr="005A4E22">
              <w:rPr>
                <w:i/>
              </w:rPr>
              <w:t>don’t</w:t>
            </w:r>
            <w:proofErr w:type="spellEnd"/>
            <w:r w:rsidR="00BD5116" w:rsidRPr="005A4E22">
              <w:rPr>
                <w:i/>
              </w:rPr>
              <w:t xml:space="preserve"> </w:t>
            </w:r>
            <w:proofErr w:type="spellStart"/>
            <w:r w:rsidR="00BD5116" w:rsidRPr="005A4E22">
              <w:rPr>
                <w:i/>
              </w:rPr>
              <w:t>we</w:t>
            </w:r>
            <w:proofErr w:type="spellEnd"/>
            <w:r w:rsidR="00BD5116" w:rsidRPr="005A4E22">
              <w:rPr>
                <w:i/>
              </w:rPr>
              <w:t xml:space="preserve">…; I </w:t>
            </w:r>
            <w:proofErr w:type="spellStart"/>
            <w:r w:rsidR="00BD5116" w:rsidRPr="005A4E22">
              <w:rPr>
                <w:i/>
              </w:rPr>
              <w:t>think</w:t>
            </w:r>
            <w:proofErr w:type="spellEnd"/>
            <w:r w:rsidR="00BD5116" w:rsidRPr="005A4E22">
              <w:rPr>
                <w:i/>
              </w:rPr>
              <w:t xml:space="preserve"> </w:t>
            </w:r>
            <w:proofErr w:type="spellStart"/>
            <w:r w:rsidR="00BD5116" w:rsidRPr="005A4E22">
              <w:rPr>
                <w:i/>
              </w:rPr>
              <w:t>you</w:t>
            </w:r>
            <w:proofErr w:type="spellEnd"/>
            <w:r w:rsidR="00BD5116" w:rsidRPr="005A4E22">
              <w:rPr>
                <w:i/>
              </w:rPr>
              <w:t xml:space="preserve"> </w:t>
            </w:r>
            <w:proofErr w:type="spellStart"/>
            <w:r w:rsidR="00BD5116" w:rsidRPr="005A4E22">
              <w:rPr>
                <w:i/>
              </w:rPr>
              <w:t>are</w:t>
            </w:r>
            <w:proofErr w:type="spellEnd"/>
            <w:r w:rsidR="00BD5116" w:rsidRPr="005A4E22">
              <w:rPr>
                <w:i/>
              </w:rPr>
              <w:t xml:space="preserve"> </w:t>
            </w:r>
            <w:proofErr w:type="spellStart"/>
            <w:r w:rsidR="00BD5116" w:rsidRPr="005A4E22">
              <w:rPr>
                <w:i/>
              </w:rPr>
              <w:t>right</w:t>
            </w:r>
            <w:proofErr w:type="spellEnd"/>
            <w:r w:rsidR="00BD5116" w:rsidRPr="00EB196A">
              <w:t>)</w:t>
            </w:r>
          </w:p>
          <w:p w:rsidR="00BD5116" w:rsidRDefault="00BD5116" w:rsidP="00BD5116">
            <w:pPr>
              <w:pStyle w:val="stofftabelletext"/>
              <w:numPr>
                <w:ilvl w:val="0"/>
                <w:numId w:val="4"/>
              </w:numPr>
              <w:ind w:left="426" w:hanging="284"/>
            </w:pPr>
            <w:r>
              <w:t>Vorlieben und Abneigungen zu nennen, auch mithilfe des Gerundiums, seien Meinung zu äußern (</w:t>
            </w:r>
            <w:r w:rsidR="00EB196A">
              <w:t xml:space="preserve">zum Beispiel </w:t>
            </w:r>
            <w:r w:rsidRPr="005A4E22">
              <w:rPr>
                <w:i/>
              </w:rPr>
              <w:t xml:space="preserve">I like/ </w:t>
            </w:r>
            <w:proofErr w:type="spellStart"/>
            <w:r w:rsidRPr="005A4E22">
              <w:rPr>
                <w:i/>
              </w:rPr>
              <w:t>don’t</w:t>
            </w:r>
            <w:proofErr w:type="spellEnd"/>
            <w:r w:rsidRPr="005A4E22">
              <w:rPr>
                <w:i/>
              </w:rPr>
              <w:t xml:space="preserve"> like, </w:t>
            </w:r>
            <w:proofErr w:type="spellStart"/>
            <w:r w:rsidRPr="005A4E22">
              <w:rPr>
                <w:i/>
              </w:rPr>
              <w:t>my</w:t>
            </w:r>
            <w:proofErr w:type="spellEnd"/>
            <w:r w:rsidRPr="005A4E22">
              <w:rPr>
                <w:i/>
              </w:rPr>
              <w:t xml:space="preserve"> </w:t>
            </w:r>
            <w:proofErr w:type="spellStart"/>
            <w:r w:rsidRPr="005A4E22">
              <w:rPr>
                <w:i/>
              </w:rPr>
              <w:t>favourite</w:t>
            </w:r>
            <w:proofErr w:type="spellEnd"/>
            <w:r w:rsidRPr="005A4E22">
              <w:rPr>
                <w:i/>
              </w:rPr>
              <w:t xml:space="preserve"> … </w:t>
            </w:r>
            <w:proofErr w:type="spellStart"/>
            <w:r w:rsidRPr="005A4E22">
              <w:rPr>
                <w:i/>
              </w:rPr>
              <w:t>is</w:t>
            </w:r>
            <w:proofErr w:type="spellEnd"/>
            <w:r w:rsidRPr="005A4E22">
              <w:rPr>
                <w:i/>
              </w:rPr>
              <w:t xml:space="preserve">, I </w:t>
            </w:r>
            <w:proofErr w:type="spellStart"/>
            <w:r w:rsidRPr="005A4E22">
              <w:rPr>
                <w:i/>
              </w:rPr>
              <w:t>think</w:t>
            </w:r>
            <w:proofErr w:type="spellEnd"/>
            <w:r w:rsidRPr="005A4E22">
              <w:rPr>
                <w:i/>
              </w:rPr>
              <w:t xml:space="preserve"> </w:t>
            </w:r>
            <w:proofErr w:type="spellStart"/>
            <w:r w:rsidRPr="005A4E22">
              <w:rPr>
                <w:i/>
              </w:rPr>
              <w:t>that</w:t>
            </w:r>
            <w:proofErr w:type="spellEnd"/>
            <w:r>
              <w:t>)</w:t>
            </w:r>
          </w:p>
          <w:p w:rsidR="00BD5116" w:rsidRDefault="00BD5116" w:rsidP="007522CC">
            <w:pPr>
              <w:pStyle w:val="stofftabelletext"/>
              <w:numPr>
                <w:ilvl w:val="0"/>
                <w:numId w:val="4"/>
              </w:numPr>
              <w:ind w:left="426" w:hanging="284"/>
            </w:pPr>
            <w:proofErr w:type="spellStart"/>
            <w:r w:rsidRPr="005A4E22">
              <w:rPr>
                <w:lang w:val="en-US"/>
              </w:rPr>
              <w:t>einfache</w:t>
            </w:r>
            <w:proofErr w:type="spellEnd"/>
            <w:r w:rsidRPr="005A4E22">
              <w:rPr>
                <w:lang w:val="en-US"/>
              </w:rPr>
              <w:t xml:space="preserve"> </w:t>
            </w:r>
            <w:proofErr w:type="spellStart"/>
            <w:r w:rsidRPr="005A4E22">
              <w:rPr>
                <w:lang w:val="en-US"/>
              </w:rPr>
              <w:t>Korrespondenz</w:t>
            </w:r>
            <w:proofErr w:type="spellEnd"/>
            <w:r w:rsidRPr="005A4E22">
              <w:rPr>
                <w:lang w:val="en-US"/>
              </w:rPr>
              <w:t xml:space="preserve"> </w:t>
            </w:r>
            <w:proofErr w:type="spellStart"/>
            <w:r w:rsidRPr="005A4E22">
              <w:rPr>
                <w:lang w:val="en-US"/>
              </w:rPr>
              <w:t>zu</w:t>
            </w:r>
            <w:proofErr w:type="spellEnd"/>
            <w:r w:rsidRPr="005A4E22">
              <w:rPr>
                <w:lang w:val="en-US"/>
              </w:rPr>
              <w:t xml:space="preserve"> </w:t>
            </w:r>
            <w:proofErr w:type="spellStart"/>
            <w:r w:rsidRPr="005A4E22">
              <w:rPr>
                <w:lang w:val="en-US"/>
              </w:rPr>
              <w:t>verfassen</w:t>
            </w:r>
            <w:proofErr w:type="spellEnd"/>
            <w:r w:rsidRPr="005A4E22">
              <w:rPr>
                <w:lang w:val="en-US"/>
              </w:rPr>
              <w:t xml:space="preserve"> (</w:t>
            </w:r>
            <w:r w:rsidR="00EB196A">
              <w:t xml:space="preserve">zum Beispiel </w:t>
            </w:r>
            <w:r w:rsidRPr="005A4E22">
              <w:rPr>
                <w:i/>
                <w:lang w:val="en-US"/>
              </w:rPr>
              <w:t>Dear…; say hello to…, I’d like to invite you, yours</w:t>
            </w:r>
            <w:r w:rsidRPr="005A4E22">
              <w:rPr>
                <w:lang w:val="en-US"/>
              </w:rPr>
              <w:t>)</w:t>
            </w:r>
          </w:p>
          <w:p w:rsidR="00BD5116" w:rsidRDefault="00BD5116" w:rsidP="007522CC">
            <w:pPr>
              <w:pStyle w:val="stofftabelletext"/>
              <w:numPr>
                <w:ilvl w:val="0"/>
                <w:numId w:val="4"/>
              </w:numPr>
              <w:ind w:left="426" w:hanging="284"/>
            </w:pPr>
            <w:r>
              <w:t>Gegenstände, Personen, Verhaltensweisen und Beziehungen zu beschreiben, vorw</w:t>
            </w:r>
            <w:r w:rsidR="00EB196A">
              <w:t>iegen mithilfe von Adjektiven (zum Beispiel</w:t>
            </w:r>
            <w:r>
              <w:t xml:space="preserve"> </w:t>
            </w:r>
            <w:r w:rsidRPr="005A4E22">
              <w:rPr>
                <w:i/>
              </w:rPr>
              <w:t xml:space="preserve">I like </w:t>
            </w:r>
            <w:proofErr w:type="spellStart"/>
            <w:r w:rsidRPr="005A4E22">
              <w:rPr>
                <w:i/>
              </w:rPr>
              <w:t>sb</w:t>
            </w:r>
            <w:proofErr w:type="spellEnd"/>
            <w:r w:rsidRPr="005A4E22">
              <w:rPr>
                <w:i/>
              </w:rPr>
              <w:t>/</w:t>
            </w:r>
            <w:proofErr w:type="spellStart"/>
            <w:r w:rsidRPr="005A4E22">
              <w:rPr>
                <w:i/>
              </w:rPr>
              <w:t>sth</w:t>
            </w:r>
            <w:proofErr w:type="spellEnd"/>
            <w:r w:rsidRPr="005A4E22">
              <w:rPr>
                <w:i/>
              </w:rPr>
              <w:t xml:space="preserve">, I </w:t>
            </w:r>
            <w:proofErr w:type="spellStart"/>
            <w:r w:rsidRPr="005A4E22">
              <w:rPr>
                <w:i/>
              </w:rPr>
              <w:t>think</w:t>
            </w:r>
            <w:proofErr w:type="spellEnd"/>
            <w:r w:rsidRPr="005A4E22">
              <w:rPr>
                <w:i/>
              </w:rPr>
              <w:t xml:space="preserve"> </w:t>
            </w:r>
            <w:proofErr w:type="spellStart"/>
            <w:r w:rsidRPr="005A4E22">
              <w:rPr>
                <w:i/>
              </w:rPr>
              <w:t>she’s</w:t>
            </w:r>
            <w:proofErr w:type="spellEnd"/>
            <w:r w:rsidRPr="005A4E22">
              <w:rPr>
                <w:i/>
              </w:rPr>
              <w:t xml:space="preserve"> happy/</w:t>
            </w:r>
            <w:proofErr w:type="spellStart"/>
            <w:r w:rsidRPr="005A4E22">
              <w:rPr>
                <w:i/>
              </w:rPr>
              <w:t>sad</w:t>
            </w:r>
            <w:proofErr w:type="spellEnd"/>
            <w:r w:rsidRPr="005A4E22">
              <w:rPr>
                <w:i/>
              </w:rPr>
              <w:t xml:space="preserve"> </w:t>
            </w:r>
            <w:proofErr w:type="spellStart"/>
            <w:r w:rsidRPr="005A4E22">
              <w:rPr>
                <w:i/>
              </w:rPr>
              <w:t>because</w:t>
            </w:r>
            <w:proofErr w:type="spellEnd"/>
            <w:r>
              <w:t>)</w:t>
            </w:r>
          </w:p>
          <w:p w:rsidR="00BD5116" w:rsidRPr="005A4E22" w:rsidRDefault="00BD5116" w:rsidP="007522CC">
            <w:pPr>
              <w:pStyle w:val="stofftabelletext"/>
              <w:numPr>
                <w:ilvl w:val="0"/>
                <w:numId w:val="4"/>
              </w:numPr>
              <w:ind w:left="426" w:hanging="284"/>
              <w:rPr>
                <w:lang w:val="en-US"/>
              </w:rPr>
            </w:pPr>
            <w:proofErr w:type="spellStart"/>
            <w:r w:rsidRPr="005A4E22">
              <w:rPr>
                <w:lang w:val="en-US"/>
              </w:rPr>
              <w:t>Textinhalte</w:t>
            </w:r>
            <w:proofErr w:type="spellEnd"/>
            <w:r w:rsidRPr="005A4E22">
              <w:rPr>
                <w:lang w:val="en-US"/>
              </w:rPr>
              <w:t xml:space="preserve"> </w:t>
            </w:r>
            <w:proofErr w:type="spellStart"/>
            <w:r w:rsidRPr="005A4E22">
              <w:rPr>
                <w:lang w:val="en-US"/>
              </w:rPr>
              <w:t>wiederzugeben</w:t>
            </w:r>
            <w:proofErr w:type="spellEnd"/>
            <w:r w:rsidRPr="005A4E22">
              <w:rPr>
                <w:lang w:val="en-US"/>
              </w:rPr>
              <w:t xml:space="preserve"> (</w:t>
            </w:r>
            <w:proofErr w:type="spellStart"/>
            <w:r w:rsidR="00EB196A" w:rsidRPr="005A4E22">
              <w:rPr>
                <w:lang w:val="en-US"/>
              </w:rPr>
              <w:t>zum</w:t>
            </w:r>
            <w:proofErr w:type="spellEnd"/>
            <w:r w:rsidR="00EB196A" w:rsidRPr="005A4E22">
              <w:rPr>
                <w:lang w:val="en-US"/>
              </w:rPr>
              <w:t xml:space="preserve"> </w:t>
            </w:r>
            <w:proofErr w:type="spellStart"/>
            <w:r w:rsidR="00EB196A" w:rsidRPr="005A4E22">
              <w:rPr>
                <w:lang w:val="en-US"/>
              </w:rPr>
              <w:t>Beispiel</w:t>
            </w:r>
            <w:proofErr w:type="spellEnd"/>
            <w:r w:rsidR="00EB196A" w:rsidRPr="005A4E22">
              <w:rPr>
                <w:lang w:val="en-US"/>
              </w:rPr>
              <w:t xml:space="preserve"> </w:t>
            </w:r>
            <w:r w:rsidRPr="005A4E22">
              <w:rPr>
                <w:i/>
                <w:lang w:val="en-US"/>
              </w:rPr>
              <w:t xml:space="preserve">there is, the story is about, at the </w:t>
            </w:r>
            <w:proofErr w:type="spellStart"/>
            <w:r w:rsidRPr="005A4E22">
              <w:rPr>
                <w:i/>
                <w:lang w:val="en-US"/>
              </w:rPr>
              <w:t>beginnng</w:t>
            </w:r>
            <w:proofErr w:type="spellEnd"/>
            <w:r w:rsidRPr="005A4E22">
              <w:rPr>
                <w:i/>
                <w:lang w:val="en-US"/>
              </w:rPr>
              <w:t>, at the end</w:t>
            </w:r>
            <w:r w:rsidRPr="005A4E22">
              <w:rPr>
                <w:lang w:val="en-US"/>
              </w:rPr>
              <w:t>)</w:t>
            </w:r>
          </w:p>
          <w:p w:rsidR="00A12D74" w:rsidRPr="0071752D" w:rsidRDefault="00BD5116" w:rsidP="0071752D">
            <w:pPr>
              <w:pStyle w:val="stofftabelletext"/>
              <w:numPr>
                <w:ilvl w:val="0"/>
                <w:numId w:val="4"/>
              </w:numPr>
              <w:ind w:left="426" w:hanging="284"/>
              <w:rPr>
                <w:lang w:val="en-US"/>
              </w:rPr>
            </w:pPr>
            <w:proofErr w:type="spellStart"/>
            <w:r w:rsidRPr="005A4E22">
              <w:rPr>
                <w:lang w:val="en-US"/>
              </w:rPr>
              <w:t>diskontinuierliche</w:t>
            </w:r>
            <w:proofErr w:type="spellEnd"/>
            <w:r w:rsidRPr="005A4E22">
              <w:rPr>
                <w:lang w:val="en-US"/>
              </w:rPr>
              <w:t xml:space="preserve"> </w:t>
            </w:r>
            <w:proofErr w:type="spellStart"/>
            <w:r w:rsidRPr="005A4E22">
              <w:rPr>
                <w:lang w:val="en-US"/>
              </w:rPr>
              <w:t>Texte</w:t>
            </w:r>
            <w:proofErr w:type="spellEnd"/>
            <w:r w:rsidRPr="005A4E22">
              <w:rPr>
                <w:lang w:val="en-US"/>
              </w:rPr>
              <w:t xml:space="preserve"> </w:t>
            </w:r>
            <w:proofErr w:type="spellStart"/>
            <w:r w:rsidRPr="005A4E22">
              <w:rPr>
                <w:lang w:val="en-US"/>
              </w:rPr>
              <w:t>zu</w:t>
            </w:r>
            <w:proofErr w:type="spellEnd"/>
            <w:r w:rsidRPr="005A4E22">
              <w:rPr>
                <w:lang w:val="en-US"/>
              </w:rPr>
              <w:t xml:space="preserve"> </w:t>
            </w:r>
            <w:proofErr w:type="spellStart"/>
            <w:r w:rsidRPr="005A4E22">
              <w:rPr>
                <w:lang w:val="en-US"/>
              </w:rPr>
              <w:t>versprachlichen</w:t>
            </w:r>
            <w:proofErr w:type="spellEnd"/>
            <w:r w:rsidRPr="005A4E22">
              <w:rPr>
                <w:lang w:val="en-US"/>
              </w:rPr>
              <w:t xml:space="preserve"> (</w:t>
            </w:r>
            <w:r w:rsidR="00EB196A">
              <w:t>zum Beispiel</w:t>
            </w:r>
            <w:r w:rsidRPr="005A4E22">
              <w:rPr>
                <w:i/>
                <w:lang w:val="en-US"/>
              </w:rPr>
              <w:t xml:space="preserve"> there is/are, in the picture I can see, on the left/right</w:t>
            </w:r>
            <w:r w:rsidRPr="005A4E22">
              <w:rPr>
                <w:lang w:val="en-US"/>
              </w:rPr>
              <w:t>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74" w:rsidRDefault="00A12D74">
            <w:pPr>
              <w:pStyle w:val="stofftabelletext"/>
              <w:tabs>
                <w:tab w:val="left" w:pos="592"/>
              </w:tabs>
            </w:pPr>
          </w:p>
          <w:p w:rsidR="004609E4" w:rsidRDefault="004609E4">
            <w:pPr>
              <w:pStyle w:val="stofftabelletext"/>
              <w:tabs>
                <w:tab w:val="left" w:pos="592"/>
              </w:tabs>
            </w:pPr>
          </w:p>
          <w:p w:rsidR="004609E4" w:rsidRDefault="004609E4">
            <w:pPr>
              <w:pStyle w:val="stofftabelletext"/>
              <w:tabs>
                <w:tab w:val="left" w:pos="592"/>
              </w:tabs>
            </w:pPr>
            <w:r>
              <w:t>OL 1: u. a. 8/1, 24, 115/10</w:t>
            </w:r>
          </w:p>
          <w:p w:rsidR="004609E4" w:rsidRDefault="004609E4">
            <w:pPr>
              <w:pStyle w:val="stofftabelletext"/>
              <w:tabs>
                <w:tab w:val="left" w:pos="592"/>
              </w:tabs>
              <w:rPr>
                <w:i/>
              </w:rPr>
            </w:pPr>
            <w:r>
              <w:t>OL 2: u. a. 9/3, 9/</w:t>
            </w:r>
            <w:r>
              <w:rPr>
                <w:i/>
              </w:rPr>
              <w:t>Culture</w:t>
            </w:r>
          </w:p>
          <w:p w:rsidR="004609E4" w:rsidRDefault="004609E4">
            <w:pPr>
              <w:pStyle w:val="stofftabelletext"/>
              <w:tabs>
                <w:tab w:val="left" w:pos="592"/>
              </w:tabs>
            </w:pPr>
            <w:r>
              <w:t>OL 1: u. a. 25/3, 35/5, 79/11</w:t>
            </w:r>
          </w:p>
          <w:p w:rsidR="004609E4" w:rsidRDefault="004609E4">
            <w:pPr>
              <w:pStyle w:val="stofftabelletext"/>
              <w:tabs>
                <w:tab w:val="left" w:pos="592"/>
              </w:tabs>
            </w:pPr>
            <w:r>
              <w:t>OL 1: u. a. 25/1, 57/13, 103/1</w:t>
            </w:r>
          </w:p>
          <w:p w:rsidR="004609E4" w:rsidRDefault="004609E4">
            <w:pPr>
              <w:pStyle w:val="stofftabelletext"/>
              <w:tabs>
                <w:tab w:val="left" w:pos="592"/>
              </w:tabs>
            </w:pPr>
            <w:r>
              <w:t>OL 1: u. a. 39/6, 71/4, 111/3</w:t>
            </w:r>
          </w:p>
          <w:p w:rsidR="004609E4" w:rsidRDefault="004609E4">
            <w:pPr>
              <w:pStyle w:val="stofftabelletext"/>
              <w:tabs>
                <w:tab w:val="left" w:pos="592"/>
              </w:tabs>
            </w:pPr>
            <w:r>
              <w:t>OL 2: u. a. 101/3, 121/3</w:t>
            </w:r>
          </w:p>
          <w:p w:rsidR="004609E4" w:rsidRDefault="004609E4">
            <w:pPr>
              <w:pStyle w:val="stofftabelletext"/>
              <w:tabs>
                <w:tab w:val="left" w:pos="592"/>
              </w:tabs>
            </w:pPr>
            <w:r>
              <w:t>OL 1: u. a. 111/3</w:t>
            </w:r>
          </w:p>
          <w:p w:rsidR="004609E4" w:rsidRDefault="004609E4">
            <w:pPr>
              <w:pStyle w:val="stofftabelletext"/>
              <w:tabs>
                <w:tab w:val="left" w:pos="592"/>
              </w:tabs>
            </w:pPr>
            <w:r>
              <w:t>OL 2: u. a. 49/3</w:t>
            </w:r>
          </w:p>
          <w:p w:rsidR="004609E4" w:rsidRDefault="004609E4">
            <w:pPr>
              <w:pStyle w:val="stofftabelletext"/>
              <w:tabs>
                <w:tab w:val="left" w:pos="592"/>
              </w:tabs>
            </w:pPr>
            <w:r>
              <w:lastRenderedPageBreak/>
              <w:t>OL 1: u. a. 19/5, 59/6, 121/4</w:t>
            </w:r>
          </w:p>
          <w:p w:rsidR="004609E4" w:rsidRDefault="004609E4">
            <w:pPr>
              <w:pStyle w:val="stofftabelletext"/>
              <w:tabs>
                <w:tab w:val="left" w:pos="592"/>
              </w:tabs>
            </w:pPr>
            <w:r>
              <w:t>OL 2: u. a. 53/11, 197/2c, 175</w:t>
            </w:r>
          </w:p>
          <w:p w:rsidR="004609E4" w:rsidRDefault="004609E4">
            <w:pPr>
              <w:pStyle w:val="stofftabelletext"/>
              <w:tabs>
                <w:tab w:val="left" w:pos="592"/>
              </w:tabs>
            </w:pPr>
            <w:r>
              <w:t>OL 1: u. a. 21/11, 32-33, 91/3</w:t>
            </w:r>
          </w:p>
          <w:p w:rsidR="004609E4" w:rsidRDefault="004609E4" w:rsidP="008559C4">
            <w:pPr>
              <w:pStyle w:val="stofftabelletext"/>
              <w:tabs>
                <w:tab w:val="left" w:pos="592"/>
              </w:tabs>
            </w:pPr>
            <w:r>
              <w:t>OL 2: u. a. 13/10, 93/10</w:t>
            </w:r>
          </w:p>
          <w:p w:rsidR="008559C4" w:rsidRPr="004609E4" w:rsidRDefault="000D0089" w:rsidP="008559C4">
            <w:pPr>
              <w:pStyle w:val="stofftabelletext"/>
              <w:tabs>
                <w:tab w:val="left" w:pos="592"/>
              </w:tabs>
            </w:pPr>
            <w:r>
              <w:t>OL 2: u. a. 13/8</w:t>
            </w:r>
          </w:p>
        </w:tc>
      </w:tr>
    </w:tbl>
    <w:p w:rsidR="000879B2" w:rsidRDefault="000879B2">
      <w:pPr>
        <w:pStyle w:val="stofftabelletext"/>
        <w:ind w:left="0"/>
      </w:pPr>
    </w:p>
    <w:tbl>
      <w:tblPr>
        <w:tblW w:w="1006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A12D74" w:rsidTr="00CC1641"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</w:tcPr>
          <w:p w:rsidR="00A12D74" w:rsidRDefault="007522CC" w:rsidP="00D04CB2">
            <w:pPr>
              <w:pStyle w:val="stofftabellekopf"/>
              <w:rPr>
                <w:shd w:val="clear" w:color="auto" w:fill="FFFF00"/>
              </w:rPr>
            </w:pPr>
            <w:r w:rsidRPr="007522CC">
              <w:rPr>
                <w:sz w:val="20"/>
              </w:rPr>
              <w:t>Strategien und Methoden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D74" w:rsidRDefault="00A12D74" w:rsidP="00D04CB2">
            <w:pPr>
              <w:pStyle w:val="stofftabelletext"/>
              <w:snapToGrid w:val="0"/>
              <w:rPr>
                <w:shd w:val="clear" w:color="auto" w:fill="FFFF00"/>
              </w:rPr>
            </w:pPr>
          </w:p>
        </w:tc>
      </w:tr>
      <w:tr w:rsidR="00A12D74" w:rsidTr="00CC1641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74" w:rsidRDefault="00A12D74" w:rsidP="007522CC">
            <w:pPr>
              <w:pStyle w:val="stofftabelletextfett"/>
            </w:pPr>
            <w:r>
              <w:t>Die Schülerinnen und Schüler</w:t>
            </w:r>
            <w:r w:rsidR="007522CC">
              <w:t xml:space="preserve"> können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D74" w:rsidRDefault="00A12D74" w:rsidP="00D04CB2">
            <w:pPr>
              <w:pStyle w:val="stofftabelletext"/>
            </w:pPr>
            <w:r>
              <w:t>Seite/Übung bzw. Seite</w:t>
            </w:r>
          </w:p>
        </w:tc>
      </w:tr>
      <w:tr w:rsidR="00A12D74" w:rsidTr="00CC1641">
        <w:trPr>
          <w:trHeight w:hRule="exact" w:val="11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74" w:rsidRDefault="00A12D74" w:rsidP="00D04CB2">
            <w:pPr>
              <w:pStyle w:val="stofftabelletext"/>
              <w:snapToGrid w:val="0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74" w:rsidRDefault="00A12D74" w:rsidP="00D04CB2">
            <w:pPr>
              <w:pStyle w:val="stofftabelletext"/>
              <w:snapToGrid w:val="0"/>
            </w:pPr>
          </w:p>
        </w:tc>
      </w:tr>
      <w:tr w:rsidR="00A12D74" w:rsidRPr="00A906EE" w:rsidTr="00CC1641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74" w:rsidRPr="006968CA" w:rsidRDefault="00A12D74" w:rsidP="007522CC">
            <w:pPr>
              <w:pStyle w:val="stofftabelletext"/>
            </w:pPr>
            <w:r>
              <w:t xml:space="preserve">Verfahren zum Memorieren, Dokumentieren und Strukturieren von Wörtern und lexikalischen Einheiten </w:t>
            </w:r>
            <w:r w:rsidR="00EB196A">
              <w:t xml:space="preserve">und Kollokationen </w:t>
            </w:r>
            <w:r>
              <w:t>angeleitet anwenden</w:t>
            </w:r>
            <w:r w:rsidR="006968CA">
              <w:t xml:space="preserve"> (zum Beispiel Vokabelheft, Karteikarten, </w:t>
            </w:r>
            <w:proofErr w:type="spellStart"/>
            <w:r w:rsidR="006968CA">
              <w:rPr>
                <w:i/>
              </w:rPr>
              <w:t>word</w:t>
            </w:r>
            <w:proofErr w:type="spellEnd"/>
            <w:r w:rsidR="006968CA">
              <w:rPr>
                <w:i/>
              </w:rPr>
              <w:t xml:space="preserve"> </w:t>
            </w:r>
            <w:proofErr w:type="spellStart"/>
            <w:r w:rsidR="006968CA">
              <w:rPr>
                <w:i/>
              </w:rPr>
              <w:t>webs</w:t>
            </w:r>
            <w:proofErr w:type="spellEnd"/>
            <w:r w:rsidR="006968CA">
              <w:rPr>
                <w:i/>
              </w:rPr>
              <w:t xml:space="preserve">, </w:t>
            </w:r>
            <w:proofErr w:type="spellStart"/>
            <w:r w:rsidR="006968CA">
              <w:rPr>
                <w:i/>
              </w:rPr>
              <w:t>word</w:t>
            </w:r>
            <w:proofErr w:type="spellEnd"/>
            <w:r w:rsidR="006968CA">
              <w:rPr>
                <w:i/>
              </w:rPr>
              <w:t xml:space="preserve"> </w:t>
            </w:r>
            <w:proofErr w:type="spellStart"/>
            <w:r w:rsidR="006968CA">
              <w:rPr>
                <w:i/>
              </w:rPr>
              <w:t>fields</w:t>
            </w:r>
            <w:proofErr w:type="spellEnd"/>
            <w:r w:rsidR="006968CA">
              <w:rPr>
                <w:i/>
              </w:rPr>
              <w:t xml:space="preserve">, </w:t>
            </w:r>
            <w:proofErr w:type="spellStart"/>
            <w:r w:rsidR="006968CA">
              <w:rPr>
                <w:i/>
              </w:rPr>
              <w:t>word</w:t>
            </w:r>
            <w:proofErr w:type="spellEnd"/>
            <w:r w:rsidR="006968CA">
              <w:rPr>
                <w:i/>
              </w:rPr>
              <w:t xml:space="preserve"> </w:t>
            </w:r>
            <w:proofErr w:type="spellStart"/>
            <w:r w:rsidR="006968CA">
              <w:rPr>
                <w:i/>
              </w:rPr>
              <w:t>families</w:t>
            </w:r>
            <w:proofErr w:type="spellEnd"/>
            <w:r w:rsidR="006968CA">
              <w:t>)</w:t>
            </w:r>
            <w:r w:rsidR="007522CC">
              <w:t>,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74" w:rsidRDefault="001F4951" w:rsidP="00D04CB2">
            <w:pPr>
              <w:pStyle w:val="stofftabelletext"/>
              <w:tabs>
                <w:tab w:val="left" w:pos="592"/>
              </w:tabs>
              <w:rPr>
                <w:lang w:val="en-US"/>
              </w:rPr>
            </w:pPr>
            <w:r w:rsidRPr="001F4951">
              <w:rPr>
                <w:lang w:val="en-US"/>
              </w:rPr>
              <w:t>OL 1: u. a. 16/</w:t>
            </w:r>
            <w:r w:rsidRPr="001F4951">
              <w:rPr>
                <w:i/>
                <w:lang w:val="en-US"/>
              </w:rPr>
              <w:t>Study skills</w:t>
            </w:r>
            <w:r>
              <w:rPr>
                <w:lang w:val="en-US"/>
              </w:rPr>
              <w:t>, 93/4, 113/5, 182</w:t>
            </w:r>
          </w:p>
          <w:p w:rsidR="001F4951" w:rsidRPr="001F4951" w:rsidRDefault="001F4951" w:rsidP="00D04CB2">
            <w:pPr>
              <w:pStyle w:val="stofftabelletext"/>
              <w:tabs>
                <w:tab w:val="left" w:pos="592"/>
              </w:tabs>
              <w:rPr>
                <w:i/>
                <w:lang w:val="en-US"/>
              </w:rPr>
            </w:pPr>
            <w:r w:rsidRPr="001F4951">
              <w:rPr>
                <w:lang w:val="en-US"/>
              </w:rPr>
              <w:t>OL 2: u. a. 47/1, 71/4, 32/</w:t>
            </w:r>
            <w:r w:rsidRPr="001F4951">
              <w:rPr>
                <w:i/>
                <w:lang w:val="en-US"/>
              </w:rPr>
              <w:t>Language box</w:t>
            </w:r>
          </w:p>
        </w:tc>
      </w:tr>
      <w:tr w:rsidR="00A12D74" w:rsidRPr="00A906EE" w:rsidTr="00D04CB2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CA" w:rsidRDefault="007522CC" w:rsidP="00EB196A">
            <w:pPr>
              <w:pStyle w:val="stofftabelletext"/>
            </w:pPr>
            <w:r w:rsidRPr="007522CC">
              <w:t>b</w:t>
            </w:r>
            <w:r w:rsidR="006968CA">
              <w:t>ei Wortschatzlücken einfache Strategien der Umschreibung angeleitet anwenden (zum Beispiel Negation, Vergleich, kurze</w:t>
            </w:r>
            <w:r w:rsidR="00EB196A">
              <w:t>r</w:t>
            </w:r>
            <w:r w:rsidR="006968CA">
              <w:t xml:space="preserve"> Haupts</w:t>
            </w:r>
            <w:r w:rsidR="00EB196A">
              <w:t>atz</w:t>
            </w:r>
            <w:r w:rsidR="006968CA">
              <w:t>)</w:t>
            </w:r>
            <w:r>
              <w:t>,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74" w:rsidRPr="003C1EF1" w:rsidRDefault="001F4951" w:rsidP="00D04CB2">
            <w:pPr>
              <w:pStyle w:val="stofftabelletext"/>
              <w:tabs>
                <w:tab w:val="left" w:pos="592"/>
              </w:tabs>
              <w:rPr>
                <w:i/>
                <w:lang w:val="en-US"/>
              </w:rPr>
            </w:pPr>
            <w:r w:rsidRPr="003C1EF1">
              <w:rPr>
                <w:lang w:val="en-US"/>
              </w:rPr>
              <w:t>OL 1: u. 1. 25/</w:t>
            </w:r>
            <w:r w:rsidRPr="003C1EF1">
              <w:rPr>
                <w:i/>
                <w:lang w:val="en-US"/>
              </w:rPr>
              <w:t>Viewing skills</w:t>
            </w:r>
            <w:r w:rsidRPr="003C1EF1">
              <w:rPr>
                <w:lang w:val="en-US"/>
              </w:rPr>
              <w:t>, 51/2, 100/</w:t>
            </w:r>
            <w:r w:rsidRPr="003C1EF1">
              <w:rPr>
                <w:i/>
                <w:lang w:val="en-US"/>
              </w:rPr>
              <w:t>Study skills</w:t>
            </w:r>
          </w:p>
          <w:p w:rsidR="001F4951" w:rsidRPr="001F4951" w:rsidRDefault="001F4951" w:rsidP="00D04CB2">
            <w:pPr>
              <w:pStyle w:val="stofftabelletext"/>
              <w:tabs>
                <w:tab w:val="left" w:pos="592"/>
              </w:tabs>
              <w:rPr>
                <w:lang w:val="en-US"/>
              </w:rPr>
            </w:pPr>
            <w:r w:rsidRPr="001F4951">
              <w:rPr>
                <w:lang w:val="en-US"/>
              </w:rPr>
              <w:t>OL 2: u. a. 47/1, 58/</w:t>
            </w:r>
            <w:r w:rsidRPr="001F4951">
              <w:rPr>
                <w:i/>
                <w:lang w:val="en-US"/>
              </w:rPr>
              <w:t>Study skills</w:t>
            </w:r>
            <w:r>
              <w:rPr>
                <w:lang w:val="en-US"/>
              </w:rPr>
              <w:t>, 86-87</w:t>
            </w:r>
          </w:p>
        </w:tc>
      </w:tr>
      <w:tr w:rsidR="00A12D74" w:rsidRPr="00A906EE" w:rsidTr="006F383E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74" w:rsidRPr="006968CA" w:rsidRDefault="007522CC" w:rsidP="007522CC">
            <w:pPr>
              <w:pStyle w:val="stofftabelletext"/>
            </w:pPr>
            <w:r>
              <w:t>g</w:t>
            </w:r>
            <w:r w:rsidR="006968CA">
              <w:t xml:space="preserve">rundlegende Wortbildungsregeln zur Erweiterung ihres rezeptiven Wortschatzes </w:t>
            </w:r>
            <w:r>
              <w:t>an</w:t>
            </w:r>
            <w:r w:rsidR="006968CA">
              <w:t xml:space="preserve">wenden (zum Beispiel </w:t>
            </w:r>
            <w:proofErr w:type="spellStart"/>
            <w:r w:rsidR="006968CA">
              <w:rPr>
                <w:i/>
              </w:rPr>
              <w:t>un</w:t>
            </w:r>
            <w:proofErr w:type="spellEnd"/>
            <w:r w:rsidR="006968CA">
              <w:rPr>
                <w:i/>
              </w:rPr>
              <w:t>-, -(e)r, -</w:t>
            </w:r>
            <w:proofErr w:type="spellStart"/>
            <w:r w:rsidR="006968CA">
              <w:rPr>
                <w:i/>
              </w:rPr>
              <w:t>ing</w:t>
            </w:r>
            <w:proofErr w:type="spellEnd"/>
            <w:r w:rsidR="006968CA">
              <w:t>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D74" w:rsidRPr="000D0089" w:rsidRDefault="000D0089" w:rsidP="00D04CB2">
            <w:pPr>
              <w:pStyle w:val="stofftabelletext"/>
              <w:tabs>
                <w:tab w:val="left" w:pos="592"/>
              </w:tabs>
              <w:rPr>
                <w:lang w:val="en-US"/>
              </w:rPr>
            </w:pPr>
            <w:r w:rsidRPr="000D0089">
              <w:rPr>
                <w:lang w:val="en-US"/>
              </w:rPr>
              <w:t>OL 2: u. a. 92/</w:t>
            </w:r>
            <w:r w:rsidRPr="000D0089">
              <w:rPr>
                <w:i/>
                <w:lang w:val="en-US"/>
              </w:rPr>
              <w:t>Language detectives</w:t>
            </w:r>
            <w:r w:rsidRPr="000D0089">
              <w:rPr>
                <w:lang w:val="en-US"/>
              </w:rPr>
              <w:t xml:space="preserve">, </w:t>
            </w:r>
            <w:r>
              <w:rPr>
                <w:lang w:val="en-US"/>
              </w:rPr>
              <w:t>92/</w:t>
            </w:r>
            <w:r>
              <w:rPr>
                <w:i/>
                <w:lang w:val="en-US"/>
              </w:rPr>
              <w:t>Grammar box</w:t>
            </w:r>
          </w:p>
        </w:tc>
      </w:tr>
      <w:tr w:rsidR="006968CA" w:rsidRPr="00A906EE" w:rsidTr="00D04CB2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CA" w:rsidRDefault="007522CC" w:rsidP="007522CC">
            <w:pPr>
              <w:pStyle w:val="stofftabelletext"/>
            </w:pPr>
            <w:r>
              <w:t>e</w:t>
            </w:r>
            <w:r w:rsidR="006968CA">
              <w:t>infache Hilfsmittel zur</w:t>
            </w:r>
            <w:r>
              <w:t xml:space="preserve"> Erschließung und</w:t>
            </w:r>
            <w:r w:rsidR="006968CA">
              <w:t xml:space="preserve"> Festigung neuen Wortschatzes</w:t>
            </w:r>
            <w:r>
              <w:t xml:space="preserve"> sowie zur Korrektur des bestehenden Wortschatzes</w:t>
            </w:r>
            <w:r w:rsidR="00EB196A">
              <w:t xml:space="preserve"> (zum Beispiel. beim schreiben) angeleitet</w:t>
            </w:r>
            <w:r>
              <w:t xml:space="preserve"> </w:t>
            </w:r>
            <w:r w:rsidR="006968CA">
              <w:t>nutzen (zum Beispiel W</w:t>
            </w:r>
            <w:r>
              <w:t xml:space="preserve">ortspeicher, </w:t>
            </w:r>
            <w:r w:rsidR="006968CA">
              <w:t>Schulbuch, Lernprogramme)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51" w:rsidRDefault="001F4951" w:rsidP="001F4951">
            <w:pPr>
              <w:pStyle w:val="stofftabelletext"/>
              <w:tabs>
                <w:tab w:val="left" w:pos="592"/>
              </w:tabs>
              <w:rPr>
                <w:lang w:val="en-US"/>
              </w:rPr>
            </w:pPr>
            <w:r w:rsidRPr="001F4951">
              <w:rPr>
                <w:lang w:val="en-US"/>
              </w:rPr>
              <w:t>OL 1: u. a. 16/</w:t>
            </w:r>
            <w:r w:rsidRPr="001F4951">
              <w:rPr>
                <w:i/>
                <w:lang w:val="en-US"/>
              </w:rPr>
              <w:t>Study skills</w:t>
            </w:r>
            <w:r>
              <w:rPr>
                <w:lang w:val="en-US"/>
              </w:rPr>
              <w:t>, 93/4, 113/5, 182</w:t>
            </w:r>
          </w:p>
          <w:p w:rsidR="006968CA" w:rsidRPr="001F4951" w:rsidRDefault="001F4951" w:rsidP="001F4951">
            <w:pPr>
              <w:pStyle w:val="stofftabelletext"/>
              <w:tabs>
                <w:tab w:val="left" w:pos="592"/>
              </w:tabs>
              <w:rPr>
                <w:i/>
                <w:lang w:val="en-US"/>
              </w:rPr>
            </w:pPr>
            <w:r w:rsidRPr="001F4951">
              <w:rPr>
                <w:lang w:val="en-US"/>
              </w:rPr>
              <w:t>OL 2: u. a. 47/1, 71/4, 32/</w:t>
            </w:r>
            <w:r w:rsidRPr="001F4951">
              <w:rPr>
                <w:i/>
                <w:lang w:val="en-US"/>
              </w:rPr>
              <w:t>Language box</w:t>
            </w:r>
          </w:p>
        </w:tc>
      </w:tr>
    </w:tbl>
    <w:p w:rsidR="00A12D74" w:rsidRPr="001F4951" w:rsidRDefault="00A12D74">
      <w:pPr>
        <w:pStyle w:val="stofftabelletext"/>
        <w:ind w:left="0"/>
        <w:rPr>
          <w:lang w:val="en-US"/>
        </w:rPr>
      </w:pPr>
    </w:p>
    <w:p w:rsidR="000879B2" w:rsidRDefault="007522CC">
      <w:pPr>
        <w:pStyle w:val="stoffeinleitungstext"/>
      </w:pPr>
      <w:r>
        <w:rPr>
          <w:b/>
          <w:i/>
        </w:rPr>
        <w:t xml:space="preserve">Verfügen über sprachliche Mittel: </w:t>
      </w:r>
      <w:r w:rsidR="006968CA">
        <w:rPr>
          <w:b/>
          <w:i/>
        </w:rPr>
        <w:t>Grammatik</w:t>
      </w:r>
    </w:p>
    <w:tbl>
      <w:tblPr>
        <w:tblW w:w="1006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0879B2" w:rsidTr="00CC1641">
        <w:tc>
          <w:tcPr>
            <w:tcW w:w="6803" w:type="dxa"/>
            <w:shd w:val="clear" w:color="auto" w:fill="auto"/>
          </w:tcPr>
          <w:p w:rsidR="000879B2" w:rsidRDefault="001A4A93" w:rsidP="001A4A93">
            <w:pPr>
              <w:pStyle w:val="stofftabelletextfett"/>
            </w:pPr>
            <w:r>
              <w:t>Die Schülerinnen und Schüler können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0879B2" w:rsidRDefault="000879B2">
            <w:pPr>
              <w:pStyle w:val="stofftabelletext"/>
            </w:pPr>
            <w:r>
              <w:t>Seite/Übung bzw. Seite</w:t>
            </w:r>
          </w:p>
        </w:tc>
      </w:tr>
      <w:tr w:rsidR="000879B2" w:rsidTr="00CC1641">
        <w:trPr>
          <w:trHeight w:hRule="exact" w:val="113"/>
        </w:trPr>
        <w:tc>
          <w:tcPr>
            <w:tcW w:w="6803" w:type="dxa"/>
            <w:shd w:val="clear" w:color="auto" w:fill="auto"/>
          </w:tcPr>
          <w:p w:rsidR="000879B2" w:rsidRDefault="000879B2">
            <w:pPr>
              <w:pStyle w:val="stofftabelletext"/>
              <w:snapToGrid w:val="0"/>
            </w:pPr>
          </w:p>
        </w:tc>
        <w:tc>
          <w:tcPr>
            <w:tcW w:w="3262" w:type="dxa"/>
            <w:shd w:val="clear" w:color="auto" w:fill="auto"/>
          </w:tcPr>
          <w:p w:rsidR="000879B2" w:rsidRDefault="000879B2">
            <w:pPr>
              <w:pStyle w:val="stofftabelletext"/>
              <w:snapToGrid w:val="0"/>
            </w:pPr>
          </w:p>
        </w:tc>
      </w:tr>
      <w:tr w:rsidR="000879B2" w:rsidRPr="001A4A93" w:rsidTr="00CC1641">
        <w:tc>
          <w:tcPr>
            <w:tcW w:w="6803" w:type="dxa"/>
            <w:shd w:val="clear" w:color="auto" w:fill="auto"/>
          </w:tcPr>
          <w:p w:rsidR="000879B2" w:rsidRDefault="006968CA">
            <w:pPr>
              <w:pStyle w:val="stofftabelletext"/>
            </w:pPr>
            <w:r>
              <w:t>Art, Zugehörigkeit und Verhältnis von Gegenständen, Lebewesen und Sachverhalten ausdrücken</w:t>
            </w:r>
          </w:p>
          <w:p w:rsidR="006968CA" w:rsidRPr="006968CA" w:rsidRDefault="006968CA" w:rsidP="001A4A93">
            <w:pPr>
              <w:pStyle w:val="stofftabelletext"/>
              <w:numPr>
                <w:ilvl w:val="0"/>
                <w:numId w:val="5"/>
              </w:numPr>
              <w:ind w:left="426" w:hanging="284"/>
            </w:pPr>
            <w:proofErr w:type="spellStart"/>
            <w:r>
              <w:rPr>
                <w:i/>
              </w:rPr>
              <w:t>singular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and</w:t>
            </w:r>
            <w:proofErr w:type="spellEnd"/>
            <w:r>
              <w:rPr>
                <w:i/>
              </w:rPr>
              <w:t xml:space="preserve"> plural </w:t>
            </w:r>
            <w:proofErr w:type="spellStart"/>
            <w:r>
              <w:rPr>
                <w:i/>
              </w:rPr>
              <w:t>of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nouns</w:t>
            </w:r>
            <w:proofErr w:type="spellEnd"/>
          </w:p>
          <w:p w:rsidR="006968CA" w:rsidRPr="001F4951" w:rsidRDefault="006968CA" w:rsidP="001A4A93">
            <w:pPr>
              <w:pStyle w:val="stofftabelletext"/>
              <w:numPr>
                <w:ilvl w:val="0"/>
                <w:numId w:val="5"/>
              </w:numPr>
              <w:ind w:left="426" w:hanging="284"/>
            </w:pPr>
            <w:proofErr w:type="spellStart"/>
            <w:r>
              <w:rPr>
                <w:i/>
              </w:rPr>
              <w:t>countable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uncountable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nouns</w:t>
            </w:r>
            <w:proofErr w:type="spellEnd"/>
          </w:p>
          <w:p w:rsidR="001F4951" w:rsidRPr="006968CA" w:rsidRDefault="001F4951" w:rsidP="001A4A93">
            <w:pPr>
              <w:pStyle w:val="stofftabelletext"/>
              <w:ind w:left="426" w:hanging="284"/>
            </w:pPr>
          </w:p>
          <w:p w:rsidR="006968CA" w:rsidRPr="006968CA" w:rsidRDefault="006968CA" w:rsidP="001A4A93">
            <w:pPr>
              <w:pStyle w:val="stofftabelletext"/>
              <w:numPr>
                <w:ilvl w:val="0"/>
                <w:numId w:val="5"/>
              </w:numPr>
              <w:ind w:left="426" w:hanging="284"/>
            </w:pPr>
            <w:r>
              <w:rPr>
                <w:i/>
              </w:rPr>
              <w:t xml:space="preserve">definite </w:t>
            </w:r>
            <w:proofErr w:type="spellStart"/>
            <w:r>
              <w:rPr>
                <w:i/>
              </w:rPr>
              <w:t>and</w:t>
            </w:r>
            <w:proofErr w:type="spellEnd"/>
            <w:r>
              <w:rPr>
                <w:i/>
              </w:rPr>
              <w:t xml:space="preserve"> indefinite </w:t>
            </w:r>
            <w:proofErr w:type="spellStart"/>
            <w:r>
              <w:rPr>
                <w:i/>
              </w:rPr>
              <w:t>article</w:t>
            </w:r>
            <w:proofErr w:type="spellEnd"/>
          </w:p>
          <w:p w:rsidR="006968CA" w:rsidRPr="006968CA" w:rsidRDefault="006968CA" w:rsidP="001A4A93">
            <w:pPr>
              <w:pStyle w:val="stofftabelletext"/>
              <w:numPr>
                <w:ilvl w:val="0"/>
                <w:numId w:val="5"/>
              </w:numPr>
              <w:ind w:left="426" w:hanging="284"/>
            </w:pPr>
            <w:proofErr w:type="spellStart"/>
            <w:r>
              <w:rPr>
                <w:i/>
              </w:rPr>
              <w:t>genitive</w:t>
            </w:r>
            <w:proofErr w:type="spellEnd"/>
          </w:p>
          <w:p w:rsidR="006968CA" w:rsidRPr="00FA798A" w:rsidRDefault="006968CA" w:rsidP="005A4E22">
            <w:pPr>
              <w:pStyle w:val="stofftabelletext"/>
              <w:numPr>
                <w:ilvl w:val="0"/>
                <w:numId w:val="5"/>
              </w:numPr>
              <w:ind w:left="426" w:hanging="284"/>
            </w:pPr>
            <w:proofErr w:type="spellStart"/>
            <w:r>
              <w:rPr>
                <w:i/>
              </w:rPr>
              <w:t>prop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word</w:t>
            </w:r>
            <w:proofErr w:type="spellEnd"/>
            <w:r>
              <w:rPr>
                <w:i/>
              </w:rPr>
              <w:t xml:space="preserve"> ‚</w:t>
            </w:r>
            <w:r w:rsidR="005A4E22" w:rsidRPr="005A4E22">
              <w:rPr>
                <w:i/>
                <w:lang w:val="en-US"/>
              </w:rPr>
              <w:t>one‘</w:t>
            </w:r>
          </w:p>
        </w:tc>
        <w:tc>
          <w:tcPr>
            <w:tcW w:w="3262" w:type="dxa"/>
            <w:shd w:val="clear" w:color="auto" w:fill="auto"/>
          </w:tcPr>
          <w:p w:rsidR="000879B2" w:rsidRDefault="000879B2">
            <w:pPr>
              <w:pStyle w:val="stofftabelletext"/>
              <w:tabs>
                <w:tab w:val="left" w:pos="592"/>
              </w:tabs>
              <w:rPr>
                <w:lang w:val="en-US"/>
              </w:rPr>
            </w:pPr>
          </w:p>
          <w:p w:rsidR="001F4951" w:rsidRDefault="001F4951">
            <w:pPr>
              <w:pStyle w:val="stofftabelletext"/>
              <w:tabs>
                <w:tab w:val="left" w:pos="592"/>
              </w:tabs>
              <w:rPr>
                <w:lang w:val="en-US"/>
              </w:rPr>
            </w:pPr>
          </w:p>
          <w:p w:rsidR="001F4951" w:rsidRDefault="001F4951">
            <w:pPr>
              <w:pStyle w:val="stofftabelletext"/>
              <w:tabs>
                <w:tab w:val="left" w:pos="592"/>
              </w:tabs>
              <w:rPr>
                <w:lang w:val="en-US"/>
              </w:rPr>
            </w:pPr>
            <w:r>
              <w:rPr>
                <w:lang w:val="en-US"/>
              </w:rPr>
              <w:t>OL 1: u. a. 19/6-7, 162</w:t>
            </w:r>
          </w:p>
          <w:p w:rsidR="001F4951" w:rsidRDefault="001F4951">
            <w:pPr>
              <w:pStyle w:val="stofftabelletext"/>
              <w:tabs>
                <w:tab w:val="left" w:pos="592"/>
              </w:tabs>
              <w:rPr>
                <w:lang w:val="en-US"/>
              </w:rPr>
            </w:pPr>
            <w:r>
              <w:rPr>
                <w:lang w:val="en-US"/>
              </w:rPr>
              <w:t>OL 1: u. a. 19/6, 55/4, 77/4-6</w:t>
            </w:r>
          </w:p>
          <w:p w:rsidR="001F4951" w:rsidRDefault="001F4951">
            <w:pPr>
              <w:pStyle w:val="stofftabelletext"/>
              <w:tabs>
                <w:tab w:val="left" w:pos="592"/>
              </w:tabs>
              <w:rPr>
                <w:lang w:val="en-US"/>
              </w:rPr>
            </w:pPr>
            <w:r>
              <w:rPr>
                <w:lang w:val="en-US"/>
              </w:rPr>
              <w:t>OL 2: u. a. 70, 73/10, 169</w:t>
            </w:r>
          </w:p>
          <w:p w:rsidR="001F4951" w:rsidRPr="001A4A93" w:rsidRDefault="001F4951">
            <w:pPr>
              <w:pStyle w:val="stofftabelletext"/>
              <w:tabs>
                <w:tab w:val="left" w:pos="592"/>
              </w:tabs>
            </w:pPr>
            <w:r w:rsidRPr="001A4A93">
              <w:t>OL 1: u. a. 19/5, 35/4, 164</w:t>
            </w:r>
          </w:p>
          <w:p w:rsidR="001F4951" w:rsidRPr="001A4A93" w:rsidRDefault="001F4951">
            <w:pPr>
              <w:pStyle w:val="stofftabelletext"/>
              <w:tabs>
                <w:tab w:val="left" w:pos="592"/>
              </w:tabs>
            </w:pPr>
            <w:r w:rsidRPr="001A4A93">
              <w:t>OL 1: u. a. 15/5b, 160</w:t>
            </w:r>
          </w:p>
          <w:p w:rsidR="001F4951" w:rsidRPr="001A4A93" w:rsidRDefault="001A4A93" w:rsidP="001A4A93">
            <w:pPr>
              <w:pStyle w:val="stofftabelletext"/>
              <w:tabs>
                <w:tab w:val="left" w:pos="592"/>
              </w:tabs>
            </w:pPr>
            <w:r w:rsidRPr="006F383E">
              <w:rPr>
                <w:shd w:val="clear" w:color="auto" w:fill="FFFFFF"/>
              </w:rPr>
              <w:t>Wird in Folgebänden behandelt</w:t>
            </w:r>
          </w:p>
        </w:tc>
      </w:tr>
      <w:tr w:rsidR="000879B2" w:rsidRPr="001F4951" w:rsidTr="00CC1641">
        <w:tc>
          <w:tcPr>
            <w:tcW w:w="6803" w:type="dxa"/>
            <w:shd w:val="clear" w:color="auto" w:fill="auto"/>
          </w:tcPr>
          <w:p w:rsidR="000879B2" w:rsidRPr="001F4951" w:rsidRDefault="006968CA">
            <w:pPr>
              <w:pStyle w:val="stofftabelletext"/>
              <w:rPr>
                <w:lang w:val="en-US"/>
              </w:rPr>
            </w:pPr>
            <w:r w:rsidRPr="001F4951">
              <w:rPr>
                <w:lang w:val="en-US"/>
              </w:rPr>
              <w:t xml:space="preserve">Mengen </w:t>
            </w:r>
            <w:proofErr w:type="spellStart"/>
            <w:r w:rsidRPr="001F4951">
              <w:rPr>
                <w:lang w:val="en-US"/>
              </w:rPr>
              <w:t>benennen</w:t>
            </w:r>
            <w:proofErr w:type="spellEnd"/>
          </w:p>
          <w:p w:rsidR="006968CA" w:rsidRPr="001F4951" w:rsidRDefault="006968CA" w:rsidP="001A4A93">
            <w:pPr>
              <w:pStyle w:val="stofftabelletext"/>
              <w:numPr>
                <w:ilvl w:val="0"/>
                <w:numId w:val="6"/>
              </w:numPr>
              <w:ind w:left="426" w:hanging="284"/>
              <w:rPr>
                <w:lang w:val="en-US"/>
              </w:rPr>
            </w:pPr>
            <w:r w:rsidRPr="001F4951">
              <w:rPr>
                <w:i/>
                <w:lang w:val="en-US"/>
              </w:rPr>
              <w:t>quantifiers</w:t>
            </w:r>
            <w:r w:rsidR="001A4A93">
              <w:rPr>
                <w:i/>
                <w:lang w:val="en-US"/>
              </w:rPr>
              <w:t xml:space="preserve"> (much, many, a little, a few)</w:t>
            </w:r>
          </w:p>
          <w:p w:rsidR="006968CA" w:rsidRPr="001F4951" w:rsidRDefault="006968CA" w:rsidP="001A4A93">
            <w:pPr>
              <w:pStyle w:val="stofftabelletext"/>
              <w:numPr>
                <w:ilvl w:val="0"/>
                <w:numId w:val="6"/>
              </w:numPr>
              <w:ind w:left="426" w:hanging="284"/>
              <w:rPr>
                <w:lang w:val="en-US"/>
              </w:rPr>
            </w:pPr>
            <w:r w:rsidRPr="001F4951">
              <w:rPr>
                <w:i/>
                <w:lang w:val="en-US"/>
              </w:rPr>
              <w:t>some/any</w:t>
            </w:r>
          </w:p>
        </w:tc>
        <w:tc>
          <w:tcPr>
            <w:tcW w:w="3262" w:type="dxa"/>
            <w:shd w:val="clear" w:color="auto" w:fill="auto"/>
          </w:tcPr>
          <w:p w:rsidR="000879B2" w:rsidRDefault="000879B2">
            <w:pPr>
              <w:pStyle w:val="stofftabelletext"/>
              <w:tabs>
                <w:tab w:val="left" w:pos="592"/>
              </w:tabs>
              <w:rPr>
                <w:lang w:val="en-US"/>
              </w:rPr>
            </w:pPr>
          </w:p>
          <w:p w:rsidR="001F4951" w:rsidRDefault="001F4951">
            <w:pPr>
              <w:pStyle w:val="stofftabelletext"/>
              <w:tabs>
                <w:tab w:val="left" w:pos="592"/>
              </w:tabs>
              <w:rPr>
                <w:lang w:val="en-US"/>
              </w:rPr>
            </w:pPr>
            <w:r>
              <w:rPr>
                <w:lang w:val="en-US"/>
              </w:rPr>
              <w:t>OL 2: u. a. 169</w:t>
            </w:r>
          </w:p>
          <w:p w:rsidR="001F4951" w:rsidRPr="001F4951" w:rsidRDefault="001F4951">
            <w:pPr>
              <w:pStyle w:val="stofftabelletext"/>
              <w:tabs>
                <w:tab w:val="left" w:pos="592"/>
              </w:tabs>
              <w:rPr>
                <w:lang w:val="en-US"/>
              </w:rPr>
            </w:pPr>
            <w:r>
              <w:rPr>
                <w:lang w:val="en-US"/>
              </w:rPr>
              <w:t>OL 2: u. a. 168</w:t>
            </w:r>
          </w:p>
        </w:tc>
      </w:tr>
      <w:tr w:rsidR="000879B2" w:rsidRPr="001F4951" w:rsidTr="00CC1641">
        <w:tc>
          <w:tcPr>
            <w:tcW w:w="6803" w:type="dxa"/>
            <w:shd w:val="clear" w:color="auto" w:fill="auto"/>
          </w:tcPr>
          <w:p w:rsidR="000879B2" w:rsidRPr="001F4951" w:rsidRDefault="006968CA">
            <w:pPr>
              <w:pStyle w:val="stofftabelletext"/>
              <w:rPr>
                <w:lang w:val="en-US"/>
              </w:rPr>
            </w:pPr>
            <w:proofErr w:type="spellStart"/>
            <w:r w:rsidRPr="001F4951">
              <w:rPr>
                <w:lang w:val="en-US"/>
              </w:rPr>
              <w:t>Sätze</w:t>
            </w:r>
            <w:proofErr w:type="spellEnd"/>
            <w:r w:rsidRPr="001F4951">
              <w:rPr>
                <w:lang w:val="en-US"/>
              </w:rPr>
              <w:t xml:space="preserve"> </w:t>
            </w:r>
            <w:proofErr w:type="spellStart"/>
            <w:r w:rsidRPr="001F4951">
              <w:rPr>
                <w:lang w:val="en-US"/>
              </w:rPr>
              <w:t>formulieren</w:t>
            </w:r>
            <w:proofErr w:type="spellEnd"/>
          </w:p>
          <w:p w:rsidR="006968CA" w:rsidRDefault="006968CA" w:rsidP="001A4A93">
            <w:pPr>
              <w:pStyle w:val="stofftabelletext"/>
              <w:numPr>
                <w:ilvl w:val="0"/>
                <w:numId w:val="7"/>
              </w:numPr>
              <w:ind w:left="426" w:hanging="284"/>
              <w:rPr>
                <w:i/>
                <w:lang w:val="en-US"/>
              </w:rPr>
            </w:pPr>
            <w:r w:rsidRPr="001F4951">
              <w:rPr>
                <w:i/>
                <w:lang w:val="en-US"/>
              </w:rPr>
              <w:t>word order</w:t>
            </w:r>
            <w:r w:rsidR="001A4A93">
              <w:rPr>
                <w:i/>
                <w:lang w:val="en-US"/>
              </w:rPr>
              <w:t xml:space="preserve"> (SPO)</w:t>
            </w:r>
            <w:r w:rsidRPr="001F4951">
              <w:rPr>
                <w:i/>
                <w:lang w:val="en-US"/>
              </w:rPr>
              <w:t xml:space="preserve"> in main clauses and subordinate clauses</w:t>
            </w:r>
          </w:p>
          <w:p w:rsidR="001F4951" w:rsidRPr="001F4951" w:rsidRDefault="001F4951" w:rsidP="001A4A93">
            <w:pPr>
              <w:pStyle w:val="stofftabelletext"/>
              <w:ind w:left="426" w:hanging="284"/>
              <w:rPr>
                <w:i/>
                <w:lang w:val="en-US"/>
              </w:rPr>
            </w:pPr>
          </w:p>
          <w:p w:rsidR="006968CA" w:rsidRDefault="006968CA" w:rsidP="001A4A93">
            <w:pPr>
              <w:pStyle w:val="stofftabelletext"/>
              <w:numPr>
                <w:ilvl w:val="0"/>
                <w:numId w:val="7"/>
              </w:numPr>
              <w:ind w:left="426" w:hanging="284"/>
              <w:rPr>
                <w:i/>
                <w:lang w:val="en-US"/>
              </w:rPr>
            </w:pPr>
            <w:r w:rsidRPr="001F4951">
              <w:rPr>
                <w:i/>
                <w:lang w:val="en-US"/>
              </w:rPr>
              <w:t>questions</w:t>
            </w:r>
          </w:p>
          <w:p w:rsidR="006968CA" w:rsidRPr="001F4951" w:rsidRDefault="006968CA" w:rsidP="001A4A93">
            <w:pPr>
              <w:pStyle w:val="stofftabelletext"/>
              <w:numPr>
                <w:ilvl w:val="0"/>
                <w:numId w:val="7"/>
              </w:numPr>
              <w:ind w:left="426" w:hanging="284"/>
              <w:rPr>
                <w:i/>
                <w:lang w:val="en-US"/>
              </w:rPr>
            </w:pPr>
            <w:r w:rsidRPr="001F4951">
              <w:rPr>
                <w:i/>
                <w:lang w:val="en-US"/>
              </w:rPr>
              <w:t>short answers</w:t>
            </w:r>
          </w:p>
          <w:p w:rsidR="006968CA" w:rsidRDefault="006968CA" w:rsidP="001A4A93">
            <w:pPr>
              <w:pStyle w:val="stofftabelletext"/>
              <w:numPr>
                <w:ilvl w:val="0"/>
                <w:numId w:val="7"/>
              </w:numPr>
              <w:ind w:left="426" w:hanging="284"/>
              <w:rPr>
                <w:i/>
                <w:lang w:val="en-US"/>
              </w:rPr>
            </w:pPr>
            <w:r w:rsidRPr="001F4951">
              <w:rPr>
                <w:i/>
                <w:lang w:val="en-US"/>
              </w:rPr>
              <w:t>negations</w:t>
            </w:r>
          </w:p>
          <w:p w:rsidR="00066584" w:rsidRPr="001F4951" w:rsidRDefault="00066584" w:rsidP="001A4A93">
            <w:pPr>
              <w:pStyle w:val="stofftabelletext"/>
              <w:ind w:left="426" w:hanging="284"/>
              <w:rPr>
                <w:i/>
                <w:lang w:val="en-US"/>
              </w:rPr>
            </w:pPr>
          </w:p>
          <w:p w:rsidR="006968CA" w:rsidRPr="006968CA" w:rsidRDefault="006968CA" w:rsidP="001A4A93">
            <w:pPr>
              <w:pStyle w:val="stofftabelletext"/>
              <w:numPr>
                <w:ilvl w:val="0"/>
                <w:numId w:val="7"/>
              </w:numPr>
              <w:ind w:left="426" w:hanging="284"/>
              <w:rPr>
                <w:lang w:val="en-US"/>
              </w:rPr>
            </w:pPr>
            <w:r w:rsidRPr="001F4951">
              <w:rPr>
                <w:i/>
                <w:lang w:val="en-US"/>
              </w:rPr>
              <w:t>commands</w:t>
            </w:r>
          </w:p>
        </w:tc>
        <w:tc>
          <w:tcPr>
            <w:tcW w:w="3262" w:type="dxa"/>
            <w:shd w:val="clear" w:color="auto" w:fill="auto"/>
          </w:tcPr>
          <w:p w:rsidR="000879B2" w:rsidRDefault="000879B2">
            <w:pPr>
              <w:pStyle w:val="stofftabelletext"/>
              <w:rPr>
                <w:lang w:val="en-US"/>
              </w:rPr>
            </w:pPr>
          </w:p>
          <w:p w:rsidR="001F4951" w:rsidRDefault="001F4951">
            <w:pPr>
              <w:pStyle w:val="stofftabelletext"/>
              <w:rPr>
                <w:lang w:val="en-US"/>
              </w:rPr>
            </w:pPr>
            <w:r w:rsidRPr="001F4951">
              <w:rPr>
                <w:lang w:val="en-US"/>
              </w:rPr>
              <w:t>OL 1: u. a. 20/</w:t>
            </w:r>
            <w:r w:rsidRPr="001F4951">
              <w:rPr>
                <w:i/>
                <w:lang w:val="en-US"/>
              </w:rPr>
              <w:t>Language detectives</w:t>
            </w:r>
            <w:r>
              <w:rPr>
                <w:lang w:val="en-US"/>
              </w:rPr>
              <w:t>, 74-75, 171</w:t>
            </w:r>
          </w:p>
          <w:p w:rsidR="001F4951" w:rsidRPr="003C1EF1" w:rsidRDefault="001F4951">
            <w:pPr>
              <w:pStyle w:val="stofftabelletext"/>
              <w:rPr>
                <w:lang w:val="en-US"/>
              </w:rPr>
            </w:pPr>
            <w:r w:rsidRPr="003C1EF1">
              <w:rPr>
                <w:lang w:val="en-US"/>
              </w:rPr>
              <w:t>OL 1: u. a. 20/8, 35/5, 107/5, 169</w:t>
            </w:r>
          </w:p>
          <w:p w:rsidR="001F4951" w:rsidRPr="003C1EF1" w:rsidRDefault="001F4951">
            <w:pPr>
              <w:pStyle w:val="stofftabelletext"/>
              <w:rPr>
                <w:lang w:val="en-US"/>
              </w:rPr>
            </w:pPr>
            <w:r w:rsidRPr="003C1EF1">
              <w:rPr>
                <w:lang w:val="en-US"/>
              </w:rPr>
              <w:t>OL 2: u. a. 12/7, 72/7, 92/7</w:t>
            </w:r>
          </w:p>
          <w:p w:rsidR="001F4951" w:rsidRPr="003C1EF1" w:rsidRDefault="00066584">
            <w:pPr>
              <w:pStyle w:val="stofftabelletext"/>
              <w:rPr>
                <w:lang w:val="en-US"/>
              </w:rPr>
            </w:pPr>
            <w:r w:rsidRPr="003C1EF1">
              <w:rPr>
                <w:lang w:val="en-US"/>
              </w:rPr>
              <w:t>OL 1: u. a. 166, 168, 176</w:t>
            </w:r>
          </w:p>
          <w:p w:rsidR="00066584" w:rsidRDefault="00066584">
            <w:pPr>
              <w:pStyle w:val="stofftabelletext"/>
            </w:pPr>
            <w:r>
              <w:t>OL 2: u. a. 162, 164, 170, 174, 176</w:t>
            </w:r>
          </w:p>
          <w:p w:rsidR="00066584" w:rsidRPr="001F4951" w:rsidRDefault="00066584">
            <w:pPr>
              <w:pStyle w:val="stofftabelletext"/>
            </w:pPr>
            <w:r>
              <w:t>OL 1: u. a. 165</w:t>
            </w:r>
          </w:p>
        </w:tc>
      </w:tr>
    </w:tbl>
    <w:p w:rsidR="0071752D" w:rsidRDefault="0071752D">
      <w:r>
        <w:br w:type="page"/>
      </w:r>
    </w:p>
    <w:tbl>
      <w:tblPr>
        <w:tblW w:w="1006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0879B2" w:rsidRPr="00066584" w:rsidTr="00CC1641">
        <w:tc>
          <w:tcPr>
            <w:tcW w:w="6803" w:type="dxa"/>
            <w:shd w:val="clear" w:color="auto" w:fill="auto"/>
          </w:tcPr>
          <w:p w:rsidR="000879B2" w:rsidRDefault="006968CA">
            <w:pPr>
              <w:pStyle w:val="stofftabelletext"/>
            </w:pPr>
            <w:r w:rsidRPr="001F4951">
              <w:lastRenderedPageBreak/>
              <w:t>Sachverhalte</w:t>
            </w:r>
            <w:r>
              <w:t>, Handlungen und Ereignisse als gegenwärtig, vergangen und zukünftig darstellen</w:t>
            </w:r>
          </w:p>
          <w:p w:rsidR="006968CA" w:rsidRPr="00066584" w:rsidRDefault="009145F6" w:rsidP="001A4A93">
            <w:pPr>
              <w:pStyle w:val="stofftabelletext"/>
              <w:numPr>
                <w:ilvl w:val="0"/>
                <w:numId w:val="8"/>
              </w:numPr>
              <w:ind w:left="426" w:hanging="284"/>
            </w:pPr>
            <w:r>
              <w:rPr>
                <w:i/>
              </w:rPr>
              <w:t xml:space="preserve">simple </w:t>
            </w:r>
            <w:proofErr w:type="spellStart"/>
            <w:r>
              <w:rPr>
                <w:i/>
              </w:rPr>
              <w:t>present</w:t>
            </w:r>
            <w:proofErr w:type="spellEnd"/>
          </w:p>
          <w:p w:rsidR="00066584" w:rsidRDefault="00066584" w:rsidP="001A4A93">
            <w:pPr>
              <w:pStyle w:val="stofftabelletext"/>
              <w:ind w:left="426" w:hanging="284"/>
              <w:rPr>
                <w:i/>
              </w:rPr>
            </w:pPr>
          </w:p>
          <w:p w:rsidR="00066584" w:rsidRPr="009145F6" w:rsidRDefault="00066584" w:rsidP="001A4A93">
            <w:pPr>
              <w:pStyle w:val="stofftabelletext"/>
              <w:ind w:left="426" w:hanging="284"/>
            </w:pPr>
          </w:p>
          <w:p w:rsidR="009145F6" w:rsidRPr="009145F6" w:rsidRDefault="009145F6" w:rsidP="001A4A93">
            <w:pPr>
              <w:pStyle w:val="stofftabelletext"/>
              <w:numPr>
                <w:ilvl w:val="0"/>
                <w:numId w:val="8"/>
              </w:numPr>
              <w:ind w:left="426" w:hanging="284"/>
            </w:pP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</w:rPr>
              <w:t xml:space="preserve"> progressive</w:t>
            </w:r>
          </w:p>
          <w:p w:rsidR="009145F6" w:rsidRPr="00066584" w:rsidRDefault="009145F6" w:rsidP="001A4A93">
            <w:pPr>
              <w:pStyle w:val="stofftabelletext"/>
              <w:numPr>
                <w:ilvl w:val="0"/>
                <w:numId w:val="8"/>
              </w:numPr>
              <w:ind w:left="426" w:hanging="284"/>
            </w:pPr>
            <w:r>
              <w:rPr>
                <w:i/>
              </w:rPr>
              <w:t xml:space="preserve">simple </w:t>
            </w:r>
            <w:proofErr w:type="spellStart"/>
            <w:r>
              <w:rPr>
                <w:i/>
              </w:rPr>
              <w:t>past</w:t>
            </w:r>
            <w:proofErr w:type="spellEnd"/>
          </w:p>
          <w:p w:rsidR="00066584" w:rsidRPr="009145F6" w:rsidRDefault="00066584" w:rsidP="001A4A93">
            <w:pPr>
              <w:pStyle w:val="stofftabelletext"/>
              <w:ind w:left="426" w:hanging="284"/>
            </w:pPr>
          </w:p>
          <w:p w:rsidR="009145F6" w:rsidRPr="009145F6" w:rsidRDefault="009145F6" w:rsidP="001A4A93">
            <w:pPr>
              <w:pStyle w:val="stofftabelletext"/>
              <w:numPr>
                <w:ilvl w:val="0"/>
                <w:numId w:val="8"/>
              </w:numPr>
              <w:ind w:left="426" w:hanging="284"/>
            </w:pPr>
            <w:proofErr w:type="spellStart"/>
            <w:r>
              <w:rPr>
                <w:i/>
              </w:rPr>
              <w:t>present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perfect</w:t>
            </w:r>
            <w:proofErr w:type="spellEnd"/>
            <w:r>
              <w:rPr>
                <w:i/>
              </w:rPr>
              <w:t xml:space="preserve"> simple</w:t>
            </w:r>
            <w:r w:rsidR="005A4E22">
              <w:rPr>
                <w:i/>
              </w:rPr>
              <w:t xml:space="preserve"> </w:t>
            </w:r>
            <w:r w:rsidR="005A4E22">
              <w:t xml:space="preserve">(ohne Kontrastierung zum simple </w:t>
            </w:r>
            <w:proofErr w:type="spellStart"/>
            <w:r w:rsidR="005A4E22">
              <w:t>past</w:t>
            </w:r>
            <w:proofErr w:type="spellEnd"/>
            <w:r w:rsidR="005A4E22">
              <w:t>)</w:t>
            </w:r>
          </w:p>
          <w:p w:rsidR="009145F6" w:rsidRPr="009145F6" w:rsidRDefault="009145F6" w:rsidP="001A4A93">
            <w:pPr>
              <w:pStyle w:val="stofftabelletext"/>
              <w:numPr>
                <w:ilvl w:val="0"/>
                <w:numId w:val="8"/>
              </w:numPr>
              <w:ind w:left="426" w:hanging="284"/>
            </w:pPr>
            <w:proofErr w:type="spellStart"/>
            <w:r>
              <w:rPr>
                <w:i/>
              </w:rPr>
              <w:t>going</w:t>
            </w:r>
            <w:proofErr w:type="spellEnd"/>
            <w:r w:rsidR="001A4A93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</w:t>
            </w:r>
            <w:proofErr w:type="spellEnd"/>
            <w:r>
              <w:rPr>
                <w:i/>
              </w:rPr>
              <w:t>-future</w:t>
            </w:r>
          </w:p>
          <w:p w:rsidR="009145F6" w:rsidRDefault="009145F6" w:rsidP="001A4A93">
            <w:pPr>
              <w:pStyle w:val="stofftabelletext"/>
              <w:numPr>
                <w:ilvl w:val="0"/>
                <w:numId w:val="8"/>
              </w:numPr>
              <w:ind w:left="426" w:hanging="284"/>
            </w:pPr>
            <w:r>
              <w:rPr>
                <w:i/>
              </w:rPr>
              <w:t>will-future</w:t>
            </w:r>
            <w:r w:rsidR="005A4E22">
              <w:rPr>
                <w:i/>
              </w:rPr>
              <w:t xml:space="preserve"> </w:t>
            </w:r>
            <w:r w:rsidR="005A4E22">
              <w:t>(ohne Kontrastierung)</w:t>
            </w:r>
          </w:p>
        </w:tc>
        <w:tc>
          <w:tcPr>
            <w:tcW w:w="3262" w:type="dxa"/>
            <w:shd w:val="clear" w:color="auto" w:fill="auto"/>
          </w:tcPr>
          <w:p w:rsidR="000879B2" w:rsidRDefault="000879B2">
            <w:pPr>
              <w:pStyle w:val="stofftabelletext"/>
            </w:pPr>
          </w:p>
          <w:p w:rsidR="00066584" w:rsidRDefault="00066584">
            <w:pPr>
              <w:pStyle w:val="stofftabelletext"/>
            </w:pPr>
          </w:p>
          <w:p w:rsidR="00066584" w:rsidRDefault="00066584">
            <w:pPr>
              <w:pStyle w:val="stofftabelletext"/>
            </w:pPr>
            <w:r>
              <w:t>OL 1: u. a. 16-17, 36-37, 40-41, 60-61, 106/1, 167</w:t>
            </w:r>
          </w:p>
          <w:p w:rsidR="00066584" w:rsidRDefault="00066584">
            <w:pPr>
              <w:pStyle w:val="stofftabelletext"/>
            </w:pPr>
            <w:r>
              <w:t>OL 2: u. a. 72/7, 72/8, 170-171</w:t>
            </w:r>
          </w:p>
          <w:p w:rsidR="00066584" w:rsidRPr="00066584" w:rsidRDefault="00066584">
            <w:pPr>
              <w:pStyle w:val="stofftabelletext"/>
              <w:rPr>
                <w:lang w:val="en-US"/>
              </w:rPr>
            </w:pPr>
            <w:r w:rsidRPr="00066584">
              <w:rPr>
                <w:lang w:val="en-US"/>
              </w:rPr>
              <w:t>OL 2: u. a. 92/7, 96/8, 173-174</w:t>
            </w:r>
          </w:p>
          <w:p w:rsidR="00066584" w:rsidRPr="00066584" w:rsidRDefault="00066584">
            <w:pPr>
              <w:pStyle w:val="stofftabelletext"/>
              <w:rPr>
                <w:lang w:val="en-US"/>
              </w:rPr>
            </w:pPr>
            <w:r w:rsidRPr="00066584">
              <w:rPr>
                <w:lang w:val="en-US"/>
              </w:rPr>
              <w:t>OL 1: u. a. 94-95, 98-99, 114-115</w:t>
            </w:r>
          </w:p>
          <w:p w:rsidR="00066584" w:rsidRDefault="00066584">
            <w:pPr>
              <w:pStyle w:val="stofftabelletext"/>
              <w:rPr>
                <w:lang w:val="en-US"/>
              </w:rPr>
            </w:pPr>
            <w:r w:rsidRPr="00066584">
              <w:rPr>
                <w:lang w:val="en-US"/>
              </w:rPr>
              <w:t>OL 2: u. a. 12/7, 16/8, 162-163</w:t>
            </w:r>
          </w:p>
          <w:p w:rsidR="00066584" w:rsidRPr="00066584" w:rsidRDefault="00066584">
            <w:pPr>
              <w:pStyle w:val="stofftabelletext"/>
              <w:rPr>
                <w:lang w:val="en-US"/>
              </w:rPr>
            </w:pPr>
            <w:r w:rsidRPr="00066584">
              <w:rPr>
                <w:lang w:val="en-US"/>
              </w:rPr>
              <w:t>OL 2: u. a. 33/9, 36/8, 164-165</w:t>
            </w:r>
          </w:p>
          <w:p w:rsidR="00066584" w:rsidRPr="00066584" w:rsidRDefault="00066584">
            <w:pPr>
              <w:pStyle w:val="stofftabelletext"/>
              <w:rPr>
                <w:lang w:val="en-US"/>
              </w:rPr>
            </w:pPr>
            <w:r w:rsidRPr="00066584">
              <w:rPr>
                <w:lang w:val="en-US"/>
              </w:rPr>
              <w:t>OL 2: u. a. 112/7, 113/9, 176-177</w:t>
            </w:r>
          </w:p>
          <w:p w:rsidR="00066584" w:rsidRPr="00066584" w:rsidRDefault="00066584">
            <w:pPr>
              <w:pStyle w:val="stofftabelletext"/>
              <w:rPr>
                <w:lang w:val="en-US"/>
              </w:rPr>
            </w:pPr>
            <w:r w:rsidRPr="00066584">
              <w:rPr>
                <w:lang w:val="en-US"/>
              </w:rPr>
              <w:t>OL 2: u. a. 77/10, 117/10, 172, 178</w:t>
            </w:r>
          </w:p>
        </w:tc>
      </w:tr>
      <w:tr w:rsidR="009145F6" w:rsidRPr="00A906EE" w:rsidTr="00CC1641">
        <w:tc>
          <w:tcPr>
            <w:tcW w:w="6803" w:type="dxa"/>
            <w:shd w:val="clear" w:color="auto" w:fill="auto"/>
          </w:tcPr>
          <w:p w:rsidR="009145F6" w:rsidRDefault="001A4A93">
            <w:pPr>
              <w:pStyle w:val="stofftabelletext"/>
            </w:pPr>
            <w:r>
              <w:t>f</w:t>
            </w:r>
            <w:r w:rsidR="009145F6">
              <w:t>ormulieren, wie, wo, wann und wie häufig etwas der Fall ist</w:t>
            </w:r>
          </w:p>
          <w:p w:rsidR="009145F6" w:rsidRPr="001A4A93" w:rsidRDefault="009145F6" w:rsidP="001A4A93">
            <w:pPr>
              <w:pStyle w:val="stofftabelletext"/>
              <w:numPr>
                <w:ilvl w:val="0"/>
                <w:numId w:val="9"/>
              </w:numPr>
              <w:ind w:left="426" w:hanging="284"/>
              <w:rPr>
                <w:i/>
              </w:rPr>
            </w:pPr>
            <w:proofErr w:type="spellStart"/>
            <w:r w:rsidRPr="001A4A93">
              <w:rPr>
                <w:i/>
              </w:rPr>
              <w:t>adverbs</w:t>
            </w:r>
            <w:proofErr w:type="spellEnd"/>
            <w:r w:rsidRPr="001A4A93">
              <w:rPr>
                <w:i/>
              </w:rPr>
              <w:t xml:space="preserve"> </w:t>
            </w:r>
            <w:proofErr w:type="spellStart"/>
            <w:r w:rsidRPr="001A4A93">
              <w:rPr>
                <w:i/>
              </w:rPr>
              <w:t>of</w:t>
            </w:r>
            <w:proofErr w:type="spellEnd"/>
            <w:r w:rsidRPr="001A4A93">
              <w:rPr>
                <w:i/>
              </w:rPr>
              <w:t xml:space="preserve"> </w:t>
            </w:r>
            <w:proofErr w:type="spellStart"/>
            <w:r w:rsidRPr="001A4A93">
              <w:rPr>
                <w:i/>
              </w:rPr>
              <w:t>place</w:t>
            </w:r>
            <w:proofErr w:type="spellEnd"/>
            <w:r w:rsidRPr="001A4A93">
              <w:rPr>
                <w:i/>
              </w:rPr>
              <w:t>/time/</w:t>
            </w:r>
            <w:proofErr w:type="spellStart"/>
            <w:r w:rsidRPr="001A4A93">
              <w:rPr>
                <w:i/>
              </w:rPr>
              <w:t>frequency</w:t>
            </w:r>
            <w:proofErr w:type="spellEnd"/>
          </w:p>
          <w:p w:rsidR="009145F6" w:rsidRDefault="009145F6" w:rsidP="001A4A93">
            <w:pPr>
              <w:pStyle w:val="stofftabelletext"/>
              <w:numPr>
                <w:ilvl w:val="0"/>
                <w:numId w:val="9"/>
              </w:numPr>
              <w:ind w:left="426" w:hanging="284"/>
            </w:pPr>
            <w:proofErr w:type="spellStart"/>
            <w:r w:rsidRPr="001A4A93">
              <w:rPr>
                <w:i/>
              </w:rPr>
              <w:t>adverbs</w:t>
            </w:r>
            <w:proofErr w:type="spellEnd"/>
            <w:r w:rsidRPr="001A4A93">
              <w:rPr>
                <w:i/>
              </w:rPr>
              <w:t xml:space="preserve"> </w:t>
            </w:r>
            <w:proofErr w:type="spellStart"/>
            <w:r w:rsidRPr="001A4A93">
              <w:rPr>
                <w:i/>
              </w:rPr>
              <w:t>of</w:t>
            </w:r>
            <w:proofErr w:type="spellEnd"/>
            <w:r w:rsidRPr="001A4A93">
              <w:rPr>
                <w:i/>
              </w:rPr>
              <w:t xml:space="preserve"> </w:t>
            </w:r>
            <w:proofErr w:type="spellStart"/>
            <w:r w:rsidRPr="001A4A93">
              <w:rPr>
                <w:i/>
              </w:rPr>
              <w:t>manner</w:t>
            </w:r>
            <w:proofErr w:type="spellEnd"/>
            <w:r w:rsidR="005A4E22">
              <w:t xml:space="preserve"> [rezeptiv]</w:t>
            </w:r>
          </w:p>
        </w:tc>
        <w:tc>
          <w:tcPr>
            <w:tcW w:w="3262" w:type="dxa"/>
            <w:shd w:val="clear" w:color="auto" w:fill="auto"/>
          </w:tcPr>
          <w:p w:rsidR="00066584" w:rsidRPr="00066584" w:rsidRDefault="00066584">
            <w:pPr>
              <w:pStyle w:val="stofftabelletext"/>
              <w:rPr>
                <w:i/>
                <w:lang w:val="en-US"/>
              </w:rPr>
            </w:pPr>
            <w:r w:rsidRPr="00066584">
              <w:rPr>
                <w:lang w:val="en-US"/>
              </w:rPr>
              <w:t>OL 1: u. a. 74-75, 87/4, 94/</w:t>
            </w:r>
            <w:r w:rsidRPr="00066584">
              <w:rPr>
                <w:i/>
                <w:lang w:val="en-US"/>
              </w:rPr>
              <w:t>Language detectives</w:t>
            </w:r>
          </w:p>
          <w:p w:rsidR="00066584" w:rsidRPr="00066584" w:rsidRDefault="00066584">
            <w:pPr>
              <w:pStyle w:val="stofftabelletext"/>
              <w:rPr>
                <w:lang w:val="en-US"/>
              </w:rPr>
            </w:pPr>
            <w:r w:rsidRPr="00066584">
              <w:rPr>
                <w:lang w:val="en-US"/>
              </w:rPr>
              <w:t>OL 2: u. a. 12/</w:t>
            </w:r>
            <w:r>
              <w:rPr>
                <w:i/>
                <w:lang w:val="en-US"/>
              </w:rPr>
              <w:t>Study skills</w:t>
            </w:r>
            <w:r>
              <w:rPr>
                <w:lang w:val="en-US"/>
              </w:rPr>
              <w:t>, 72/</w:t>
            </w:r>
            <w:r>
              <w:rPr>
                <w:i/>
                <w:lang w:val="en-US"/>
              </w:rPr>
              <w:t>Language</w:t>
            </w:r>
            <w:r>
              <w:rPr>
                <w:lang w:val="en-US"/>
              </w:rPr>
              <w:t>, 92/</w:t>
            </w:r>
            <w:r>
              <w:rPr>
                <w:i/>
                <w:lang w:val="en-US"/>
              </w:rPr>
              <w:t>Language detectives</w:t>
            </w:r>
            <w:r>
              <w:rPr>
                <w:lang w:val="en-US"/>
              </w:rPr>
              <w:t>, 170, 173, 176</w:t>
            </w:r>
          </w:p>
        </w:tc>
      </w:tr>
      <w:tr w:rsidR="009145F6" w:rsidRPr="00066584" w:rsidTr="00CC1641">
        <w:tc>
          <w:tcPr>
            <w:tcW w:w="6803" w:type="dxa"/>
            <w:shd w:val="clear" w:color="auto" w:fill="auto"/>
          </w:tcPr>
          <w:p w:rsidR="009145F6" w:rsidRDefault="009145F6">
            <w:pPr>
              <w:pStyle w:val="stofftabelletext"/>
            </w:pPr>
            <w:r>
              <w:t>Personen, Gegenstände und Sachverhalte vergleichen</w:t>
            </w:r>
          </w:p>
          <w:p w:rsidR="009145F6" w:rsidRPr="001A4A93" w:rsidRDefault="009145F6" w:rsidP="001A4A93">
            <w:pPr>
              <w:pStyle w:val="stofftabelletext"/>
              <w:numPr>
                <w:ilvl w:val="0"/>
                <w:numId w:val="10"/>
              </w:numPr>
              <w:ind w:left="426" w:hanging="284"/>
              <w:rPr>
                <w:lang w:val="en-US"/>
              </w:rPr>
            </w:pPr>
            <w:proofErr w:type="gramStart"/>
            <w:r w:rsidRPr="001A4A93">
              <w:rPr>
                <w:i/>
                <w:lang w:val="en-US"/>
              </w:rPr>
              <w:t>comparison</w:t>
            </w:r>
            <w:proofErr w:type="gramEnd"/>
            <w:r w:rsidRPr="001A4A93">
              <w:rPr>
                <w:i/>
                <w:lang w:val="en-US"/>
              </w:rPr>
              <w:t xml:space="preserve"> of adjectives</w:t>
            </w:r>
            <w:r w:rsidRPr="001A4A93">
              <w:rPr>
                <w:lang w:val="en-US"/>
              </w:rPr>
              <w:t xml:space="preserve">: </w:t>
            </w:r>
            <w:r w:rsidR="001A4A93" w:rsidRPr="001A4A93">
              <w:rPr>
                <w:i/>
                <w:lang w:val="en-US"/>
              </w:rPr>
              <w:t>-</w:t>
            </w:r>
            <w:proofErr w:type="spellStart"/>
            <w:r w:rsidR="001A4A93" w:rsidRPr="001A4A93">
              <w:rPr>
                <w:i/>
                <w:lang w:val="en-US"/>
              </w:rPr>
              <w:t>er</w:t>
            </w:r>
            <w:proofErr w:type="spellEnd"/>
            <w:r w:rsidR="001A4A93" w:rsidRPr="001A4A93">
              <w:rPr>
                <w:i/>
                <w:lang w:val="en-US"/>
              </w:rPr>
              <w:t>/-</w:t>
            </w:r>
            <w:proofErr w:type="spellStart"/>
            <w:r w:rsidR="001A4A93" w:rsidRPr="001A4A93">
              <w:rPr>
                <w:i/>
                <w:lang w:val="en-US"/>
              </w:rPr>
              <w:t>est</w:t>
            </w:r>
            <w:proofErr w:type="spellEnd"/>
            <w:r w:rsidR="001A4A93" w:rsidRPr="001A4A93">
              <w:rPr>
                <w:i/>
                <w:lang w:val="en-US"/>
              </w:rPr>
              <w:t>, more/most,</w:t>
            </w:r>
            <w:r w:rsidRPr="001A4A93">
              <w:rPr>
                <w:i/>
                <w:lang w:val="en-US"/>
              </w:rPr>
              <w:t xml:space="preserve"> as … as</w:t>
            </w:r>
            <w:r w:rsidR="001A4A93">
              <w:rPr>
                <w:i/>
                <w:lang w:val="en-US"/>
              </w:rPr>
              <w:t>.</w:t>
            </w:r>
          </w:p>
        </w:tc>
        <w:tc>
          <w:tcPr>
            <w:tcW w:w="3262" w:type="dxa"/>
            <w:shd w:val="clear" w:color="auto" w:fill="auto"/>
          </w:tcPr>
          <w:p w:rsidR="009145F6" w:rsidRDefault="00066584">
            <w:pPr>
              <w:pStyle w:val="stofftabelletext"/>
            </w:pPr>
            <w:r>
              <w:t>OL 2: u. a. 53/11, 56/9, 166-167</w:t>
            </w:r>
          </w:p>
          <w:p w:rsidR="001A4A93" w:rsidRPr="00066584" w:rsidRDefault="001A4A93">
            <w:pPr>
              <w:pStyle w:val="stofftabelletext"/>
            </w:pPr>
            <w:r>
              <w:t>Wird in Folgebänden behandelt</w:t>
            </w:r>
          </w:p>
        </w:tc>
      </w:tr>
    </w:tbl>
    <w:p w:rsidR="000879B2" w:rsidRPr="00066584" w:rsidRDefault="000879B2">
      <w:pPr>
        <w:rPr>
          <w:rFonts w:ascii="Times New Roman" w:hAnsi="Times New Roman"/>
          <w:sz w:val="18"/>
        </w:rPr>
      </w:pPr>
    </w:p>
    <w:tbl>
      <w:tblPr>
        <w:tblW w:w="1006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9145F6" w:rsidTr="00CC1641"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</w:tcPr>
          <w:p w:rsidR="009145F6" w:rsidRPr="001A4A93" w:rsidRDefault="001A4A93" w:rsidP="00D04CB2">
            <w:pPr>
              <w:pStyle w:val="stofftabellekopf"/>
              <w:rPr>
                <w:shd w:val="clear" w:color="auto" w:fill="FFFF00"/>
              </w:rPr>
            </w:pPr>
            <w:r w:rsidRPr="001A4A93">
              <w:rPr>
                <w:sz w:val="20"/>
              </w:rPr>
              <w:t>Strategien und Methoden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5F6" w:rsidRDefault="009145F6" w:rsidP="00D04CB2">
            <w:pPr>
              <w:pStyle w:val="stofftabelletext"/>
              <w:snapToGrid w:val="0"/>
              <w:rPr>
                <w:shd w:val="clear" w:color="auto" w:fill="FFFF00"/>
              </w:rPr>
            </w:pPr>
          </w:p>
        </w:tc>
      </w:tr>
      <w:tr w:rsidR="009145F6" w:rsidTr="00CC1641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F6" w:rsidRDefault="001A4A93" w:rsidP="001A4A93">
            <w:pPr>
              <w:pStyle w:val="stofftabelletextfett"/>
            </w:pPr>
            <w:r>
              <w:t>Die Schülerinnen und Schüler können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F6" w:rsidRDefault="009145F6" w:rsidP="00D04CB2">
            <w:pPr>
              <w:pStyle w:val="stofftabelletext"/>
            </w:pPr>
            <w:r>
              <w:t>Seite/Übung bzw. Seite</w:t>
            </w:r>
          </w:p>
        </w:tc>
      </w:tr>
      <w:tr w:rsidR="009145F6" w:rsidTr="00CC1641">
        <w:trPr>
          <w:trHeight w:hRule="exact" w:val="11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F6" w:rsidRDefault="009145F6" w:rsidP="00D04CB2">
            <w:pPr>
              <w:pStyle w:val="stofftabelletext"/>
              <w:snapToGrid w:val="0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F6" w:rsidRDefault="009145F6" w:rsidP="00D04CB2">
            <w:pPr>
              <w:pStyle w:val="stofftabelletext"/>
              <w:snapToGrid w:val="0"/>
            </w:pPr>
          </w:p>
        </w:tc>
      </w:tr>
      <w:tr w:rsidR="009145F6" w:rsidRPr="00A906EE" w:rsidTr="00CC1641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F6" w:rsidRPr="00FA798A" w:rsidRDefault="009145F6" w:rsidP="001A4A93">
            <w:pPr>
              <w:pStyle w:val="stofftabelletext"/>
              <w:ind w:left="142"/>
            </w:pPr>
            <w:r>
              <w:t>einfache Hilfsmittel</w:t>
            </w:r>
            <w:r w:rsidR="001A4A93">
              <w:t xml:space="preserve"> weitgehend selbstständig</w:t>
            </w:r>
            <w:r>
              <w:t xml:space="preserve"> zum Nachschlagen verwenden (zum Beispiel Grammatikanhang im Lehrwerk)</w:t>
            </w:r>
            <w:r w:rsidR="001A4A93"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F6" w:rsidRPr="003C1EF1" w:rsidRDefault="00066584" w:rsidP="00D04CB2">
            <w:pPr>
              <w:pStyle w:val="stofftabelletext"/>
              <w:tabs>
                <w:tab w:val="left" w:pos="592"/>
              </w:tabs>
              <w:rPr>
                <w:lang w:val="en-US"/>
              </w:rPr>
            </w:pPr>
            <w:r w:rsidRPr="003C1EF1">
              <w:rPr>
                <w:lang w:val="en-US"/>
              </w:rPr>
              <w:t>OL 1: u. a. 89/1c, 186, 234</w:t>
            </w:r>
          </w:p>
          <w:p w:rsidR="00066584" w:rsidRPr="003C1EF1" w:rsidRDefault="00066584" w:rsidP="00D04CB2">
            <w:pPr>
              <w:pStyle w:val="stofftabelletext"/>
              <w:tabs>
                <w:tab w:val="left" w:pos="592"/>
              </w:tabs>
              <w:rPr>
                <w:lang w:val="en-US"/>
              </w:rPr>
            </w:pPr>
            <w:r w:rsidRPr="003C1EF1">
              <w:rPr>
                <w:lang w:val="en-US"/>
              </w:rPr>
              <w:t>OL 2: u. a. 47/1, 107/2a, 240</w:t>
            </w:r>
          </w:p>
        </w:tc>
      </w:tr>
    </w:tbl>
    <w:p w:rsidR="009145F6" w:rsidRPr="003C1EF1" w:rsidRDefault="009145F6">
      <w:pPr>
        <w:rPr>
          <w:rFonts w:ascii="Times New Roman" w:hAnsi="Times New Roman"/>
          <w:sz w:val="18"/>
          <w:lang w:val="en-US"/>
        </w:rPr>
      </w:pPr>
    </w:p>
    <w:p w:rsidR="001A4A93" w:rsidRPr="003C1EF1" w:rsidRDefault="001A4A93">
      <w:pPr>
        <w:rPr>
          <w:rFonts w:ascii="Times New Roman" w:hAnsi="Times New Roman"/>
          <w:sz w:val="18"/>
          <w:lang w:val="en-US"/>
        </w:rPr>
      </w:pPr>
    </w:p>
    <w:p w:rsidR="000879B2" w:rsidRDefault="001A4A93">
      <w:pPr>
        <w:pStyle w:val="stoffeinleitungstext"/>
      </w:pPr>
      <w:r>
        <w:rPr>
          <w:b/>
          <w:i/>
        </w:rPr>
        <w:t xml:space="preserve">Verfügen über sprachliche Mittel: </w:t>
      </w:r>
      <w:r w:rsidR="009145F6">
        <w:rPr>
          <w:b/>
          <w:i/>
        </w:rPr>
        <w:t>Aussprache und Intonation</w:t>
      </w:r>
    </w:p>
    <w:tbl>
      <w:tblPr>
        <w:tblW w:w="1006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0879B2" w:rsidTr="00CC1641">
        <w:tc>
          <w:tcPr>
            <w:tcW w:w="6803" w:type="dxa"/>
            <w:shd w:val="clear" w:color="auto" w:fill="auto"/>
          </w:tcPr>
          <w:p w:rsidR="000879B2" w:rsidRDefault="000879B2">
            <w:pPr>
              <w:pStyle w:val="stofftabelletextfett"/>
            </w:pPr>
            <w:r>
              <w:t>Die Schülerinnen und Schüler können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0879B2" w:rsidRDefault="000879B2">
            <w:pPr>
              <w:pStyle w:val="stofftabelletext"/>
            </w:pPr>
            <w:r>
              <w:t>Seite/Übung bzw. Seite</w:t>
            </w:r>
          </w:p>
        </w:tc>
      </w:tr>
      <w:tr w:rsidR="000879B2" w:rsidTr="00CC1641">
        <w:trPr>
          <w:trHeight w:hRule="exact" w:val="113"/>
        </w:trPr>
        <w:tc>
          <w:tcPr>
            <w:tcW w:w="6803" w:type="dxa"/>
            <w:shd w:val="clear" w:color="auto" w:fill="auto"/>
          </w:tcPr>
          <w:p w:rsidR="000879B2" w:rsidRDefault="000879B2">
            <w:pPr>
              <w:pStyle w:val="stofftabelletext"/>
              <w:snapToGrid w:val="0"/>
            </w:pPr>
          </w:p>
        </w:tc>
        <w:tc>
          <w:tcPr>
            <w:tcW w:w="3262" w:type="dxa"/>
            <w:shd w:val="clear" w:color="auto" w:fill="auto"/>
          </w:tcPr>
          <w:p w:rsidR="000879B2" w:rsidRDefault="000879B2">
            <w:pPr>
              <w:pStyle w:val="stofftabelletext"/>
              <w:snapToGrid w:val="0"/>
            </w:pPr>
          </w:p>
        </w:tc>
      </w:tr>
      <w:tr w:rsidR="000879B2" w:rsidTr="00CC1641">
        <w:tc>
          <w:tcPr>
            <w:tcW w:w="6803" w:type="dxa"/>
            <w:shd w:val="clear" w:color="auto" w:fill="auto"/>
          </w:tcPr>
          <w:p w:rsidR="000879B2" w:rsidRPr="00FA798A" w:rsidRDefault="001A4A93" w:rsidP="001A4A93">
            <w:pPr>
              <w:pStyle w:val="stofftabelletext"/>
            </w:pPr>
            <w:r>
              <w:t>d</w:t>
            </w:r>
            <w:r w:rsidR="009145F6">
              <w:t>ie englischen Laute unterscheiden und artikulieren sowie bekannte Wörter verständlich aussprechen</w:t>
            </w:r>
            <w:r>
              <w:t>,</w:t>
            </w:r>
          </w:p>
        </w:tc>
        <w:tc>
          <w:tcPr>
            <w:tcW w:w="3262" w:type="dxa"/>
            <w:shd w:val="clear" w:color="auto" w:fill="auto"/>
          </w:tcPr>
          <w:p w:rsidR="000879B2" w:rsidRDefault="003C1EF1">
            <w:pPr>
              <w:pStyle w:val="stofftabelletext"/>
              <w:tabs>
                <w:tab w:val="left" w:pos="592"/>
              </w:tabs>
            </w:pPr>
            <w:r>
              <w:t>OL 1: u. a. 15/4,</w:t>
            </w:r>
            <w:r w:rsidR="00066584">
              <w:t xml:space="preserve"> 77/7-8, 93/6-7</w:t>
            </w:r>
          </w:p>
          <w:p w:rsidR="00066584" w:rsidRDefault="003C1EF1">
            <w:pPr>
              <w:pStyle w:val="stofftabelletext"/>
              <w:tabs>
                <w:tab w:val="left" w:pos="592"/>
              </w:tabs>
            </w:pPr>
            <w:r>
              <w:t>OL 2: u. a. 55/6, 75/6,</w:t>
            </w:r>
            <w:r w:rsidR="00066584">
              <w:t xml:space="preserve"> 115/6</w:t>
            </w:r>
          </w:p>
        </w:tc>
      </w:tr>
      <w:tr w:rsidR="000879B2" w:rsidRPr="00066584" w:rsidTr="00CC1641">
        <w:tc>
          <w:tcPr>
            <w:tcW w:w="6803" w:type="dxa"/>
            <w:shd w:val="clear" w:color="auto" w:fill="auto"/>
          </w:tcPr>
          <w:p w:rsidR="000879B2" w:rsidRDefault="009145F6">
            <w:pPr>
              <w:pStyle w:val="stofftabelletext"/>
            </w:pPr>
            <w:r>
              <w:t>Wortbetonungen von bekannten Wörte</w:t>
            </w:r>
            <w:r w:rsidR="001A4A93">
              <w:t>rn weitgehend korrekt verwenden,</w:t>
            </w:r>
          </w:p>
        </w:tc>
        <w:tc>
          <w:tcPr>
            <w:tcW w:w="3262" w:type="dxa"/>
            <w:shd w:val="clear" w:color="auto" w:fill="auto"/>
          </w:tcPr>
          <w:p w:rsidR="00066584" w:rsidRDefault="00066584">
            <w:pPr>
              <w:pStyle w:val="stofftabelletext"/>
              <w:tabs>
                <w:tab w:val="left" w:pos="592"/>
              </w:tabs>
              <w:rPr>
                <w:lang w:val="en-US"/>
              </w:rPr>
            </w:pPr>
            <w:r w:rsidRPr="00066584">
              <w:rPr>
                <w:lang w:val="en-US"/>
              </w:rPr>
              <w:t>OL 1: u. a. 81/</w:t>
            </w:r>
            <w:r w:rsidRPr="00066584">
              <w:rPr>
                <w:i/>
                <w:lang w:val="en-US"/>
              </w:rPr>
              <w:t>Study skills</w:t>
            </w:r>
            <w:r>
              <w:rPr>
                <w:lang w:val="en-US"/>
              </w:rPr>
              <w:t>, 109</w:t>
            </w:r>
          </w:p>
          <w:p w:rsidR="00066584" w:rsidRPr="00066584" w:rsidRDefault="00066584">
            <w:pPr>
              <w:pStyle w:val="stofftabelletext"/>
              <w:tabs>
                <w:tab w:val="left" w:pos="592"/>
              </w:tabs>
            </w:pPr>
            <w:r w:rsidRPr="00066584">
              <w:t xml:space="preserve">OL 2: u. a. </w:t>
            </w:r>
            <w:r>
              <w:t>34/3, 94/4</w:t>
            </w:r>
          </w:p>
        </w:tc>
      </w:tr>
      <w:tr w:rsidR="000879B2" w:rsidTr="00CC1641">
        <w:trPr>
          <w:trHeight w:val="240"/>
        </w:trPr>
        <w:tc>
          <w:tcPr>
            <w:tcW w:w="6803" w:type="dxa"/>
            <w:shd w:val="clear" w:color="auto" w:fill="auto"/>
          </w:tcPr>
          <w:p w:rsidR="000879B2" w:rsidRPr="00FA798A" w:rsidRDefault="009145F6">
            <w:pPr>
              <w:pStyle w:val="stofftabelletext"/>
            </w:pPr>
            <w:r>
              <w:t>Intonationsmuster elementarer Satzarten weitgehend sicher anwenden (zum Beispiel Aussage-, Aufforderungs- und Fragesatz).</w:t>
            </w:r>
          </w:p>
        </w:tc>
        <w:tc>
          <w:tcPr>
            <w:tcW w:w="3262" w:type="dxa"/>
            <w:shd w:val="clear" w:color="auto" w:fill="auto"/>
          </w:tcPr>
          <w:p w:rsidR="00066584" w:rsidRPr="00066584" w:rsidRDefault="00066584" w:rsidP="00066584">
            <w:pPr>
              <w:pStyle w:val="stofftabelletext"/>
              <w:tabs>
                <w:tab w:val="left" w:pos="592"/>
              </w:tabs>
              <w:rPr>
                <w:lang w:val="en-US"/>
              </w:rPr>
            </w:pPr>
            <w:r w:rsidRPr="00066584">
              <w:rPr>
                <w:lang w:val="en-US"/>
              </w:rPr>
              <w:t xml:space="preserve">OL 1: u. a. 35/6-7, 81/5, </w:t>
            </w:r>
            <w:r w:rsidRPr="00066584">
              <w:rPr>
                <w:i/>
                <w:lang w:val="en-US"/>
              </w:rPr>
              <w:t>Study skills</w:t>
            </w:r>
            <w:r w:rsidRPr="00066584">
              <w:rPr>
                <w:lang w:val="en-US"/>
              </w:rPr>
              <w:t>, 109/1</w:t>
            </w:r>
          </w:p>
          <w:p w:rsidR="000879B2" w:rsidRDefault="00066584" w:rsidP="00066584">
            <w:pPr>
              <w:pStyle w:val="stofftabelletext"/>
            </w:pPr>
            <w:r w:rsidRPr="00066584">
              <w:t>OL 2: u</w:t>
            </w:r>
            <w:r>
              <w:t>. a. 15/4, 34/3, 94/4</w:t>
            </w:r>
          </w:p>
        </w:tc>
      </w:tr>
    </w:tbl>
    <w:p w:rsidR="000879B2" w:rsidRPr="00066584" w:rsidRDefault="000879B2">
      <w:pPr>
        <w:pStyle w:val="stofftabelletext"/>
        <w:ind w:left="0"/>
      </w:pPr>
    </w:p>
    <w:tbl>
      <w:tblPr>
        <w:tblW w:w="1006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9145F6" w:rsidTr="00CC1641"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</w:tcPr>
          <w:p w:rsidR="009145F6" w:rsidRDefault="001A4A93" w:rsidP="00D04CB2">
            <w:pPr>
              <w:pStyle w:val="stofftabellekopf"/>
              <w:rPr>
                <w:shd w:val="clear" w:color="auto" w:fill="FFFF00"/>
              </w:rPr>
            </w:pPr>
            <w:r w:rsidRPr="001A4A93">
              <w:rPr>
                <w:sz w:val="20"/>
              </w:rPr>
              <w:t>Strategien und Methoden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5F6" w:rsidRDefault="009145F6" w:rsidP="00D04CB2">
            <w:pPr>
              <w:pStyle w:val="stofftabelletext"/>
              <w:snapToGrid w:val="0"/>
              <w:rPr>
                <w:shd w:val="clear" w:color="auto" w:fill="FFFF00"/>
              </w:rPr>
            </w:pPr>
          </w:p>
        </w:tc>
      </w:tr>
      <w:tr w:rsidR="009145F6" w:rsidTr="00CC1641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F6" w:rsidRDefault="009145F6" w:rsidP="00D04CB2">
            <w:pPr>
              <w:pStyle w:val="stofftabelletextfett"/>
            </w:pPr>
            <w:r>
              <w:t>Die Schülerinnen und Schüler können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F6" w:rsidRDefault="009145F6" w:rsidP="00D04CB2">
            <w:pPr>
              <w:pStyle w:val="stofftabelletext"/>
            </w:pPr>
            <w:r>
              <w:t>Seite/Übung bzw. Seite</w:t>
            </w:r>
          </w:p>
        </w:tc>
      </w:tr>
      <w:tr w:rsidR="009145F6" w:rsidTr="00CC1641">
        <w:trPr>
          <w:trHeight w:hRule="exact" w:val="113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F6" w:rsidRDefault="009145F6" w:rsidP="00D04CB2">
            <w:pPr>
              <w:pStyle w:val="stofftabelletext"/>
              <w:snapToGrid w:val="0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F6" w:rsidRDefault="009145F6" w:rsidP="00D04CB2">
            <w:pPr>
              <w:pStyle w:val="stofftabelletext"/>
              <w:snapToGrid w:val="0"/>
            </w:pPr>
          </w:p>
        </w:tc>
      </w:tr>
      <w:tr w:rsidR="009145F6" w:rsidRPr="00A906EE" w:rsidTr="00CC1641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F6" w:rsidRPr="00FA798A" w:rsidRDefault="001A4A93" w:rsidP="00D04CB2">
            <w:pPr>
              <w:pStyle w:val="stofftabelletext"/>
            </w:pPr>
            <w:r>
              <w:t>d</w:t>
            </w:r>
            <w:r w:rsidR="009145F6">
              <w:t>igitale Medien</w:t>
            </w:r>
            <w:r>
              <w:t xml:space="preserve"> sowie angeleitet die </w:t>
            </w:r>
            <w:r w:rsidR="00615A18">
              <w:t>Z</w:t>
            </w:r>
            <w:r>
              <w:t>eichen der Lautschrift</w:t>
            </w:r>
            <w:r w:rsidR="009145F6">
              <w:t xml:space="preserve"> zur Erschließung der Aussprache unbekannter Wörter nutzen</w:t>
            </w:r>
            <w:r w:rsidR="00615A18"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8" w:rsidRPr="00615A18" w:rsidRDefault="00615A18" w:rsidP="00615A18">
            <w:pPr>
              <w:pStyle w:val="stofftabelletext"/>
              <w:tabs>
                <w:tab w:val="left" w:pos="592"/>
              </w:tabs>
              <w:rPr>
                <w:lang w:val="en-US"/>
              </w:rPr>
            </w:pPr>
            <w:r w:rsidRPr="00615A18">
              <w:rPr>
                <w:lang w:val="en-US"/>
              </w:rPr>
              <w:t>OL 1: u. a. 35/6, 77/7, 183</w:t>
            </w:r>
          </w:p>
          <w:p w:rsidR="009145F6" w:rsidRPr="00615A18" w:rsidRDefault="00615A18" w:rsidP="00615A18">
            <w:pPr>
              <w:pStyle w:val="stofftabelletext"/>
              <w:tabs>
                <w:tab w:val="left" w:pos="592"/>
              </w:tabs>
              <w:rPr>
                <w:lang w:val="en-US"/>
              </w:rPr>
            </w:pPr>
            <w:r w:rsidRPr="00615A18">
              <w:rPr>
                <w:lang w:val="en-US"/>
              </w:rPr>
              <w:t xml:space="preserve">OL 2: u. a. </w:t>
            </w:r>
            <w:r w:rsidRPr="00066584">
              <w:rPr>
                <w:lang w:val="en-US"/>
              </w:rPr>
              <w:t>63/</w:t>
            </w:r>
            <w:r w:rsidRPr="00066584">
              <w:rPr>
                <w:i/>
                <w:lang w:val="en-US"/>
              </w:rPr>
              <w:t>Study skills</w:t>
            </w:r>
            <w:r>
              <w:rPr>
                <w:i/>
                <w:lang w:val="en-US"/>
              </w:rPr>
              <w:t>,</w:t>
            </w:r>
            <w:r w:rsidRPr="00615A18">
              <w:rPr>
                <w:lang w:val="en-US"/>
              </w:rPr>
              <w:t xml:space="preserve"> 75/6, 115/6, 187</w:t>
            </w:r>
          </w:p>
        </w:tc>
      </w:tr>
    </w:tbl>
    <w:p w:rsidR="0071752D" w:rsidRDefault="0071752D">
      <w:pPr>
        <w:pStyle w:val="stofftabelletext"/>
        <w:ind w:left="0"/>
        <w:rPr>
          <w:lang w:val="en-US"/>
        </w:rPr>
      </w:pPr>
    </w:p>
    <w:p w:rsidR="0071752D" w:rsidRDefault="0071752D">
      <w:pPr>
        <w:suppressAutoHyphens w:val="0"/>
        <w:rPr>
          <w:rFonts w:ascii="Times New Roman" w:hAnsi="Times New Roman"/>
          <w:sz w:val="18"/>
          <w:lang w:val="en-US"/>
        </w:rPr>
      </w:pPr>
      <w:r>
        <w:rPr>
          <w:lang w:val="en-US"/>
        </w:rPr>
        <w:br w:type="page"/>
      </w:r>
    </w:p>
    <w:p w:rsidR="00FA798A" w:rsidRPr="003C1EF1" w:rsidRDefault="00FA798A">
      <w:pPr>
        <w:pStyle w:val="stofftabelletext"/>
        <w:ind w:left="0"/>
        <w:rPr>
          <w:lang w:val="en-US"/>
        </w:rPr>
      </w:pPr>
    </w:p>
    <w:p w:rsidR="000879B2" w:rsidRDefault="001A4A93">
      <w:pPr>
        <w:pStyle w:val="stoffzwischenberschrift"/>
      </w:pPr>
      <w:r>
        <w:t>4</w:t>
      </w:r>
      <w:r w:rsidR="000879B2">
        <w:tab/>
      </w:r>
      <w:r w:rsidR="009145F6">
        <w:t>Text- und Medienkompetenz</w:t>
      </w:r>
    </w:p>
    <w:tbl>
      <w:tblPr>
        <w:tblW w:w="1006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3262"/>
      </w:tblGrid>
      <w:tr w:rsidR="000879B2" w:rsidTr="00CC1641">
        <w:tc>
          <w:tcPr>
            <w:tcW w:w="6803" w:type="dxa"/>
            <w:shd w:val="clear" w:color="auto" w:fill="auto"/>
          </w:tcPr>
          <w:p w:rsidR="000879B2" w:rsidRDefault="000879B2" w:rsidP="00A86F9A">
            <w:pPr>
              <w:pStyle w:val="stofftabelletextfett"/>
            </w:pPr>
            <w:r>
              <w:t xml:space="preserve">Die Schülerinnen und Schüler können 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0879B2" w:rsidRDefault="000879B2">
            <w:pPr>
              <w:pStyle w:val="stofftabelletext"/>
            </w:pPr>
            <w:r>
              <w:t>Seite/Übung bzw. Seite</w:t>
            </w:r>
          </w:p>
        </w:tc>
      </w:tr>
      <w:tr w:rsidR="000879B2" w:rsidTr="00CC1641">
        <w:trPr>
          <w:trHeight w:hRule="exact" w:val="113"/>
        </w:trPr>
        <w:tc>
          <w:tcPr>
            <w:tcW w:w="6803" w:type="dxa"/>
            <w:shd w:val="clear" w:color="auto" w:fill="auto"/>
          </w:tcPr>
          <w:p w:rsidR="000879B2" w:rsidRDefault="000879B2">
            <w:pPr>
              <w:pStyle w:val="stofftabelletext"/>
              <w:snapToGrid w:val="0"/>
            </w:pPr>
          </w:p>
        </w:tc>
        <w:tc>
          <w:tcPr>
            <w:tcW w:w="3262" w:type="dxa"/>
            <w:shd w:val="clear" w:color="auto" w:fill="auto"/>
          </w:tcPr>
          <w:p w:rsidR="000879B2" w:rsidRDefault="000879B2">
            <w:pPr>
              <w:pStyle w:val="stofftabelletext"/>
              <w:snapToGrid w:val="0"/>
            </w:pPr>
          </w:p>
        </w:tc>
      </w:tr>
      <w:tr w:rsidR="000879B2" w:rsidRPr="00A906EE" w:rsidTr="00CC1641">
        <w:tc>
          <w:tcPr>
            <w:tcW w:w="6803" w:type="dxa"/>
            <w:shd w:val="clear" w:color="auto" w:fill="auto"/>
          </w:tcPr>
          <w:p w:rsidR="000879B2" w:rsidRPr="00A86F9A" w:rsidRDefault="00615A18">
            <w:pPr>
              <w:pStyle w:val="stofftabelletext"/>
            </w:pPr>
            <w:bookmarkStart w:id="0" w:name="_GoBack"/>
            <w:bookmarkEnd w:id="0"/>
            <w:r>
              <w:t>m</w:t>
            </w:r>
            <w:r w:rsidR="00A86F9A">
              <w:t>ithilfe gezielter Aufgaben kurze Notizen zu Gelesenem, Gehörtem und/oder Gesehenem bzw. für die Vorbereitung eigener Texte verfassen</w:t>
            </w:r>
            <w:r>
              <w:t>,</w:t>
            </w:r>
          </w:p>
        </w:tc>
        <w:tc>
          <w:tcPr>
            <w:tcW w:w="3262" w:type="dxa"/>
            <w:shd w:val="clear" w:color="auto" w:fill="auto"/>
          </w:tcPr>
          <w:p w:rsidR="000879B2" w:rsidRPr="003C1EF1" w:rsidRDefault="00256E7B">
            <w:pPr>
              <w:pStyle w:val="stofftabelletext"/>
              <w:tabs>
                <w:tab w:val="left" w:pos="592"/>
              </w:tabs>
              <w:rPr>
                <w:i/>
                <w:lang w:val="en-US"/>
              </w:rPr>
            </w:pPr>
            <w:r w:rsidRPr="003C1EF1">
              <w:rPr>
                <w:lang w:val="en-US"/>
              </w:rPr>
              <w:t>OL 1: u. a. 51/2a, 92/3, 105/</w:t>
            </w:r>
            <w:r w:rsidR="00695447" w:rsidRPr="003C1EF1">
              <w:rPr>
                <w:i/>
                <w:lang w:val="en-US"/>
              </w:rPr>
              <w:t xml:space="preserve">Step </w:t>
            </w:r>
            <w:r w:rsidRPr="003C1EF1">
              <w:rPr>
                <w:i/>
                <w:lang w:val="en-US"/>
              </w:rPr>
              <w:t>3</w:t>
            </w:r>
          </w:p>
          <w:p w:rsidR="00256E7B" w:rsidRPr="00256E7B" w:rsidRDefault="00256E7B">
            <w:pPr>
              <w:pStyle w:val="stofftabelletext"/>
              <w:tabs>
                <w:tab w:val="left" w:pos="592"/>
              </w:tabs>
              <w:rPr>
                <w:i/>
                <w:lang w:val="en-US"/>
              </w:rPr>
            </w:pPr>
            <w:r w:rsidRPr="00256E7B">
              <w:rPr>
                <w:lang w:val="en-US"/>
              </w:rPr>
              <w:t>OL 2: u. a. 34/</w:t>
            </w:r>
            <w:r w:rsidRPr="00256E7B">
              <w:rPr>
                <w:i/>
                <w:lang w:val="en-US"/>
              </w:rPr>
              <w:t>Study skills</w:t>
            </w:r>
            <w:r>
              <w:rPr>
                <w:lang w:val="en-US"/>
              </w:rPr>
              <w:t>, 35/5, 53/</w:t>
            </w:r>
            <w:r>
              <w:rPr>
                <w:i/>
                <w:lang w:val="en-US"/>
              </w:rPr>
              <w:t>Study skills</w:t>
            </w:r>
          </w:p>
        </w:tc>
      </w:tr>
      <w:tr w:rsidR="000879B2" w:rsidRPr="00A906EE" w:rsidTr="00CC1641">
        <w:tc>
          <w:tcPr>
            <w:tcW w:w="6803" w:type="dxa"/>
            <w:shd w:val="clear" w:color="auto" w:fill="auto"/>
          </w:tcPr>
          <w:p w:rsidR="000879B2" w:rsidRDefault="00A86F9A" w:rsidP="00615A18">
            <w:pPr>
              <w:pStyle w:val="stofftabelletext"/>
            </w:pPr>
            <w:r>
              <w:t xml:space="preserve">Gelesenes, Gehörtes und/oder Gesehenes mithilfe von Textbausteinen oder </w:t>
            </w:r>
            <w:r w:rsidR="00615A18">
              <w:t xml:space="preserve">mithilfe </w:t>
            </w:r>
            <w:r>
              <w:t>v</w:t>
            </w:r>
            <w:r w:rsidR="00615A18">
              <w:t>on Schlüsselwörtern wiedergeben,</w:t>
            </w:r>
          </w:p>
        </w:tc>
        <w:tc>
          <w:tcPr>
            <w:tcW w:w="3262" w:type="dxa"/>
            <w:shd w:val="clear" w:color="auto" w:fill="auto"/>
          </w:tcPr>
          <w:p w:rsidR="000879B2" w:rsidRPr="00EE381F" w:rsidRDefault="00EE381F">
            <w:pPr>
              <w:pStyle w:val="stofftabelletext"/>
              <w:tabs>
                <w:tab w:val="left" w:pos="592"/>
              </w:tabs>
              <w:rPr>
                <w:i/>
                <w:lang w:val="en-US"/>
              </w:rPr>
            </w:pPr>
            <w:r w:rsidRPr="00EE381F">
              <w:rPr>
                <w:lang w:val="en-US"/>
              </w:rPr>
              <w:t>OL 1: u. a. 27/</w:t>
            </w:r>
            <w:r w:rsidR="00695447">
              <w:rPr>
                <w:i/>
                <w:lang w:val="en-US"/>
              </w:rPr>
              <w:t xml:space="preserve">Step </w:t>
            </w:r>
            <w:r w:rsidRPr="00EE381F">
              <w:rPr>
                <w:i/>
                <w:lang w:val="en-US"/>
              </w:rPr>
              <w:t>4</w:t>
            </w:r>
            <w:r w:rsidRPr="00EE381F">
              <w:rPr>
                <w:lang w:val="en-US"/>
              </w:rPr>
              <w:t>, 89/1d, 66/</w:t>
            </w:r>
            <w:r w:rsidR="00695447">
              <w:rPr>
                <w:i/>
                <w:lang w:val="en-US"/>
              </w:rPr>
              <w:t xml:space="preserve">Step </w:t>
            </w:r>
            <w:r w:rsidRPr="00EE381F">
              <w:rPr>
                <w:i/>
                <w:lang w:val="en-US"/>
              </w:rPr>
              <w:t>3</w:t>
            </w:r>
          </w:p>
          <w:p w:rsidR="00EE381F" w:rsidRPr="00EE381F" w:rsidRDefault="00EE381F">
            <w:pPr>
              <w:pStyle w:val="stofftabelletext"/>
              <w:tabs>
                <w:tab w:val="left" w:pos="592"/>
              </w:tabs>
              <w:rPr>
                <w:lang w:val="en-US"/>
              </w:rPr>
            </w:pPr>
            <w:r w:rsidRPr="00EE381F">
              <w:rPr>
                <w:lang w:val="en-US"/>
              </w:rPr>
              <w:t>OL 2: u. a. 42/</w:t>
            </w:r>
            <w:r w:rsidR="00695447">
              <w:rPr>
                <w:i/>
                <w:lang w:val="en-US"/>
              </w:rPr>
              <w:t xml:space="preserve">Step </w:t>
            </w:r>
            <w:r w:rsidRPr="00EE381F">
              <w:rPr>
                <w:i/>
                <w:lang w:val="en-US"/>
              </w:rPr>
              <w:t>3</w:t>
            </w:r>
            <w:r w:rsidRPr="00EE381F">
              <w:rPr>
                <w:lang w:val="en-US"/>
              </w:rPr>
              <w:t>, 63/</w:t>
            </w:r>
            <w:r w:rsidR="00695447">
              <w:rPr>
                <w:i/>
                <w:lang w:val="en-US"/>
              </w:rPr>
              <w:t xml:space="preserve">Step </w:t>
            </w:r>
            <w:r w:rsidRPr="00EE381F">
              <w:rPr>
                <w:i/>
                <w:lang w:val="en-US"/>
              </w:rPr>
              <w:t>4</w:t>
            </w:r>
            <w:r>
              <w:rPr>
                <w:lang w:val="en-US"/>
              </w:rPr>
              <w:t>, 107/2a-e</w:t>
            </w:r>
          </w:p>
        </w:tc>
      </w:tr>
      <w:tr w:rsidR="000879B2" w:rsidTr="00CC1641">
        <w:tc>
          <w:tcPr>
            <w:tcW w:w="6803" w:type="dxa"/>
            <w:shd w:val="clear" w:color="auto" w:fill="auto"/>
          </w:tcPr>
          <w:p w:rsidR="000879B2" w:rsidRPr="00A86F9A" w:rsidRDefault="00615A18" w:rsidP="00615A18">
            <w:pPr>
              <w:pStyle w:val="stofftabelletext"/>
              <w:rPr>
                <w:bCs/>
              </w:rPr>
            </w:pPr>
            <w:r>
              <w:t>p</w:t>
            </w:r>
            <w:r w:rsidR="00A86F9A">
              <w:t xml:space="preserve">ersönliche Reaktionen auf Gelesenes, Gehörtes und/oder Gesehenes, </w:t>
            </w:r>
            <w:r>
              <w:t>ggf. mithilfe von Redemitteln, beschreiben,</w:t>
            </w:r>
          </w:p>
        </w:tc>
        <w:tc>
          <w:tcPr>
            <w:tcW w:w="3262" w:type="dxa"/>
            <w:shd w:val="clear" w:color="auto" w:fill="FFFFFF"/>
          </w:tcPr>
          <w:p w:rsidR="000879B2" w:rsidRDefault="00B17CF3">
            <w:pPr>
              <w:pStyle w:val="stofftabelletext"/>
              <w:tabs>
                <w:tab w:val="left" w:pos="592"/>
              </w:tabs>
            </w:pPr>
            <w:r>
              <w:t>OL 2: u. a. 15/6, 15/7</w:t>
            </w:r>
          </w:p>
        </w:tc>
      </w:tr>
      <w:tr w:rsidR="000879B2" w:rsidTr="00CC1641">
        <w:tc>
          <w:tcPr>
            <w:tcW w:w="6803" w:type="dxa"/>
            <w:shd w:val="clear" w:color="auto" w:fill="auto"/>
          </w:tcPr>
          <w:p w:rsidR="000879B2" w:rsidRPr="00FA798A" w:rsidRDefault="00A86F9A" w:rsidP="00615A18">
            <w:pPr>
              <w:pStyle w:val="stofftabelletext"/>
              <w:rPr>
                <w:bCs/>
              </w:rPr>
            </w:pPr>
            <w:r>
              <w:t>diskontinuierliche Vorlagen mittels Satzergänzungen oder Schlüsselwörtern in einfacher Form versprachlichen (zum Beispiel Stundenplan, Bild, Bildergeschichte)</w:t>
            </w:r>
            <w:r w:rsidR="00615A18">
              <w:t>,</w:t>
            </w:r>
          </w:p>
        </w:tc>
        <w:tc>
          <w:tcPr>
            <w:tcW w:w="3262" w:type="dxa"/>
            <w:shd w:val="clear" w:color="auto" w:fill="auto"/>
          </w:tcPr>
          <w:p w:rsidR="000879B2" w:rsidRDefault="00256E7B">
            <w:pPr>
              <w:pStyle w:val="stofftabelletext"/>
            </w:pPr>
            <w:r>
              <w:t>OL 1: u. a. 19/5b</w:t>
            </w:r>
          </w:p>
          <w:p w:rsidR="00256E7B" w:rsidRDefault="00256E7B">
            <w:pPr>
              <w:pStyle w:val="stofftabelletext"/>
            </w:pPr>
            <w:r>
              <w:t xml:space="preserve">OL 2: u. a. </w:t>
            </w:r>
            <w:r w:rsidR="00B17CF3">
              <w:t xml:space="preserve">16/8, </w:t>
            </w:r>
            <w:r>
              <w:t>53/12</w:t>
            </w:r>
            <w:r w:rsidR="00B17CF3">
              <w:t>, 106-107</w:t>
            </w:r>
          </w:p>
        </w:tc>
      </w:tr>
      <w:tr w:rsidR="000879B2" w:rsidRPr="00A906EE" w:rsidTr="00CC1641">
        <w:tc>
          <w:tcPr>
            <w:tcW w:w="6803" w:type="dxa"/>
            <w:shd w:val="clear" w:color="auto" w:fill="auto"/>
          </w:tcPr>
          <w:p w:rsidR="000879B2" w:rsidRDefault="00615A18" w:rsidP="00615A18">
            <w:pPr>
              <w:pStyle w:val="stofftabelletext"/>
            </w:pPr>
            <w:r>
              <w:t>e</w:t>
            </w:r>
            <w:r w:rsidR="00A86F9A">
              <w:t xml:space="preserve">inzelne gehörte und gesehene Informationen </w:t>
            </w:r>
            <w:r>
              <w:t>angeleitet</w:t>
            </w:r>
            <w:r w:rsidR="00A86F9A">
              <w:t xml:space="preserve"> im Zusammenhang verstehen (zum Beispiel Musik zur Untermalung der Handlung, Mimik und Gestik)</w:t>
            </w:r>
            <w:r>
              <w:t>,</w:t>
            </w:r>
          </w:p>
        </w:tc>
        <w:tc>
          <w:tcPr>
            <w:tcW w:w="3262" w:type="dxa"/>
            <w:shd w:val="clear" w:color="auto" w:fill="auto"/>
          </w:tcPr>
          <w:p w:rsidR="00EE381F" w:rsidRPr="00EE381F" w:rsidRDefault="00EE381F" w:rsidP="00B17CF3">
            <w:pPr>
              <w:pStyle w:val="stofftabelletext"/>
              <w:rPr>
                <w:i/>
                <w:lang w:val="en-US"/>
              </w:rPr>
            </w:pPr>
            <w:r w:rsidRPr="00EE381F">
              <w:rPr>
                <w:lang w:val="en-US"/>
              </w:rPr>
              <w:t>OL 2: u. a.</w:t>
            </w:r>
            <w:r w:rsidR="00B17CF3">
              <w:rPr>
                <w:lang w:val="en-US"/>
              </w:rPr>
              <w:t xml:space="preserve"> 15/4-5, 21/2 </w:t>
            </w:r>
            <w:r w:rsidR="00B17CF3" w:rsidRPr="00B17CF3">
              <w:rPr>
                <w:i/>
                <w:lang w:val="en-US"/>
              </w:rPr>
              <w:t>Viewing skills</w:t>
            </w:r>
            <w:r w:rsidR="00B17CF3">
              <w:rPr>
                <w:lang w:val="en-US"/>
              </w:rPr>
              <w:t xml:space="preserve"> </w:t>
            </w:r>
          </w:p>
        </w:tc>
      </w:tr>
      <w:tr w:rsidR="000879B2" w:rsidTr="00CC1641">
        <w:tc>
          <w:tcPr>
            <w:tcW w:w="6803" w:type="dxa"/>
            <w:shd w:val="clear" w:color="auto" w:fill="auto"/>
          </w:tcPr>
          <w:p w:rsidR="000879B2" w:rsidRDefault="00615A18" w:rsidP="00615A18">
            <w:pPr>
              <w:pStyle w:val="stofftabelletext"/>
            </w:pPr>
            <w:r>
              <w:t>e</w:t>
            </w:r>
            <w:r w:rsidR="00A86F9A">
              <w:t>ingeführte Textsorten identifizieren, deren Merkmale benennen und</w:t>
            </w:r>
            <w:r>
              <w:t>, ggf. angeleitet,</w:t>
            </w:r>
            <w:r w:rsidR="00A86F9A">
              <w:t xml:space="preserve"> bei der eigenen Textproduktion anwenden (zum Beispiel Gedicht,</w:t>
            </w:r>
            <w:r>
              <w:t xml:space="preserve"> Brief,</w:t>
            </w:r>
            <w:r w:rsidR="00A86F9A">
              <w:t xml:space="preserve"> E-Mail,</w:t>
            </w:r>
            <w:r>
              <w:t xml:space="preserve"> Dialogszene, Plakat),</w:t>
            </w:r>
          </w:p>
        </w:tc>
        <w:tc>
          <w:tcPr>
            <w:tcW w:w="3262" w:type="dxa"/>
            <w:shd w:val="clear" w:color="auto" w:fill="auto"/>
          </w:tcPr>
          <w:p w:rsidR="000879B2" w:rsidRPr="00EE381F" w:rsidRDefault="00EE381F">
            <w:pPr>
              <w:pStyle w:val="stofftabelletext"/>
              <w:rPr>
                <w:lang w:val="en-US"/>
              </w:rPr>
            </w:pPr>
            <w:r w:rsidRPr="00EE381F">
              <w:rPr>
                <w:lang w:val="en-US"/>
              </w:rPr>
              <w:t>OL 1: u. a. 23/</w:t>
            </w:r>
            <w:r w:rsidRPr="00EE381F">
              <w:rPr>
                <w:i/>
                <w:lang w:val="en-US"/>
              </w:rPr>
              <w:t>Reading skills</w:t>
            </w:r>
            <w:r w:rsidRPr="00EE381F">
              <w:rPr>
                <w:lang w:val="en-US"/>
              </w:rPr>
              <w:t>, 110/1, 121/3</w:t>
            </w:r>
          </w:p>
          <w:p w:rsidR="00EE381F" w:rsidRPr="00EE381F" w:rsidRDefault="00EE381F">
            <w:pPr>
              <w:pStyle w:val="stofftabelletext"/>
            </w:pPr>
            <w:r>
              <w:t>OL 2: u. a. 59/4, 99/5a</w:t>
            </w:r>
          </w:p>
        </w:tc>
      </w:tr>
      <w:tr w:rsidR="00A86F9A" w:rsidTr="00CC1641">
        <w:tc>
          <w:tcPr>
            <w:tcW w:w="6803" w:type="dxa"/>
            <w:shd w:val="clear" w:color="auto" w:fill="auto"/>
          </w:tcPr>
          <w:p w:rsidR="00A86F9A" w:rsidRDefault="00A86F9A" w:rsidP="00615A18">
            <w:pPr>
              <w:pStyle w:val="stofftabelletext"/>
            </w:pPr>
            <w:r>
              <w:t>Texte in einfacher Form (um-)gestalten (zum Beispiel Lückentext, Sprechblase, Rollenspiel, Paralleltext)</w:t>
            </w:r>
            <w:r w:rsidR="00615A18">
              <w:t>,</w:t>
            </w:r>
          </w:p>
        </w:tc>
        <w:tc>
          <w:tcPr>
            <w:tcW w:w="3262" w:type="dxa"/>
            <w:shd w:val="clear" w:color="auto" w:fill="FFFFFF"/>
          </w:tcPr>
          <w:p w:rsidR="00A86F9A" w:rsidRDefault="000D0089">
            <w:pPr>
              <w:pStyle w:val="stofftabelletext"/>
            </w:pPr>
            <w:r>
              <w:t>OL 2: u. a. 99/5, 106-107, 119/4</w:t>
            </w:r>
          </w:p>
        </w:tc>
      </w:tr>
      <w:tr w:rsidR="00A86F9A" w:rsidTr="00CC1641">
        <w:tc>
          <w:tcPr>
            <w:tcW w:w="6803" w:type="dxa"/>
            <w:shd w:val="clear" w:color="auto" w:fill="auto"/>
          </w:tcPr>
          <w:p w:rsidR="00A86F9A" w:rsidRDefault="00615A18" w:rsidP="00615A18">
            <w:pPr>
              <w:pStyle w:val="stofftabelletext"/>
            </w:pPr>
            <w:r>
              <w:t>v</w:t>
            </w:r>
            <w:r w:rsidR="00A86F9A">
              <w:t>orgegebenen Quellen mithilfe gezielter Aufgaben einzelne Informationen entnehmen.</w:t>
            </w:r>
          </w:p>
        </w:tc>
        <w:tc>
          <w:tcPr>
            <w:tcW w:w="3262" w:type="dxa"/>
            <w:shd w:val="clear" w:color="auto" w:fill="auto"/>
          </w:tcPr>
          <w:p w:rsidR="00A86F9A" w:rsidRDefault="00EE381F">
            <w:pPr>
              <w:pStyle w:val="stofftabelletext"/>
            </w:pPr>
            <w:r>
              <w:t>OL 1: u. a. 30-31, 50-51, 121/3-4</w:t>
            </w:r>
          </w:p>
          <w:p w:rsidR="00EE381F" w:rsidRDefault="00EE381F">
            <w:pPr>
              <w:pStyle w:val="stofftabelletext"/>
            </w:pPr>
            <w:r>
              <w:t>OL 2: u. a. 50/1, 78/2, 86-87</w:t>
            </w:r>
          </w:p>
        </w:tc>
      </w:tr>
    </w:tbl>
    <w:p w:rsidR="00FA798A" w:rsidRDefault="00FA798A" w:rsidP="00B17CF3">
      <w:pPr>
        <w:pStyle w:val="stofftabelletext"/>
        <w:ind w:left="0"/>
      </w:pPr>
    </w:p>
    <w:sectPr w:rsidR="00FA798A" w:rsidSect="008B0A01">
      <w:footerReference w:type="default" r:id="rId11"/>
      <w:pgSz w:w="11906" w:h="16838"/>
      <w:pgMar w:top="1134" w:right="1134" w:bottom="1417" w:left="1134" w:header="720" w:footer="113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96A" w:rsidRDefault="00EB196A">
      <w:r>
        <w:separator/>
      </w:r>
    </w:p>
  </w:endnote>
  <w:endnote w:type="continuationSeparator" w:id="0">
    <w:p w:rsidR="00EB196A" w:rsidRDefault="00EB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96A" w:rsidRDefault="00EB196A">
    <w:pPr>
      <w:pStyle w:val="stoffcopyright"/>
    </w:pPr>
    <w:r>
      <w:t>© Ernst K</w:t>
    </w:r>
    <w:r w:rsidR="00795B8C">
      <w:t>lett Verlag GmbH, Stuttgart 2016</w:t>
    </w:r>
    <w:r>
      <w:t> | Alle Rechte vorbehalten | Von dieser Druckvorlage ist die Vervielfältigung für den eigenen Unterrichtsgebrauch gestattet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795B8C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96A" w:rsidRDefault="00EB196A">
      <w:r>
        <w:separator/>
      </w:r>
    </w:p>
  </w:footnote>
  <w:footnote w:type="continuationSeparator" w:id="0">
    <w:p w:rsidR="00EB196A" w:rsidRDefault="00EB1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D4CED4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C7067"/>
    <w:multiLevelType w:val="hybridMultilevel"/>
    <w:tmpl w:val="EDAA459C"/>
    <w:lvl w:ilvl="0" w:tplc="0407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0C501253"/>
    <w:multiLevelType w:val="hybridMultilevel"/>
    <w:tmpl w:val="639CD8D0"/>
    <w:lvl w:ilvl="0" w:tplc="0407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0F6E20A7"/>
    <w:multiLevelType w:val="hybridMultilevel"/>
    <w:tmpl w:val="9E106358"/>
    <w:lvl w:ilvl="0" w:tplc="0407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218D446A"/>
    <w:multiLevelType w:val="hybridMultilevel"/>
    <w:tmpl w:val="B3BEF076"/>
    <w:lvl w:ilvl="0" w:tplc="0407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352F7D3F"/>
    <w:multiLevelType w:val="hybridMultilevel"/>
    <w:tmpl w:val="30127442"/>
    <w:lvl w:ilvl="0" w:tplc="0407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3F0D1768"/>
    <w:multiLevelType w:val="hybridMultilevel"/>
    <w:tmpl w:val="6B68DB9E"/>
    <w:lvl w:ilvl="0" w:tplc="0407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3FBB261F"/>
    <w:multiLevelType w:val="hybridMultilevel"/>
    <w:tmpl w:val="0A78F828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4AB54C9E"/>
    <w:multiLevelType w:val="hybridMultilevel"/>
    <w:tmpl w:val="F6D85DB4"/>
    <w:lvl w:ilvl="0" w:tplc="0407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670331B2"/>
    <w:multiLevelType w:val="hybridMultilevel"/>
    <w:tmpl w:val="50F89790"/>
    <w:lvl w:ilvl="0" w:tplc="0407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72EC1773"/>
    <w:multiLevelType w:val="hybridMultilevel"/>
    <w:tmpl w:val="B6E4D4FC"/>
    <w:lvl w:ilvl="0" w:tplc="0407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74DF6470"/>
    <w:multiLevelType w:val="hybridMultilevel"/>
    <w:tmpl w:val="E01C4928"/>
    <w:lvl w:ilvl="0" w:tplc="0407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1"/>
  </w:num>
  <w:num w:numId="6">
    <w:abstractNumId w:val="1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8A"/>
    <w:rsid w:val="00007E9C"/>
    <w:rsid w:val="00066584"/>
    <w:rsid w:val="000879B2"/>
    <w:rsid w:val="00094F03"/>
    <w:rsid w:val="000B792D"/>
    <w:rsid w:val="000D0089"/>
    <w:rsid w:val="00166C69"/>
    <w:rsid w:val="001A4A93"/>
    <w:rsid w:val="001B2B01"/>
    <w:rsid w:val="001B2D27"/>
    <w:rsid w:val="001F4951"/>
    <w:rsid w:val="00212C16"/>
    <w:rsid w:val="00232EEF"/>
    <w:rsid w:val="00256E7B"/>
    <w:rsid w:val="00290101"/>
    <w:rsid w:val="002B6790"/>
    <w:rsid w:val="003C1EF1"/>
    <w:rsid w:val="003F30B4"/>
    <w:rsid w:val="004447DD"/>
    <w:rsid w:val="004609E4"/>
    <w:rsid w:val="004A18EF"/>
    <w:rsid w:val="00516F6E"/>
    <w:rsid w:val="005A4E22"/>
    <w:rsid w:val="005B003B"/>
    <w:rsid w:val="00611589"/>
    <w:rsid w:val="00615A18"/>
    <w:rsid w:val="00684833"/>
    <w:rsid w:val="00684E3B"/>
    <w:rsid w:val="00695447"/>
    <w:rsid w:val="006968CA"/>
    <w:rsid w:val="006F383E"/>
    <w:rsid w:val="00706C05"/>
    <w:rsid w:val="007153A5"/>
    <w:rsid w:val="0071752D"/>
    <w:rsid w:val="007371E0"/>
    <w:rsid w:val="007522CC"/>
    <w:rsid w:val="007703A1"/>
    <w:rsid w:val="00787A5E"/>
    <w:rsid w:val="00795B8C"/>
    <w:rsid w:val="007B79A8"/>
    <w:rsid w:val="007C1394"/>
    <w:rsid w:val="007D0A5E"/>
    <w:rsid w:val="008403EE"/>
    <w:rsid w:val="008516AB"/>
    <w:rsid w:val="008559C4"/>
    <w:rsid w:val="008B0A01"/>
    <w:rsid w:val="008F3AC6"/>
    <w:rsid w:val="009145F6"/>
    <w:rsid w:val="009B0CF1"/>
    <w:rsid w:val="009B7355"/>
    <w:rsid w:val="009F3D52"/>
    <w:rsid w:val="00A12D74"/>
    <w:rsid w:val="00A35F83"/>
    <w:rsid w:val="00A46F55"/>
    <w:rsid w:val="00A56C40"/>
    <w:rsid w:val="00A621EA"/>
    <w:rsid w:val="00A64AA9"/>
    <w:rsid w:val="00A86F9A"/>
    <w:rsid w:val="00A906EE"/>
    <w:rsid w:val="00B17CF3"/>
    <w:rsid w:val="00B215C4"/>
    <w:rsid w:val="00B36A9D"/>
    <w:rsid w:val="00B5572B"/>
    <w:rsid w:val="00B929FF"/>
    <w:rsid w:val="00BD5116"/>
    <w:rsid w:val="00C3737B"/>
    <w:rsid w:val="00C7402A"/>
    <w:rsid w:val="00C751B5"/>
    <w:rsid w:val="00CC1641"/>
    <w:rsid w:val="00D04CB2"/>
    <w:rsid w:val="00D72B56"/>
    <w:rsid w:val="00DA45C0"/>
    <w:rsid w:val="00DB4529"/>
    <w:rsid w:val="00DD30C7"/>
    <w:rsid w:val="00DE7298"/>
    <w:rsid w:val="00E03F58"/>
    <w:rsid w:val="00E1156F"/>
    <w:rsid w:val="00EB196A"/>
    <w:rsid w:val="00ED0DC0"/>
    <w:rsid w:val="00EE381F"/>
    <w:rsid w:val="00FA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eitenzahl1">
    <w:name w:val="Seitenzahl1"/>
    <w:basedOn w:val="Absatz-Standardschriftart1"/>
  </w:style>
  <w:style w:type="character" w:customStyle="1" w:styleId="stoffeinleitungstextChar">
    <w:name w:val="stoff.einleitungstext Char"/>
    <w:rPr>
      <w:rFonts w:ascii="Arial" w:hAnsi="Arial" w:cs="Arial"/>
      <w:sz w:val="22"/>
      <w:szCs w:val="24"/>
      <w:lang w:val="de-DE" w:eastAsia="ar-SA" w:bidi="ar-SA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rFonts w:ascii="Arial" w:hAnsi="Arial" w:cs="Arial"/>
    </w:rPr>
  </w:style>
  <w:style w:type="character" w:customStyle="1" w:styleId="KommentarthemaZchn">
    <w:name w:val="Kommentarthema Zchn"/>
    <w:rPr>
      <w:rFonts w:ascii="Arial" w:hAnsi="Arial" w:cs="Arial"/>
      <w:b/>
      <w:bCs/>
    </w:rPr>
  </w:style>
  <w:style w:type="character" w:customStyle="1" w:styleId="FunotentextZchn">
    <w:name w:val="Fußnotentext Zchn"/>
    <w:rPr>
      <w:rFonts w:ascii="Arial" w:hAnsi="Arial" w:cs="Arial"/>
    </w:rPr>
  </w:style>
  <w:style w:type="character" w:customStyle="1" w:styleId="Funotenzeichen1">
    <w:name w:val="Fußnotenzeichen1"/>
    <w:rPr>
      <w:vertAlign w:val="superscript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stoffeinleitungstext">
    <w:name w:val="stoff.einleitungstext"/>
    <w:pPr>
      <w:widowControl w:val="0"/>
      <w:suppressAutoHyphens/>
      <w:spacing w:line="280" w:lineRule="exact"/>
    </w:pPr>
    <w:rPr>
      <w:rFonts w:ascii="Arial" w:hAnsi="Arial"/>
      <w:sz w:val="22"/>
      <w:szCs w:val="24"/>
      <w:lang w:eastAsia="ar-SA"/>
    </w:rPr>
  </w:style>
  <w:style w:type="paragraph" w:customStyle="1" w:styleId="stoffheadline">
    <w:name w:val="stoff.headline"/>
    <w:basedOn w:val="stoffeinleitungstext"/>
    <w:pPr>
      <w:spacing w:after="540" w:line="800" w:lineRule="exact"/>
    </w:pPr>
    <w:rPr>
      <w:sz w:val="60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toffcopyright">
    <w:name w:val="stoff.copyright"/>
    <w:basedOn w:val="stoffeinleitungstext"/>
    <w:pPr>
      <w:tabs>
        <w:tab w:val="right" w:pos="10064"/>
      </w:tabs>
    </w:pPr>
    <w:rPr>
      <w:sz w:val="13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customStyle="1" w:styleId="stoffzwischenberschrift">
    <w:name w:val="stoff.zwischenüberschrift"/>
    <w:basedOn w:val="stoffeinleitungstext"/>
    <w:pPr>
      <w:tabs>
        <w:tab w:val="left" w:pos="567"/>
      </w:tabs>
      <w:spacing w:before="180" w:after="240" w:line="420" w:lineRule="exact"/>
    </w:pPr>
    <w:rPr>
      <w:sz w:val="33"/>
      <w:szCs w:val="32"/>
    </w:rPr>
  </w:style>
  <w:style w:type="paragraph" w:customStyle="1" w:styleId="stofftabelletext">
    <w:name w:val="stoff.tabelle.text"/>
    <w:pPr>
      <w:suppressAutoHyphens/>
      <w:spacing w:before="40" w:after="40" w:line="220" w:lineRule="exact"/>
      <w:ind w:left="113" w:right="113"/>
    </w:pPr>
    <w:rPr>
      <w:sz w:val="18"/>
      <w:szCs w:val="24"/>
      <w:lang w:eastAsia="ar-SA"/>
    </w:rPr>
  </w:style>
  <w:style w:type="paragraph" w:customStyle="1" w:styleId="stofftabellekopf">
    <w:name w:val="stoff.tabelle.kopf"/>
    <w:basedOn w:val="stofftabelletext"/>
    <w:pPr>
      <w:spacing w:before="113" w:after="57" w:line="280" w:lineRule="exact"/>
    </w:pPr>
    <w:rPr>
      <w:rFonts w:ascii="Arial" w:hAnsi="Arial" w:cs="Arial"/>
      <w:b/>
      <w:sz w:val="22"/>
    </w:rPr>
  </w:style>
  <w:style w:type="paragraph" w:customStyle="1" w:styleId="stoffkompetenzbereich">
    <w:name w:val="stoff.kompetenzbereich"/>
    <w:basedOn w:val="stoffeinleitungstext"/>
    <w:pPr>
      <w:spacing w:after="60"/>
    </w:pPr>
    <w:rPr>
      <w:b/>
      <w:i/>
    </w:rPr>
  </w:style>
  <w:style w:type="paragraph" w:customStyle="1" w:styleId="stofftabelletextfett">
    <w:name w:val="stoff.tabelle.text.fett"/>
    <w:basedOn w:val="stofftabelletext"/>
    <w:pPr>
      <w:spacing w:before="60" w:after="60"/>
    </w:pPr>
    <w:rPr>
      <w:b/>
    </w:rPr>
  </w:style>
  <w:style w:type="paragraph" w:customStyle="1" w:styleId="stofftabelletextliste">
    <w:name w:val="stoff.tabelle.text.liste"/>
    <w:basedOn w:val="stofftabelletext"/>
    <w:pPr>
      <w:tabs>
        <w:tab w:val="left" w:pos="340"/>
      </w:tabs>
    </w:p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customStyle="1" w:styleId="Kommentarthema1">
    <w:name w:val="Kommentarthema1"/>
    <w:basedOn w:val="Kommentartext1"/>
    <w:rPr>
      <w:b/>
      <w:bCs/>
    </w:rPr>
  </w:style>
  <w:style w:type="paragraph" w:customStyle="1" w:styleId="Funotentext1">
    <w:name w:val="Fußnotentext1"/>
    <w:basedOn w:val="Standard"/>
    <w:rPr>
      <w:sz w:val="20"/>
      <w:szCs w:val="20"/>
    </w:rPr>
  </w:style>
  <w:style w:type="paragraph" w:customStyle="1" w:styleId="Listenabsatz1">
    <w:name w:val="Listenabsatz1"/>
    <w:basedOn w:val="Standard"/>
    <w:pPr>
      <w:ind w:left="720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Aufzhlungszeichen">
    <w:name w:val="List Bullet"/>
    <w:basedOn w:val="Standard"/>
    <w:uiPriority w:val="99"/>
    <w:unhideWhenUsed/>
    <w:rsid w:val="000B792D"/>
    <w:pPr>
      <w:numPr>
        <w:numId w:val="11"/>
      </w:numPr>
      <w:contextualSpacing/>
    </w:pPr>
  </w:style>
  <w:style w:type="paragraph" w:styleId="Listenabsatz">
    <w:name w:val="List Paragraph"/>
    <w:basedOn w:val="Standard"/>
    <w:uiPriority w:val="34"/>
    <w:qFormat/>
    <w:rsid w:val="001F4951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F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35F8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eitenzahl1">
    <w:name w:val="Seitenzahl1"/>
    <w:basedOn w:val="Absatz-Standardschriftart1"/>
  </w:style>
  <w:style w:type="character" w:customStyle="1" w:styleId="stoffeinleitungstextChar">
    <w:name w:val="stoff.einleitungstext Char"/>
    <w:rPr>
      <w:rFonts w:ascii="Arial" w:hAnsi="Arial" w:cs="Arial"/>
      <w:sz w:val="22"/>
      <w:szCs w:val="24"/>
      <w:lang w:val="de-DE" w:eastAsia="ar-SA" w:bidi="ar-SA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rFonts w:ascii="Arial" w:hAnsi="Arial" w:cs="Arial"/>
    </w:rPr>
  </w:style>
  <w:style w:type="character" w:customStyle="1" w:styleId="KommentarthemaZchn">
    <w:name w:val="Kommentarthema Zchn"/>
    <w:rPr>
      <w:rFonts w:ascii="Arial" w:hAnsi="Arial" w:cs="Arial"/>
      <w:b/>
      <w:bCs/>
    </w:rPr>
  </w:style>
  <w:style w:type="character" w:customStyle="1" w:styleId="FunotentextZchn">
    <w:name w:val="Fußnotentext Zchn"/>
    <w:rPr>
      <w:rFonts w:ascii="Arial" w:hAnsi="Arial" w:cs="Arial"/>
    </w:rPr>
  </w:style>
  <w:style w:type="character" w:customStyle="1" w:styleId="Funotenzeichen1">
    <w:name w:val="Fußnotenzeichen1"/>
    <w:rPr>
      <w:vertAlign w:val="superscript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stoffeinleitungstext">
    <w:name w:val="stoff.einleitungstext"/>
    <w:pPr>
      <w:widowControl w:val="0"/>
      <w:suppressAutoHyphens/>
      <w:spacing w:line="280" w:lineRule="exact"/>
    </w:pPr>
    <w:rPr>
      <w:rFonts w:ascii="Arial" w:hAnsi="Arial"/>
      <w:sz w:val="22"/>
      <w:szCs w:val="24"/>
      <w:lang w:eastAsia="ar-SA"/>
    </w:rPr>
  </w:style>
  <w:style w:type="paragraph" w:customStyle="1" w:styleId="stoffheadline">
    <w:name w:val="stoff.headline"/>
    <w:basedOn w:val="stoffeinleitungstext"/>
    <w:pPr>
      <w:spacing w:after="540" w:line="800" w:lineRule="exact"/>
    </w:pPr>
    <w:rPr>
      <w:sz w:val="60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toffcopyright">
    <w:name w:val="stoff.copyright"/>
    <w:basedOn w:val="stoffeinleitungstext"/>
    <w:pPr>
      <w:tabs>
        <w:tab w:val="right" w:pos="10064"/>
      </w:tabs>
    </w:pPr>
    <w:rPr>
      <w:sz w:val="13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customStyle="1" w:styleId="stoffzwischenberschrift">
    <w:name w:val="stoff.zwischenüberschrift"/>
    <w:basedOn w:val="stoffeinleitungstext"/>
    <w:pPr>
      <w:tabs>
        <w:tab w:val="left" w:pos="567"/>
      </w:tabs>
      <w:spacing w:before="180" w:after="240" w:line="420" w:lineRule="exact"/>
    </w:pPr>
    <w:rPr>
      <w:sz w:val="33"/>
      <w:szCs w:val="32"/>
    </w:rPr>
  </w:style>
  <w:style w:type="paragraph" w:customStyle="1" w:styleId="stofftabelletext">
    <w:name w:val="stoff.tabelle.text"/>
    <w:pPr>
      <w:suppressAutoHyphens/>
      <w:spacing w:before="40" w:after="40" w:line="220" w:lineRule="exact"/>
      <w:ind w:left="113" w:right="113"/>
    </w:pPr>
    <w:rPr>
      <w:sz w:val="18"/>
      <w:szCs w:val="24"/>
      <w:lang w:eastAsia="ar-SA"/>
    </w:rPr>
  </w:style>
  <w:style w:type="paragraph" w:customStyle="1" w:styleId="stofftabellekopf">
    <w:name w:val="stoff.tabelle.kopf"/>
    <w:basedOn w:val="stofftabelletext"/>
    <w:pPr>
      <w:spacing w:before="113" w:after="57" w:line="280" w:lineRule="exact"/>
    </w:pPr>
    <w:rPr>
      <w:rFonts w:ascii="Arial" w:hAnsi="Arial" w:cs="Arial"/>
      <w:b/>
      <w:sz w:val="22"/>
    </w:rPr>
  </w:style>
  <w:style w:type="paragraph" w:customStyle="1" w:styleId="stoffkompetenzbereich">
    <w:name w:val="stoff.kompetenzbereich"/>
    <w:basedOn w:val="stoffeinleitungstext"/>
    <w:pPr>
      <w:spacing w:after="60"/>
    </w:pPr>
    <w:rPr>
      <w:b/>
      <w:i/>
    </w:rPr>
  </w:style>
  <w:style w:type="paragraph" w:customStyle="1" w:styleId="stofftabelletextfett">
    <w:name w:val="stoff.tabelle.text.fett"/>
    <w:basedOn w:val="stofftabelletext"/>
    <w:pPr>
      <w:spacing w:before="60" w:after="60"/>
    </w:pPr>
    <w:rPr>
      <w:b/>
    </w:rPr>
  </w:style>
  <w:style w:type="paragraph" w:customStyle="1" w:styleId="stofftabelletextliste">
    <w:name w:val="stoff.tabelle.text.liste"/>
    <w:basedOn w:val="stofftabelletext"/>
    <w:pPr>
      <w:tabs>
        <w:tab w:val="left" w:pos="340"/>
      </w:tabs>
    </w:p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customStyle="1" w:styleId="Kommentarthema1">
    <w:name w:val="Kommentarthema1"/>
    <w:basedOn w:val="Kommentartext1"/>
    <w:rPr>
      <w:b/>
      <w:bCs/>
    </w:rPr>
  </w:style>
  <w:style w:type="paragraph" w:customStyle="1" w:styleId="Funotentext1">
    <w:name w:val="Fußnotentext1"/>
    <w:basedOn w:val="Standard"/>
    <w:rPr>
      <w:sz w:val="20"/>
      <w:szCs w:val="20"/>
    </w:rPr>
  </w:style>
  <w:style w:type="paragraph" w:customStyle="1" w:styleId="Listenabsatz1">
    <w:name w:val="Listenabsatz1"/>
    <w:basedOn w:val="Standard"/>
    <w:pPr>
      <w:ind w:left="720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Aufzhlungszeichen">
    <w:name w:val="List Bullet"/>
    <w:basedOn w:val="Standard"/>
    <w:uiPriority w:val="99"/>
    <w:unhideWhenUsed/>
    <w:rsid w:val="000B792D"/>
    <w:pPr>
      <w:numPr>
        <w:numId w:val="11"/>
      </w:numPr>
      <w:contextualSpacing/>
    </w:pPr>
  </w:style>
  <w:style w:type="paragraph" w:styleId="Listenabsatz">
    <w:name w:val="List Paragraph"/>
    <w:basedOn w:val="Standard"/>
    <w:uiPriority w:val="34"/>
    <w:qFormat/>
    <w:rsid w:val="001F4951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F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35F8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F05B7-56D8-41AF-B758-1AA2A222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2632</Words>
  <Characters>15192</Characters>
  <Application>Microsoft Office Word</Application>
  <DocSecurity>0</DocSecurity>
  <Lines>607</Lines>
  <Paragraphs>387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Lehrplanabgleich</vt:lpstr>
    </vt:vector>
  </TitlesOfParts>
  <Company>Ernst Klett Verlag GmbH</Company>
  <LinksUpToDate>false</LinksUpToDate>
  <CharactersWithSpaces>17437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Lehrplanabgleich</dc:title>
  <dc:creator>Ernst Klett Verlag GmbH</dc:creator>
  <cp:lastModifiedBy>Khuen, Yvonne</cp:lastModifiedBy>
  <cp:revision>9</cp:revision>
  <cp:lastPrinted>2015-12-15T14:42:00Z</cp:lastPrinted>
  <dcterms:created xsi:type="dcterms:W3CDTF">2016-08-05T07:09:00Z</dcterms:created>
  <dcterms:modified xsi:type="dcterms:W3CDTF">2016-08-05T09:52:00Z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Ernst Klett Verlag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