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843" w:rsidRPr="00F30D0C" w:rsidRDefault="00FD2922" w:rsidP="00AE6758">
      <w:pPr>
        <w:pStyle w:val="stoffdeckblatttitel"/>
        <w:rPr>
          <w:b/>
          <w:lang w:val="de-DE"/>
        </w:rPr>
      </w:pPr>
      <w:r>
        <w:rPr>
          <w:b/>
          <w:noProof/>
          <w:lang w:val="de-DE" w:eastAsia="de-DE"/>
        </w:rPr>
        <w:drawing>
          <wp:anchor distT="0" distB="0" distL="114300" distR="114300" simplePos="0" relativeHeight="251659264" behindDoc="0" locked="0" layoutInCell="1" allowOverlap="1" wp14:anchorId="0A0BFC22" wp14:editId="08D44F24">
            <wp:simplePos x="723265" y="723265"/>
            <wp:positionH relativeFrom="margin">
              <wp:align>left</wp:align>
            </wp:positionH>
            <wp:positionV relativeFrom="margin">
              <wp:align>top</wp:align>
            </wp:positionV>
            <wp:extent cx="1360170" cy="1812925"/>
            <wp:effectExtent l="19050" t="19050" r="11430" b="1587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S_Cov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0800" cy="1813394"/>
                    </a:xfrm>
                    <a:prstGeom prst="rect">
                      <a:avLst/>
                    </a:prstGeom>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00CA6C83">
        <w:rPr>
          <w:b/>
          <w:lang w:val="de-DE"/>
        </w:rPr>
        <w:t xml:space="preserve"> </w:t>
      </w:r>
      <w:r w:rsidR="007E5A89" w:rsidRPr="00F30D0C">
        <w:rPr>
          <w:b/>
          <w:lang w:val="de-DE"/>
        </w:rPr>
        <w:t>Green</w:t>
      </w:r>
      <w:r w:rsidR="00F30D0C">
        <w:rPr>
          <w:b/>
          <w:lang w:val="de-DE"/>
        </w:rPr>
        <w:t xml:space="preserve"> Line Oberstufe</w:t>
      </w:r>
    </w:p>
    <w:p w:rsidR="007A5182" w:rsidRDefault="007A5182" w:rsidP="007A5182">
      <w:pPr>
        <w:pStyle w:val="stoffdeckblatttitel"/>
        <w:jc w:val="left"/>
        <w:rPr>
          <w:lang w:val="de-DE"/>
        </w:rPr>
      </w:pPr>
      <w:r>
        <w:rPr>
          <w:lang w:val="de-DE"/>
        </w:rPr>
        <w:t xml:space="preserve"> </w:t>
      </w:r>
      <w:r w:rsidR="001C4CFE" w:rsidRPr="00F30D0C">
        <w:rPr>
          <w:lang w:val="de-DE"/>
        </w:rPr>
        <w:t>S</w:t>
      </w:r>
      <w:r w:rsidR="0030224B" w:rsidRPr="00F30D0C">
        <w:rPr>
          <w:lang w:val="de-DE"/>
        </w:rPr>
        <w:t>toffverteilungsplan</w:t>
      </w:r>
      <w:r w:rsidR="000A1CE7" w:rsidRPr="00F30D0C">
        <w:rPr>
          <w:lang w:val="de-DE"/>
        </w:rPr>
        <w:t xml:space="preserve"> </w:t>
      </w:r>
      <w:r w:rsidR="00F30D0C">
        <w:rPr>
          <w:lang w:val="de-DE"/>
        </w:rPr>
        <w:t>für den Bildungsplan Englisch</w:t>
      </w:r>
    </w:p>
    <w:p w:rsidR="00FC6F31" w:rsidRPr="007A5182" w:rsidRDefault="007A5182" w:rsidP="007A5182">
      <w:pPr>
        <w:pStyle w:val="stoffdeckblatttitel"/>
        <w:jc w:val="left"/>
        <w:rPr>
          <w:lang w:val="de-DE"/>
        </w:rPr>
      </w:pPr>
      <w:r>
        <w:rPr>
          <w:lang w:val="de-DE"/>
        </w:rPr>
        <w:t xml:space="preserve"> f</w:t>
      </w:r>
      <w:r w:rsidR="00F30D0C">
        <w:rPr>
          <w:lang w:val="de-DE"/>
        </w:rPr>
        <w:t>ür das Gymnasium in Baden-Württemberg</w:t>
      </w:r>
    </w:p>
    <w:p w:rsidR="00FC6F31" w:rsidRPr="00F30D0C" w:rsidRDefault="007A5182" w:rsidP="00AE6758">
      <w:pPr>
        <w:pStyle w:val="stoffdeckblatttitel"/>
        <w:rPr>
          <w:b/>
          <w:lang w:val="de-DE"/>
        </w:rPr>
      </w:pPr>
      <w:r>
        <w:rPr>
          <w:lang w:val="de-DE"/>
        </w:rPr>
        <w:t xml:space="preserve"> </w:t>
      </w:r>
      <w:r w:rsidR="00F30D0C">
        <w:rPr>
          <w:lang w:val="de-DE"/>
        </w:rPr>
        <w:t>Oberstufe</w:t>
      </w:r>
    </w:p>
    <w:p w:rsidR="00220BCD" w:rsidRPr="00F30D0C" w:rsidRDefault="00220BCD" w:rsidP="00AD3FA9">
      <w:pPr>
        <w:spacing w:after="0" w:line="312" w:lineRule="auto"/>
        <w:rPr>
          <w:rFonts w:ascii="Arial" w:hAnsi="Arial" w:cs="Arial"/>
          <w:sz w:val="20"/>
          <w:szCs w:val="20"/>
          <w:lang w:val="de-DE"/>
        </w:rPr>
      </w:pPr>
    </w:p>
    <w:p w:rsidR="00FD2922" w:rsidRPr="00F30D0C" w:rsidRDefault="00FD2922" w:rsidP="00AD3FA9">
      <w:pPr>
        <w:spacing w:after="0" w:line="312" w:lineRule="auto"/>
        <w:rPr>
          <w:rFonts w:ascii="Arial" w:hAnsi="Arial" w:cs="Arial"/>
          <w:sz w:val="20"/>
          <w:szCs w:val="20"/>
          <w:lang w:val="de-DE"/>
        </w:rPr>
      </w:pPr>
    </w:p>
    <w:p w:rsidR="005E295B" w:rsidRDefault="005E295B" w:rsidP="005E295B">
      <w:pPr>
        <w:pStyle w:val="stoffeinleitungstext"/>
        <w:rPr>
          <w:lang w:val="de-DE"/>
        </w:rPr>
      </w:pPr>
    </w:p>
    <w:p w:rsidR="00F30D0C" w:rsidRDefault="00F30D0C" w:rsidP="005E295B">
      <w:pPr>
        <w:pStyle w:val="stoffeinleitungstext"/>
        <w:rPr>
          <w:lang w:val="de-DE"/>
        </w:rPr>
      </w:pPr>
    </w:p>
    <w:p w:rsidR="00683337" w:rsidRDefault="00683337" w:rsidP="00683337">
      <w:pPr>
        <w:pStyle w:val="stoffeinleitungstext"/>
        <w:rPr>
          <w:lang w:val="de-DE"/>
        </w:rPr>
      </w:pPr>
      <w:r w:rsidRPr="00683337">
        <w:rPr>
          <w:lang w:val="de-DE"/>
        </w:rPr>
        <w:t xml:space="preserve">Dieser Stoffverteilungsplan zu </w:t>
      </w:r>
      <w:r w:rsidRPr="00683337">
        <w:rPr>
          <w:b/>
          <w:lang w:val="de-DE"/>
        </w:rPr>
        <w:t>Green Line Oberstufe</w:t>
      </w:r>
      <w:r w:rsidR="00EB223E">
        <w:rPr>
          <w:lang w:val="de-DE"/>
        </w:rPr>
        <w:t xml:space="preserve"> </w:t>
      </w:r>
      <w:r w:rsidR="00EB7C98">
        <w:rPr>
          <w:lang w:val="de-DE"/>
        </w:rPr>
        <w:t xml:space="preserve">berücksichtigt </w:t>
      </w:r>
      <w:r w:rsidRPr="00683337">
        <w:rPr>
          <w:lang w:val="de-DE"/>
        </w:rPr>
        <w:t>all die Topics des Lehrwerks, die dem Bildungsplan für Baden-Württemberg entsprechen. Einige der nicht behandelten Topics können jedoch z.B. zur Vertiefung oder selbständigen Erarbeitung durch die Schüler herangezogen werden (GFS, Präse</w:t>
      </w:r>
      <w:r>
        <w:rPr>
          <w:lang w:val="de-DE"/>
        </w:rPr>
        <w:t xml:space="preserve">ntationen, Internetrecherchen, </w:t>
      </w:r>
      <w:r w:rsidRPr="00683337">
        <w:rPr>
          <w:lang w:val="de-DE"/>
        </w:rPr>
        <w:sym w:font="Wingdings" w:char="F0E0"/>
      </w:r>
      <w:r w:rsidRPr="00683337">
        <w:rPr>
          <w:lang w:val="de-DE"/>
        </w:rPr>
        <w:t xml:space="preserve"> Onlinelinks zu Beginn eines jeden Topics im Inhaltsverzeichnis usw.). </w:t>
      </w:r>
    </w:p>
    <w:p w:rsidR="005143B9" w:rsidRPr="00683337" w:rsidRDefault="005143B9" w:rsidP="00683337">
      <w:pPr>
        <w:pStyle w:val="stoffeinleitungstext"/>
        <w:rPr>
          <w:lang w:val="de-DE"/>
        </w:rPr>
      </w:pPr>
    </w:p>
    <w:p w:rsidR="00683337" w:rsidRDefault="00683337" w:rsidP="00683337">
      <w:pPr>
        <w:pStyle w:val="stoffeinleitungstext"/>
        <w:rPr>
          <w:lang w:val="de-DE"/>
        </w:rPr>
      </w:pPr>
      <w:r w:rsidRPr="00683337">
        <w:rPr>
          <w:lang w:val="de-DE"/>
        </w:rPr>
        <w:t xml:space="preserve">Die 5. Spalte nennt die bei den Aufgaben aufgeführten Hinweise zu den vom Bildungsplan geforderten </w:t>
      </w:r>
      <w:r w:rsidRPr="00683337">
        <w:rPr>
          <w:i/>
          <w:lang w:val="de-DE"/>
        </w:rPr>
        <w:t>Skills</w:t>
      </w:r>
      <w:r w:rsidR="005143B9">
        <w:rPr>
          <w:lang w:val="de-DE"/>
        </w:rPr>
        <w:t xml:space="preserve"> (Seiten 290-337). Di</w:t>
      </w:r>
      <w:r w:rsidRPr="00683337">
        <w:rPr>
          <w:lang w:val="de-DE"/>
        </w:rPr>
        <w:t xml:space="preserve">e 6. Spalte </w:t>
      </w:r>
      <w:r w:rsidR="005143B9">
        <w:rPr>
          <w:lang w:val="de-DE"/>
        </w:rPr>
        <w:t>benennt</w:t>
      </w:r>
      <w:r w:rsidRPr="00683337">
        <w:rPr>
          <w:lang w:val="de-DE"/>
        </w:rPr>
        <w:t xml:space="preserve"> weitere bildungsplankonforme Kompetenzen, die in den nicht mit Hinweisen versehenen Aufgaben trainiert werden</w:t>
      </w:r>
      <w:r w:rsidR="00EB7C98">
        <w:rPr>
          <w:lang w:val="de-DE"/>
        </w:rPr>
        <w:t xml:space="preserve">. </w:t>
      </w:r>
      <w:r w:rsidR="00EB7C98" w:rsidRPr="00683337">
        <w:rPr>
          <w:lang w:val="de-DE"/>
        </w:rPr>
        <w:t xml:space="preserve">Hier kann die Lehrkraft auf die jeweils angegebene </w:t>
      </w:r>
      <w:r w:rsidR="00EB7C98" w:rsidRPr="00683337">
        <w:rPr>
          <w:i/>
          <w:lang w:val="de-DE"/>
        </w:rPr>
        <w:t>Skills</w:t>
      </w:r>
      <w:r w:rsidR="00EB7C98" w:rsidRPr="00683337">
        <w:rPr>
          <w:lang w:val="de-DE"/>
        </w:rPr>
        <w:t xml:space="preserve"> </w:t>
      </w:r>
      <w:proofErr w:type="spellStart"/>
      <w:r w:rsidR="00EB7C98" w:rsidRPr="00683337">
        <w:rPr>
          <w:i/>
          <w:lang w:val="de-DE"/>
        </w:rPr>
        <w:t>page</w:t>
      </w:r>
      <w:proofErr w:type="spellEnd"/>
      <w:r w:rsidR="00EB7C98" w:rsidRPr="00683337">
        <w:rPr>
          <w:lang w:val="de-DE"/>
        </w:rPr>
        <w:t xml:space="preserve"> zur Unterstützung verweisen.</w:t>
      </w:r>
      <w:r w:rsidR="00EB7C98">
        <w:rPr>
          <w:lang w:val="de-DE"/>
        </w:rPr>
        <w:t xml:space="preserve"> Weiterhin finden sich in dieser Spalte</w:t>
      </w:r>
      <w:r w:rsidR="005143B9">
        <w:rPr>
          <w:lang w:val="de-DE"/>
        </w:rPr>
        <w:t xml:space="preserve"> Hinweise auf aktuelle </w:t>
      </w:r>
      <w:r w:rsidR="005143B9" w:rsidRPr="00683337">
        <w:rPr>
          <w:lang w:val="de-DE"/>
        </w:rPr>
        <w:t xml:space="preserve">bzw. </w:t>
      </w:r>
      <w:r w:rsidR="005143B9">
        <w:rPr>
          <w:lang w:val="de-DE"/>
        </w:rPr>
        <w:t>sich wiederholende Ereignisse</w:t>
      </w:r>
      <w:r w:rsidR="005143B9" w:rsidRPr="00683337">
        <w:rPr>
          <w:lang w:val="de-DE"/>
        </w:rPr>
        <w:t xml:space="preserve"> (</w:t>
      </w:r>
      <w:r w:rsidR="005143B9">
        <w:rPr>
          <w:lang w:val="de-DE"/>
        </w:rPr>
        <w:t>z.B. Wahlen zum amerikanischen Repräsentantenhaus)</w:t>
      </w:r>
      <w:r w:rsidR="00EB7C98">
        <w:rPr>
          <w:lang w:val="de-DE"/>
        </w:rPr>
        <w:t>,</w:t>
      </w:r>
      <w:r w:rsidR="00CA6C83">
        <w:rPr>
          <w:lang w:val="de-DE"/>
        </w:rPr>
        <w:t xml:space="preserve"> </w:t>
      </w:r>
      <w:r w:rsidR="00EB7C98">
        <w:rPr>
          <w:lang w:val="de-DE"/>
        </w:rPr>
        <w:t>auf die die Lehrkraft eingehen kann</w:t>
      </w:r>
      <w:r w:rsidR="00FD34CE">
        <w:rPr>
          <w:lang w:val="de-DE"/>
        </w:rPr>
        <w:t xml:space="preserve"> (grau hinterlegt)</w:t>
      </w:r>
      <w:r w:rsidR="005143B9">
        <w:rPr>
          <w:lang w:val="de-DE"/>
        </w:rPr>
        <w:t>.</w:t>
      </w:r>
      <w:r w:rsidR="00EB7C98">
        <w:rPr>
          <w:lang w:val="de-DE"/>
        </w:rPr>
        <w:t xml:space="preserve"> </w:t>
      </w:r>
      <w:r w:rsidR="005143B9">
        <w:rPr>
          <w:lang w:val="de-DE"/>
        </w:rPr>
        <w:t xml:space="preserve"> </w:t>
      </w:r>
    </w:p>
    <w:p w:rsidR="005143B9" w:rsidRPr="00683337" w:rsidRDefault="005143B9" w:rsidP="00683337">
      <w:pPr>
        <w:pStyle w:val="stoffeinleitungstext"/>
        <w:rPr>
          <w:lang w:val="de-DE"/>
        </w:rPr>
      </w:pPr>
    </w:p>
    <w:p w:rsidR="00683337" w:rsidRPr="00683337" w:rsidRDefault="00683337" w:rsidP="00683337">
      <w:pPr>
        <w:pStyle w:val="stoffeinleitungstext"/>
        <w:rPr>
          <w:lang w:val="de-DE"/>
        </w:rPr>
      </w:pPr>
      <w:r w:rsidRPr="00683337">
        <w:rPr>
          <w:lang w:val="de-DE"/>
        </w:rPr>
        <w:t xml:space="preserve">Der Stoffverteilungsplan geht davon aus, dass die Texte in der Regel zu Hause gelesen und für die jeweilige Unterrichtsstunde vorbereitet werden. Die Aufgaben zu </w:t>
      </w:r>
      <w:proofErr w:type="spellStart"/>
      <w:r w:rsidRPr="00683337">
        <w:rPr>
          <w:i/>
          <w:lang w:val="de-DE"/>
        </w:rPr>
        <w:t>comprehension</w:t>
      </w:r>
      <w:proofErr w:type="spellEnd"/>
      <w:r w:rsidRPr="00683337">
        <w:rPr>
          <w:lang w:val="de-DE"/>
        </w:rPr>
        <w:t xml:space="preserve">, </w:t>
      </w:r>
      <w:proofErr w:type="spellStart"/>
      <w:r w:rsidRPr="00683337">
        <w:rPr>
          <w:i/>
          <w:lang w:val="de-DE"/>
        </w:rPr>
        <w:t>analysis</w:t>
      </w:r>
      <w:proofErr w:type="spellEnd"/>
      <w:r w:rsidRPr="00683337">
        <w:rPr>
          <w:i/>
          <w:lang w:val="de-DE"/>
        </w:rPr>
        <w:t xml:space="preserve"> </w:t>
      </w:r>
      <w:r w:rsidRPr="00683337">
        <w:rPr>
          <w:lang w:val="de-DE"/>
        </w:rPr>
        <w:t xml:space="preserve">und </w:t>
      </w:r>
      <w:proofErr w:type="spellStart"/>
      <w:r w:rsidRPr="00683337">
        <w:rPr>
          <w:i/>
          <w:lang w:val="de-DE"/>
        </w:rPr>
        <w:t>evaluation</w:t>
      </w:r>
      <w:proofErr w:type="spellEnd"/>
      <w:r w:rsidRPr="00683337">
        <w:rPr>
          <w:i/>
          <w:lang w:val="de-DE"/>
        </w:rPr>
        <w:t xml:space="preserve"> </w:t>
      </w:r>
      <w:r w:rsidRPr="00683337">
        <w:rPr>
          <w:lang w:val="de-DE"/>
        </w:rPr>
        <w:t xml:space="preserve">können sowohl mündlich als auch schriftlich (Notizen oder Fließtext) bearbeitet werden. </w:t>
      </w:r>
    </w:p>
    <w:p w:rsidR="00683337" w:rsidRPr="00683337" w:rsidRDefault="00683337" w:rsidP="00683337">
      <w:pPr>
        <w:pStyle w:val="stoffeinleitungstext"/>
        <w:rPr>
          <w:lang w:val="de-DE"/>
        </w:rPr>
      </w:pPr>
    </w:p>
    <w:p w:rsidR="00683337" w:rsidRDefault="002A1F46" w:rsidP="00683337">
      <w:pPr>
        <w:pStyle w:val="stoffeinleitungstext"/>
        <w:rPr>
          <w:lang w:val="de-DE"/>
        </w:rPr>
      </w:pPr>
      <w:r>
        <w:rPr>
          <w:lang w:val="de-DE"/>
        </w:rPr>
        <w:t>Das seit dem Abitur 2019</w:t>
      </w:r>
      <w:r w:rsidR="00683337" w:rsidRPr="00683337">
        <w:rPr>
          <w:lang w:val="de-DE"/>
        </w:rPr>
        <w:t xml:space="preserve"> geltende neue Schwerpunktthema (</w:t>
      </w:r>
      <w:r w:rsidRPr="00683337">
        <w:rPr>
          <w:i/>
          <w:lang w:val="de-DE"/>
        </w:rPr>
        <w:t xml:space="preserve">The </w:t>
      </w:r>
      <w:proofErr w:type="spellStart"/>
      <w:r w:rsidRPr="00683337">
        <w:rPr>
          <w:i/>
          <w:lang w:val="de-DE"/>
        </w:rPr>
        <w:t>ambiguity</w:t>
      </w:r>
      <w:proofErr w:type="spellEnd"/>
      <w:r w:rsidRPr="00683337">
        <w:rPr>
          <w:i/>
          <w:lang w:val="de-DE"/>
        </w:rPr>
        <w:t xml:space="preserve"> </w:t>
      </w:r>
      <w:proofErr w:type="spellStart"/>
      <w:r w:rsidRPr="00683337">
        <w:rPr>
          <w:i/>
          <w:lang w:val="de-DE"/>
        </w:rPr>
        <w:t>of</w:t>
      </w:r>
      <w:proofErr w:type="spellEnd"/>
      <w:r w:rsidRPr="00683337">
        <w:rPr>
          <w:i/>
          <w:lang w:val="de-DE"/>
        </w:rPr>
        <w:t xml:space="preserve"> </w:t>
      </w:r>
      <w:proofErr w:type="spellStart"/>
      <w:r w:rsidRPr="00683337">
        <w:rPr>
          <w:i/>
          <w:lang w:val="de-DE"/>
        </w:rPr>
        <w:t>belonging</w:t>
      </w:r>
      <w:proofErr w:type="spellEnd"/>
      <w:r w:rsidR="00683337" w:rsidRPr="00683337">
        <w:rPr>
          <w:lang w:val="de-DE"/>
        </w:rPr>
        <w:t>) wird ebenso einbezogen wie der vorgesehene Pflichtkanon (</w:t>
      </w:r>
      <w:r w:rsidRPr="002A1F46">
        <w:rPr>
          <w:lang w:val="de-DE"/>
        </w:rPr>
        <w:t xml:space="preserve">Tom Franklin: </w:t>
      </w:r>
      <w:proofErr w:type="spellStart"/>
      <w:r w:rsidRPr="002A1F46">
        <w:rPr>
          <w:i/>
          <w:lang w:val="de-DE"/>
        </w:rPr>
        <w:t>Crooked</w:t>
      </w:r>
      <w:proofErr w:type="spellEnd"/>
      <w:r w:rsidRPr="002A1F46">
        <w:rPr>
          <w:i/>
          <w:lang w:val="de-DE"/>
        </w:rPr>
        <w:t xml:space="preserve"> Letter, </w:t>
      </w:r>
      <w:proofErr w:type="spellStart"/>
      <w:r w:rsidRPr="002A1F46">
        <w:rPr>
          <w:i/>
          <w:lang w:val="de-DE"/>
        </w:rPr>
        <w:t>Crooked</w:t>
      </w:r>
      <w:proofErr w:type="spellEnd"/>
      <w:r w:rsidRPr="002A1F46">
        <w:rPr>
          <w:i/>
          <w:lang w:val="de-DE"/>
        </w:rPr>
        <w:t xml:space="preserve"> Letter</w:t>
      </w:r>
      <w:r w:rsidRPr="002A1F46">
        <w:rPr>
          <w:lang w:val="de-DE"/>
        </w:rPr>
        <w:t xml:space="preserve"> (2010) </w:t>
      </w:r>
      <w:r w:rsidR="00683337" w:rsidRPr="00683337">
        <w:rPr>
          <w:lang w:val="de-DE"/>
        </w:rPr>
        <w:t xml:space="preserve">und </w:t>
      </w:r>
      <w:r w:rsidRPr="002A1F46">
        <w:rPr>
          <w:i/>
          <w:lang w:val="de-DE"/>
        </w:rPr>
        <w:t>Gran Torino</w:t>
      </w:r>
      <w:r w:rsidRPr="002A1F46">
        <w:rPr>
          <w:lang w:val="de-DE"/>
        </w:rPr>
        <w:t xml:space="preserve"> (Regie Clint Eastwood, 2008)</w:t>
      </w:r>
      <w:r w:rsidR="00683337" w:rsidRPr="00683337">
        <w:rPr>
          <w:lang w:val="de-DE"/>
        </w:rPr>
        <w:t xml:space="preserve">). Hierzu empfiehlt sich das Workbook </w:t>
      </w:r>
      <w:r w:rsidR="00683337" w:rsidRPr="00CA6C83">
        <w:rPr>
          <w:i/>
          <w:lang w:val="de-DE"/>
        </w:rPr>
        <w:t>Green Line Oberstufe</w:t>
      </w:r>
      <w:r w:rsidR="002F337B">
        <w:rPr>
          <w:i/>
          <w:lang w:val="de-DE"/>
        </w:rPr>
        <w:t xml:space="preserve">, </w:t>
      </w:r>
      <w:r w:rsidR="002F337B">
        <w:rPr>
          <w:lang w:val="de-DE"/>
        </w:rPr>
        <w:t xml:space="preserve">Klett: </w:t>
      </w:r>
      <w:r w:rsidR="002F337B" w:rsidRPr="002F337B">
        <w:rPr>
          <w:rFonts w:cs="Arial"/>
          <w:color w:val="212529"/>
          <w:shd w:val="clear" w:color="auto" w:fill="FFFFFF"/>
          <w:lang w:val="de-DE"/>
        </w:rPr>
        <w:t>ISBN: 978-3-12-530437-6</w:t>
      </w:r>
      <w:r w:rsidR="00683337">
        <w:rPr>
          <w:lang w:val="de-DE"/>
        </w:rPr>
        <w:t xml:space="preserve"> und</w:t>
      </w:r>
      <w:r w:rsidR="00683337" w:rsidRPr="00683337">
        <w:rPr>
          <w:lang w:val="de-DE"/>
        </w:rPr>
        <w:t xml:space="preserve"> </w:t>
      </w:r>
      <w:r w:rsidR="00683337">
        <w:rPr>
          <w:lang w:val="de-DE"/>
        </w:rPr>
        <w:t xml:space="preserve">das Arbeitsheft </w:t>
      </w:r>
      <w:r w:rsidR="00683337" w:rsidRPr="00683337">
        <w:rPr>
          <w:i/>
          <w:lang w:val="de-DE"/>
        </w:rPr>
        <w:t xml:space="preserve">Green Line Oberstufe Schwerpunktthema Abitur Baden-Württemberg: The </w:t>
      </w:r>
      <w:proofErr w:type="spellStart"/>
      <w:r w:rsidR="00683337" w:rsidRPr="00683337">
        <w:rPr>
          <w:i/>
          <w:lang w:val="de-DE"/>
        </w:rPr>
        <w:t>ambiguity</w:t>
      </w:r>
      <w:proofErr w:type="spellEnd"/>
      <w:r w:rsidR="00683337" w:rsidRPr="00683337">
        <w:rPr>
          <w:i/>
          <w:lang w:val="de-DE"/>
        </w:rPr>
        <w:t xml:space="preserve"> </w:t>
      </w:r>
      <w:proofErr w:type="spellStart"/>
      <w:r w:rsidR="00683337" w:rsidRPr="00683337">
        <w:rPr>
          <w:i/>
          <w:lang w:val="de-DE"/>
        </w:rPr>
        <w:t>of</w:t>
      </w:r>
      <w:proofErr w:type="spellEnd"/>
      <w:r w:rsidR="00683337" w:rsidRPr="00683337">
        <w:rPr>
          <w:i/>
          <w:lang w:val="de-DE"/>
        </w:rPr>
        <w:t xml:space="preserve"> </w:t>
      </w:r>
      <w:proofErr w:type="spellStart"/>
      <w:r w:rsidR="00683337" w:rsidRPr="00683337">
        <w:rPr>
          <w:i/>
          <w:lang w:val="de-DE"/>
        </w:rPr>
        <w:t>belonging</w:t>
      </w:r>
      <w:proofErr w:type="spellEnd"/>
      <w:r w:rsidR="00683337" w:rsidRPr="00683337">
        <w:rPr>
          <w:lang w:val="de-DE"/>
        </w:rPr>
        <w:t>, Klett: 978-3-12-601109-9 m</w:t>
      </w:r>
      <w:r w:rsidR="00683337">
        <w:rPr>
          <w:lang w:val="de-DE"/>
        </w:rPr>
        <w:t>it dem entsprechenden Lehrerheft</w:t>
      </w:r>
      <w:r w:rsidR="00683337" w:rsidRPr="00683337">
        <w:rPr>
          <w:lang w:val="de-DE"/>
        </w:rPr>
        <w:t xml:space="preserve"> mit CD-ROM</w:t>
      </w:r>
      <w:r w:rsidR="00683337" w:rsidRPr="00683337">
        <w:rPr>
          <w:i/>
          <w:lang w:val="de-DE"/>
        </w:rPr>
        <w:t xml:space="preserve"> Green Line Oberstufe Schwerpunktthema Abitur Baden-Württemberg: The </w:t>
      </w:r>
      <w:proofErr w:type="spellStart"/>
      <w:r w:rsidR="00683337" w:rsidRPr="00683337">
        <w:rPr>
          <w:i/>
          <w:lang w:val="de-DE"/>
        </w:rPr>
        <w:t>ambiguity</w:t>
      </w:r>
      <w:proofErr w:type="spellEnd"/>
      <w:r w:rsidR="00683337" w:rsidRPr="00683337">
        <w:rPr>
          <w:i/>
          <w:lang w:val="de-DE"/>
        </w:rPr>
        <w:t xml:space="preserve"> </w:t>
      </w:r>
      <w:proofErr w:type="spellStart"/>
      <w:r w:rsidR="00683337" w:rsidRPr="00683337">
        <w:rPr>
          <w:i/>
          <w:lang w:val="de-DE"/>
        </w:rPr>
        <w:t>of</w:t>
      </w:r>
      <w:proofErr w:type="spellEnd"/>
      <w:r w:rsidR="00683337" w:rsidRPr="00683337">
        <w:rPr>
          <w:i/>
          <w:lang w:val="de-DE"/>
        </w:rPr>
        <w:t xml:space="preserve"> </w:t>
      </w:r>
      <w:proofErr w:type="spellStart"/>
      <w:r w:rsidR="00683337" w:rsidRPr="00683337">
        <w:rPr>
          <w:i/>
          <w:lang w:val="de-DE"/>
        </w:rPr>
        <w:t>belonging</w:t>
      </w:r>
      <w:proofErr w:type="spellEnd"/>
      <w:r>
        <w:rPr>
          <w:lang w:val="de-DE"/>
        </w:rPr>
        <w:t>, Klett: 978-3-12-601110-5</w:t>
      </w:r>
      <w:r w:rsidR="00683337" w:rsidRPr="00683337">
        <w:rPr>
          <w:lang w:val="de-DE"/>
        </w:rPr>
        <w:t>.</w:t>
      </w:r>
      <w:r w:rsidR="00F46F29">
        <w:rPr>
          <w:lang w:val="de-DE"/>
        </w:rPr>
        <w:t xml:space="preserve"> </w:t>
      </w:r>
    </w:p>
    <w:p w:rsidR="00F46F29" w:rsidRDefault="00F46F29" w:rsidP="00F46F29">
      <w:pPr>
        <w:pStyle w:val="stoffeinleitungstext"/>
        <w:rPr>
          <w:lang w:val="de-DE"/>
        </w:rPr>
      </w:pPr>
    </w:p>
    <w:p w:rsidR="00F46F29" w:rsidRDefault="00F46F29" w:rsidP="00F46F29">
      <w:pPr>
        <w:pStyle w:val="stoffeinleitungstext"/>
        <w:rPr>
          <w:lang w:val="de-DE"/>
        </w:rPr>
      </w:pPr>
      <w:r>
        <w:rPr>
          <w:lang w:val="de-DE"/>
        </w:rPr>
        <w:t>Der Stoffverteilungsplan muss stets um die zentralen Termine (zentrale Hörverständnisklausur, schriftliche Abiturprüfung) an</w:t>
      </w:r>
      <w:r w:rsidR="001C6A8E">
        <w:rPr>
          <w:lang w:val="de-DE"/>
        </w:rPr>
        <w:t>ge</w:t>
      </w:r>
      <w:r>
        <w:rPr>
          <w:lang w:val="de-DE"/>
        </w:rPr>
        <w:t>passt werden. Zur besseren Übersicht findet sich am Ende des Dokumentes eine kompakte Zusammenstellung der beiden Kursjahre inklusive der vorgeschlagenen Formen der Leistungsmessung bis zum schriftlichen Abitur.</w:t>
      </w:r>
    </w:p>
    <w:p w:rsidR="00F46F29" w:rsidRDefault="00F46F29" w:rsidP="00F46F29">
      <w:pPr>
        <w:pStyle w:val="stoffeinleitungstext"/>
        <w:rPr>
          <w:lang w:val="de-DE"/>
        </w:rPr>
      </w:pPr>
    </w:p>
    <w:p w:rsidR="005143B9" w:rsidRPr="00F30D0C" w:rsidRDefault="005143B9" w:rsidP="00683337">
      <w:pPr>
        <w:pStyle w:val="stoffeinleitungstext"/>
        <w:rPr>
          <w:lang w:val="de-DE"/>
        </w:rPr>
      </w:pPr>
    </w:p>
    <w:p w:rsidR="0009204C" w:rsidRPr="00F30D0C" w:rsidRDefault="0009204C">
      <w:pPr>
        <w:rPr>
          <w:rFonts w:ascii="Arial" w:eastAsia="Times New Roman" w:hAnsi="Arial" w:cs="Times New Roman"/>
          <w:szCs w:val="24"/>
          <w:lang w:val="de-DE" w:eastAsia="ar-SA"/>
        </w:rPr>
      </w:pPr>
    </w:p>
    <w:p w:rsidR="00255412" w:rsidRPr="004864F8" w:rsidRDefault="00255412" w:rsidP="00331148">
      <w:pPr>
        <w:pStyle w:val="stoffeinleitungstext"/>
        <w:rPr>
          <w:lang w:val="de-DE"/>
        </w:rPr>
      </w:pPr>
    </w:p>
    <w:tbl>
      <w:tblPr>
        <w:tblStyle w:val="Tabellenraster1"/>
        <w:tblpPr w:leftFromText="180" w:rightFromText="180" w:vertAnchor="text" w:tblpY="1"/>
        <w:tblOverlap w:val="never"/>
        <w:tblW w:w="1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38"/>
        <w:gridCol w:w="142"/>
        <w:gridCol w:w="25"/>
        <w:gridCol w:w="966"/>
        <w:gridCol w:w="142"/>
        <w:gridCol w:w="2414"/>
        <w:gridCol w:w="846"/>
        <w:gridCol w:w="1843"/>
        <w:gridCol w:w="1985"/>
        <w:gridCol w:w="5103"/>
      </w:tblGrid>
      <w:tr w:rsidR="00244479" w:rsidRPr="007A5182" w:rsidTr="00561161">
        <w:trPr>
          <w:tblHeader/>
        </w:trPr>
        <w:tc>
          <w:tcPr>
            <w:tcW w:w="1138" w:type="dxa"/>
            <w:tcBorders>
              <w:left w:val="single" w:sz="2" w:space="0" w:color="auto"/>
              <w:bottom w:val="single" w:sz="2" w:space="0" w:color="auto"/>
              <w:right w:val="single" w:sz="2" w:space="0" w:color="auto"/>
            </w:tcBorders>
          </w:tcPr>
          <w:p w:rsidR="0029229B" w:rsidRPr="0029229B" w:rsidRDefault="0029229B" w:rsidP="00561161">
            <w:pPr>
              <w:pStyle w:val="stofftabellekopf"/>
              <w:rPr>
                <w:rFonts w:ascii="Times New Roman" w:hAnsi="Times New Roman"/>
                <w:sz w:val="18"/>
                <w:szCs w:val="18"/>
                <w:lang w:val="de-DE"/>
              </w:rPr>
            </w:pPr>
            <w:r>
              <w:rPr>
                <w:rFonts w:ascii="Times New Roman" w:hAnsi="Times New Roman"/>
                <w:sz w:val="18"/>
                <w:szCs w:val="18"/>
                <w:lang w:val="de-DE"/>
              </w:rPr>
              <w:t>Schul</w:t>
            </w:r>
            <w:r w:rsidR="006F0780">
              <w:rPr>
                <w:rFonts w:ascii="Times New Roman" w:hAnsi="Times New Roman"/>
                <w:sz w:val="18"/>
                <w:szCs w:val="18"/>
                <w:lang w:val="de-DE"/>
              </w:rPr>
              <w:t>-</w:t>
            </w:r>
            <w:r w:rsidRPr="0029229B">
              <w:rPr>
                <w:rFonts w:ascii="Times New Roman" w:hAnsi="Times New Roman"/>
                <w:sz w:val="18"/>
                <w:szCs w:val="18"/>
                <w:lang w:val="de-DE"/>
              </w:rPr>
              <w:t>woche</w:t>
            </w:r>
          </w:p>
        </w:tc>
        <w:tc>
          <w:tcPr>
            <w:tcW w:w="1275" w:type="dxa"/>
            <w:gridSpan w:val="4"/>
            <w:tcBorders>
              <w:left w:val="single" w:sz="2" w:space="0" w:color="auto"/>
              <w:bottom w:val="single" w:sz="2" w:space="0" w:color="auto"/>
              <w:right w:val="single" w:sz="2" w:space="0" w:color="auto"/>
            </w:tcBorders>
          </w:tcPr>
          <w:p w:rsidR="0029229B" w:rsidRPr="0029229B" w:rsidRDefault="0029229B" w:rsidP="00561161">
            <w:pPr>
              <w:pStyle w:val="stofftabellekopf"/>
              <w:rPr>
                <w:rFonts w:ascii="Times New Roman" w:hAnsi="Times New Roman"/>
                <w:sz w:val="18"/>
                <w:szCs w:val="18"/>
                <w:lang w:val="de-DE"/>
              </w:rPr>
            </w:pPr>
            <w:r>
              <w:rPr>
                <w:rFonts w:ascii="Times New Roman" w:hAnsi="Times New Roman"/>
                <w:sz w:val="18"/>
                <w:szCs w:val="18"/>
                <w:lang w:val="de-DE"/>
              </w:rPr>
              <w:t xml:space="preserve">Seite ggf. Aufgabe </w:t>
            </w:r>
            <w:r w:rsidRPr="0029229B">
              <w:rPr>
                <w:rFonts w:ascii="Times New Roman" w:hAnsi="Times New Roman"/>
                <w:sz w:val="18"/>
                <w:szCs w:val="18"/>
                <w:lang w:val="de-DE"/>
              </w:rPr>
              <w:t>(ca. U-Std.)</w:t>
            </w:r>
          </w:p>
        </w:tc>
        <w:tc>
          <w:tcPr>
            <w:tcW w:w="3260" w:type="dxa"/>
            <w:gridSpan w:val="2"/>
            <w:tcBorders>
              <w:left w:val="single" w:sz="2" w:space="0" w:color="auto"/>
              <w:bottom w:val="single" w:sz="2" w:space="0" w:color="auto"/>
              <w:right w:val="single" w:sz="2" w:space="0" w:color="auto"/>
            </w:tcBorders>
          </w:tcPr>
          <w:p w:rsidR="0029229B" w:rsidRPr="0029229B" w:rsidRDefault="0029229B" w:rsidP="00561161">
            <w:pPr>
              <w:pStyle w:val="stofftabellekopf"/>
              <w:rPr>
                <w:rFonts w:ascii="Times New Roman" w:hAnsi="Times New Roman"/>
                <w:sz w:val="18"/>
                <w:szCs w:val="18"/>
                <w:lang w:val="de-DE"/>
              </w:rPr>
            </w:pPr>
            <w:r w:rsidRPr="0029229B">
              <w:rPr>
                <w:rFonts w:ascii="Times New Roman" w:hAnsi="Times New Roman"/>
                <w:sz w:val="18"/>
                <w:szCs w:val="18"/>
                <w:lang w:val="de-DE"/>
              </w:rPr>
              <w:t>Topic/Thema</w:t>
            </w:r>
          </w:p>
        </w:tc>
        <w:tc>
          <w:tcPr>
            <w:tcW w:w="1843" w:type="dxa"/>
            <w:tcBorders>
              <w:left w:val="single" w:sz="2" w:space="0" w:color="auto"/>
              <w:bottom w:val="single" w:sz="2" w:space="0" w:color="auto"/>
              <w:right w:val="single" w:sz="4" w:space="0" w:color="auto"/>
            </w:tcBorders>
          </w:tcPr>
          <w:p w:rsidR="0029229B" w:rsidRPr="0029229B" w:rsidRDefault="00343601" w:rsidP="00561161">
            <w:pPr>
              <w:pStyle w:val="stofftabellekopf"/>
              <w:rPr>
                <w:rFonts w:ascii="Times New Roman" w:hAnsi="Times New Roman"/>
                <w:sz w:val="18"/>
                <w:szCs w:val="18"/>
                <w:lang w:val="de-DE"/>
              </w:rPr>
            </w:pPr>
            <w:r>
              <w:rPr>
                <w:rFonts w:ascii="Times New Roman" w:hAnsi="Times New Roman"/>
                <w:sz w:val="18"/>
                <w:szCs w:val="18"/>
                <w:lang w:val="de-DE"/>
              </w:rPr>
              <w:t>Kern</w:t>
            </w:r>
            <w:r w:rsidR="0029229B" w:rsidRPr="0029229B">
              <w:rPr>
                <w:rFonts w:ascii="Times New Roman" w:hAnsi="Times New Roman"/>
                <w:sz w:val="18"/>
                <w:szCs w:val="18"/>
                <w:lang w:val="de-DE"/>
              </w:rPr>
              <w:t>- oder</w:t>
            </w:r>
            <w:r>
              <w:rPr>
                <w:rFonts w:ascii="Times New Roman" w:hAnsi="Times New Roman"/>
                <w:sz w:val="18"/>
                <w:szCs w:val="18"/>
                <w:lang w:val="de-DE"/>
              </w:rPr>
              <w:t xml:space="preserve"> </w:t>
            </w:r>
            <w:r w:rsidR="0029229B">
              <w:rPr>
                <w:rFonts w:ascii="Times New Roman" w:hAnsi="Times New Roman"/>
                <w:sz w:val="18"/>
                <w:szCs w:val="18"/>
                <w:lang w:val="de-DE"/>
              </w:rPr>
              <w:t>Vertiefungs</w:t>
            </w:r>
            <w:r w:rsidR="0029229B" w:rsidRPr="0029229B">
              <w:rPr>
                <w:rFonts w:ascii="Times New Roman" w:hAnsi="Times New Roman"/>
                <w:sz w:val="18"/>
                <w:szCs w:val="18"/>
                <w:lang w:val="de-DE"/>
              </w:rPr>
              <w:t>bereich</w:t>
            </w:r>
            <w:r w:rsidR="0029229B">
              <w:rPr>
                <w:rFonts w:ascii="Times New Roman" w:hAnsi="Times New Roman"/>
                <w:sz w:val="18"/>
                <w:szCs w:val="18"/>
                <w:lang w:val="de-DE"/>
              </w:rPr>
              <w:t xml:space="preserve"> </w:t>
            </w:r>
            <w:r w:rsidR="0029229B" w:rsidRPr="0029229B">
              <w:rPr>
                <w:rFonts w:ascii="Times New Roman" w:hAnsi="Times New Roman"/>
                <w:sz w:val="18"/>
                <w:szCs w:val="18"/>
                <w:lang w:val="de-DE"/>
              </w:rPr>
              <w:t>(</w:t>
            </w:r>
            <w:r>
              <w:rPr>
                <w:rFonts w:ascii="Times New Roman" w:hAnsi="Times New Roman"/>
                <w:sz w:val="18"/>
                <w:szCs w:val="18"/>
                <w:lang w:val="de-DE"/>
              </w:rPr>
              <w:t>vgl.</w:t>
            </w:r>
            <w:r w:rsidR="0029229B">
              <w:rPr>
                <w:rFonts w:ascii="Times New Roman" w:hAnsi="Times New Roman"/>
                <w:sz w:val="18"/>
                <w:szCs w:val="18"/>
                <w:lang w:val="de-DE"/>
              </w:rPr>
              <w:t xml:space="preserve"> </w:t>
            </w:r>
            <w:r w:rsidR="0029229B" w:rsidRPr="0029229B">
              <w:rPr>
                <w:rFonts w:ascii="Times New Roman" w:hAnsi="Times New Roman"/>
                <w:sz w:val="18"/>
                <w:szCs w:val="18"/>
                <w:lang w:val="de-DE"/>
              </w:rPr>
              <w:t>Lehrer</w:t>
            </w:r>
            <w:r>
              <w:rPr>
                <w:rFonts w:ascii="Times New Roman" w:hAnsi="Times New Roman"/>
                <w:sz w:val="18"/>
                <w:szCs w:val="18"/>
                <w:lang w:val="de-DE"/>
              </w:rPr>
              <w:t>-</w:t>
            </w:r>
            <w:r w:rsidR="0029229B" w:rsidRPr="0029229B">
              <w:rPr>
                <w:rFonts w:ascii="Times New Roman" w:hAnsi="Times New Roman"/>
                <w:sz w:val="18"/>
                <w:szCs w:val="18"/>
                <w:lang w:val="de-DE"/>
              </w:rPr>
              <w:t>handbuch)</w:t>
            </w:r>
          </w:p>
        </w:tc>
        <w:tc>
          <w:tcPr>
            <w:tcW w:w="1985" w:type="dxa"/>
            <w:tcBorders>
              <w:left w:val="single" w:sz="2" w:space="0" w:color="auto"/>
              <w:bottom w:val="single" w:sz="2" w:space="0" w:color="auto"/>
              <w:right w:val="single" w:sz="4" w:space="0" w:color="auto"/>
            </w:tcBorders>
          </w:tcPr>
          <w:p w:rsidR="0029229B" w:rsidRPr="00F30D0C" w:rsidRDefault="0029229B" w:rsidP="00561161">
            <w:pPr>
              <w:pStyle w:val="stofftabellekopf"/>
              <w:rPr>
                <w:rFonts w:ascii="Times New Roman" w:hAnsi="Times New Roman"/>
                <w:sz w:val="18"/>
                <w:szCs w:val="18"/>
                <w:lang w:val="de-DE"/>
              </w:rPr>
            </w:pPr>
            <w:r w:rsidRPr="0029229B">
              <w:rPr>
                <w:rFonts w:ascii="Times New Roman" w:hAnsi="Times New Roman"/>
                <w:sz w:val="18"/>
                <w:szCs w:val="18"/>
                <w:lang w:val="de-DE"/>
              </w:rPr>
              <w:t xml:space="preserve">Verweise auf </w:t>
            </w:r>
            <w:r w:rsidRPr="0029229B">
              <w:rPr>
                <w:rFonts w:ascii="Times New Roman" w:hAnsi="Times New Roman"/>
                <w:i/>
                <w:sz w:val="18"/>
                <w:szCs w:val="18"/>
                <w:lang w:val="de-DE"/>
              </w:rPr>
              <w:t>Skills</w:t>
            </w:r>
            <w:r w:rsidRPr="0029229B">
              <w:rPr>
                <w:rFonts w:ascii="Times New Roman" w:hAnsi="Times New Roman"/>
                <w:sz w:val="18"/>
                <w:szCs w:val="18"/>
                <w:lang w:val="de-DE"/>
              </w:rPr>
              <w:t xml:space="preserve"> im Anhang</w:t>
            </w:r>
          </w:p>
        </w:tc>
        <w:tc>
          <w:tcPr>
            <w:tcW w:w="5103" w:type="dxa"/>
            <w:tcBorders>
              <w:left w:val="single" w:sz="2" w:space="0" w:color="auto"/>
              <w:bottom w:val="single" w:sz="2" w:space="0" w:color="auto"/>
              <w:right w:val="single" w:sz="4" w:space="0" w:color="auto"/>
            </w:tcBorders>
          </w:tcPr>
          <w:p w:rsidR="0029229B" w:rsidRPr="00F30D0C" w:rsidRDefault="0029229B" w:rsidP="00561161">
            <w:pPr>
              <w:pStyle w:val="stofftabellekopf"/>
              <w:rPr>
                <w:rFonts w:ascii="Times New Roman" w:hAnsi="Times New Roman"/>
                <w:sz w:val="18"/>
                <w:szCs w:val="18"/>
                <w:lang w:val="de-DE"/>
              </w:rPr>
            </w:pPr>
            <w:r>
              <w:rPr>
                <w:rFonts w:ascii="Times New Roman" w:hAnsi="Times New Roman"/>
                <w:sz w:val="18"/>
                <w:szCs w:val="18"/>
                <w:lang w:val="de-DE"/>
              </w:rPr>
              <w:t xml:space="preserve">Bezüge zum </w:t>
            </w:r>
            <w:r w:rsidRPr="0029229B">
              <w:rPr>
                <w:rFonts w:ascii="Times New Roman" w:hAnsi="Times New Roman"/>
                <w:sz w:val="18"/>
                <w:szCs w:val="18"/>
                <w:lang w:val="de-DE"/>
              </w:rPr>
              <w:t>Bildungsplan: kulturelle Ko</w:t>
            </w:r>
            <w:r>
              <w:rPr>
                <w:rFonts w:ascii="Times New Roman" w:hAnsi="Times New Roman"/>
                <w:sz w:val="18"/>
                <w:szCs w:val="18"/>
                <w:lang w:val="de-DE"/>
              </w:rPr>
              <w:t xml:space="preserve">mpetenz bzw. Training weiterer </w:t>
            </w:r>
            <w:r w:rsidR="009242F2">
              <w:rPr>
                <w:rFonts w:ascii="Times New Roman" w:hAnsi="Times New Roman"/>
                <w:sz w:val="18"/>
                <w:szCs w:val="18"/>
                <w:lang w:val="de-DE"/>
              </w:rPr>
              <w:t>Kompetenzen (Skills), Bemerkungen</w:t>
            </w:r>
          </w:p>
        </w:tc>
      </w:tr>
      <w:tr w:rsidR="00343601" w:rsidRPr="007A5182" w:rsidTr="00561161">
        <w:trPr>
          <w:trHeight w:hRule="exact" w:val="113"/>
          <w:tblHeader/>
        </w:trPr>
        <w:tc>
          <w:tcPr>
            <w:tcW w:w="1280" w:type="dxa"/>
            <w:gridSpan w:val="2"/>
            <w:tcBorders>
              <w:top w:val="single" w:sz="2" w:space="0" w:color="auto"/>
            </w:tcBorders>
          </w:tcPr>
          <w:p w:rsidR="00CF698B" w:rsidRPr="00F30D0C" w:rsidRDefault="00CF698B" w:rsidP="00561161">
            <w:pPr>
              <w:pStyle w:val="stofftabelletext"/>
              <w:rPr>
                <w:rFonts w:ascii="Arial" w:hAnsi="Arial" w:cs="Arial"/>
                <w:sz w:val="20"/>
                <w:szCs w:val="20"/>
                <w:lang w:val="de-DE"/>
              </w:rPr>
            </w:pPr>
          </w:p>
        </w:tc>
        <w:tc>
          <w:tcPr>
            <w:tcW w:w="25" w:type="dxa"/>
            <w:tcBorders>
              <w:top w:val="single" w:sz="2" w:space="0" w:color="auto"/>
            </w:tcBorders>
          </w:tcPr>
          <w:p w:rsidR="00CF698B" w:rsidRPr="00F30D0C" w:rsidRDefault="00CF698B" w:rsidP="00561161">
            <w:pPr>
              <w:pStyle w:val="stofftabelletext"/>
              <w:rPr>
                <w:rFonts w:ascii="Arial" w:hAnsi="Arial" w:cs="Arial"/>
                <w:sz w:val="20"/>
                <w:szCs w:val="20"/>
                <w:lang w:val="de-DE"/>
              </w:rPr>
            </w:pPr>
          </w:p>
        </w:tc>
        <w:tc>
          <w:tcPr>
            <w:tcW w:w="3522" w:type="dxa"/>
            <w:gridSpan w:val="3"/>
            <w:tcBorders>
              <w:top w:val="single" w:sz="2" w:space="0" w:color="auto"/>
            </w:tcBorders>
          </w:tcPr>
          <w:p w:rsidR="00CF698B" w:rsidRPr="00F30D0C" w:rsidRDefault="00CF698B" w:rsidP="00561161">
            <w:pPr>
              <w:pStyle w:val="stofftabelletext"/>
              <w:rPr>
                <w:rFonts w:ascii="Arial" w:hAnsi="Arial" w:cs="Arial"/>
                <w:sz w:val="20"/>
                <w:szCs w:val="20"/>
                <w:lang w:val="de-DE"/>
              </w:rPr>
            </w:pPr>
          </w:p>
        </w:tc>
        <w:tc>
          <w:tcPr>
            <w:tcW w:w="846" w:type="dxa"/>
            <w:tcBorders>
              <w:top w:val="single" w:sz="2" w:space="0" w:color="auto"/>
            </w:tcBorders>
          </w:tcPr>
          <w:p w:rsidR="00CF698B" w:rsidRPr="00F30D0C" w:rsidRDefault="00CF698B" w:rsidP="00561161">
            <w:pPr>
              <w:pStyle w:val="stofftabelletext"/>
              <w:rPr>
                <w:rFonts w:ascii="Arial" w:hAnsi="Arial" w:cs="Arial"/>
                <w:sz w:val="20"/>
                <w:szCs w:val="20"/>
                <w:lang w:val="de-DE"/>
              </w:rPr>
            </w:pPr>
          </w:p>
        </w:tc>
        <w:tc>
          <w:tcPr>
            <w:tcW w:w="1843" w:type="dxa"/>
            <w:tcBorders>
              <w:top w:val="single" w:sz="2" w:space="0" w:color="auto"/>
            </w:tcBorders>
          </w:tcPr>
          <w:p w:rsidR="00CF698B" w:rsidRPr="00F30D0C" w:rsidRDefault="00CF698B" w:rsidP="00561161">
            <w:pPr>
              <w:pStyle w:val="stofftabelletext"/>
              <w:rPr>
                <w:rFonts w:ascii="Arial" w:hAnsi="Arial" w:cs="Arial"/>
                <w:sz w:val="20"/>
                <w:szCs w:val="20"/>
                <w:lang w:val="de-DE"/>
              </w:rPr>
            </w:pPr>
          </w:p>
        </w:tc>
        <w:tc>
          <w:tcPr>
            <w:tcW w:w="1985" w:type="dxa"/>
            <w:tcBorders>
              <w:top w:val="single" w:sz="2" w:space="0" w:color="auto"/>
            </w:tcBorders>
          </w:tcPr>
          <w:p w:rsidR="00CF698B" w:rsidRPr="00F30D0C" w:rsidRDefault="00CF698B" w:rsidP="00561161">
            <w:pPr>
              <w:pStyle w:val="stofftabelletext"/>
              <w:rPr>
                <w:rFonts w:ascii="Arial" w:hAnsi="Arial" w:cs="Arial"/>
                <w:sz w:val="20"/>
                <w:szCs w:val="20"/>
                <w:lang w:val="de-DE"/>
              </w:rPr>
            </w:pPr>
          </w:p>
        </w:tc>
        <w:tc>
          <w:tcPr>
            <w:tcW w:w="5103" w:type="dxa"/>
            <w:tcBorders>
              <w:top w:val="single" w:sz="2" w:space="0" w:color="auto"/>
              <w:right w:val="single" w:sz="4" w:space="0" w:color="auto"/>
            </w:tcBorders>
          </w:tcPr>
          <w:p w:rsidR="00CF698B" w:rsidRPr="00F30D0C" w:rsidRDefault="00CF698B" w:rsidP="00561161">
            <w:pPr>
              <w:pStyle w:val="stofftabelletext"/>
              <w:rPr>
                <w:rFonts w:ascii="Arial" w:hAnsi="Arial" w:cs="Arial"/>
                <w:sz w:val="20"/>
                <w:szCs w:val="20"/>
                <w:lang w:val="de-DE"/>
              </w:rPr>
            </w:pPr>
          </w:p>
        </w:tc>
      </w:tr>
      <w:tr w:rsidR="00343601" w:rsidRPr="007A5182" w:rsidTr="00561161">
        <w:trPr>
          <w:trHeight w:hRule="exact" w:val="113"/>
          <w:tblHeader/>
        </w:trPr>
        <w:tc>
          <w:tcPr>
            <w:tcW w:w="1280" w:type="dxa"/>
            <w:gridSpan w:val="2"/>
            <w:tcBorders>
              <w:left w:val="single" w:sz="2" w:space="0" w:color="auto"/>
              <w:bottom w:val="single" w:sz="4" w:space="0" w:color="auto"/>
              <w:right w:val="single" w:sz="2" w:space="0" w:color="auto"/>
            </w:tcBorders>
          </w:tcPr>
          <w:p w:rsidR="00CF698B" w:rsidRPr="00F30D0C" w:rsidRDefault="00CF698B" w:rsidP="00561161">
            <w:pPr>
              <w:pStyle w:val="stofftabelletext"/>
              <w:rPr>
                <w:rFonts w:ascii="Arial" w:hAnsi="Arial" w:cs="Arial"/>
                <w:sz w:val="20"/>
                <w:szCs w:val="20"/>
                <w:lang w:val="de-DE"/>
              </w:rPr>
            </w:pPr>
          </w:p>
        </w:tc>
        <w:tc>
          <w:tcPr>
            <w:tcW w:w="25" w:type="dxa"/>
            <w:tcBorders>
              <w:left w:val="single" w:sz="2" w:space="0" w:color="auto"/>
              <w:bottom w:val="single" w:sz="4" w:space="0" w:color="auto"/>
              <w:right w:val="single" w:sz="2" w:space="0" w:color="auto"/>
            </w:tcBorders>
          </w:tcPr>
          <w:p w:rsidR="00CF698B" w:rsidRPr="00F30D0C" w:rsidRDefault="00CF698B" w:rsidP="00561161">
            <w:pPr>
              <w:pStyle w:val="stofftabelletext"/>
              <w:rPr>
                <w:rFonts w:ascii="Arial" w:hAnsi="Arial" w:cs="Arial"/>
                <w:sz w:val="20"/>
                <w:szCs w:val="20"/>
                <w:lang w:val="de-DE"/>
              </w:rPr>
            </w:pPr>
          </w:p>
        </w:tc>
        <w:tc>
          <w:tcPr>
            <w:tcW w:w="3522" w:type="dxa"/>
            <w:gridSpan w:val="3"/>
            <w:tcBorders>
              <w:left w:val="single" w:sz="2" w:space="0" w:color="auto"/>
              <w:bottom w:val="single" w:sz="4" w:space="0" w:color="auto"/>
              <w:right w:val="single" w:sz="2" w:space="0" w:color="auto"/>
            </w:tcBorders>
          </w:tcPr>
          <w:p w:rsidR="00CF698B" w:rsidRPr="00F30D0C" w:rsidRDefault="00CF698B" w:rsidP="00561161">
            <w:pPr>
              <w:pStyle w:val="stofftabelletext"/>
              <w:rPr>
                <w:rFonts w:ascii="Arial" w:hAnsi="Arial" w:cs="Arial"/>
                <w:sz w:val="20"/>
                <w:szCs w:val="20"/>
                <w:lang w:val="de-DE"/>
              </w:rPr>
            </w:pPr>
          </w:p>
        </w:tc>
        <w:tc>
          <w:tcPr>
            <w:tcW w:w="846" w:type="dxa"/>
            <w:tcBorders>
              <w:left w:val="single" w:sz="2" w:space="0" w:color="auto"/>
              <w:bottom w:val="single" w:sz="4" w:space="0" w:color="auto"/>
              <w:right w:val="single" w:sz="2" w:space="0" w:color="auto"/>
            </w:tcBorders>
          </w:tcPr>
          <w:p w:rsidR="00CF698B" w:rsidRPr="00F30D0C" w:rsidRDefault="00CF698B" w:rsidP="00561161">
            <w:pPr>
              <w:pStyle w:val="stofftabelletext"/>
              <w:rPr>
                <w:rFonts w:ascii="Arial" w:hAnsi="Arial" w:cs="Arial"/>
                <w:sz w:val="20"/>
                <w:szCs w:val="20"/>
                <w:lang w:val="de-DE"/>
              </w:rPr>
            </w:pPr>
          </w:p>
        </w:tc>
        <w:tc>
          <w:tcPr>
            <w:tcW w:w="1843" w:type="dxa"/>
            <w:tcBorders>
              <w:left w:val="single" w:sz="2" w:space="0" w:color="auto"/>
              <w:bottom w:val="single" w:sz="4" w:space="0" w:color="auto"/>
              <w:right w:val="single" w:sz="4" w:space="0" w:color="auto"/>
            </w:tcBorders>
          </w:tcPr>
          <w:p w:rsidR="00CF698B" w:rsidRPr="00F30D0C" w:rsidRDefault="00CF698B" w:rsidP="00561161">
            <w:pPr>
              <w:pStyle w:val="stofftabelletext"/>
              <w:rPr>
                <w:rFonts w:ascii="Arial" w:hAnsi="Arial" w:cs="Arial"/>
                <w:sz w:val="20"/>
                <w:szCs w:val="20"/>
                <w:lang w:val="de-DE"/>
              </w:rPr>
            </w:pPr>
          </w:p>
        </w:tc>
        <w:tc>
          <w:tcPr>
            <w:tcW w:w="1985" w:type="dxa"/>
            <w:tcBorders>
              <w:left w:val="single" w:sz="2" w:space="0" w:color="auto"/>
              <w:bottom w:val="single" w:sz="4" w:space="0" w:color="auto"/>
              <w:right w:val="single" w:sz="4" w:space="0" w:color="auto"/>
            </w:tcBorders>
          </w:tcPr>
          <w:p w:rsidR="00CF698B" w:rsidRPr="00F30D0C" w:rsidRDefault="00CF698B" w:rsidP="00561161">
            <w:pPr>
              <w:pStyle w:val="stofftabelletext"/>
              <w:rPr>
                <w:rFonts w:ascii="Arial" w:hAnsi="Arial" w:cs="Arial"/>
                <w:sz w:val="20"/>
                <w:szCs w:val="20"/>
                <w:lang w:val="de-DE"/>
              </w:rPr>
            </w:pPr>
          </w:p>
        </w:tc>
        <w:tc>
          <w:tcPr>
            <w:tcW w:w="5103" w:type="dxa"/>
            <w:tcBorders>
              <w:left w:val="single" w:sz="2" w:space="0" w:color="auto"/>
              <w:bottom w:val="single" w:sz="4" w:space="0" w:color="auto"/>
              <w:right w:val="single" w:sz="4" w:space="0" w:color="auto"/>
            </w:tcBorders>
          </w:tcPr>
          <w:p w:rsidR="00CF698B" w:rsidRPr="00F30D0C" w:rsidRDefault="00CF698B" w:rsidP="00561161">
            <w:pPr>
              <w:pStyle w:val="stofftabelletext"/>
              <w:rPr>
                <w:rFonts w:ascii="Arial" w:hAnsi="Arial" w:cs="Arial"/>
                <w:sz w:val="20"/>
                <w:szCs w:val="20"/>
                <w:lang w:val="de-DE"/>
              </w:rPr>
            </w:pPr>
          </w:p>
        </w:tc>
      </w:tr>
      <w:tr w:rsidR="00F7642B" w:rsidRPr="0029229B" w:rsidTr="0056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604" w:type="dxa"/>
            <w:gridSpan w:val="10"/>
          </w:tcPr>
          <w:p w:rsidR="00F7642B" w:rsidRDefault="00F7642B" w:rsidP="00561161">
            <w:pPr>
              <w:pStyle w:val="stofftabellekopf"/>
              <w:rPr>
                <w:lang w:val="de-DE"/>
              </w:rPr>
            </w:pPr>
            <w:r>
              <w:rPr>
                <w:lang w:val="de-DE"/>
              </w:rPr>
              <w:t>Kursstufe 1</w:t>
            </w:r>
          </w:p>
          <w:p w:rsidR="00F7642B" w:rsidRPr="0029229B" w:rsidRDefault="00F7642B" w:rsidP="00561161">
            <w:pPr>
              <w:pStyle w:val="stofftabelletext"/>
            </w:pPr>
          </w:p>
        </w:tc>
      </w:tr>
      <w:tr w:rsidR="00343601" w:rsidRPr="0029229B" w:rsidTr="0031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29229B" w:rsidRPr="0029229B" w:rsidRDefault="0029229B" w:rsidP="00561161">
            <w:pPr>
              <w:pStyle w:val="stofftabelletext"/>
            </w:pPr>
            <w:r w:rsidRPr="0029229B">
              <w:t>SW</w:t>
            </w:r>
            <w:r w:rsidR="00F75DDB">
              <w:t xml:space="preserve"> </w:t>
            </w:r>
            <w:r w:rsidRPr="0029229B">
              <w:t xml:space="preserve">1 </w:t>
            </w:r>
          </w:p>
        </w:tc>
        <w:tc>
          <w:tcPr>
            <w:tcW w:w="1133" w:type="dxa"/>
            <w:gridSpan w:val="3"/>
          </w:tcPr>
          <w:p w:rsidR="0029229B" w:rsidRPr="0029229B" w:rsidRDefault="0029229B" w:rsidP="00561161">
            <w:pPr>
              <w:pStyle w:val="stofftabelletext"/>
            </w:pPr>
            <w:r w:rsidRPr="0029229B">
              <w:t>(4)</w:t>
            </w:r>
          </w:p>
        </w:tc>
        <w:tc>
          <w:tcPr>
            <w:tcW w:w="3402" w:type="dxa"/>
            <w:gridSpan w:val="3"/>
          </w:tcPr>
          <w:p w:rsidR="0029229B" w:rsidRPr="0029229B" w:rsidRDefault="0029229B" w:rsidP="00561161">
            <w:pPr>
              <w:pStyle w:val="stofftabelletext"/>
            </w:pPr>
            <w:proofErr w:type="spellStart"/>
            <w:r w:rsidRPr="0029229B">
              <w:t>Einführung</w:t>
            </w:r>
            <w:proofErr w:type="spellEnd"/>
            <w:r w:rsidRPr="0029229B">
              <w:t xml:space="preserve"> in die </w:t>
            </w:r>
            <w:proofErr w:type="spellStart"/>
            <w:r w:rsidRPr="0029229B">
              <w:t>Kursstufe</w:t>
            </w:r>
            <w:proofErr w:type="spellEnd"/>
          </w:p>
        </w:tc>
        <w:tc>
          <w:tcPr>
            <w:tcW w:w="1843" w:type="dxa"/>
          </w:tcPr>
          <w:p w:rsidR="0029229B" w:rsidRPr="0029229B" w:rsidRDefault="0029229B" w:rsidP="00561161">
            <w:pPr>
              <w:pStyle w:val="stofftabelletext"/>
            </w:pPr>
          </w:p>
        </w:tc>
        <w:tc>
          <w:tcPr>
            <w:tcW w:w="1985" w:type="dxa"/>
          </w:tcPr>
          <w:p w:rsidR="0029229B" w:rsidRPr="0029229B" w:rsidRDefault="0029229B" w:rsidP="00561161">
            <w:pPr>
              <w:pStyle w:val="stofftabelletext"/>
            </w:pPr>
          </w:p>
        </w:tc>
        <w:tc>
          <w:tcPr>
            <w:tcW w:w="5103" w:type="dxa"/>
          </w:tcPr>
          <w:p w:rsidR="0029229B" w:rsidRPr="0029229B" w:rsidRDefault="0029229B" w:rsidP="00561161">
            <w:pPr>
              <w:pStyle w:val="stofftabelletext"/>
            </w:pPr>
          </w:p>
        </w:tc>
      </w:tr>
      <w:tr w:rsidR="00A21BB3" w:rsidRPr="007A5182" w:rsidTr="0031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A21BB3" w:rsidRPr="00C1081D" w:rsidRDefault="00294876" w:rsidP="00561161">
            <w:pPr>
              <w:pStyle w:val="stofftabelletext"/>
            </w:pPr>
            <w:r>
              <w:t>SW 2</w:t>
            </w:r>
          </w:p>
          <w:p w:rsidR="00A21BB3" w:rsidRDefault="00A21BB3" w:rsidP="00561161">
            <w:pPr>
              <w:pStyle w:val="stofftabelletext"/>
            </w:pPr>
          </w:p>
        </w:tc>
        <w:tc>
          <w:tcPr>
            <w:tcW w:w="1133" w:type="dxa"/>
            <w:gridSpan w:val="3"/>
          </w:tcPr>
          <w:p w:rsidR="00A21BB3" w:rsidRPr="00C1081D" w:rsidRDefault="00A21BB3" w:rsidP="00561161">
            <w:pPr>
              <w:pStyle w:val="stofftabelletext"/>
            </w:pPr>
          </w:p>
          <w:p w:rsidR="00A21BB3" w:rsidRPr="00C1081D" w:rsidRDefault="00A21BB3" w:rsidP="00561161">
            <w:pPr>
              <w:pStyle w:val="stofftabelletext"/>
            </w:pPr>
          </w:p>
          <w:p w:rsidR="00A21BB3" w:rsidRPr="00C1081D" w:rsidRDefault="00A21BB3" w:rsidP="00561161">
            <w:pPr>
              <w:pStyle w:val="stofftabelletext"/>
            </w:pPr>
            <w:r w:rsidRPr="00C1081D">
              <w:t>210-211 (1)</w:t>
            </w:r>
          </w:p>
          <w:p w:rsidR="00A21BB3" w:rsidRPr="00C1081D" w:rsidRDefault="00A21BB3" w:rsidP="00561161">
            <w:pPr>
              <w:pStyle w:val="stofftabelletext"/>
            </w:pPr>
          </w:p>
          <w:p w:rsidR="00A21BB3" w:rsidRPr="00C1081D" w:rsidRDefault="00A21BB3" w:rsidP="00561161">
            <w:pPr>
              <w:pStyle w:val="stofftabelletext"/>
            </w:pPr>
            <w:r w:rsidRPr="00C1081D">
              <w:t>212 (1)</w:t>
            </w:r>
          </w:p>
          <w:p w:rsidR="00A21BB3" w:rsidRPr="00C1081D" w:rsidRDefault="00A21BB3" w:rsidP="00561161">
            <w:pPr>
              <w:pStyle w:val="stofftabelletext"/>
            </w:pPr>
          </w:p>
          <w:p w:rsidR="00A21BB3" w:rsidRPr="00C1081D" w:rsidRDefault="00A21BB3" w:rsidP="00561161">
            <w:pPr>
              <w:pStyle w:val="stofftabelletext"/>
            </w:pPr>
          </w:p>
          <w:p w:rsidR="00A21BB3" w:rsidRDefault="00A21BB3" w:rsidP="00561161">
            <w:pPr>
              <w:pStyle w:val="stofftabelletext"/>
            </w:pPr>
            <w:r w:rsidRPr="00C1081D">
              <w:t>218 (1)</w:t>
            </w:r>
            <w:r>
              <w:br/>
            </w:r>
          </w:p>
          <w:p w:rsidR="00A21BB3" w:rsidRPr="00C1081D" w:rsidRDefault="00A21BB3" w:rsidP="00561161">
            <w:pPr>
              <w:pStyle w:val="stofftabelletext"/>
            </w:pPr>
          </w:p>
          <w:p w:rsidR="00A21BB3" w:rsidRPr="00C1081D" w:rsidRDefault="00A21BB3" w:rsidP="00561161">
            <w:pPr>
              <w:pStyle w:val="stofftabelletext"/>
            </w:pPr>
          </w:p>
          <w:p w:rsidR="00A21BB3" w:rsidRPr="00C1081D" w:rsidRDefault="00A21BB3" w:rsidP="00561161">
            <w:pPr>
              <w:pStyle w:val="stofftabelletext"/>
            </w:pPr>
          </w:p>
          <w:p w:rsidR="00A21BB3" w:rsidRPr="00C1081D" w:rsidRDefault="00A21BB3" w:rsidP="00561161">
            <w:pPr>
              <w:pStyle w:val="stofftabelletext"/>
            </w:pPr>
          </w:p>
          <w:p w:rsidR="00A21BB3" w:rsidRPr="00C1081D" w:rsidRDefault="00A21BB3" w:rsidP="00561161">
            <w:pPr>
              <w:pStyle w:val="stofftabelletext"/>
            </w:pPr>
            <w:r w:rsidRPr="00C1081D">
              <w:t>231 (1)</w:t>
            </w:r>
          </w:p>
        </w:tc>
        <w:tc>
          <w:tcPr>
            <w:tcW w:w="3402" w:type="dxa"/>
            <w:gridSpan w:val="3"/>
          </w:tcPr>
          <w:p w:rsidR="00A21BB3" w:rsidRPr="004C4073" w:rsidRDefault="00A21BB3" w:rsidP="00561161">
            <w:pPr>
              <w:pStyle w:val="stofftabelletext"/>
              <w:rPr>
                <w:b/>
                <w:sz w:val="22"/>
                <w:szCs w:val="22"/>
              </w:rPr>
            </w:pPr>
            <w:r w:rsidRPr="004C4073">
              <w:rPr>
                <w:b/>
                <w:sz w:val="22"/>
                <w:szCs w:val="22"/>
              </w:rPr>
              <w:t xml:space="preserve">Topic 13 The </w:t>
            </w:r>
            <w:proofErr w:type="spellStart"/>
            <w:r w:rsidRPr="004C4073">
              <w:rPr>
                <w:b/>
                <w:sz w:val="22"/>
                <w:szCs w:val="22"/>
              </w:rPr>
              <w:t>Englishes</w:t>
            </w:r>
            <w:proofErr w:type="spellEnd"/>
          </w:p>
          <w:p w:rsidR="00A21BB3" w:rsidRPr="00C1081D" w:rsidRDefault="00A21BB3" w:rsidP="00561161">
            <w:pPr>
              <w:pStyle w:val="stofftabelletext"/>
            </w:pPr>
          </w:p>
          <w:p w:rsidR="00A21BB3" w:rsidRPr="00C1081D" w:rsidRDefault="00A21BB3" w:rsidP="00561161">
            <w:pPr>
              <w:pStyle w:val="stofftabelletext"/>
            </w:pPr>
            <w:r w:rsidRPr="007E5DC2">
              <w:rPr>
                <w:b/>
              </w:rPr>
              <w:t xml:space="preserve">Introduction </w:t>
            </w:r>
            <w:proofErr w:type="spellStart"/>
            <w:r w:rsidRPr="00C1081D">
              <w:t>Aufgaben</w:t>
            </w:r>
            <w:proofErr w:type="spellEnd"/>
            <w:r w:rsidRPr="00C1081D">
              <w:t xml:space="preserve"> 1.-3.</w:t>
            </w:r>
          </w:p>
          <w:p w:rsidR="00A21BB3" w:rsidRPr="00C1081D" w:rsidRDefault="00A21BB3" w:rsidP="00561161">
            <w:pPr>
              <w:pStyle w:val="stofftabelletext"/>
            </w:pPr>
          </w:p>
          <w:p w:rsidR="00A21BB3" w:rsidRPr="007E5DC2" w:rsidRDefault="00A21BB3" w:rsidP="00561161">
            <w:pPr>
              <w:pStyle w:val="stofftabelletext"/>
              <w:rPr>
                <w:b/>
              </w:rPr>
            </w:pPr>
            <w:r w:rsidRPr="007E5DC2">
              <w:rPr>
                <w:b/>
              </w:rPr>
              <w:t>Spot on facts</w:t>
            </w:r>
          </w:p>
          <w:p w:rsidR="00A21BB3" w:rsidRPr="00C1081D" w:rsidRDefault="00A21BB3" w:rsidP="00561161">
            <w:pPr>
              <w:pStyle w:val="stofftabelletext"/>
            </w:pPr>
            <w:r w:rsidRPr="00C1081D">
              <w:t>English – a timeline</w:t>
            </w:r>
          </w:p>
          <w:p w:rsidR="00A21BB3" w:rsidRPr="00C1081D" w:rsidRDefault="00A21BB3" w:rsidP="00561161">
            <w:pPr>
              <w:pStyle w:val="stofftabelletext"/>
            </w:pPr>
          </w:p>
          <w:p w:rsidR="00A21BB3" w:rsidRPr="007E5DC2" w:rsidRDefault="00A21BB3" w:rsidP="00561161">
            <w:pPr>
              <w:pStyle w:val="stofftabelletext"/>
              <w:rPr>
                <w:b/>
              </w:rPr>
            </w:pPr>
            <w:r w:rsidRPr="007E5DC2">
              <w:rPr>
                <w:b/>
              </w:rPr>
              <w:t>A The global spread of English</w:t>
            </w:r>
          </w:p>
          <w:p w:rsidR="00A21BB3" w:rsidRPr="00C1081D" w:rsidRDefault="00A21BB3" w:rsidP="00561161">
            <w:pPr>
              <w:pStyle w:val="stofftabelletext"/>
            </w:pPr>
            <w:r w:rsidRPr="00C1081D">
              <w:t>Why diet is a four-letter word in Germany</w:t>
            </w:r>
          </w:p>
          <w:p w:rsidR="00A21BB3" w:rsidRPr="00C1081D" w:rsidRDefault="00A21BB3" w:rsidP="00561161">
            <w:pPr>
              <w:pStyle w:val="stofftabelletext"/>
            </w:pPr>
          </w:p>
          <w:p w:rsidR="00A21BB3" w:rsidRPr="00C1081D" w:rsidRDefault="00A21BB3" w:rsidP="00561161">
            <w:pPr>
              <w:pStyle w:val="stofftabelletext"/>
            </w:pPr>
          </w:p>
          <w:p w:rsidR="00A21BB3" w:rsidRPr="00C1081D" w:rsidRDefault="00A21BB3" w:rsidP="00561161">
            <w:pPr>
              <w:pStyle w:val="stofftabelletext"/>
            </w:pPr>
          </w:p>
          <w:p w:rsidR="00A21BB3" w:rsidRPr="007E5DC2" w:rsidRDefault="00A21BB3" w:rsidP="00561161">
            <w:pPr>
              <w:pStyle w:val="stofftabelletext"/>
              <w:rPr>
                <w:b/>
                <w:lang w:val="de-DE"/>
              </w:rPr>
            </w:pPr>
            <w:r w:rsidRPr="007E5DC2">
              <w:rPr>
                <w:b/>
                <w:lang w:val="de-DE"/>
              </w:rPr>
              <w:t xml:space="preserve">Spot on </w:t>
            </w:r>
            <w:proofErr w:type="spellStart"/>
            <w:r w:rsidRPr="007E5DC2">
              <w:rPr>
                <w:b/>
                <w:lang w:val="de-DE"/>
              </w:rPr>
              <w:t>language</w:t>
            </w:r>
            <w:proofErr w:type="spellEnd"/>
            <w:r w:rsidRPr="007E5DC2">
              <w:rPr>
                <w:b/>
                <w:lang w:val="de-DE"/>
              </w:rPr>
              <w:t>: Mediation</w:t>
            </w:r>
          </w:p>
          <w:p w:rsidR="00A21BB3" w:rsidRPr="00CA6C83" w:rsidRDefault="00A21BB3" w:rsidP="00561161">
            <w:pPr>
              <w:pStyle w:val="stofftabelletext"/>
              <w:rPr>
                <w:b/>
                <w:lang w:val="de-DE"/>
              </w:rPr>
            </w:pPr>
            <w:r w:rsidRPr="004864F8">
              <w:rPr>
                <w:lang w:val="de-DE"/>
              </w:rPr>
              <w:t xml:space="preserve">Warum </w:t>
            </w:r>
            <w:proofErr w:type="spellStart"/>
            <w:r w:rsidRPr="004864F8">
              <w:rPr>
                <w:lang w:val="de-DE"/>
              </w:rPr>
              <w:t>Denglish</w:t>
            </w:r>
            <w:proofErr w:type="spellEnd"/>
            <w:r w:rsidRPr="004864F8">
              <w:rPr>
                <w:lang w:val="de-DE"/>
              </w:rPr>
              <w:t xml:space="preserve"> Sprachmüll ist Aufgabe 4.a)</w:t>
            </w:r>
          </w:p>
        </w:tc>
        <w:tc>
          <w:tcPr>
            <w:tcW w:w="1843" w:type="dxa"/>
          </w:tcPr>
          <w:p w:rsidR="00A21BB3" w:rsidRPr="004864F8" w:rsidRDefault="00A21BB3" w:rsidP="00561161">
            <w:pPr>
              <w:pStyle w:val="stofftabelletext"/>
              <w:rPr>
                <w:lang w:val="de-DE"/>
              </w:rPr>
            </w:pPr>
          </w:p>
          <w:p w:rsidR="00A21BB3" w:rsidRPr="004864F8" w:rsidRDefault="00A21BB3" w:rsidP="00561161">
            <w:pPr>
              <w:pStyle w:val="stofftabelletext"/>
              <w:rPr>
                <w:lang w:val="de-DE"/>
              </w:rPr>
            </w:pPr>
          </w:p>
          <w:p w:rsidR="00A21BB3" w:rsidRPr="00C1081D" w:rsidRDefault="00A21BB3" w:rsidP="00561161">
            <w:pPr>
              <w:pStyle w:val="stofftabelletext"/>
            </w:pPr>
            <w:proofErr w:type="spellStart"/>
            <w:r w:rsidRPr="00C1081D">
              <w:t>Kernbereich</w:t>
            </w:r>
            <w:proofErr w:type="spellEnd"/>
          </w:p>
          <w:p w:rsidR="00A21BB3" w:rsidRPr="00C1081D" w:rsidRDefault="00A21BB3" w:rsidP="00561161">
            <w:pPr>
              <w:pStyle w:val="stofftabelletext"/>
            </w:pPr>
          </w:p>
          <w:p w:rsidR="00A21BB3" w:rsidRPr="00C1081D" w:rsidRDefault="00A21BB3" w:rsidP="00561161">
            <w:pPr>
              <w:pStyle w:val="stofftabelletext"/>
            </w:pPr>
          </w:p>
          <w:p w:rsidR="00A21BB3" w:rsidRPr="00C1081D" w:rsidRDefault="00A21BB3" w:rsidP="00561161">
            <w:pPr>
              <w:pStyle w:val="stofftabelletext"/>
            </w:pPr>
            <w:proofErr w:type="spellStart"/>
            <w:r w:rsidRPr="00C1081D">
              <w:t>Kernbereich</w:t>
            </w:r>
            <w:proofErr w:type="spellEnd"/>
          </w:p>
          <w:p w:rsidR="00A21BB3" w:rsidRPr="00C1081D" w:rsidRDefault="00A21BB3" w:rsidP="00561161">
            <w:pPr>
              <w:pStyle w:val="stofftabelletext"/>
            </w:pPr>
          </w:p>
          <w:p w:rsidR="00A21BB3" w:rsidRPr="00C1081D" w:rsidRDefault="00A21BB3" w:rsidP="00561161">
            <w:pPr>
              <w:pStyle w:val="stofftabelletext"/>
            </w:pPr>
          </w:p>
          <w:p w:rsidR="00A21BB3" w:rsidRPr="00C1081D" w:rsidRDefault="00A21BB3" w:rsidP="00561161">
            <w:pPr>
              <w:pStyle w:val="stofftabelletext"/>
            </w:pPr>
            <w:proofErr w:type="spellStart"/>
            <w:r w:rsidRPr="00C1081D">
              <w:t>Kernbereich</w:t>
            </w:r>
            <w:proofErr w:type="spellEnd"/>
          </w:p>
          <w:p w:rsidR="00A21BB3" w:rsidRPr="00C1081D" w:rsidRDefault="00A21BB3" w:rsidP="00561161">
            <w:pPr>
              <w:pStyle w:val="stofftabelletext"/>
            </w:pPr>
          </w:p>
          <w:p w:rsidR="00A21BB3" w:rsidRPr="00C1081D" w:rsidRDefault="00A21BB3" w:rsidP="00561161">
            <w:pPr>
              <w:pStyle w:val="stofftabelletext"/>
            </w:pPr>
          </w:p>
          <w:p w:rsidR="00A21BB3" w:rsidRPr="00C1081D" w:rsidRDefault="00A21BB3" w:rsidP="00561161">
            <w:pPr>
              <w:pStyle w:val="stofftabelletext"/>
            </w:pPr>
          </w:p>
          <w:p w:rsidR="00A21BB3" w:rsidRPr="00C1081D" w:rsidRDefault="00A21BB3" w:rsidP="00561161">
            <w:pPr>
              <w:pStyle w:val="stofftabelletext"/>
            </w:pPr>
          </w:p>
          <w:p w:rsidR="00A21BB3" w:rsidRPr="00C1081D" w:rsidRDefault="00A21BB3" w:rsidP="00561161">
            <w:pPr>
              <w:pStyle w:val="stofftabelletext"/>
            </w:pPr>
          </w:p>
          <w:p w:rsidR="00A21BB3" w:rsidRPr="00C1081D" w:rsidRDefault="00A21BB3" w:rsidP="00561161">
            <w:pPr>
              <w:pStyle w:val="stofftabelletext"/>
            </w:pPr>
            <w:proofErr w:type="spellStart"/>
            <w:r w:rsidRPr="00C1081D">
              <w:t>Kernbereich</w:t>
            </w:r>
            <w:proofErr w:type="spellEnd"/>
          </w:p>
        </w:tc>
        <w:tc>
          <w:tcPr>
            <w:tcW w:w="1985" w:type="dxa"/>
          </w:tcPr>
          <w:p w:rsidR="00A21BB3" w:rsidRPr="00C1081D" w:rsidRDefault="00A21BB3" w:rsidP="00561161">
            <w:pPr>
              <w:pStyle w:val="stofftabelletext"/>
            </w:pPr>
          </w:p>
          <w:p w:rsidR="00A21BB3" w:rsidRPr="00C1081D" w:rsidRDefault="00A21BB3" w:rsidP="00561161">
            <w:pPr>
              <w:pStyle w:val="stofftabelletext"/>
            </w:pPr>
          </w:p>
          <w:p w:rsidR="00A21BB3" w:rsidRPr="00C1081D" w:rsidRDefault="00A21BB3" w:rsidP="00561161">
            <w:pPr>
              <w:pStyle w:val="stofftabelletext"/>
            </w:pPr>
            <w:r w:rsidRPr="00C1081D">
              <w:t xml:space="preserve">Working with visuals </w:t>
            </w:r>
            <w:r w:rsidRPr="00C1081D">
              <w:sym w:font="Wingdings" w:char="F0E0"/>
            </w:r>
            <w:r w:rsidRPr="00C1081D">
              <w:t>S 27 und 28.2</w:t>
            </w:r>
          </w:p>
          <w:p w:rsidR="00A21BB3" w:rsidRPr="004864F8" w:rsidRDefault="00A21BB3" w:rsidP="00561161">
            <w:pPr>
              <w:pStyle w:val="stofftabelletext"/>
            </w:pPr>
            <w:r w:rsidRPr="004864F8">
              <w:t xml:space="preserve">Research and presentation </w:t>
            </w:r>
            <w:r w:rsidRPr="00C1081D">
              <w:sym w:font="Wingdings" w:char="F0E0"/>
            </w:r>
            <w:r w:rsidRPr="004864F8">
              <w:t>S 32 und 22</w:t>
            </w:r>
            <w:r w:rsidRPr="004864F8">
              <w:br/>
            </w:r>
            <w:r w:rsidRPr="004864F8">
              <w:br/>
            </w:r>
            <w:proofErr w:type="spellStart"/>
            <w:r w:rsidRPr="004864F8">
              <w:t>Analysing</w:t>
            </w:r>
            <w:proofErr w:type="spellEnd"/>
            <w:r w:rsidRPr="004864F8">
              <w:t xml:space="preserve"> non-fictional texts </w:t>
            </w:r>
          </w:p>
          <w:p w:rsidR="00A21BB3" w:rsidRPr="004864F8" w:rsidRDefault="00A21BB3" w:rsidP="00561161">
            <w:pPr>
              <w:pStyle w:val="stofftabelletext"/>
            </w:pPr>
            <w:r w:rsidRPr="00C1081D">
              <w:sym w:font="Wingdings" w:char="F0E0"/>
            </w:r>
            <w:r w:rsidRPr="004864F8">
              <w:t>S 4.2</w:t>
            </w:r>
          </w:p>
          <w:p w:rsidR="00A21BB3" w:rsidRPr="004864F8" w:rsidRDefault="00A21BB3" w:rsidP="00561161">
            <w:pPr>
              <w:pStyle w:val="stofftabelletext"/>
            </w:pPr>
            <w:r w:rsidRPr="004864F8">
              <w:t xml:space="preserve">Style and stylistic devices </w:t>
            </w:r>
            <w:r w:rsidRPr="00C1081D">
              <w:sym w:font="Wingdings" w:char="F0E0"/>
            </w:r>
            <w:r w:rsidRPr="004864F8">
              <w:t>S 10.1</w:t>
            </w:r>
          </w:p>
          <w:p w:rsidR="00A21BB3" w:rsidRDefault="00A21BB3" w:rsidP="00561161">
            <w:pPr>
              <w:pStyle w:val="stofftabelletext"/>
            </w:pPr>
          </w:p>
          <w:p w:rsidR="00A21BB3" w:rsidRPr="004864F8" w:rsidRDefault="00A21BB3" w:rsidP="00561161">
            <w:pPr>
              <w:pStyle w:val="stofftabelletext"/>
            </w:pPr>
          </w:p>
          <w:p w:rsidR="00A21BB3" w:rsidRPr="00207840" w:rsidRDefault="00A21BB3" w:rsidP="00561161">
            <w:pPr>
              <w:pStyle w:val="stofftabelletext"/>
              <w:rPr>
                <w:lang w:val="de-DE"/>
              </w:rPr>
            </w:pPr>
            <w:proofErr w:type="spellStart"/>
            <w:r w:rsidRPr="00207840">
              <w:rPr>
                <w:lang w:val="de-DE"/>
              </w:rPr>
              <w:t>Mediating</w:t>
            </w:r>
            <w:proofErr w:type="spellEnd"/>
            <w:r w:rsidRPr="00207840">
              <w:rPr>
                <w:lang w:val="de-DE"/>
              </w:rPr>
              <w:t xml:space="preserve"> </w:t>
            </w:r>
            <w:r w:rsidRPr="00C1081D">
              <w:sym w:font="Wingdings" w:char="F0E0"/>
            </w:r>
            <w:r w:rsidRPr="00207840">
              <w:rPr>
                <w:lang w:val="de-DE"/>
              </w:rPr>
              <w:t>S 26.1</w:t>
            </w:r>
          </w:p>
          <w:p w:rsidR="00A21BB3" w:rsidRPr="00C1081D" w:rsidRDefault="00A21BB3" w:rsidP="00561161">
            <w:pPr>
              <w:pStyle w:val="stofftabelletext"/>
            </w:pPr>
            <w:r w:rsidRPr="00207840">
              <w:rPr>
                <w:lang w:val="de-DE"/>
              </w:rPr>
              <w:t xml:space="preserve">Comment </w:t>
            </w:r>
            <w:r w:rsidRPr="00C1081D">
              <w:sym w:font="Wingdings" w:char="F0E0"/>
            </w:r>
            <w:r w:rsidRPr="00207840">
              <w:rPr>
                <w:lang w:val="de-DE"/>
              </w:rPr>
              <w:t>S 14.2</w:t>
            </w:r>
          </w:p>
        </w:tc>
        <w:tc>
          <w:tcPr>
            <w:tcW w:w="5103" w:type="dxa"/>
          </w:tcPr>
          <w:p w:rsidR="00A21BB3" w:rsidRPr="004864F8" w:rsidRDefault="00A21BB3" w:rsidP="00561161">
            <w:pPr>
              <w:pStyle w:val="stofftabelletext"/>
              <w:rPr>
                <w:lang w:val="de-DE"/>
              </w:rPr>
            </w:pPr>
            <w:r w:rsidRPr="00207840">
              <w:rPr>
                <w:lang w:val="de-DE"/>
              </w:rPr>
              <w:t xml:space="preserve">Soziokulturelles Wissen: Die Schülerinnen und Schüler kennen die Bedeutung des Englischen als </w:t>
            </w:r>
            <w:proofErr w:type="spellStart"/>
            <w:r w:rsidRPr="00207840">
              <w:rPr>
                <w:lang w:val="de-DE"/>
              </w:rPr>
              <w:t>lingua</w:t>
            </w:r>
            <w:proofErr w:type="spellEnd"/>
            <w:r w:rsidRPr="00207840">
              <w:rPr>
                <w:lang w:val="de-DE"/>
              </w:rPr>
              <w:t xml:space="preserve"> </w:t>
            </w:r>
            <w:proofErr w:type="spellStart"/>
            <w:r w:rsidRPr="00207840">
              <w:rPr>
                <w:lang w:val="de-DE"/>
              </w:rPr>
              <w:t>franca</w:t>
            </w:r>
            <w:proofErr w:type="spellEnd"/>
            <w:r w:rsidRPr="00207840">
              <w:rPr>
                <w:lang w:val="de-DE"/>
              </w:rPr>
              <w:t xml:space="preserve"> und die Probleme de</w:t>
            </w:r>
            <w:r w:rsidR="00283080">
              <w:rPr>
                <w:lang w:val="de-DE"/>
              </w:rPr>
              <w:t>s so</w:t>
            </w:r>
            <w:r w:rsidRPr="004864F8">
              <w:rPr>
                <w:lang w:val="de-DE"/>
              </w:rPr>
              <w:t>genannten Sprachimperialismus.</w:t>
            </w:r>
          </w:p>
          <w:p w:rsidR="00A21BB3" w:rsidRPr="004864F8" w:rsidRDefault="00A21BB3" w:rsidP="00561161">
            <w:pPr>
              <w:pStyle w:val="stofftabelletext"/>
              <w:rPr>
                <w:lang w:val="de-DE"/>
              </w:rPr>
            </w:pPr>
          </w:p>
          <w:p w:rsidR="00A21BB3" w:rsidRPr="00207840" w:rsidRDefault="00A21BB3" w:rsidP="00561161">
            <w:pPr>
              <w:pStyle w:val="stofftabelletext"/>
              <w:rPr>
                <w:lang w:val="de-DE"/>
              </w:rPr>
            </w:pPr>
            <w:r>
              <w:rPr>
                <w:lang w:val="de-DE"/>
              </w:rPr>
              <w:br/>
            </w:r>
            <w:r w:rsidRPr="00207840">
              <w:rPr>
                <w:lang w:val="de-DE"/>
              </w:rPr>
              <w:t>Hör-Sehverstehen: Hauptaussagen entnehmen</w:t>
            </w:r>
          </w:p>
          <w:p w:rsidR="00A21BB3" w:rsidRPr="00207840" w:rsidRDefault="00A21BB3" w:rsidP="00561161">
            <w:pPr>
              <w:pStyle w:val="stofftabelletext"/>
              <w:rPr>
                <w:lang w:val="de-DE"/>
              </w:rPr>
            </w:pPr>
            <w:r>
              <w:rPr>
                <w:lang w:val="de-DE"/>
              </w:rPr>
              <w:br/>
            </w:r>
            <w:r>
              <w:rPr>
                <w:lang w:val="de-DE"/>
              </w:rPr>
              <w:br/>
            </w:r>
            <w:r>
              <w:rPr>
                <w:lang w:val="de-DE"/>
              </w:rPr>
              <w:br/>
            </w:r>
            <w:r w:rsidRPr="00207840">
              <w:rPr>
                <w:lang w:val="de-DE"/>
              </w:rPr>
              <w:t>Leseverstehen: selbstständig die Struktur verschiedener nicht-fiktionaler Textsorten erkennen</w:t>
            </w:r>
          </w:p>
          <w:p w:rsidR="00A21BB3" w:rsidRPr="00244479" w:rsidRDefault="00A21BB3" w:rsidP="00561161">
            <w:pPr>
              <w:pStyle w:val="stofftabelletext"/>
              <w:rPr>
                <w:lang w:val="de-DE"/>
              </w:rPr>
            </w:pPr>
            <w:r w:rsidRPr="00207840">
              <w:rPr>
                <w:lang w:val="de-DE"/>
              </w:rPr>
              <w:t>Schreiben: selbstständig Texte ve</w:t>
            </w:r>
            <w:r w:rsidRPr="00244479">
              <w:rPr>
                <w:lang w:val="de-DE"/>
              </w:rPr>
              <w:t xml:space="preserve">rfassen unter Beachtung textspezifischer Konventionen </w:t>
            </w:r>
          </w:p>
          <w:p w:rsidR="00A21BB3" w:rsidRDefault="00A21BB3" w:rsidP="00561161">
            <w:pPr>
              <w:pStyle w:val="stofftabelletext"/>
              <w:rPr>
                <w:lang w:val="de-DE"/>
              </w:rPr>
            </w:pPr>
            <w:r w:rsidRPr="00C1081D">
              <w:sym w:font="Wingdings" w:char="F0E0"/>
            </w:r>
            <w:r w:rsidRPr="00343601">
              <w:rPr>
                <w:lang w:val="de-DE"/>
              </w:rPr>
              <w:t>S 14.2</w:t>
            </w:r>
          </w:p>
          <w:p w:rsidR="00A21BB3" w:rsidRDefault="00A21BB3" w:rsidP="00561161">
            <w:pPr>
              <w:pStyle w:val="stofftabelletext"/>
              <w:rPr>
                <w:lang w:val="de-DE"/>
              </w:rPr>
            </w:pPr>
          </w:p>
          <w:p w:rsidR="00A21BB3" w:rsidRDefault="00A21BB3" w:rsidP="00561161">
            <w:pPr>
              <w:pStyle w:val="stofftabelletext"/>
              <w:rPr>
                <w:lang w:val="de-DE"/>
              </w:rPr>
            </w:pPr>
          </w:p>
          <w:p w:rsidR="00A21BB3" w:rsidRPr="004864F8" w:rsidRDefault="00A21BB3" w:rsidP="00561161">
            <w:pPr>
              <w:pStyle w:val="stofftabelletext"/>
              <w:rPr>
                <w:lang w:val="de-DE"/>
              </w:rPr>
            </w:pPr>
            <w:r>
              <w:rPr>
                <w:lang w:val="de-DE"/>
              </w:rPr>
              <w:t>Hinweis: Arbeit mit dem zwei- und einsprachigen Wörterbuch</w:t>
            </w:r>
          </w:p>
        </w:tc>
      </w:tr>
      <w:tr w:rsidR="00A21BB3" w:rsidRPr="004864F8" w:rsidTr="0031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A21BB3" w:rsidRPr="00343601" w:rsidRDefault="00294876" w:rsidP="00561161">
            <w:pPr>
              <w:pStyle w:val="stofftabelletext"/>
              <w:rPr>
                <w:lang w:val="de-DE"/>
              </w:rPr>
            </w:pPr>
            <w:r>
              <w:rPr>
                <w:lang w:val="de-DE"/>
              </w:rPr>
              <w:t>SW 3</w:t>
            </w:r>
          </w:p>
          <w:p w:rsidR="00A21BB3" w:rsidRDefault="00A21BB3" w:rsidP="00561161">
            <w:pPr>
              <w:pStyle w:val="stofftabelletext"/>
            </w:pPr>
          </w:p>
        </w:tc>
        <w:tc>
          <w:tcPr>
            <w:tcW w:w="1133" w:type="dxa"/>
            <w:gridSpan w:val="3"/>
          </w:tcPr>
          <w:p w:rsidR="00A21BB3" w:rsidRPr="00343601" w:rsidRDefault="00A21BB3" w:rsidP="00561161">
            <w:pPr>
              <w:pStyle w:val="stofftabelletext"/>
              <w:rPr>
                <w:lang w:val="de-DE"/>
              </w:rPr>
            </w:pPr>
          </w:p>
          <w:p w:rsidR="00A21BB3" w:rsidRPr="00343601" w:rsidRDefault="00A21BB3" w:rsidP="00561161">
            <w:pPr>
              <w:pStyle w:val="stofftabelletext"/>
              <w:rPr>
                <w:lang w:val="de-DE"/>
              </w:rPr>
            </w:pPr>
            <w:r w:rsidRPr="00343601">
              <w:rPr>
                <w:lang w:val="de-DE"/>
              </w:rPr>
              <w:t xml:space="preserve">223 (1) </w:t>
            </w:r>
          </w:p>
          <w:p w:rsidR="00A21BB3" w:rsidRPr="00343601" w:rsidRDefault="00A21BB3" w:rsidP="00561161">
            <w:pPr>
              <w:pStyle w:val="stofftabelletext"/>
              <w:rPr>
                <w:lang w:val="de-DE"/>
              </w:rPr>
            </w:pPr>
          </w:p>
          <w:p w:rsidR="00A21BB3" w:rsidRPr="00343601" w:rsidRDefault="00A21BB3" w:rsidP="00561161">
            <w:pPr>
              <w:pStyle w:val="stofftabelletext"/>
              <w:rPr>
                <w:lang w:val="de-DE"/>
              </w:rPr>
            </w:pPr>
          </w:p>
          <w:p w:rsidR="004C4073" w:rsidRDefault="00A21BB3" w:rsidP="00561161">
            <w:pPr>
              <w:pStyle w:val="stofftabelletext"/>
              <w:rPr>
                <w:lang w:val="de-DE"/>
              </w:rPr>
            </w:pPr>
            <w:r w:rsidRPr="00343601">
              <w:rPr>
                <w:lang w:val="de-DE"/>
              </w:rPr>
              <w:lastRenderedPageBreak/>
              <w:t>219 (1)</w:t>
            </w:r>
          </w:p>
          <w:p w:rsidR="004C4073" w:rsidRDefault="004C4073" w:rsidP="00561161">
            <w:pPr>
              <w:pStyle w:val="stofftabelletext"/>
              <w:rPr>
                <w:lang w:val="de-DE"/>
              </w:rPr>
            </w:pPr>
            <w:r>
              <w:rPr>
                <w:lang w:val="de-DE"/>
              </w:rPr>
              <w:br/>
            </w:r>
          </w:p>
          <w:p w:rsidR="004C4073" w:rsidRDefault="00A21BB3" w:rsidP="00561161">
            <w:pPr>
              <w:pStyle w:val="stofftabelletext"/>
              <w:rPr>
                <w:lang w:val="de-DE"/>
              </w:rPr>
            </w:pPr>
            <w:r w:rsidRPr="00343601">
              <w:rPr>
                <w:lang w:val="de-DE"/>
              </w:rPr>
              <w:t>230 (1)</w:t>
            </w:r>
          </w:p>
          <w:p w:rsidR="004C4073" w:rsidRDefault="004C4073" w:rsidP="00561161">
            <w:pPr>
              <w:pStyle w:val="stofftabelletext"/>
              <w:rPr>
                <w:lang w:val="de-DE"/>
              </w:rPr>
            </w:pPr>
          </w:p>
          <w:p w:rsidR="004C4073" w:rsidRDefault="004C4073" w:rsidP="00561161">
            <w:pPr>
              <w:pStyle w:val="stofftabelletext"/>
              <w:rPr>
                <w:lang w:val="de-DE"/>
              </w:rPr>
            </w:pPr>
          </w:p>
          <w:p w:rsidR="00A21BB3" w:rsidRPr="004C4073" w:rsidRDefault="00A21BB3" w:rsidP="00561161">
            <w:pPr>
              <w:pStyle w:val="stofftabelletext"/>
              <w:rPr>
                <w:lang w:val="de-DE"/>
              </w:rPr>
            </w:pPr>
            <w:r w:rsidRPr="00343601">
              <w:rPr>
                <w:lang w:val="de-DE"/>
              </w:rPr>
              <w:t xml:space="preserve">232 (1) </w:t>
            </w:r>
          </w:p>
        </w:tc>
        <w:tc>
          <w:tcPr>
            <w:tcW w:w="3402" w:type="dxa"/>
            <w:gridSpan w:val="3"/>
          </w:tcPr>
          <w:p w:rsidR="00A21BB3" w:rsidRPr="007E5DC2" w:rsidRDefault="00A21BB3" w:rsidP="00561161">
            <w:pPr>
              <w:pStyle w:val="stofftabelletext"/>
              <w:rPr>
                <w:b/>
              </w:rPr>
            </w:pPr>
            <w:r w:rsidRPr="007E5DC2">
              <w:rPr>
                <w:b/>
              </w:rPr>
              <w:lastRenderedPageBreak/>
              <w:t xml:space="preserve">D  Linguistic imperialism </w:t>
            </w:r>
          </w:p>
          <w:p w:rsidR="00A21BB3" w:rsidRPr="004864F8" w:rsidRDefault="00A21BB3" w:rsidP="00561161">
            <w:pPr>
              <w:pStyle w:val="stofftabelletext"/>
            </w:pPr>
            <w:r w:rsidRPr="004864F8">
              <w:t xml:space="preserve">Linguistic imperialism– Just </w:t>
            </w:r>
            <w:proofErr w:type="gramStart"/>
            <w:r w:rsidRPr="004864F8">
              <w:t>speak</w:t>
            </w:r>
            <w:proofErr w:type="gramEnd"/>
            <w:r w:rsidRPr="004864F8">
              <w:t xml:space="preserve"> English?</w:t>
            </w:r>
          </w:p>
          <w:p w:rsidR="00A21BB3" w:rsidRPr="004864F8" w:rsidRDefault="00A21BB3" w:rsidP="00561161">
            <w:pPr>
              <w:pStyle w:val="stofftabelletext"/>
            </w:pPr>
          </w:p>
          <w:p w:rsidR="00A21BB3" w:rsidRPr="007E5DC2" w:rsidRDefault="00A21BB3" w:rsidP="00561161">
            <w:pPr>
              <w:pStyle w:val="stofftabelletext"/>
              <w:rPr>
                <w:b/>
              </w:rPr>
            </w:pPr>
            <w:r w:rsidRPr="007E5DC2">
              <w:rPr>
                <w:b/>
              </w:rPr>
              <w:t>B  Language and cultural identity</w:t>
            </w:r>
          </w:p>
          <w:p w:rsidR="00A21BB3" w:rsidRPr="00C1081D" w:rsidRDefault="00A21BB3" w:rsidP="00561161">
            <w:pPr>
              <w:pStyle w:val="stofftabelletext"/>
            </w:pPr>
            <w:r w:rsidRPr="00C1081D">
              <w:lastRenderedPageBreak/>
              <w:t>Learn English online: How the internet is changing language</w:t>
            </w:r>
          </w:p>
          <w:p w:rsidR="00A21BB3" w:rsidRPr="00C1081D" w:rsidRDefault="00A21BB3" w:rsidP="00561161">
            <w:pPr>
              <w:pStyle w:val="stofftabelletext"/>
            </w:pPr>
          </w:p>
          <w:p w:rsidR="00A21BB3" w:rsidRPr="007E5DC2" w:rsidRDefault="00A21BB3" w:rsidP="00561161">
            <w:pPr>
              <w:pStyle w:val="stofftabelletext"/>
              <w:rPr>
                <w:b/>
              </w:rPr>
            </w:pPr>
            <w:r w:rsidRPr="007E5DC2">
              <w:rPr>
                <w:b/>
              </w:rPr>
              <w:t>Spot on language</w:t>
            </w:r>
          </w:p>
          <w:p w:rsidR="00A21BB3" w:rsidRPr="00C1081D" w:rsidRDefault="00A21BB3" w:rsidP="00561161">
            <w:pPr>
              <w:pStyle w:val="stofftabelletext"/>
            </w:pPr>
            <w:r w:rsidRPr="00C1081D">
              <w:t>Improving your English</w:t>
            </w:r>
          </w:p>
          <w:p w:rsidR="00A21BB3" w:rsidRPr="00C1081D" w:rsidRDefault="00A21BB3" w:rsidP="00561161">
            <w:pPr>
              <w:pStyle w:val="stofftabelletext"/>
            </w:pPr>
          </w:p>
          <w:p w:rsidR="00A21BB3" w:rsidRPr="007E5DC2" w:rsidRDefault="00A21BB3" w:rsidP="00561161">
            <w:pPr>
              <w:pStyle w:val="stofftabelletext"/>
              <w:rPr>
                <w:b/>
              </w:rPr>
            </w:pPr>
            <w:r w:rsidRPr="007E5DC2">
              <w:rPr>
                <w:b/>
              </w:rPr>
              <w:t>Spot on vocabulary</w:t>
            </w:r>
          </w:p>
          <w:p w:rsidR="00A21BB3" w:rsidRDefault="00A21BB3" w:rsidP="00561161">
            <w:pPr>
              <w:pStyle w:val="stofftabelletext"/>
              <w:rPr>
                <w:b/>
              </w:rPr>
            </w:pPr>
            <w:r w:rsidRPr="00C1081D">
              <w:t>Writing about English and its varieties</w:t>
            </w:r>
          </w:p>
        </w:tc>
        <w:tc>
          <w:tcPr>
            <w:tcW w:w="1843" w:type="dxa"/>
          </w:tcPr>
          <w:p w:rsidR="00A21BB3" w:rsidRPr="00C1081D" w:rsidRDefault="00A21BB3" w:rsidP="00561161">
            <w:pPr>
              <w:pStyle w:val="stofftabelletext"/>
            </w:pPr>
          </w:p>
          <w:p w:rsidR="00A21BB3" w:rsidRPr="00C1081D" w:rsidRDefault="00A21BB3" w:rsidP="00561161">
            <w:pPr>
              <w:pStyle w:val="stofftabelletext"/>
            </w:pPr>
            <w:proofErr w:type="spellStart"/>
            <w:r w:rsidRPr="00C1081D">
              <w:t>Kernbereich</w:t>
            </w:r>
            <w:proofErr w:type="spellEnd"/>
          </w:p>
          <w:p w:rsidR="00A21BB3" w:rsidRPr="00C1081D" w:rsidRDefault="00A21BB3" w:rsidP="00561161">
            <w:pPr>
              <w:pStyle w:val="stofftabelletext"/>
            </w:pPr>
          </w:p>
          <w:p w:rsidR="00A21BB3" w:rsidRPr="00C1081D" w:rsidRDefault="00A21BB3" w:rsidP="00561161">
            <w:pPr>
              <w:pStyle w:val="stofftabelletext"/>
            </w:pPr>
          </w:p>
          <w:p w:rsidR="00A21BB3" w:rsidRPr="00244479" w:rsidRDefault="00A21BB3" w:rsidP="00561161">
            <w:pPr>
              <w:pStyle w:val="stofftabelletext"/>
              <w:rPr>
                <w:lang w:val="de-DE"/>
              </w:rPr>
            </w:pPr>
            <w:r w:rsidRPr="00244479">
              <w:rPr>
                <w:lang w:val="de-DE"/>
              </w:rPr>
              <w:lastRenderedPageBreak/>
              <w:t>Kernbereich</w:t>
            </w:r>
          </w:p>
          <w:p w:rsidR="00A21BB3" w:rsidRPr="00244479" w:rsidRDefault="00A21BB3" w:rsidP="00561161">
            <w:pPr>
              <w:pStyle w:val="stofftabelletext"/>
              <w:rPr>
                <w:lang w:val="de-DE"/>
              </w:rPr>
            </w:pPr>
            <w:r w:rsidRPr="00244479">
              <w:rPr>
                <w:lang w:val="de-DE"/>
              </w:rPr>
              <w:br/>
            </w:r>
            <w:r>
              <w:rPr>
                <w:lang w:val="de-DE"/>
              </w:rPr>
              <w:br/>
            </w:r>
            <w:r>
              <w:rPr>
                <w:lang w:val="de-DE"/>
              </w:rPr>
              <w:br/>
            </w:r>
            <w:r w:rsidRPr="00244479">
              <w:rPr>
                <w:lang w:val="de-DE"/>
              </w:rPr>
              <w:t>Kernbereich</w:t>
            </w:r>
          </w:p>
          <w:p w:rsidR="00A21BB3" w:rsidRPr="00244479" w:rsidRDefault="00A21BB3" w:rsidP="00561161">
            <w:pPr>
              <w:pStyle w:val="stofftabelletext"/>
              <w:rPr>
                <w:lang w:val="de-DE"/>
              </w:rPr>
            </w:pPr>
          </w:p>
          <w:p w:rsidR="00A21BB3" w:rsidRPr="00244479" w:rsidRDefault="00A21BB3" w:rsidP="00561161">
            <w:pPr>
              <w:pStyle w:val="stofftabelletext"/>
              <w:rPr>
                <w:lang w:val="de-DE"/>
              </w:rPr>
            </w:pPr>
          </w:p>
          <w:p w:rsidR="00A21BB3" w:rsidRPr="00C1081D" w:rsidRDefault="00A21BB3" w:rsidP="00561161">
            <w:pPr>
              <w:pStyle w:val="stofftabelletext"/>
            </w:pPr>
            <w:r w:rsidRPr="00244479">
              <w:rPr>
                <w:lang w:val="de-DE"/>
              </w:rPr>
              <w:t>Kernbereich</w:t>
            </w:r>
          </w:p>
        </w:tc>
        <w:tc>
          <w:tcPr>
            <w:tcW w:w="1985" w:type="dxa"/>
          </w:tcPr>
          <w:p w:rsidR="00A21BB3" w:rsidRPr="004864F8" w:rsidRDefault="00A21BB3" w:rsidP="00561161">
            <w:pPr>
              <w:pStyle w:val="stofftabelletext"/>
            </w:pPr>
          </w:p>
          <w:p w:rsidR="00A21BB3" w:rsidRPr="004864F8" w:rsidRDefault="00A21BB3" w:rsidP="00561161">
            <w:pPr>
              <w:pStyle w:val="stofftabelletext"/>
            </w:pPr>
            <w:r w:rsidRPr="004864F8">
              <w:t xml:space="preserve">Presentation </w:t>
            </w:r>
          </w:p>
          <w:p w:rsidR="00A21BB3" w:rsidRPr="004864F8" w:rsidRDefault="00A21BB3" w:rsidP="00561161">
            <w:pPr>
              <w:pStyle w:val="stofftabelletext"/>
            </w:pPr>
            <w:r w:rsidRPr="00C1081D">
              <w:sym w:font="Wingdings" w:char="F0E0"/>
            </w:r>
            <w:r w:rsidRPr="004864F8">
              <w:t>S 22</w:t>
            </w:r>
          </w:p>
          <w:p w:rsidR="00A21BB3" w:rsidRPr="004864F8" w:rsidRDefault="00A21BB3" w:rsidP="00561161">
            <w:pPr>
              <w:pStyle w:val="stofftabelletext"/>
            </w:pPr>
          </w:p>
          <w:p w:rsidR="00A21BB3" w:rsidRPr="00C1081D" w:rsidRDefault="004C4073" w:rsidP="00561161">
            <w:pPr>
              <w:pStyle w:val="stofftabelletext"/>
            </w:pPr>
            <w:r>
              <w:br/>
            </w:r>
            <w:r w:rsidR="00A21BB3" w:rsidRPr="004864F8">
              <w:lastRenderedPageBreak/>
              <w:t xml:space="preserve">Making a survey </w:t>
            </w:r>
            <w:r w:rsidR="00A21BB3" w:rsidRPr="00C1081D">
              <w:sym w:font="Wingdings" w:char="F0E0"/>
            </w:r>
            <w:r w:rsidR="00A21BB3" w:rsidRPr="004864F8">
              <w:t>S 30</w:t>
            </w:r>
          </w:p>
        </w:tc>
        <w:tc>
          <w:tcPr>
            <w:tcW w:w="5103" w:type="dxa"/>
          </w:tcPr>
          <w:p w:rsidR="00A21BB3" w:rsidRPr="004864F8" w:rsidRDefault="00A21BB3" w:rsidP="00561161">
            <w:pPr>
              <w:pStyle w:val="stofftabelletext"/>
            </w:pPr>
            <w:r w:rsidRPr="004864F8">
              <w:lastRenderedPageBreak/>
              <w:br/>
            </w:r>
          </w:p>
          <w:p w:rsidR="00A21BB3" w:rsidRPr="004864F8" w:rsidRDefault="00A21BB3" w:rsidP="00561161">
            <w:pPr>
              <w:pStyle w:val="stofftabelletext"/>
            </w:pPr>
          </w:p>
          <w:p w:rsidR="00A21BB3" w:rsidRPr="004864F8" w:rsidRDefault="00A21BB3" w:rsidP="00561161">
            <w:pPr>
              <w:pStyle w:val="stofftabelletext"/>
            </w:pPr>
          </w:p>
          <w:p w:rsidR="00A21BB3" w:rsidRPr="004864F8" w:rsidRDefault="00A21BB3" w:rsidP="00561161">
            <w:pPr>
              <w:pStyle w:val="stofftabelletext"/>
            </w:pPr>
          </w:p>
          <w:p w:rsidR="00A21BB3" w:rsidRPr="004864F8" w:rsidRDefault="00A21BB3" w:rsidP="00561161">
            <w:pPr>
              <w:pStyle w:val="stofftabelletext"/>
            </w:pPr>
          </w:p>
          <w:p w:rsidR="00A21BB3" w:rsidRPr="004864F8" w:rsidRDefault="00A21BB3" w:rsidP="00561161">
            <w:pPr>
              <w:pStyle w:val="stofftabelletext"/>
            </w:pPr>
          </w:p>
          <w:p w:rsidR="00A21BB3" w:rsidRPr="004864F8" w:rsidRDefault="00A21BB3" w:rsidP="00561161">
            <w:pPr>
              <w:pStyle w:val="stofftabelletext"/>
            </w:pPr>
          </w:p>
          <w:p w:rsidR="00A21BB3" w:rsidRPr="004864F8" w:rsidRDefault="00A21BB3" w:rsidP="00561161">
            <w:pPr>
              <w:pStyle w:val="stofftabelletext"/>
            </w:pPr>
          </w:p>
          <w:p w:rsidR="00A21BB3" w:rsidRPr="004864F8" w:rsidRDefault="00A21BB3" w:rsidP="00561161">
            <w:pPr>
              <w:pStyle w:val="stofftabelletext"/>
            </w:pPr>
          </w:p>
          <w:p w:rsidR="00A21BB3" w:rsidRPr="004864F8" w:rsidRDefault="00A21BB3" w:rsidP="00561161">
            <w:pPr>
              <w:pStyle w:val="stofftabelletext"/>
            </w:pPr>
          </w:p>
          <w:p w:rsidR="00A21BB3" w:rsidRPr="00CA6C83" w:rsidRDefault="00A21BB3" w:rsidP="00561161">
            <w:pPr>
              <w:pStyle w:val="stofftabelletext"/>
            </w:pPr>
          </w:p>
        </w:tc>
      </w:tr>
      <w:tr w:rsidR="00561161" w:rsidRPr="007A5182" w:rsidTr="0031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561161" w:rsidRPr="00244479" w:rsidRDefault="00561161" w:rsidP="00561161">
            <w:pPr>
              <w:pStyle w:val="stofftabelletext"/>
            </w:pPr>
            <w:r>
              <w:lastRenderedPageBreak/>
              <w:t>SW 4</w:t>
            </w:r>
          </w:p>
          <w:p w:rsidR="00561161" w:rsidRDefault="00561161" w:rsidP="00561161">
            <w:pPr>
              <w:pStyle w:val="stofftabelletext"/>
            </w:pPr>
          </w:p>
        </w:tc>
        <w:tc>
          <w:tcPr>
            <w:tcW w:w="1133" w:type="dxa"/>
            <w:gridSpan w:val="3"/>
          </w:tcPr>
          <w:p w:rsidR="00561161" w:rsidRPr="00244479" w:rsidRDefault="00561161" w:rsidP="00561161">
            <w:pPr>
              <w:pStyle w:val="stofftabelletext"/>
            </w:pPr>
            <w:r w:rsidRPr="00244479">
              <w:t>214-216 (2-3)</w:t>
            </w:r>
          </w:p>
          <w:p w:rsidR="00561161" w:rsidRDefault="00561161" w:rsidP="00561161">
            <w:pPr>
              <w:pStyle w:val="stofftabelletext"/>
            </w:pPr>
          </w:p>
          <w:p w:rsidR="00561161" w:rsidRPr="00244479" w:rsidRDefault="00561161" w:rsidP="00561161">
            <w:pPr>
              <w:pStyle w:val="stofftabelletext"/>
            </w:pPr>
          </w:p>
        </w:tc>
        <w:tc>
          <w:tcPr>
            <w:tcW w:w="3402" w:type="dxa"/>
            <w:gridSpan w:val="3"/>
          </w:tcPr>
          <w:p w:rsidR="00561161" w:rsidRDefault="00561161" w:rsidP="00561161">
            <w:pPr>
              <w:pStyle w:val="stofftabelletext"/>
            </w:pPr>
            <w:r w:rsidRPr="007E5DC2">
              <w:rPr>
                <w:b/>
              </w:rPr>
              <w:t>Core skill workshop</w:t>
            </w:r>
            <w:r>
              <w:t>:</w:t>
            </w:r>
          </w:p>
          <w:p w:rsidR="00561161" w:rsidRPr="00244479" w:rsidRDefault="00561161" w:rsidP="00561161">
            <w:pPr>
              <w:pStyle w:val="stofftabelletext"/>
            </w:pPr>
            <w:proofErr w:type="spellStart"/>
            <w:r w:rsidRPr="00244479">
              <w:t>Analysing</w:t>
            </w:r>
            <w:proofErr w:type="spellEnd"/>
            <w:r w:rsidRPr="00244479">
              <w:t xml:space="preserve"> a listening text</w:t>
            </w:r>
          </w:p>
          <w:p w:rsidR="00561161" w:rsidRDefault="00561161" w:rsidP="00561161">
            <w:pPr>
              <w:pStyle w:val="stofftabelletext"/>
            </w:pPr>
          </w:p>
          <w:p w:rsidR="00561161" w:rsidRDefault="00561161" w:rsidP="00561161">
            <w:pPr>
              <w:pStyle w:val="stofftabelletext"/>
            </w:pPr>
          </w:p>
          <w:p w:rsidR="00561161" w:rsidRPr="004C4073" w:rsidRDefault="00561161" w:rsidP="00561161">
            <w:pPr>
              <w:pStyle w:val="stofftabelletext"/>
            </w:pPr>
          </w:p>
        </w:tc>
        <w:tc>
          <w:tcPr>
            <w:tcW w:w="1843" w:type="dxa"/>
          </w:tcPr>
          <w:p w:rsidR="00561161" w:rsidRPr="00244479" w:rsidRDefault="00561161" w:rsidP="00561161">
            <w:pPr>
              <w:pStyle w:val="stofftabelletext"/>
            </w:pPr>
            <w:proofErr w:type="spellStart"/>
            <w:r w:rsidRPr="00244479">
              <w:t>Kernbereich</w:t>
            </w:r>
            <w:proofErr w:type="spellEnd"/>
          </w:p>
          <w:p w:rsidR="00561161" w:rsidRPr="00244479" w:rsidRDefault="00561161" w:rsidP="00561161">
            <w:pPr>
              <w:pStyle w:val="stofftabelletext"/>
            </w:pPr>
          </w:p>
          <w:p w:rsidR="00561161" w:rsidRPr="00244479" w:rsidRDefault="00561161" w:rsidP="00561161">
            <w:pPr>
              <w:pStyle w:val="stofftabelletext"/>
            </w:pPr>
          </w:p>
          <w:p w:rsidR="00561161" w:rsidRPr="00244479" w:rsidRDefault="004C4073" w:rsidP="00561161">
            <w:pPr>
              <w:pStyle w:val="stofftabelletext"/>
            </w:pPr>
            <w:r>
              <w:br/>
            </w:r>
            <w:r>
              <w:br/>
            </w:r>
          </w:p>
        </w:tc>
        <w:tc>
          <w:tcPr>
            <w:tcW w:w="1985" w:type="dxa"/>
          </w:tcPr>
          <w:p w:rsidR="00561161" w:rsidRPr="004864F8" w:rsidRDefault="00561161" w:rsidP="00561161">
            <w:pPr>
              <w:pStyle w:val="stofftabelletext"/>
            </w:pPr>
            <w:r w:rsidRPr="004864F8">
              <w:t xml:space="preserve">Listening comprehension </w:t>
            </w:r>
            <w:r w:rsidRPr="00244479">
              <w:sym w:font="Wingdings" w:char="F0E0"/>
            </w:r>
            <w:r w:rsidRPr="004864F8">
              <w:t>S 21</w:t>
            </w:r>
            <w:r w:rsidRPr="004864F8">
              <w:br/>
            </w:r>
            <w:r w:rsidRPr="004864F8">
              <w:br/>
            </w:r>
          </w:p>
          <w:p w:rsidR="00561161" w:rsidRPr="004864F8" w:rsidRDefault="00561161" w:rsidP="00561161">
            <w:pPr>
              <w:pStyle w:val="stofftabelletext"/>
            </w:pPr>
            <w:r w:rsidRPr="004864F8">
              <w:br/>
            </w:r>
          </w:p>
        </w:tc>
        <w:tc>
          <w:tcPr>
            <w:tcW w:w="5103" w:type="dxa"/>
          </w:tcPr>
          <w:p w:rsidR="00561161" w:rsidRPr="004864F8" w:rsidRDefault="00561161" w:rsidP="00561161">
            <w:pPr>
              <w:pStyle w:val="stofftabelletext"/>
              <w:rPr>
                <w:lang w:val="de-DE"/>
              </w:rPr>
            </w:pPr>
            <w:r w:rsidRPr="00244479">
              <w:rPr>
                <w:lang w:val="de-DE"/>
              </w:rPr>
              <w:t>Hörverstehen: Hauptaussagen sowie Detailinformationen verstehen, sofer</w:t>
            </w:r>
            <w:r>
              <w:rPr>
                <w:lang w:val="de-DE"/>
              </w:rPr>
              <w:t xml:space="preserve">n Standardsprache gesprochen </w:t>
            </w:r>
            <w:r w:rsidR="00283080" w:rsidRPr="004864F8">
              <w:rPr>
                <w:lang w:val="de-DE"/>
              </w:rPr>
              <w:t xml:space="preserve"> wird</w:t>
            </w:r>
            <w:r w:rsidR="00283080">
              <w:rPr>
                <w:lang w:val="de-DE"/>
              </w:rPr>
              <w:t xml:space="preserve"> </w:t>
            </w:r>
            <w:r>
              <w:rPr>
                <w:lang w:val="de-DE"/>
              </w:rPr>
              <w:t>(</w:t>
            </w:r>
            <w:r w:rsidR="00CA6C83">
              <w:rPr>
                <w:lang w:val="de-DE"/>
              </w:rPr>
              <w:t>Standard British</w:t>
            </w:r>
            <w:r w:rsidRPr="00244479">
              <w:rPr>
                <w:lang w:val="de-DE"/>
              </w:rPr>
              <w:t xml:space="preserve"> English</w:t>
            </w:r>
            <w:r w:rsidR="00CA6C83">
              <w:rPr>
                <w:lang w:val="de-DE"/>
              </w:rPr>
              <w:t xml:space="preserve"> </w:t>
            </w:r>
            <w:r w:rsidR="00283080">
              <w:rPr>
                <w:lang w:val="de-DE"/>
              </w:rPr>
              <w:t xml:space="preserve"> </w:t>
            </w:r>
            <w:r w:rsidRPr="00244479">
              <w:rPr>
                <w:lang w:val="de-DE"/>
              </w:rPr>
              <w:t>/ General Ameri</w:t>
            </w:r>
            <w:r w:rsidRPr="004864F8">
              <w:rPr>
                <w:lang w:val="de-DE"/>
              </w:rPr>
              <w:t xml:space="preserve">can) </w:t>
            </w:r>
          </w:p>
          <w:p w:rsidR="00561161" w:rsidRPr="004864F8" w:rsidRDefault="00561161" w:rsidP="00561161">
            <w:pPr>
              <w:pStyle w:val="stofftabelletext"/>
              <w:rPr>
                <w:lang w:val="de-DE"/>
              </w:rPr>
            </w:pPr>
            <w:r w:rsidRPr="004864F8">
              <w:rPr>
                <w:lang w:val="de-DE"/>
              </w:rPr>
              <w:t>Methodenkompetenz: je nach Bedarf Strategien des orientierenden, kursorischen, sel</w:t>
            </w:r>
            <w:r w:rsidR="00CA6C83">
              <w:rPr>
                <w:lang w:val="de-DE"/>
              </w:rPr>
              <w:t>ektiven, detailorientierten Hör-v</w:t>
            </w:r>
            <w:r w:rsidRPr="004864F8">
              <w:rPr>
                <w:lang w:val="de-DE"/>
              </w:rPr>
              <w:t>erstehens einsetzen;</w:t>
            </w:r>
          </w:p>
          <w:p w:rsidR="00561161" w:rsidRDefault="00561161" w:rsidP="00561161">
            <w:pPr>
              <w:pStyle w:val="stofftabelletext"/>
              <w:rPr>
                <w:lang w:val="de-DE"/>
              </w:rPr>
            </w:pPr>
            <w:r w:rsidRPr="004864F8">
              <w:rPr>
                <w:lang w:val="de-DE"/>
              </w:rPr>
              <w:t xml:space="preserve">Informationen in grafischer Form darstellen </w:t>
            </w:r>
            <w:r w:rsidRPr="00244479">
              <w:sym w:font="Wingdings" w:char="F0E0"/>
            </w:r>
            <w:r w:rsidRPr="004864F8">
              <w:rPr>
                <w:lang w:val="de-DE"/>
              </w:rPr>
              <w:t>S 11.2</w:t>
            </w:r>
          </w:p>
          <w:p w:rsidR="0019394C" w:rsidRPr="00244479" w:rsidRDefault="00D124D5" w:rsidP="00561161">
            <w:pPr>
              <w:pStyle w:val="stofftabelletext"/>
              <w:rPr>
                <w:lang w:val="de-DE"/>
              </w:rPr>
            </w:pPr>
            <w:r w:rsidRPr="00D124D5">
              <w:rPr>
                <w:lang w:val="de-DE"/>
              </w:rPr>
              <w:t xml:space="preserve">Wenn die zentrale HV Klausur geschrieben wird, sollte der CSW dennoch an dieser Stelle gemacht werden, da er thematisch nur zu den Themen </w:t>
            </w:r>
            <w:r w:rsidRPr="001A03B4">
              <w:rPr>
                <w:i/>
                <w:lang w:val="de-DE"/>
              </w:rPr>
              <w:t xml:space="preserve">'The </w:t>
            </w:r>
            <w:proofErr w:type="spellStart"/>
            <w:r w:rsidRPr="001A03B4">
              <w:rPr>
                <w:i/>
                <w:lang w:val="de-DE"/>
              </w:rPr>
              <w:t>Englishes</w:t>
            </w:r>
            <w:proofErr w:type="spellEnd"/>
            <w:r w:rsidRPr="001A03B4">
              <w:rPr>
                <w:i/>
                <w:lang w:val="de-DE"/>
              </w:rPr>
              <w:t>'</w:t>
            </w:r>
            <w:r w:rsidRPr="00D124D5">
              <w:rPr>
                <w:lang w:val="de-DE"/>
              </w:rPr>
              <w:t xml:space="preserve"> und </w:t>
            </w:r>
            <w:r w:rsidRPr="001A03B4">
              <w:rPr>
                <w:i/>
                <w:lang w:val="de-DE"/>
              </w:rPr>
              <w:t>'</w:t>
            </w:r>
            <w:proofErr w:type="spellStart"/>
            <w:r w:rsidRPr="001A03B4">
              <w:rPr>
                <w:i/>
                <w:lang w:val="de-DE"/>
              </w:rPr>
              <w:t>Globalisation</w:t>
            </w:r>
            <w:proofErr w:type="spellEnd"/>
            <w:r w:rsidRPr="00D124D5">
              <w:rPr>
                <w:lang w:val="de-DE"/>
              </w:rPr>
              <w:t xml:space="preserve">' passt. In K2 wird dann erneut auf die </w:t>
            </w:r>
            <w:proofErr w:type="spellStart"/>
            <w:r w:rsidRPr="00CA6C83">
              <w:rPr>
                <w:i/>
                <w:lang w:val="de-DE"/>
              </w:rPr>
              <w:t>listening</w:t>
            </w:r>
            <w:proofErr w:type="spellEnd"/>
            <w:r w:rsidRPr="00CA6C83">
              <w:rPr>
                <w:i/>
                <w:lang w:val="de-DE"/>
              </w:rPr>
              <w:t xml:space="preserve"> </w:t>
            </w:r>
            <w:proofErr w:type="spellStart"/>
            <w:r w:rsidRPr="00CA6C83">
              <w:rPr>
                <w:i/>
                <w:lang w:val="de-DE"/>
              </w:rPr>
              <w:t>strategies</w:t>
            </w:r>
            <w:proofErr w:type="spellEnd"/>
            <w:r w:rsidRPr="00D124D5">
              <w:rPr>
                <w:lang w:val="de-DE"/>
              </w:rPr>
              <w:t xml:space="preserve"> verwiesen.</w:t>
            </w:r>
          </w:p>
        </w:tc>
      </w:tr>
      <w:tr w:rsidR="00561161" w:rsidRPr="007A5182" w:rsidTr="0031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561161" w:rsidRPr="00C1081D" w:rsidRDefault="00561161" w:rsidP="00561161">
            <w:pPr>
              <w:pStyle w:val="stofftabelletext"/>
            </w:pPr>
            <w:r>
              <w:t>SW 5</w:t>
            </w:r>
          </w:p>
          <w:p w:rsidR="00561161" w:rsidRDefault="00561161" w:rsidP="00561161">
            <w:pPr>
              <w:pStyle w:val="stofftabelletext"/>
            </w:pPr>
          </w:p>
        </w:tc>
        <w:tc>
          <w:tcPr>
            <w:tcW w:w="1133" w:type="dxa"/>
            <w:gridSpan w:val="3"/>
          </w:tcPr>
          <w:p w:rsidR="00561161" w:rsidRPr="00C1081D" w:rsidRDefault="00561161" w:rsidP="00561161">
            <w:pPr>
              <w:pStyle w:val="stofftabelletext"/>
            </w:pPr>
          </w:p>
          <w:p w:rsidR="00561161" w:rsidRPr="00C1081D" w:rsidRDefault="00561161" w:rsidP="00561161">
            <w:pPr>
              <w:pStyle w:val="stofftabelletext"/>
            </w:pPr>
          </w:p>
          <w:p w:rsidR="00561161" w:rsidRPr="00C1081D" w:rsidRDefault="00561161" w:rsidP="00561161">
            <w:pPr>
              <w:pStyle w:val="stofftabelletext"/>
            </w:pPr>
            <w:r w:rsidRPr="00C1081D">
              <w:t>132-133 (1)</w:t>
            </w:r>
          </w:p>
          <w:p w:rsidR="00561161" w:rsidRPr="00C1081D" w:rsidRDefault="00561161" w:rsidP="00561161">
            <w:pPr>
              <w:pStyle w:val="stofftabelletext"/>
            </w:pPr>
          </w:p>
          <w:p w:rsidR="00561161" w:rsidRDefault="00561161" w:rsidP="00561161">
            <w:pPr>
              <w:pStyle w:val="stofftabelletext"/>
            </w:pPr>
            <w:r w:rsidRPr="00C1081D">
              <w:t>134-135 (2)</w:t>
            </w:r>
            <w:r>
              <w:br/>
            </w:r>
          </w:p>
          <w:p w:rsidR="00561161" w:rsidRPr="00244479" w:rsidRDefault="00561161" w:rsidP="00561161">
            <w:pPr>
              <w:pStyle w:val="stofftabelletext"/>
            </w:pPr>
            <w:r w:rsidRPr="00C1081D">
              <w:t xml:space="preserve">140 (1) </w:t>
            </w:r>
          </w:p>
        </w:tc>
        <w:tc>
          <w:tcPr>
            <w:tcW w:w="3402" w:type="dxa"/>
            <w:gridSpan w:val="3"/>
          </w:tcPr>
          <w:p w:rsidR="00561161" w:rsidRPr="004C4073" w:rsidRDefault="00561161" w:rsidP="00561161">
            <w:pPr>
              <w:pStyle w:val="stofftabelletext"/>
              <w:rPr>
                <w:b/>
                <w:sz w:val="22"/>
                <w:szCs w:val="22"/>
              </w:rPr>
            </w:pPr>
            <w:r w:rsidRPr="004C4073">
              <w:rPr>
                <w:b/>
                <w:sz w:val="22"/>
                <w:szCs w:val="22"/>
              </w:rPr>
              <w:t xml:space="preserve">Topic 9 </w:t>
            </w:r>
            <w:proofErr w:type="spellStart"/>
            <w:r w:rsidRPr="004C4073">
              <w:rPr>
                <w:b/>
                <w:sz w:val="22"/>
                <w:szCs w:val="22"/>
              </w:rPr>
              <w:t>Globalisation</w:t>
            </w:r>
            <w:proofErr w:type="spellEnd"/>
          </w:p>
          <w:p w:rsidR="00561161" w:rsidRPr="00C1081D" w:rsidRDefault="00561161" w:rsidP="00561161">
            <w:pPr>
              <w:pStyle w:val="stofftabelletext"/>
            </w:pPr>
          </w:p>
          <w:p w:rsidR="00561161" w:rsidRPr="000F0799" w:rsidRDefault="00561161" w:rsidP="00561161">
            <w:pPr>
              <w:pStyle w:val="stofftabelletext"/>
              <w:rPr>
                <w:b/>
              </w:rPr>
            </w:pPr>
            <w:r w:rsidRPr="000F0799">
              <w:rPr>
                <w:b/>
              </w:rPr>
              <w:t>Introduction</w:t>
            </w:r>
          </w:p>
          <w:p w:rsidR="00561161" w:rsidRPr="00C1081D" w:rsidRDefault="00561161" w:rsidP="00561161">
            <w:pPr>
              <w:pStyle w:val="stofftabelletext"/>
            </w:pPr>
          </w:p>
          <w:p w:rsidR="00561161" w:rsidRPr="00C1081D" w:rsidRDefault="00561161" w:rsidP="00561161">
            <w:pPr>
              <w:pStyle w:val="stofftabelletext"/>
            </w:pPr>
            <w:r w:rsidRPr="000F0799">
              <w:rPr>
                <w:b/>
              </w:rPr>
              <w:t>Spot on facts</w:t>
            </w:r>
            <w:r w:rsidRPr="00C1081D">
              <w:t>:</w:t>
            </w:r>
          </w:p>
          <w:p w:rsidR="00561161" w:rsidRPr="00C1081D" w:rsidRDefault="00561161" w:rsidP="00561161">
            <w:pPr>
              <w:pStyle w:val="stofftabelletext"/>
            </w:pPr>
            <w:r w:rsidRPr="00C1081D">
              <w:t xml:space="preserve">Chances and challenges of </w:t>
            </w:r>
            <w:proofErr w:type="spellStart"/>
            <w:r w:rsidRPr="00C1081D">
              <w:t>globalisation</w:t>
            </w:r>
            <w:proofErr w:type="spellEnd"/>
          </w:p>
          <w:p w:rsidR="00561161" w:rsidRPr="00C1081D" w:rsidRDefault="00561161" w:rsidP="00561161">
            <w:pPr>
              <w:pStyle w:val="stofftabelletext"/>
            </w:pPr>
          </w:p>
          <w:p w:rsidR="00561161" w:rsidRPr="000F0799" w:rsidRDefault="00561161" w:rsidP="00561161">
            <w:pPr>
              <w:pStyle w:val="stofftabelletext"/>
              <w:rPr>
                <w:b/>
              </w:rPr>
            </w:pPr>
            <w:r w:rsidRPr="000F0799">
              <w:rPr>
                <w:b/>
              </w:rPr>
              <w:t>A  Different cultures and lifestyles</w:t>
            </w:r>
          </w:p>
          <w:p w:rsidR="00561161" w:rsidRPr="007E5DC2" w:rsidRDefault="00561161" w:rsidP="00561161">
            <w:pPr>
              <w:pStyle w:val="stofftabelletext"/>
              <w:rPr>
                <w:b/>
              </w:rPr>
            </w:pPr>
            <w:r w:rsidRPr="00C1081D">
              <w:t>Why IKEA took China by storm</w:t>
            </w:r>
          </w:p>
        </w:tc>
        <w:tc>
          <w:tcPr>
            <w:tcW w:w="1843" w:type="dxa"/>
          </w:tcPr>
          <w:p w:rsidR="00561161" w:rsidRPr="00C1081D" w:rsidRDefault="00561161" w:rsidP="00561161">
            <w:pPr>
              <w:pStyle w:val="stofftabelletext"/>
            </w:pPr>
          </w:p>
          <w:p w:rsidR="00561161" w:rsidRPr="00C1081D" w:rsidRDefault="00561161" w:rsidP="00561161">
            <w:pPr>
              <w:pStyle w:val="stofftabelletext"/>
            </w:pPr>
          </w:p>
          <w:p w:rsidR="00561161" w:rsidRPr="00C1081D" w:rsidRDefault="00561161" w:rsidP="00561161">
            <w:pPr>
              <w:pStyle w:val="stofftabelletext"/>
            </w:pPr>
            <w:proofErr w:type="spellStart"/>
            <w:r w:rsidRPr="00C1081D">
              <w:t>Kernbereich</w:t>
            </w:r>
            <w:proofErr w:type="spellEnd"/>
          </w:p>
          <w:p w:rsidR="00561161" w:rsidRPr="00C1081D" w:rsidRDefault="00561161" w:rsidP="00561161">
            <w:pPr>
              <w:pStyle w:val="stofftabelletext"/>
            </w:pPr>
          </w:p>
          <w:p w:rsidR="00561161" w:rsidRPr="00C1081D" w:rsidRDefault="00561161" w:rsidP="00561161">
            <w:pPr>
              <w:pStyle w:val="stofftabelletext"/>
            </w:pPr>
            <w:proofErr w:type="spellStart"/>
            <w:r w:rsidRPr="00C1081D">
              <w:t>Kernbereich</w:t>
            </w:r>
            <w:proofErr w:type="spellEnd"/>
          </w:p>
          <w:p w:rsidR="00561161" w:rsidRPr="00C1081D" w:rsidRDefault="00561161" w:rsidP="00561161">
            <w:pPr>
              <w:pStyle w:val="stofftabelletext"/>
            </w:pPr>
          </w:p>
          <w:p w:rsidR="00561161" w:rsidRPr="00C1081D" w:rsidRDefault="00561161" w:rsidP="00561161">
            <w:pPr>
              <w:pStyle w:val="stofftabelletext"/>
            </w:pPr>
          </w:p>
          <w:p w:rsidR="00561161" w:rsidRPr="00C1081D" w:rsidRDefault="00561161" w:rsidP="00561161">
            <w:pPr>
              <w:pStyle w:val="stofftabelletext"/>
            </w:pPr>
          </w:p>
          <w:p w:rsidR="00561161" w:rsidRPr="00244479" w:rsidRDefault="00561161" w:rsidP="00561161">
            <w:pPr>
              <w:pStyle w:val="stofftabelletext"/>
            </w:pPr>
            <w:proofErr w:type="spellStart"/>
            <w:r w:rsidRPr="00C1081D">
              <w:t>Kernbereich</w:t>
            </w:r>
            <w:proofErr w:type="spellEnd"/>
          </w:p>
        </w:tc>
        <w:tc>
          <w:tcPr>
            <w:tcW w:w="1985" w:type="dxa"/>
          </w:tcPr>
          <w:p w:rsidR="00561161" w:rsidRPr="00C1081D" w:rsidRDefault="00561161" w:rsidP="00561161">
            <w:pPr>
              <w:pStyle w:val="stofftabelletext"/>
            </w:pPr>
          </w:p>
          <w:p w:rsidR="00561161" w:rsidRPr="00C1081D" w:rsidRDefault="00561161" w:rsidP="00561161">
            <w:pPr>
              <w:pStyle w:val="stofftabelletext"/>
            </w:pPr>
          </w:p>
          <w:p w:rsidR="00561161" w:rsidRPr="00C1081D" w:rsidRDefault="00561161" w:rsidP="00561161">
            <w:pPr>
              <w:pStyle w:val="stofftabelletext"/>
            </w:pPr>
            <w:r w:rsidRPr="00C1081D">
              <w:t xml:space="preserve">Working with visuals </w:t>
            </w:r>
            <w:r w:rsidRPr="00C1081D">
              <w:sym w:font="Wingdings" w:char="F0E0"/>
            </w:r>
            <w:r w:rsidRPr="00C1081D">
              <w:t>S 28.1</w:t>
            </w:r>
          </w:p>
          <w:p w:rsidR="00561161" w:rsidRPr="00C1081D" w:rsidRDefault="00561161" w:rsidP="00561161">
            <w:pPr>
              <w:pStyle w:val="stofftabelletext"/>
            </w:pPr>
            <w:r w:rsidRPr="00C1081D">
              <w:t xml:space="preserve">Working with cartoons </w:t>
            </w:r>
            <w:r w:rsidRPr="00C1081D">
              <w:sym w:font="Wingdings" w:char="F0E0"/>
            </w:r>
            <w:r w:rsidRPr="00C1081D">
              <w:t>S 28.2</w:t>
            </w:r>
          </w:p>
          <w:p w:rsidR="00561161" w:rsidRPr="00C1081D" w:rsidRDefault="00561161" w:rsidP="00561161">
            <w:pPr>
              <w:pStyle w:val="stofftabelletext"/>
            </w:pPr>
          </w:p>
          <w:p w:rsidR="00561161" w:rsidRPr="00C1081D" w:rsidRDefault="00561161" w:rsidP="00561161">
            <w:pPr>
              <w:pStyle w:val="stofftabelletext"/>
            </w:pPr>
          </w:p>
          <w:p w:rsidR="00561161" w:rsidRPr="004864F8" w:rsidRDefault="00561161" w:rsidP="00561161">
            <w:pPr>
              <w:pStyle w:val="stofftabelletext"/>
            </w:pPr>
            <w:r w:rsidRPr="00C1081D">
              <w:t xml:space="preserve">Stylistic devices </w:t>
            </w:r>
            <w:r w:rsidRPr="00C1081D">
              <w:sym w:font="Wingdings" w:char="F0E0"/>
            </w:r>
            <w:r w:rsidRPr="00C1081D">
              <w:t>S 4 und 10.2</w:t>
            </w:r>
          </w:p>
        </w:tc>
        <w:tc>
          <w:tcPr>
            <w:tcW w:w="5103" w:type="dxa"/>
          </w:tcPr>
          <w:p w:rsidR="00561161" w:rsidRPr="004864F8" w:rsidRDefault="00561161" w:rsidP="00561161">
            <w:pPr>
              <w:pStyle w:val="stofftabelletext"/>
              <w:rPr>
                <w:lang w:val="de-DE"/>
              </w:rPr>
            </w:pPr>
            <w:r w:rsidRPr="004864F8">
              <w:rPr>
                <w:lang w:val="de-DE"/>
              </w:rPr>
              <w:t>Soziokulturelles Wissen: Schülerinnen und Schüler kennen Chancen und Probleme sozialen Wandels vor dem Hintergrund der Globalisierung</w:t>
            </w:r>
          </w:p>
          <w:p w:rsidR="00561161" w:rsidRPr="004864F8" w:rsidRDefault="00561161" w:rsidP="00561161">
            <w:pPr>
              <w:pStyle w:val="stofftabelletext"/>
              <w:rPr>
                <w:lang w:val="de-DE"/>
              </w:rPr>
            </w:pPr>
          </w:p>
          <w:p w:rsidR="00561161" w:rsidRPr="00CA6C83" w:rsidRDefault="00561161" w:rsidP="00561161">
            <w:pPr>
              <w:pStyle w:val="stofftabelletext"/>
              <w:rPr>
                <w:lang w:val="de-DE"/>
              </w:rPr>
            </w:pPr>
            <w:r w:rsidRPr="00CA6C83">
              <w:rPr>
                <w:lang w:val="de-DE"/>
              </w:rPr>
              <w:t>Hör-Sehverstehen: Hauptaussagen entnehmen</w:t>
            </w:r>
          </w:p>
          <w:p w:rsidR="00561161" w:rsidRPr="00CA6C83" w:rsidRDefault="00561161" w:rsidP="00561161">
            <w:pPr>
              <w:pStyle w:val="stofftabelletext"/>
              <w:rPr>
                <w:lang w:val="de-DE"/>
              </w:rPr>
            </w:pPr>
          </w:p>
          <w:p w:rsidR="00561161" w:rsidRPr="00CA6C83" w:rsidRDefault="00561161" w:rsidP="00561161">
            <w:pPr>
              <w:pStyle w:val="stofftabelletext"/>
              <w:rPr>
                <w:lang w:val="de-DE"/>
              </w:rPr>
            </w:pPr>
          </w:p>
          <w:p w:rsidR="00561161" w:rsidRPr="00CA6C83" w:rsidRDefault="00561161" w:rsidP="00561161">
            <w:pPr>
              <w:pStyle w:val="stofftabelletext"/>
              <w:rPr>
                <w:lang w:val="de-DE"/>
              </w:rPr>
            </w:pPr>
          </w:p>
          <w:p w:rsidR="00561161" w:rsidRPr="004864F8" w:rsidRDefault="00561161" w:rsidP="00561161">
            <w:pPr>
              <w:pStyle w:val="stofftabelletext"/>
              <w:rPr>
                <w:lang w:val="de-DE"/>
              </w:rPr>
            </w:pPr>
            <w:r w:rsidRPr="004864F8">
              <w:rPr>
                <w:lang w:val="de-DE"/>
              </w:rPr>
              <w:t xml:space="preserve">An Gesprächen teilnehmen: eigene  Standpunkte argumentativ vertreten und  Vor- und Nachteile einer Problemlösung darstellen (siehe auch </w:t>
            </w:r>
            <w:proofErr w:type="spellStart"/>
            <w:r w:rsidRPr="001A03B4">
              <w:rPr>
                <w:i/>
                <w:lang w:val="de-DE"/>
              </w:rPr>
              <w:t>Intercultural</w:t>
            </w:r>
            <w:proofErr w:type="spellEnd"/>
            <w:r w:rsidRPr="001A03B4">
              <w:rPr>
                <w:i/>
                <w:lang w:val="de-DE"/>
              </w:rPr>
              <w:t xml:space="preserve"> </w:t>
            </w:r>
            <w:proofErr w:type="spellStart"/>
            <w:r w:rsidRPr="001A03B4">
              <w:rPr>
                <w:i/>
                <w:lang w:val="de-DE"/>
              </w:rPr>
              <w:t>communication</w:t>
            </w:r>
            <w:proofErr w:type="spellEnd"/>
            <w:r w:rsidRPr="004864F8">
              <w:rPr>
                <w:lang w:val="de-DE"/>
              </w:rPr>
              <w:t xml:space="preserve"> S. 276-7 und S. 286 für höflichen Umgang mit Vorschlägen anderer bzw. </w:t>
            </w:r>
            <w:r w:rsidRPr="00C1081D">
              <w:sym w:font="Wingdings" w:char="F0E0"/>
            </w:r>
            <w:r w:rsidRPr="004864F8">
              <w:rPr>
                <w:lang w:val="de-DE"/>
              </w:rPr>
              <w:t>S 23)</w:t>
            </w:r>
          </w:p>
        </w:tc>
      </w:tr>
      <w:tr w:rsidR="00561161" w:rsidRPr="007A5182" w:rsidTr="0031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561161" w:rsidRPr="00C1081D" w:rsidRDefault="00561161" w:rsidP="00561161">
            <w:pPr>
              <w:pStyle w:val="stofftabelletext"/>
            </w:pPr>
            <w:r>
              <w:t>SW 6</w:t>
            </w:r>
          </w:p>
          <w:p w:rsidR="00561161" w:rsidRDefault="00561161" w:rsidP="00561161">
            <w:pPr>
              <w:pStyle w:val="stofftabelletext"/>
            </w:pPr>
          </w:p>
        </w:tc>
        <w:tc>
          <w:tcPr>
            <w:tcW w:w="1133" w:type="dxa"/>
            <w:gridSpan w:val="3"/>
          </w:tcPr>
          <w:p w:rsidR="00561161" w:rsidRPr="00C1081D" w:rsidRDefault="00561161" w:rsidP="00561161">
            <w:pPr>
              <w:pStyle w:val="stofftabelletext"/>
              <w:ind w:left="0"/>
            </w:pPr>
            <w:r>
              <w:br/>
            </w:r>
          </w:p>
          <w:p w:rsidR="00561161" w:rsidRDefault="00561161" w:rsidP="00561161">
            <w:pPr>
              <w:pStyle w:val="stofftabelletext"/>
            </w:pPr>
            <w:r w:rsidRPr="00C1081D">
              <w:t>141 und 148 (2)</w:t>
            </w:r>
          </w:p>
          <w:p w:rsidR="00561161" w:rsidRDefault="00561161" w:rsidP="00561161">
            <w:pPr>
              <w:pStyle w:val="stofftabelletext"/>
            </w:pPr>
          </w:p>
          <w:p w:rsidR="00561161" w:rsidRDefault="00561161" w:rsidP="00561161">
            <w:pPr>
              <w:pStyle w:val="stofftabelletext"/>
            </w:pPr>
            <w:r>
              <w:br/>
            </w:r>
            <w:r>
              <w:br/>
            </w:r>
            <w:r>
              <w:br/>
            </w:r>
            <w:r w:rsidRPr="00C1081D">
              <w:t>142-143 (1)</w:t>
            </w:r>
            <w:r>
              <w:br/>
            </w:r>
          </w:p>
          <w:p w:rsidR="00561161" w:rsidRDefault="00561161" w:rsidP="00561161">
            <w:pPr>
              <w:pStyle w:val="stofftabelletext"/>
            </w:pPr>
          </w:p>
          <w:p w:rsidR="00561161" w:rsidRPr="00244479" w:rsidRDefault="00561161" w:rsidP="00561161">
            <w:pPr>
              <w:pStyle w:val="stofftabelletext"/>
            </w:pPr>
            <w:r w:rsidRPr="00C1081D">
              <w:t>152 (1)</w:t>
            </w:r>
          </w:p>
        </w:tc>
        <w:tc>
          <w:tcPr>
            <w:tcW w:w="3402" w:type="dxa"/>
            <w:gridSpan w:val="3"/>
          </w:tcPr>
          <w:p w:rsidR="00561161" w:rsidRPr="000F0799" w:rsidRDefault="00561161" w:rsidP="00561161">
            <w:pPr>
              <w:pStyle w:val="stofftabelletext"/>
              <w:rPr>
                <w:b/>
              </w:rPr>
            </w:pPr>
            <w:r w:rsidRPr="000F0799">
              <w:rPr>
                <w:b/>
              </w:rPr>
              <w:lastRenderedPageBreak/>
              <w:t>B  Global production and its consequences</w:t>
            </w:r>
          </w:p>
          <w:p w:rsidR="00561161" w:rsidRPr="004864F8" w:rsidRDefault="00561161" w:rsidP="00561161">
            <w:pPr>
              <w:pStyle w:val="stofftabelletext"/>
              <w:rPr>
                <w:lang w:val="de-DE"/>
              </w:rPr>
            </w:pPr>
            <w:r w:rsidRPr="004864F8">
              <w:rPr>
                <w:lang w:val="de-DE"/>
              </w:rPr>
              <w:t xml:space="preserve">Textile </w:t>
            </w:r>
            <w:proofErr w:type="spellStart"/>
            <w:r w:rsidRPr="004864F8">
              <w:rPr>
                <w:lang w:val="de-DE"/>
              </w:rPr>
              <w:t>workers</w:t>
            </w:r>
            <w:proofErr w:type="spellEnd"/>
            <w:r w:rsidRPr="004864F8">
              <w:rPr>
                <w:lang w:val="de-DE"/>
              </w:rPr>
              <w:t xml:space="preserve"> in </w:t>
            </w:r>
            <w:proofErr w:type="spellStart"/>
            <w:r w:rsidRPr="004864F8">
              <w:rPr>
                <w:lang w:val="de-DE"/>
              </w:rPr>
              <w:t>Bangladesh</w:t>
            </w:r>
            <w:proofErr w:type="spellEnd"/>
            <w:r w:rsidRPr="004864F8">
              <w:rPr>
                <w:lang w:val="de-DE"/>
              </w:rPr>
              <w:t xml:space="preserve"> (schwächerer Teil des Kurses) und </w:t>
            </w:r>
            <w:proofErr w:type="spellStart"/>
            <w:r w:rsidRPr="004864F8">
              <w:rPr>
                <w:lang w:val="de-DE"/>
              </w:rPr>
              <w:t>Reshoring</w:t>
            </w:r>
            <w:proofErr w:type="spellEnd"/>
            <w:r w:rsidRPr="004864F8">
              <w:rPr>
                <w:lang w:val="de-DE"/>
              </w:rPr>
              <w:t xml:space="preserve"> </w:t>
            </w:r>
            <w:proofErr w:type="spellStart"/>
            <w:r w:rsidRPr="004864F8">
              <w:rPr>
                <w:lang w:val="de-DE"/>
              </w:rPr>
              <w:t>manufacturing</w:t>
            </w:r>
            <w:proofErr w:type="spellEnd"/>
            <w:r w:rsidRPr="004864F8">
              <w:rPr>
                <w:lang w:val="de-DE"/>
              </w:rPr>
              <w:t xml:space="preserve"> (stärkerer Teil </w:t>
            </w:r>
            <w:r w:rsidRPr="004864F8">
              <w:rPr>
                <w:lang w:val="de-DE"/>
              </w:rPr>
              <w:lastRenderedPageBreak/>
              <w:t>des Kurses)</w:t>
            </w:r>
          </w:p>
          <w:p w:rsidR="00561161" w:rsidRPr="004864F8" w:rsidRDefault="00561161" w:rsidP="00561161">
            <w:pPr>
              <w:pStyle w:val="stofftabelletext"/>
              <w:rPr>
                <w:lang w:val="de-DE"/>
              </w:rPr>
            </w:pPr>
          </w:p>
          <w:p w:rsidR="00561161" w:rsidRPr="000F0799" w:rsidRDefault="00561161" w:rsidP="00561161">
            <w:pPr>
              <w:pStyle w:val="stofftabelletext"/>
              <w:rPr>
                <w:b/>
              </w:rPr>
            </w:pPr>
            <w:r w:rsidRPr="000F0799">
              <w:rPr>
                <w:b/>
              </w:rPr>
              <w:t>C  Limited Resources</w:t>
            </w:r>
          </w:p>
          <w:p w:rsidR="00561161" w:rsidRPr="00C1081D" w:rsidRDefault="00561161" w:rsidP="00561161">
            <w:pPr>
              <w:pStyle w:val="stofftabelletext"/>
            </w:pPr>
            <w:r w:rsidRPr="00C1081D">
              <w:t>The Aqueduct</w:t>
            </w:r>
          </w:p>
          <w:p w:rsidR="00561161" w:rsidRDefault="00561161" w:rsidP="00561161">
            <w:pPr>
              <w:pStyle w:val="stofftabelletext"/>
            </w:pPr>
          </w:p>
          <w:p w:rsidR="00561161" w:rsidRPr="00C1081D" w:rsidRDefault="00561161" w:rsidP="00561161">
            <w:pPr>
              <w:pStyle w:val="stofftabelletext"/>
            </w:pPr>
          </w:p>
          <w:p w:rsidR="00561161" w:rsidRPr="000F0799" w:rsidRDefault="00561161" w:rsidP="00561161">
            <w:pPr>
              <w:pStyle w:val="stofftabelletext"/>
              <w:rPr>
                <w:b/>
              </w:rPr>
            </w:pPr>
            <w:r w:rsidRPr="000F0799">
              <w:rPr>
                <w:b/>
              </w:rPr>
              <w:t>Spot on language (1+3)</w:t>
            </w:r>
          </w:p>
          <w:p w:rsidR="00561161" w:rsidRPr="007E5DC2" w:rsidRDefault="00561161" w:rsidP="00561161">
            <w:pPr>
              <w:pStyle w:val="stofftabelletext"/>
              <w:rPr>
                <w:b/>
              </w:rPr>
            </w:pPr>
          </w:p>
        </w:tc>
        <w:tc>
          <w:tcPr>
            <w:tcW w:w="1843" w:type="dxa"/>
          </w:tcPr>
          <w:p w:rsidR="00561161" w:rsidRPr="004864F8" w:rsidRDefault="00561161" w:rsidP="00561161">
            <w:pPr>
              <w:pStyle w:val="stofftabelletext"/>
            </w:pPr>
          </w:p>
          <w:p w:rsidR="00561161" w:rsidRPr="004864F8" w:rsidRDefault="00561161" w:rsidP="00561161">
            <w:pPr>
              <w:pStyle w:val="stofftabelletext"/>
            </w:pPr>
          </w:p>
          <w:p w:rsidR="00561161" w:rsidRDefault="00561161" w:rsidP="00561161">
            <w:pPr>
              <w:pStyle w:val="stofftabelletext"/>
              <w:rPr>
                <w:lang w:val="de-DE"/>
              </w:rPr>
            </w:pPr>
            <w:r w:rsidRPr="00C1081D">
              <w:rPr>
                <w:lang w:val="de-DE"/>
              </w:rPr>
              <w:t>Kernbereich</w:t>
            </w:r>
            <w:r>
              <w:rPr>
                <w:lang w:val="de-DE"/>
              </w:rPr>
              <w:br/>
            </w:r>
            <w:r>
              <w:rPr>
                <w:lang w:val="de-DE"/>
              </w:rPr>
              <w:br/>
            </w:r>
            <w:r>
              <w:rPr>
                <w:lang w:val="de-DE"/>
              </w:rPr>
              <w:br/>
            </w:r>
          </w:p>
          <w:p w:rsidR="00561161" w:rsidRDefault="00561161" w:rsidP="00561161">
            <w:pPr>
              <w:pStyle w:val="stofftabelletext"/>
              <w:rPr>
                <w:lang w:val="de-DE"/>
              </w:rPr>
            </w:pPr>
          </w:p>
          <w:p w:rsidR="00561161" w:rsidRDefault="00561161" w:rsidP="00561161">
            <w:pPr>
              <w:pStyle w:val="stofftabelletext"/>
              <w:rPr>
                <w:lang w:val="de-DE"/>
              </w:rPr>
            </w:pPr>
          </w:p>
          <w:p w:rsidR="00561161" w:rsidRPr="00C1081D" w:rsidRDefault="00561161" w:rsidP="00561161">
            <w:pPr>
              <w:pStyle w:val="stofftabelletext"/>
              <w:rPr>
                <w:lang w:val="de-DE"/>
              </w:rPr>
            </w:pPr>
            <w:r w:rsidRPr="00C1081D">
              <w:rPr>
                <w:lang w:val="de-DE"/>
              </w:rPr>
              <w:t>Kernbereich</w:t>
            </w:r>
          </w:p>
          <w:p w:rsidR="00561161" w:rsidRDefault="00561161" w:rsidP="00561161">
            <w:pPr>
              <w:pStyle w:val="stofftabelletext"/>
              <w:rPr>
                <w:lang w:val="de-DE"/>
              </w:rPr>
            </w:pPr>
          </w:p>
          <w:p w:rsidR="00561161" w:rsidRPr="00C1081D" w:rsidRDefault="00561161" w:rsidP="00561161">
            <w:pPr>
              <w:pStyle w:val="stofftabelletext"/>
              <w:rPr>
                <w:lang w:val="de-DE"/>
              </w:rPr>
            </w:pPr>
          </w:p>
          <w:p w:rsidR="00561161" w:rsidRPr="00244479" w:rsidRDefault="00561161" w:rsidP="00561161">
            <w:pPr>
              <w:pStyle w:val="stofftabelletext"/>
            </w:pPr>
            <w:r w:rsidRPr="00C1081D">
              <w:rPr>
                <w:lang w:val="de-DE"/>
              </w:rPr>
              <w:t>Kernbereich</w:t>
            </w:r>
          </w:p>
        </w:tc>
        <w:tc>
          <w:tcPr>
            <w:tcW w:w="1985" w:type="dxa"/>
          </w:tcPr>
          <w:p w:rsidR="00561161" w:rsidRPr="00343601" w:rsidRDefault="00561161" w:rsidP="00561161">
            <w:pPr>
              <w:pStyle w:val="stofftabelletext"/>
            </w:pPr>
            <w:r w:rsidRPr="00343601">
              <w:lastRenderedPageBreak/>
              <w:br/>
            </w:r>
            <w:r w:rsidRPr="00343601">
              <w:br/>
            </w:r>
            <w:r>
              <w:br/>
            </w:r>
            <w:r>
              <w:br/>
            </w:r>
          </w:p>
          <w:p w:rsidR="00561161" w:rsidRPr="00343601" w:rsidRDefault="00561161" w:rsidP="00561161">
            <w:pPr>
              <w:pStyle w:val="stofftabelletext"/>
            </w:pPr>
          </w:p>
          <w:p w:rsidR="00561161" w:rsidRPr="00343601" w:rsidRDefault="00561161" w:rsidP="00561161">
            <w:pPr>
              <w:pStyle w:val="stofftabelletext"/>
            </w:pPr>
          </w:p>
          <w:p w:rsidR="00561161" w:rsidRPr="00343601" w:rsidRDefault="00561161" w:rsidP="00561161">
            <w:pPr>
              <w:pStyle w:val="stofftabelletext"/>
            </w:pPr>
          </w:p>
          <w:p w:rsidR="00561161" w:rsidRPr="00343601" w:rsidRDefault="00561161" w:rsidP="00561161">
            <w:pPr>
              <w:pStyle w:val="stofftabelletext"/>
            </w:pPr>
            <w:r w:rsidRPr="00343601">
              <w:t xml:space="preserve">Dealing with narrative texts </w:t>
            </w:r>
            <w:r w:rsidRPr="00C1081D">
              <w:sym w:font="Wingdings" w:char="F0E0"/>
            </w:r>
            <w:r w:rsidRPr="00343601">
              <w:t xml:space="preserve">S 5 </w:t>
            </w:r>
          </w:p>
          <w:p w:rsidR="00561161" w:rsidRPr="00343601" w:rsidRDefault="00561161" w:rsidP="00561161">
            <w:pPr>
              <w:pStyle w:val="stofftabelletext"/>
            </w:pPr>
          </w:p>
          <w:p w:rsidR="00561161" w:rsidRPr="004864F8" w:rsidRDefault="00561161" w:rsidP="00561161">
            <w:pPr>
              <w:pStyle w:val="stofftabelletext"/>
            </w:pPr>
          </w:p>
        </w:tc>
        <w:tc>
          <w:tcPr>
            <w:tcW w:w="5103" w:type="dxa"/>
          </w:tcPr>
          <w:p w:rsidR="00561161" w:rsidRPr="00343601" w:rsidRDefault="00561161" w:rsidP="00561161">
            <w:pPr>
              <w:pStyle w:val="stofftabelletext"/>
            </w:pPr>
            <w:r w:rsidRPr="00343601">
              <w:lastRenderedPageBreak/>
              <w:br/>
            </w:r>
          </w:p>
          <w:p w:rsidR="00561161" w:rsidRPr="00C1081D" w:rsidRDefault="00561161" w:rsidP="00561161">
            <w:pPr>
              <w:pStyle w:val="stofftabelletext"/>
              <w:rPr>
                <w:lang w:val="de-DE"/>
              </w:rPr>
            </w:pPr>
            <w:r w:rsidRPr="00C1081D">
              <w:rPr>
                <w:lang w:val="de-DE"/>
              </w:rPr>
              <w:t>Hörverstehen: Hauptinformationen</w:t>
            </w:r>
            <w:r w:rsidR="001A03B4">
              <w:rPr>
                <w:lang w:val="de-DE"/>
              </w:rPr>
              <w:t xml:space="preserve"> aus</w:t>
            </w:r>
            <w:r w:rsidR="001A03B4" w:rsidRPr="00C1081D">
              <w:rPr>
                <w:lang w:val="de-DE"/>
              </w:rPr>
              <w:t xml:space="preserve"> Tonaufnahmen </w:t>
            </w:r>
            <w:r w:rsidRPr="00C1081D">
              <w:rPr>
                <w:lang w:val="de-DE"/>
              </w:rPr>
              <w:t xml:space="preserve">entnehmen </w:t>
            </w:r>
            <w:r w:rsidRPr="00C1081D">
              <w:sym w:font="Wingdings" w:char="F0E0"/>
            </w:r>
            <w:r w:rsidRPr="00C1081D">
              <w:rPr>
                <w:lang w:val="de-DE"/>
              </w:rPr>
              <w:t xml:space="preserve">S 5 </w:t>
            </w:r>
          </w:p>
          <w:p w:rsidR="00561161" w:rsidRPr="00343601" w:rsidRDefault="00561161" w:rsidP="00561161">
            <w:pPr>
              <w:pStyle w:val="stofftabelletext"/>
              <w:rPr>
                <w:lang w:val="de-DE"/>
              </w:rPr>
            </w:pPr>
            <w:r w:rsidRPr="00C1081D">
              <w:rPr>
                <w:lang w:val="de-DE"/>
              </w:rPr>
              <w:lastRenderedPageBreak/>
              <w:t>o</w:t>
            </w:r>
            <w:r w:rsidRPr="00343601">
              <w:rPr>
                <w:lang w:val="de-DE"/>
              </w:rPr>
              <w:t>der</w:t>
            </w:r>
          </w:p>
          <w:p w:rsidR="00561161" w:rsidRPr="004864F8" w:rsidRDefault="00561161" w:rsidP="00561161">
            <w:pPr>
              <w:pStyle w:val="stofftabelletext"/>
              <w:rPr>
                <w:lang w:val="de-DE"/>
              </w:rPr>
            </w:pPr>
            <w:r w:rsidRPr="00343601">
              <w:rPr>
                <w:lang w:val="de-DE"/>
              </w:rPr>
              <w:t>Hör-/</w:t>
            </w:r>
            <w:r w:rsidRPr="004864F8">
              <w:rPr>
                <w:lang w:val="de-DE"/>
              </w:rPr>
              <w:t>Sehverstehen: bei einigermaßen vertrauter Thematik…Komplexer Argumentation folgen</w:t>
            </w:r>
          </w:p>
          <w:p w:rsidR="00561161" w:rsidRPr="004864F8" w:rsidRDefault="00561161" w:rsidP="00561161">
            <w:pPr>
              <w:pStyle w:val="stofftabelletext"/>
              <w:rPr>
                <w:lang w:val="de-DE"/>
              </w:rPr>
            </w:pPr>
          </w:p>
          <w:p w:rsidR="00561161" w:rsidRPr="00C1081D" w:rsidRDefault="00561161" w:rsidP="00561161">
            <w:pPr>
              <w:pStyle w:val="stofftabelletext"/>
              <w:rPr>
                <w:lang w:val="de-DE"/>
              </w:rPr>
            </w:pPr>
            <w:r w:rsidRPr="00C1081D">
              <w:rPr>
                <w:lang w:val="de-DE"/>
              </w:rPr>
              <w:t xml:space="preserve">An Gesprächen teilnehmen: eigene Standpunkte argumentativ vertreten </w:t>
            </w:r>
            <w:r w:rsidRPr="00C1081D">
              <w:sym w:font="Wingdings" w:char="F0E0"/>
            </w:r>
            <w:r w:rsidRPr="00C1081D">
              <w:rPr>
                <w:lang w:val="de-DE"/>
              </w:rPr>
              <w:t>S 23</w:t>
            </w:r>
          </w:p>
          <w:p w:rsidR="00561161" w:rsidRPr="00C1081D" w:rsidRDefault="00561161" w:rsidP="00561161">
            <w:pPr>
              <w:pStyle w:val="stofftabelletext"/>
              <w:rPr>
                <w:lang w:val="de-DE"/>
              </w:rPr>
            </w:pPr>
          </w:p>
          <w:p w:rsidR="00561161" w:rsidRPr="004864F8" w:rsidRDefault="00561161" w:rsidP="00561161">
            <w:pPr>
              <w:pStyle w:val="stofftabelletext"/>
              <w:rPr>
                <w:lang w:val="de-DE"/>
              </w:rPr>
            </w:pPr>
            <w:r w:rsidRPr="00C1081D">
              <w:rPr>
                <w:lang w:val="de-DE"/>
              </w:rPr>
              <w:t xml:space="preserve">Schreiben: die zur Erzielung von </w:t>
            </w:r>
            <w:r w:rsidR="001A03B4">
              <w:rPr>
                <w:lang w:val="de-DE"/>
              </w:rPr>
              <w:t xml:space="preserve">Textkohärenz notwendigen Mittel </w:t>
            </w:r>
            <w:r w:rsidRPr="00C1081D">
              <w:rPr>
                <w:lang w:val="de-DE"/>
              </w:rPr>
              <w:t xml:space="preserve">beim Schreiben auch längerer Texte bewusst einsetzen </w:t>
            </w:r>
            <w:r w:rsidRPr="00C1081D">
              <w:sym w:font="Wingdings" w:char="F0E0"/>
            </w:r>
            <w:r w:rsidRPr="00C1081D">
              <w:rPr>
                <w:lang w:val="de-DE"/>
              </w:rPr>
              <w:t>S 14.2, S 20 und 34</w:t>
            </w:r>
          </w:p>
        </w:tc>
      </w:tr>
      <w:tr w:rsidR="00561161" w:rsidRPr="007A5182" w:rsidTr="0031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561161" w:rsidRPr="00C1081D" w:rsidRDefault="00561161" w:rsidP="00561161">
            <w:pPr>
              <w:pStyle w:val="stofftabelletext"/>
            </w:pPr>
            <w:r>
              <w:lastRenderedPageBreak/>
              <w:t>SW 7</w:t>
            </w:r>
          </w:p>
          <w:p w:rsidR="00561161" w:rsidRDefault="00561161" w:rsidP="00561161">
            <w:pPr>
              <w:pStyle w:val="stofftabelletext"/>
            </w:pPr>
          </w:p>
        </w:tc>
        <w:tc>
          <w:tcPr>
            <w:tcW w:w="1133" w:type="dxa"/>
            <w:gridSpan w:val="3"/>
          </w:tcPr>
          <w:p w:rsidR="00561161" w:rsidRPr="00C1081D" w:rsidRDefault="00561161" w:rsidP="00561161">
            <w:pPr>
              <w:pStyle w:val="stofftabelletext"/>
            </w:pPr>
            <w:r w:rsidRPr="00C1081D">
              <w:t>152 (1)</w:t>
            </w:r>
          </w:p>
          <w:p w:rsidR="00561161" w:rsidRPr="00C1081D" w:rsidRDefault="00561161" w:rsidP="00561161">
            <w:pPr>
              <w:pStyle w:val="stofftabelletext"/>
            </w:pPr>
          </w:p>
          <w:p w:rsidR="00561161" w:rsidRDefault="00561161" w:rsidP="00561161">
            <w:pPr>
              <w:pStyle w:val="stofftabelletext"/>
            </w:pPr>
            <w:r>
              <w:br/>
            </w:r>
          </w:p>
          <w:p w:rsidR="00561161" w:rsidRPr="00C1081D" w:rsidRDefault="00561161" w:rsidP="00561161">
            <w:pPr>
              <w:pStyle w:val="stofftabelletext"/>
            </w:pPr>
            <w:r w:rsidRPr="00C1081D">
              <w:t>144 (1)</w:t>
            </w:r>
          </w:p>
          <w:p w:rsidR="00561161" w:rsidRDefault="00561161" w:rsidP="00561161">
            <w:pPr>
              <w:pStyle w:val="stofftabelletext"/>
            </w:pPr>
          </w:p>
          <w:p w:rsidR="00561161" w:rsidRPr="00C1081D" w:rsidRDefault="00561161" w:rsidP="00561161">
            <w:pPr>
              <w:pStyle w:val="stofftabelletext"/>
            </w:pPr>
          </w:p>
          <w:p w:rsidR="00561161" w:rsidRDefault="00561161" w:rsidP="00561161">
            <w:pPr>
              <w:pStyle w:val="stofftabelletext"/>
            </w:pPr>
            <w:r>
              <w:t>147 (1)</w:t>
            </w:r>
            <w:r>
              <w:br/>
            </w:r>
          </w:p>
          <w:p w:rsidR="00561161" w:rsidRDefault="00561161" w:rsidP="00561161">
            <w:pPr>
              <w:pStyle w:val="stofftabelletext"/>
            </w:pPr>
          </w:p>
          <w:p w:rsidR="00561161" w:rsidRDefault="00561161" w:rsidP="00561161">
            <w:pPr>
              <w:pStyle w:val="stofftabelletext"/>
            </w:pPr>
          </w:p>
          <w:p w:rsidR="00561161" w:rsidRPr="00244479" w:rsidRDefault="00561161" w:rsidP="00561161">
            <w:pPr>
              <w:pStyle w:val="stofftabelletext"/>
            </w:pPr>
            <w:r>
              <w:br/>
            </w:r>
            <w:r w:rsidRPr="00C1081D">
              <w:t xml:space="preserve">149 (1) </w:t>
            </w:r>
          </w:p>
        </w:tc>
        <w:tc>
          <w:tcPr>
            <w:tcW w:w="3402" w:type="dxa"/>
            <w:gridSpan w:val="3"/>
          </w:tcPr>
          <w:p w:rsidR="00561161" w:rsidRPr="00C1081D" w:rsidRDefault="00561161" w:rsidP="00561161">
            <w:pPr>
              <w:pStyle w:val="stofftabelletext"/>
            </w:pPr>
            <w:proofErr w:type="spellStart"/>
            <w:r w:rsidRPr="00C1081D">
              <w:t>Dto</w:t>
            </w:r>
            <w:proofErr w:type="spellEnd"/>
            <w:r w:rsidRPr="00C1081D">
              <w:t>.</w:t>
            </w:r>
          </w:p>
          <w:p w:rsidR="00561161" w:rsidRPr="00C1081D" w:rsidRDefault="00561161" w:rsidP="00561161">
            <w:pPr>
              <w:pStyle w:val="stofftabelletext"/>
            </w:pPr>
          </w:p>
          <w:p w:rsidR="00561161" w:rsidRPr="008A13E5" w:rsidRDefault="00561161" w:rsidP="00561161">
            <w:pPr>
              <w:pStyle w:val="stofftabelletext"/>
              <w:rPr>
                <w:b/>
              </w:rPr>
            </w:pPr>
            <w:r w:rsidRPr="008A13E5">
              <w:rPr>
                <w:b/>
              </w:rPr>
              <w:t>D  NGOs, civil society and global players</w:t>
            </w:r>
          </w:p>
          <w:p w:rsidR="00561161" w:rsidRPr="00C1081D" w:rsidRDefault="00561161" w:rsidP="00561161">
            <w:pPr>
              <w:pStyle w:val="stofftabelletext"/>
            </w:pPr>
            <w:r w:rsidRPr="00C1081D">
              <w:t>Working for an NGO</w:t>
            </w:r>
          </w:p>
          <w:p w:rsidR="00561161" w:rsidRPr="00C1081D" w:rsidRDefault="00561161" w:rsidP="00561161">
            <w:pPr>
              <w:pStyle w:val="stofftabelletext"/>
            </w:pPr>
          </w:p>
          <w:p w:rsidR="00561161" w:rsidRPr="00C1081D" w:rsidRDefault="00561161" w:rsidP="00561161">
            <w:pPr>
              <w:pStyle w:val="stofftabelletext"/>
            </w:pPr>
            <w:r w:rsidRPr="008A13E5">
              <w:rPr>
                <w:b/>
              </w:rPr>
              <w:t>E  Developing and developed world:</w:t>
            </w:r>
            <w:r w:rsidRPr="00C1081D">
              <w:t xml:space="preserve"> West African nations pay a price for EU e-waste</w:t>
            </w:r>
          </w:p>
          <w:p w:rsidR="00561161" w:rsidRDefault="00561161" w:rsidP="00561161">
            <w:pPr>
              <w:pStyle w:val="stofftabelletext"/>
            </w:pPr>
          </w:p>
          <w:p w:rsidR="00561161" w:rsidRDefault="00561161" w:rsidP="00561161">
            <w:pPr>
              <w:pStyle w:val="stofftabelletext"/>
            </w:pPr>
          </w:p>
          <w:p w:rsidR="00561161" w:rsidRPr="00C1081D" w:rsidRDefault="00561161" w:rsidP="00561161">
            <w:pPr>
              <w:pStyle w:val="stofftabelletext"/>
            </w:pPr>
          </w:p>
          <w:p w:rsidR="00561161" w:rsidRPr="007E5DC2" w:rsidRDefault="00561161" w:rsidP="00561161">
            <w:pPr>
              <w:pStyle w:val="stofftabelletext"/>
              <w:rPr>
                <w:b/>
              </w:rPr>
            </w:pPr>
            <w:r w:rsidRPr="00C1081D">
              <w:t>Global learning</w:t>
            </w:r>
          </w:p>
        </w:tc>
        <w:tc>
          <w:tcPr>
            <w:tcW w:w="1843" w:type="dxa"/>
          </w:tcPr>
          <w:p w:rsidR="00561161" w:rsidRPr="00C1081D" w:rsidRDefault="00561161" w:rsidP="00561161">
            <w:pPr>
              <w:pStyle w:val="stofftabelletext"/>
            </w:pPr>
            <w:r w:rsidRPr="00C1081D">
              <w:t xml:space="preserve"> </w:t>
            </w:r>
          </w:p>
          <w:p w:rsidR="00561161" w:rsidRPr="00C1081D" w:rsidRDefault="00561161" w:rsidP="00561161">
            <w:pPr>
              <w:pStyle w:val="stofftabelletext"/>
            </w:pPr>
          </w:p>
          <w:p w:rsidR="00561161" w:rsidRDefault="00561161" w:rsidP="00561161">
            <w:pPr>
              <w:pStyle w:val="stofftabelletext"/>
            </w:pPr>
          </w:p>
          <w:p w:rsidR="00561161" w:rsidRPr="00C1081D" w:rsidRDefault="00561161" w:rsidP="00561161">
            <w:pPr>
              <w:pStyle w:val="stofftabelletext"/>
            </w:pPr>
          </w:p>
          <w:p w:rsidR="00561161" w:rsidRPr="00C1081D" w:rsidRDefault="00561161" w:rsidP="00561161">
            <w:pPr>
              <w:pStyle w:val="stofftabelletext"/>
              <w:rPr>
                <w:lang w:val="de-DE"/>
              </w:rPr>
            </w:pPr>
            <w:r w:rsidRPr="00C1081D">
              <w:rPr>
                <w:lang w:val="de-DE"/>
              </w:rPr>
              <w:t>Kernbereich</w:t>
            </w:r>
          </w:p>
          <w:p w:rsidR="00561161" w:rsidRPr="00C1081D" w:rsidRDefault="00561161" w:rsidP="00561161">
            <w:pPr>
              <w:pStyle w:val="stofftabelletext"/>
              <w:rPr>
                <w:lang w:val="de-DE"/>
              </w:rPr>
            </w:pPr>
          </w:p>
          <w:p w:rsidR="00561161" w:rsidRPr="00C1081D" w:rsidRDefault="00561161" w:rsidP="00561161">
            <w:pPr>
              <w:pStyle w:val="stofftabelletext"/>
              <w:rPr>
                <w:lang w:val="de-DE"/>
              </w:rPr>
            </w:pPr>
            <w:r w:rsidRPr="00C1081D">
              <w:rPr>
                <w:lang w:val="de-DE"/>
              </w:rPr>
              <w:br/>
              <w:t>Kernbereich</w:t>
            </w:r>
          </w:p>
          <w:p w:rsidR="00561161" w:rsidRPr="00C1081D" w:rsidRDefault="00561161" w:rsidP="00561161">
            <w:pPr>
              <w:pStyle w:val="stofftabelletext"/>
              <w:rPr>
                <w:lang w:val="de-DE"/>
              </w:rPr>
            </w:pPr>
          </w:p>
          <w:p w:rsidR="00561161" w:rsidRDefault="00561161" w:rsidP="00561161">
            <w:pPr>
              <w:pStyle w:val="stofftabelletext"/>
              <w:rPr>
                <w:lang w:val="de-DE"/>
              </w:rPr>
            </w:pPr>
          </w:p>
          <w:p w:rsidR="00561161" w:rsidRDefault="00561161" w:rsidP="00561161">
            <w:pPr>
              <w:pStyle w:val="stofftabelletext"/>
              <w:rPr>
                <w:lang w:val="de-DE"/>
              </w:rPr>
            </w:pPr>
          </w:p>
          <w:p w:rsidR="00561161" w:rsidRPr="00C1081D" w:rsidRDefault="00561161" w:rsidP="00561161">
            <w:pPr>
              <w:pStyle w:val="stofftabelletext"/>
              <w:rPr>
                <w:lang w:val="de-DE"/>
              </w:rPr>
            </w:pPr>
          </w:p>
          <w:p w:rsidR="00561161" w:rsidRPr="00244479" w:rsidRDefault="00561161" w:rsidP="00561161">
            <w:pPr>
              <w:pStyle w:val="stofftabelletext"/>
            </w:pPr>
            <w:r w:rsidRPr="00C1081D">
              <w:rPr>
                <w:lang w:val="de-DE"/>
              </w:rPr>
              <w:t>Kernbereich</w:t>
            </w:r>
          </w:p>
        </w:tc>
        <w:tc>
          <w:tcPr>
            <w:tcW w:w="1985" w:type="dxa"/>
          </w:tcPr>
          <w:p w:rsidR="00561161" w:rsidRPr="00207840" w:rsidRDefault="00561161" w:rsidP="00561161">
            <w:pPr>
              <w:pStyle w:val="stofftabelletext"/>
            </w:pPr>
            <w:r w:rsidRPr="00207840">
              <w:t xml:space="preserve">Peer evaluation of a comment </w:t>
            </w:r>
            <w:r w:rsidRPr="00C1081D">
              <w:sym w:font="Wingdings" w:char="F0E0"/>
            </w:r>
            <w:r w:rsidRPr="00207840">
              <w:t xml:space="preserve">S 33 </w:t>
            </w:r>
          </w:p>
          <w:p w:rsidR="00561161" w:rsidRPr="00207840" w:rsidRDefault="00561161" w:rsidP="00561161">
            <w:pPr>
              <w:pStyle w:val="stofftabelletext"/>
            </w:pPr>
          </w:p>
          <w:p w:rsidR="00561161" w:rsidRPr="00207840" w:rsidRDefault="00561161" w:rsidP="00561161">
            <w:pPr>
              <w:pStyle w:val="stofftabelletext"/>
            </w:pPr>
          </w:p>
          <w:p w:rsidR="00561161" w:rsidRPr="00207840" w:rsidRDefault="00561161" w:rsidP="00561161">
            <w:pPr>
              <w:pStyle w:val="stofftabelletext"/>
            </w:pPr>
          </w:p>
          <w:p w:rsidR="00561161" w:rsidRPr="00207840" w:rsidRDefault="00561161" w:rsidP="00561161">
            <w:pPr>
              <w:pStyle w:val="stofftabelletext"/>
            </w:pPr>
          </w:p>
          <w:p w:rsidR="00561161" w:rsidRPr="00207840" w:rsidRDefault="00561161" w:rsidP="00561161">
            <w:pPr>
              <w:pStyle w:val="stofftabelletext"/>
            </w:pPr>
          </w:p>
          <w:p w:rsidR="00561161" w:rsidRPr="00207840" w:rsidRDefault="00561161" w:rsidP="00561161">
            <w:pPr>
              <w:pStyle w:val="stofftabelletext"/>
            </w:pPr>
          </w:p>
          <w:p w:rsidR="00561161" w:rsidRPr="00207840" w:rsidRDefault="00561161" w:rsidP="00561161">
            <w:pPr>
              <w:pStyle w:val="stofftabelletext"/>
            </w:pPr>
          </w:p>
          <w:p w:rsidR="00561161" w:rsidRDefault="00561161" w:rsidP="00561161">
            <w:pPr>
              <w:pStyle w:val="stofftabelletext"/>
            </w:pPr>
          </w:p>
          <w:p w:rsidR="00561161" w:rsidRDefault="00561161" w:rsidP="00561161">
            <w:pPr>
              <w:pStyle w:val="stofftabelletext"/>
            </w:pPr>
          </w:p>
          <w:p w:rsidR="00561161" w:rsidRPr="00207840" w:rsidRDefault="00561161" w:rsidP="00561161">
            <w:pPr>
              <w:pStyle w:val="stofftabelletext"/>
            </w:pPr>
          </w:p>
          <w:p w:rsidR="00561161" w:rsidRPr="004864F8" w:rsidRDefault="00561161" w:rsidP="00561161">
            <w:pPr>
              <w:pStyle w:val="stofftabelletext"/>
            </w:pPr>
            <w:proofErr w:type="spellStart"/>
            <w:r w:rsidRPr="00C1081D">
              <w:rPr>
                <w:lang w:val="de-DE"/>
              </w:rPr>
              <w:t>Speaking</w:t>
            </w:r>
            <w:proofErr w:type="spellEnd"/>
            <w:r w:rsidRPr="00C1081D">
              <w:rPr>
                <w:lang w:val="de-DE"/>
              </w:rPr>
              <w:t xml:space="preserve">: </w:t>
            </w:r>
            <w:proofErr w:type="spellStart"/>
            <w:r w:rsidRPr="00C1081D">
              <w:rPr>
                <w:lang w:val="de-DE"/>
              </w:rPr>
              <w:t>dialogue</w:t>
            </w:r>
            <w:proofErr w:type="spellEnd"/>
            <w:r w:rsidRPr="00C1081D">
              <w:rPr>
                <w:lang w:val="de-DE"/>
              </w:rPr>
              <w:t xml:space="preserve"> </w:t>
            </w:r>
            <w:r w:rsidRPr="00C1081D">
              <w:sym w:font="Wingdings" w:char="F0E0"/>
            </w:r>
            <w:r w:rsidRPr="00C1081D">
              <w:rPr>
                <w:lang w:val="de-DE"/>
              </w:rPr>
              <w:t>S 23</w:t>
            </w:r>
          </w:p>
        </w:tc>
        <w:tc>
          <w:tcPr>
            <w:tcW w:w="5103" w:type="dxa"/>
          </w:tcPr>
          <w:p w:rsidR="00561161" w:rsidRPr="004864F8" w:rsidRDefault="00561161" w:rsidP="00561161">
            <w:pPr>
              <w:pStyle w:val="stofftabelletext"/>
              <w:rPr>
                <w:lang w:val="de-DE"/>
              </w:rPr>
            </w:pPr>
            <w:r w:rsidRPr="00C1081D">
              <w:rPr>
                <w:lang w:val="de-DE"/>
              </w:rPr>
              <w:t>Methodenkompetenz: Fehlervermeidungsstrategien gezielt eins</w:t>
            </w:r>
            <w:r w:rsidRPr="004864F8">
              <w:rPr>
                <w:lang w:val="de-DE"/>
              </w:rPr>
              <w:t xml:space="preserve">etzen </w:t>
            </w:r>
            <w:r w:rsidRPr="00C1081D">
              <w:sym w:font="Wingdings" w:char="F0E0"/>
            </w:r>
            <w:r w:rsidRPr="004864F8">
              <w:rPr>
                <w:lang w:val="de-DE"/>
              </w:rPr>
              <w:t xml:space="preserve"> S 20.2</w:t>
            </w:r>
          </w:p>
          <w:p w:rsidR="00561161" w:rsidRPr="004864F8" w:rsidRDefault="00561161" w:rsidP="00561161">
            <w:pPr>
              <w:pStyle w:val="stofftabelletext"/>
              <w:rPr>
                <w:lang w:val="de-DE"/>
              </w:rPr>
            </w:pPr>
          </w:p>
          <w:p w:rsidR="00561161" w:rsidRPr="004864F8" w:rsidRDefault="00561161" w:rsidP="00561161">
            <w:pPr>
              <w:pStyle w:val="stofftabelletext"/>
              <w:rPr>
                <w:lang w:val="de-DE"/>
              </w:rPr>
            </w:pPr>
          </w:p>
          <w:p w:rsidR="00561161" w:rsidRPr="004864F8" w:rsidRDefault="00561161" w:rsidP="00561161">
            <w:pPr>
              <w:pStyle w:val="stofftabelletext"/>
              <w:rPr>
                <w:lang w:val="de-DE"/>
              </w:rPr>
            </w:pPr>
            <w:r w:rsidRPr="004864F8">
              <w:rPr>
                <w:lang w:val="de-DE"/>
              </w:rPr>
              <w:t xml:space="preserve">Umgang mit Texten: Informationen und Argumente entnehmen und sie strukturiert zusammenfassen </w:t>
            </w:r>
            <w:r w:rsidRPr="00C1081D">
              <w:sym w:font="Wingdings" w:char="F0E0"/>
            </w:r>
            <w:r w:rsidRPr="004864F8">
              <w:rPr>
                <w:lang w:val="de-DE"/>
              </w:rPr>
              <w:t>S 23</w:t>
            </w:r>
          </w:p>
          <w:p w:rsidR="00561161" w:rsidRPr="004864F8" w:rsidRDefault="00561161" w:rsidP="00561161">
            <w:pPr>
              <w:pStyle w:val="stofftabelletext"/>
              <w:rPr>
                <w:lang w:val="de-DE"/>
              </w:rPr>
            </w:pPr>
          </w:p>
          <w:p w:rsidR="00561161" w:rsidRPr="004864F8" w:rsidRDefault="00561161" w:rsidP="00561161">
            <w:pPr>
              <w:pStyle w:val="stofftabelletext"/>
              <w:rPr>
                <w:lang w:val="de-DE"/>
              </w:rPr>
            </w:pPr>
            <w:r w:rsidRPr="004864F8">
              <w:rPr>
                <w:lang w:val="de-DE"/>
              </w:rPr>
              <w:t>Dto.</w:t>
            </w:r>
          </w:p>
          <w:p w:rsidR="00561161" w:rsidRPr="00CA6C83" w:rsidRDefault="00561161" w:rsidP="00561161">
            <w:pPr>
              <w:pStyle w:val="stofftabelletext"/>
              <w:rPr>
                <w:lang w:val="de-DE"/>
              </w:rPr>
            </w:pPr>
            <w:r>
              <w:rPr>
                <w:lang w:val="de-DE"/>
              </w:rPr>
              <w:t xml:space="preserve">An dieser Stelle bietet sich auch ein vertiefter Umgang mit dem ein- bzw. </w:t>
            </w:r>
            <w:r w:rsidRPr="00634642">
              <w:rPr>
                <w:lang w:val="de-DE"/>
              </w:rPr>
              <w:t xml:space="preserve">zweisprachigen Wörterbuch an. </w:t>
            </w:r>
            <w:r w:rsidRPr="00CA6C83">
              <w:rPr>
                <w:bCs/>
                <w:lang w:val="de-DE"/>
              </w:rPr>
              <w:t xml:space="preserve">Methodenkompetenz: </w:t>
            </w:r>
          </w:p>
          <w:p w:rsidR="00561161" w:rsidRPr="00CA6C83" w:rsidRDefault="00561161" w:rsidP="00561161">
            <w:pPr>
              <w:pStyle w:val="stofftabelletext"/>
              <w:rPr>
                <w:lang w:val="de-DE"/>
              </w:rPr>
            </w:pPr>
            <w:r w:rsidRPr="00CA6C83">
              <w:rPr>
                <w:lang w:val="de-DE"/>
              </w:rPr>
              <w:t xml:space="preserve">mit ein- und zweisprachigen Wörterbüchern sicher umgehen. </w:t>
            </w:r>
          </w:p>
          <w:p w:rsidR="00561161" w:rsidRDefault="00561161" w:rsidP="00561161">
            <w:pPr>
              <w:pStyle w:val="stofftabelletext"/>
              <w:rPr>
                <w:lang w:val="de-DE"/>
              </w:rPr>
            </w:pPr>
          </w:p>
          <w:p w:rsidR="00561161" w:rsidRPr="004864F8" w:rsidRDefault="00561161" w:rsidP="001A03B4">
            <w:pPr>
              <w:pStyle w:val="stofftabelletext"/>
              <w:rPr>
                <w:lang w:val="de-DE"/>
              </w:rPr>
            </w:pPr>
            <w:r w:rsidRPr="00207840">
              <w:rPr>
                <w:lang w:val="de-DE"/>
              </w:rPr>
              <w:t xml:space="preserve">Umgang mit Texten: den Appellcharakter von Texten in Textproduktion umsetzen </w:t>
            </w:r>
            <w:r w:rsidRPr="00C1081D">
              <w:sym w:font="Wingdings" w:char="F0E0"/>
            </w:r>
            <w:r w:rsidRPr="00207840">
              <w:rPr>
                <w:lang w:val="de-DE"/>
              </w:rPr>
              <w:t>S 10</w:t>
            </w:r>
          </w:p>
        </w:tc>
      </w:tr>
      <w:tr w:rsidR="00837563" w:rsidRPr="007A5182" w:rsidTr="008375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shd w:val="clear" w:color="auto" w:fill="F2F2F2" w:themeFill="background1" w:themeFillShade="F2"/>
          </w:tcPr>
          <w:p w:rsidR="00837563" w:rsidRPr="00CA6C83" w:rsidRDefault="00837563" w:rsidP="00837563">
            <w:pPr>
              <w:pStyle w:val="stofftabelletext"/>
              <w:rPr>
                <w:lang w:val="de-DE"/>
              </w:rPr>
            </w:pPr>
          </w:p>
        </w:tc>
        <w:tc>
          <w:tcPr>
            <w:tcW w:w="1133" w:type="dxa"/>
            <w:gridSpan w:val="3"/>
            <w:shd w:val="clear" w:color="auto" w:fill="F2F2F2" w:themeFill="background1" w:themeFillShade="F2"/>
          </w:tcPr>
          <w:p w:rsidR="00837563" w:rsidRPr="00CA6C83" w:rsidRDefault="00837563" w:rsidP="00837563">
            <w:pPr>
              <w:pStyle w:val="stofftabelletext"/>
              <w:rPr>
                <w:lang w:val="de-DE"/>
              </w:rPr>
            </w:pPr>
          </w:p>
          <w:p w:rsidR="00837563" w:rsidRPr="00CA6C83" w:rsidRDefault="00837563" w:rsidP="00837563">
            <w:pPr>
              <w:pStyle w:val="stofftabelletext"/>
              <w:rPr>
                <w:lang w:val="de-DE"/>
              </w:rPr>
            </w:pPr>
          </w:p>
          <w:p w:rsidR="00837563" w:rsidRPr="0044539E" w:rsidRDefault="00837563" w:rsidP="00837563">
            <w:pPr>
              <w:pStyle w:val="stofftabelletext"/>
            </w:pPr>
            <w:r w:rsidRPr="0044539E">
              <w:t>126 (1)</w:t>
            </w:r>
          </w:p>
          <w:p w:rsidR="00837563" w:rsidRPr="0044539E" w:rsidRDefault="00837563" w:rsidP="00837563">
            <w:pPr>
              <w:pStyle w:val="stofftabelletext"/>
            </w:pPr>
          </w:p>
          <w:p w:rsidR="00837563" w:rsidRDefault="00837563" w:rsidP="00837563">
            <w:pPr>
              <w:pStyle w:val="stofftabelletext"/>
            </w:pPr>
            <w:r w:rsidRPr="0044539E">
              <w:t>183 (1)</w:t>
            </w:r>
          </w:p>
          <w:p w:rsidR="00837563" w:rsidRDefault="00837563" w:rsidP="00837563">
            <w:pPr>
              <w:pStyle w:val="stofftabelletext"/>
            </w:pPr>
          </w:p>
          <w:p w:rsidR="00837563" w:rsidRDefault="00837563" w:rsidP="00837563">
            <w:pPr>
              <w:pStyle w:val="stofftabelletext"/>
            </w:pPr>
            <w:r>
              <w:t>(1)</w:t>
            </w:r>
          </w:p>
        </w:tc>
        <w:tc>
          <w:tcPr>
            <w:tcW w:w="3402" w:type="dxa"/>
            <w:gridSpan w:val="3"/>
            <w:shd w:val="clear" w:color="auto" w:fill="F2F2F2" w:themeFill="background1" w:themeFillShade="F2"/>
          </w:tcPr>
          <w:p w:rsidR="00837563" w:rsidRPr="006825BC" w:rsidRDefault="00837563" w:rsidP="00837563">
            <w:pPr>
              <w:pStyle w:val="stofftabelletext"/>
              <w:rPr>
                <w:b/>
              </w:rPr>
            </w:pPr>
            <w:r w:rsidRPr="006825BC">
              <w:rPr>
                <w:b/>
              </w:rPr>
              <w:t>Topic 8 Political systems (</w:t>
            </w:r>
            <w:proofErr w:type="spellStart"/>
            <w:r w:rsidRPr="006825BC">
              <w:rPr>
                <w:b/>
              </w:rPr>
              <w:t>hier</w:t>
            </w:r>
            <w:proofErr w:type="spellEnd"/>
            <w:r w:rsidRPr="006825BC">
              <w:rPr>
                <w:b/>
              </w:rPr>
              <w:t>: US)</w:t>
            </w:r>
          </w:p>
          <w:p w:rsidR="00837563" w:rsidRPr="0044539E" w:rsidRDefault="00837563" w:rsidP="00837563">
            <w:pPr>
              <w:pStyle w:val="stofftabelletext"/>
            </w:pPr>
          </w:p>
          <w:p w:rsidR="00837563" w:rsidRPr="006825BC" w:rsidRDefault="00837563" w:rsidP="00837563">
            <w:pPr>
              <w:pStyle w:val="stofftabelletext"/>
              <w:rPr>
                <w:b/>
              </w:rPr>
            </w:pPr>
            <w:r w:rsidRPr="006825BC">
              <w:rPr>
                <w:b/>
              </w:rPr>
              <w:t>Introduction</w:t>
            </w:r>
          </w:p>
          <w:p w:rsidR="00837563" w:rsidRPr="006825BC" w:rsidRDefault="00837563" w:rsidP="00837563">
            <w:pPr>
              <w:pStyle w:val="stofftabelletext"/>
              <w:rPr>
                <w:b/>
              </w:rPr>
            </w:pPr>
            <w:r w:rsidRPr="006825BC">
              <w:rPr>
                <w:b/>
              </w:rPr>
              <w:t>Spot on facts</w:t>
            </w:r>
          </w:p>
          <w:p w:rsidR="00837563" w:rsidRDefault="00837563" w:rsidP="00837563">
            <w:pPr>
              <w:pStyle w:val="stofftabelletext"/>
            </w:pPr>
            <w:r w:rsidRPr="0044539E">
              <w:t>Social media and politics</w:t>
            </w:r>
            <w:r>
              <w:t xml:space="preserve"> </w:t>
            </w:r>
          </w:p>
          <w:p w:rsidR="00837563" w:rsidRDefault="00837563" w:rsidP="00837563">
            <w:pPr>
              <w:pStyle w:val="stofftabelletext"/>
            </w:pPr>
          </w:p>
          <w:p w:rsidR="00837563" w:rsidRPr="00CA6C83" w:rsidRDefault="00837563" w:rsidP="00837563">
            <w:pPr>
              <w:pStyle w:val="stofftabelletext"/>
              <w:rPr>
                <w:b/>
                <w:lang w:val="de-DE"/>
              </w:rPr>
            </w:pPr>
            <w:r w:rsidRPr="00CA6C83">
              <w:rPr>
                <w:lang w:val="de-DE"/>
              </w:rPr>
              <w:t>ggf. Aufarbeitung der US-Wahlen: aktueller Text/</w:t>
            </w:r>
            <w:proofErr w:type="spellStart"/>
            <w:r w:rsidRPr="00CA6C83">
              <w:rPr>
                <w:lang w:val="de-DE"/>
              </w:rPr>
              <w:t>Filmclip</w:t>
            </w:r>
            <w:proofErr w:type="spellEnd"/>
            <w:r w:rsidRPr="00CA6C83">
              <w:rPr>
                <w:lang w:val="de-DE"/>
              </w:rPr>
              <w:t xml:space="preserve"> etc.</w:t>
            </w:r>
          </w:p>
        </w:tc>
        <w:tc>
          <w:tcPr>
            <w:tcW w:w="1843" w:type="dxa"/>
            <w:shd w:val="clear" w:color="auto" w:fill="F2F2F2" w:themeFill="background1" w:themeFillShade="F2"/>
          </w:tcPr>
          <w:p w:rsidR="00837563" w:rsidRPr="0044539E" w:rsidRDefault="00837563" w:rsidP="00837563">
            <w:pPr>
              <w:pStyle w:val="stofftabelletext"/>
            </w:pPr>
            <w:proofErr w:type="spellStart"/>
            <w:r>
              <w:t>Kernbereich</w:t>
            </w:r>
            <w:proofErr w:type="spellEnd"/>
          </w:p>
          <w:p w:rsidR="00837563" w:rsidRDefault="00837563" w:rsidP="00837563">
            <w:pPr>
              <w:pStyle w:val="stofftabelletext"/>
            </w:pPr>
          </w:p>
          <w:p w:rsidR="00837563" w:rsidRPr="00C1081D" w:rsidRDefault="00837563" w:rsidP="00837563">
            <w:pPr>
              <w:pStyle w:val="stofftabelletext"/>
            </w:pPr>
            <w:proofErr w:type="spellStart"/>
            <w:r w:rsidRPr="0044539E">
              <w:t>Kernbereich</w:t>
            </w:r>
            <w:proofErr w:type="spellEnd"/>
          </w:p>
        </w:tc>
        <w:tc>
          <w:tcPr>
            <w:tcW w:w="1985" w:type="dxa"/>
            <w:shd w:val="clear" w:color="auto" w:fill="F2F2F2" w:themeFill="background1" w:themeFillShade="F2"/>
          </w:tcPr>
          <w:p w:rsidR="00837563" w:rsidRPr="0044539E" w:rsidRDefault="00837563" w:rsidP="00837563">
            <w:pPr>
              <w:pStyle w:val="stofftabelletext"/>
            </w:pPr>
          </w:p>
          <w:p w:rsidR="00837563" w:rsidRPr="0044539E" w:rsidRDefault="00837563" w:rsidP="00837563">
            <w:pPr>
              <w:pStyle w:val="stofftabelletext"/>
            </w:pPr>
            <w:proofErr w:type="spellStart"/>
            <w:r w:rsidRPr="0044539E">
              <w:t>Analysing</w:t>
            </w:r>
            <w:proofErr w:type="spellEnd"/>
            <w:r w:rsidRPr="0044539E">
              <w:t xml:space="preserve"> graphs and cartoons </w:t>
            </w:r>
          </w:p>
          <w:p w:rsidR="00837563" w:rsidRPr="00C1081D" w:rsidRDefault="00837563" w:rsidP="00837563">
            <w:pPr>
              <w:pStyle w:val="stofftabelletext"/>
            </w:pPr>
            <w:r w:rsidRPr="0044539E">
              <w:sym w:font="Wingdings" w:char="F0E0"/>
            </w:r>
            <w:r w:rsidRPr="0044539E">
              <w:t>S 28.2 and 27</w:t>
            </w:r>
          </w:p>
        </w:tc>
        <w:tc>
          <w:tcPr>
            <w:tcW w:w="5103" w:type="dxa"/>
            <w:shd w:val="clear" w:color="auto" w:fill="F2F2F2" w:themeFill="background1" w:themeFillShade="F2"/>
          </w:tcPr>
          <w:p w:rsidR="00837563" w:rsidRPr="00CA6C83" w:rsidRDefault="00837563" w:rsidP="00837563">
            <w:pPr>
              <w:pStyle w:val="stofftabelletext"/>
              <w:rPr>
                <w:lang w:val="de-DE"/>
              </w:rPr>
            </w:pPr>
            <w:r>
              <w:rPr>
                <w:lang w:val="de-DE"/>
              </w:rPr>
              <w:t>möglicher Einschub: in geraden Jahren (2018, 2020, ...) finden im November die Wahlen zum amerikanischen Repräsentantenhaus, bzw. zu einem Drittel des amerikanischen Senates statt.</w:t>
            </w:r>
            <w:r w:rsidRPr="00CA6C83">
              <w:rPr>
                <w:lang w:val="de-DE"/>
              </w:rPr>
              <w:t xml:space="preserve"> </w:t>
            </w:r>
          </w:p>
          <w:p w:rsidR="00837563" w:rsidRPr="00CA6C83" w:rsidRDefault="00837563" w:rsidP="00837563">
            <w:pPr>
              <w:pStyle w:val="stofftabelletext"/>
              <w:rPr>
                <w:lang w:val="de-DE"/>
              </w:rPr>
            </w:pPr>
            <w:r w:rsidRPr="00CA6C83">
              <w:rPr>
                <w:lang w:val="de-DE"/>
              </w:rPr>
              <w:t>Soziokulturelles Wissen:</w:t>
            </w:r>
          </w:p>
          <w:p w:rsidR="00837563" w:rsidRPr="00CA6C83" w:rsidRDefault="00837563" w:rsidP="00837563">
            <w:pPr>
              <w:pStyle w:val="stofftabelletext"/>
              <w:rPr>
                <w:lang w:val="de-DE"/>
              </w:rPr>
            </w:pPr>
            <w:r w:rsidRPr="00CA6C83">
              <w:rPr>
                <w:lang w:val="de-DE"/>
              </w:rPr>
              <w:t>wichtige Erscheinungen des zeitgenössischen öffentlichen Lebens und der politischen Kultur der USA</w:t>
            </w:r>
          </w:p>
          <w:p w:rsidR="00837563" w:rsidRPr="00283080" w:rsidRDefault="00837563" w:rsidP="00837563">
            <w:pPr>
              <w:pStyle w:val="stofftabelletext"/>
              <w:rPr>
                <w:lang w:val="de-DE"/>
              </w:rPr>
            </w:pPr>
            <w:r w:rsidRPr="00283080">
              <w:rPr>
                <w:lang w:val="de-DE"/>
              </w:rPr>
              <w:t xml:space="preserve">Hör-/Sehverstehen: </w:t>
            </w:r>
            <w:r w:rsidR="00283080" w:rsidRPr="00283080">
              <w:rPr>
                <w:lang w:val="de-DE"/>
              </w:rPr>
              <w:t>einem Film(</w:t>
            </w:r>
            <w:proofErr w:type="spellStart"/>
            <w:r w:rsidR="00283080" w:rsidRPr="00283080">
              <w:rPr>
                <w:lang w:val="de-DE"/>
              </w:rPr>
              <w:t>clip</w:t>
            </w:r>
            <w:proofErr w:type="spellEnd"/>
            <w:r w:rsidR="00283080" w:rsidRPr="00283080">
              <w:rPr>
                <w:lang w:val="de-DE"/>
              </w:rPr>
              <w:t xml:space="preserve">) </w:t>
            </w:r>
            <w:r w:rsidRPr="00283080">
              <w:rPr>
                <w:lang w:val="de-DE"/>
              </w:rPr>
              <w:t>Hauptaussagen entnehmen</w:t>
            </w:r>
          </w:p>
          <w:p w:rsidR="00837563" w:rsidRDefault="00837563" w:rsidP="00837563">
            <w:pPr>
              <w:pStyle w:val="stofftabelletext"/>
              <w:rPr>
                <w:b/>
                <w:lang w:val="de-DE"/>
              </w:rPr>
            </w:pPr>
          </w:p>
        </w:tc>
      </w:tr>
      <w:tr w:rsidR="00837563" w:rsidRPr="004864F8" w:rsidTr="0031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Pr="00C1081D" w:rsidRDefault="00837563" w:rsidP="00837563">
            <w:pPr>
              <w:pStyle w:val="stofftabelletext"/>
            </w:pPr>
            <w:r>
              <w:t>SW 8</w:t>
            </w:r>
          </w:p>
          <w:p w:rsidR="00837563" w:rsidRDefault="00837563" w:rsidP="00837563">
            <w:pPr>
              <w:pStyle w:val="stofftabelletext"/>
            </w:pPr>
          </w:p>
        </w:tc>
        <w:tc>
          <w:tcPr>
            <w:tcW w:w="1133" w:type="dxa"/>
            <w:gridSpan w:val="3"/>
          </w:tcPr>
          <w:p w:rsidR="00837563" w:rsidRDefault="00837563" w:rsidP="00837563">
            <w:pPr>
              <w:pStyle w:val="stofftabelletext"/>
            </w:pPr>
            <w:r>
              <w:t>152 (1)</w:t>
            </w:r>
          </w:p>
          <w:p w:rsidR="00837563" w:rsidRDefault="00837563" w:rsidP="00837563">
            <w:pPr>
              <w:pStyle w:val="stofftabelletext"/>
            </w:pPr>
          </w:p>
          <w:p w:rsidR="00837563" w:rsidRPr="00C1081D" w:rsidRDefault="00837563" w:rsidP="00837563">
            <w:pPr>
              <w:pStyle w:val="stofftabelletext"/>
            </w:pPr>
            <w:r w:rsidRPr="00C1081D">
              <w:t>154 (1)</w:t>
            </w:r>
          </w:p>
          <w:p w:rsidR="00837563" w:rsidRPr="00C1081D" w:rsidRDefault="00837563" w:rsidP="00837563">
            <w:pPr>
              <w:pStyle w:val="stofftabelletext"/>
            </w:pPr>
          </w:p>
          <w:p w:rsidR="00837563" w:rsidRPr="00244479" w:rsidRDefault="00837563" w:rsidP="00837563">
            <w:pPr>
              <w:pStyle w:val="stofftabelletext"/>
            </w:pPr>
            <w:r>
              <w:t>(2)</w:t>
            </w:r>
          </w:p>
        </w:tc>
        <w:tc>
          <w:tcPr>
            <w:tcW w:w="3402" w:type="dxa"/>
            <w:gridSpan w:val="3"/>
          </w:tcPr>
          <w:p w:rsidR="00837563" w:rsidRDefault="00837563" w:rsidP="00837563">
            <w:pPr>
              <w:pStyle w:val="stofftabelletext"/>
              <w:rPr>
                <w:b/>
              </w:rPr>
            </w:pPr>
            <w:r>
              <w:rPr>
                <w:b/>
              </w:rPr>
              <w:lastRenderedPageBreak/>
              <w:t>Spot on language</w:t>
            </w:r>
          </w:p>
          <w:p w:rsidR="00837563" w:rsidRDefault="00837563" w:rsidP="00837563">
            <w:pPr>
              <w:pStyle w:val="stofftabelletext"/>
              <w:rPr>
                <w:b/>
              </w:rPr>
            </w:pPr>
          </w:p>
          <w:p w:rsidR="00837563" w:rsidRPr="008A13E5" w:rsidRDefault="00837563" w:rsidP="00837563">
            <w:pPr>
              <w:pStyle w:val="stofftabelletext"/>
              <w:rPr>
                <w:b/>
              </w:rPr>
            </w:pPr>
            <w:r w:rsidRPr="008A13E5">
              <w:rPr>
                <w:b/>
              </w:rPr>
              <w:t>Spot on vocabulary</w:t>
            </w:r>
          </w:p>
          <w:p w:rsidR="00837563" w:rsidRPr="007E5DC2" w:rsidRDefault="00837563" w:rsidP="00837563">
            <w:pPr>
              <w:pStyle w:val="stofftabelletext"/>
              <w:rPr>
                <w:b/>
              </w:rPr>
            </w:pPr>
          </w:p>
        </w:tc>
        <w:tc>
          <w:tcPr>
            <w:tcW w:w="1843" w:type="dxa"/>
          </w:tcPr>
          <w:p w:rsidR="00837563" w:rsidRPr="00C1081D" w:rsidRDefault="00837563" w:rsidP="00837563">
            <w:pPr>
              <w:pStyle w:val="stofftabelletext"/>
            </w:pPr>
            <w:proofErr w:type="spellStart"/>
            <w:r w:rsidRPr="00C1081D">
              <w:lastRenderedPageBreak/>
              <w:t>Kernbereich</w:t>
            </w:r>
            <w:proofErr w:type="spellEnd"/>
          </w:p>
          <w:p w:rsidR="00837563" w:rsidRPr="00C1081D" w:rsidRDefault="00837563" w:rsidP="00837563">
            <w:pPr>
              <w:pStyle w:val="stofftabelletext"/>
            </w:pPr>
          </w:p>
          <w:p w:rsidR="00837563" w:rsidRPr="00244479" w:rsidRDefault="00837563" w:rsidP="00837563">
            <w:pPr>
              <w:pStyle w:val="stofftabelletext"/>
            </w:pPr>
            <w:proofErr w:type="spellStart"/>
            <w:r w:rsidRPr="00C1081D">
              <w:t>Kernbereich</w:t>
            </w:r>
            <w:proofErr w:type="spellEnd"/>
          </w:p>
        </w:tc>
        <w:tc>
          <w:tcPr>
            <w:tcW w:w="1985" w:type="dxa"/>
          </w:tcPr>
          <w:p w:rsidR="00837563" w:rsidRPr="00C1081D" w:rsidRDefault="00837563" w:rsidP="00837563">
            <w:pPr>
              <w:pStyle w:val="stofftabelletext"/>
            </w:pPr>
          </w:p>
          <w:p w:rsidR="00837563" w:rsidRPr="00C1081D" w:rsidRDefault="00837563" w:rsidP="00837563">
            <w:pPr>
              <w:pStyle w:val="stofftabelletext"/>
            </w:pPr>
          </w:p>
          <w:p w:rsidR="00837563" w:rsidRPr="00C1081D" w:rsidRDefault="00837563" w:rsidP="00837563">
            <w:pPr>
              <w:pStyle w:val="stofftabelletext"/>
            </w:pPr>
          </w:p>
          <w:p w:rsidR="00837563" w:rsidRPr="004864F8" w:rsidRDefault="00837563" w:rsidP="00837563">
            <w:pPr>
              <w:pStyle w:val="stofftabelletext"/>
            </w:pPr>
          </w:p>
        </w:tc>
        <w:tc>
          <w:tcPr>
            <w:tcW w:w="5103" w:type="dxa"/>
          </w:tcPr>
          <w:p w:rsidR="00837563" w:rsidRDefault="00837563" w:rsidP="00837563">
            <w:pPr>
              <w:pStyle w:val="stofftabelletext"/>
              <w:rPr>
                <w:b/>
                <w:lang w:val="de-DE"/>
              </w:rPr>
            </w:pPr>
          </w:p>
          <w:p w:rsidR="00837563" w:rsidRDefault="00837563" w:rsidP="00837563">
            <w:pPr>
              <w:pStyle w:val="stofftabelletext"/>
              <w:rPr>
                <w:b/>
                <w:lang w:val="de-DE"/>
              </w:rPr>
            </w:pPr>
          </w:p>
          <w:p w:rsidR="00837563" w:rsidRDefault="00837563" w:rsidP="00837563">
            <w:pPr>
              <w:pStyle w:val="stofftabelletext"/>
              <w:rPr>
                <w:b/>
                <w:lang w:val="de-DE"/>
              </w:rPr>
            </w:pPr>
          </w:p>
          <w:p w:rsidR="00837563" w:rsidRDefault="00837563" w:rsidP="00837563">
            <w:pPr>
              <w:pStyle w:val="stofftabelletext"/>
              <w:rPr>
                <w:b/>
                <w:lang w:val="de-DE"/>
              </w:rPr>
            </w:pPr>
          </w:p>
          <w:p w:rsidR="00837563" w:rsidRPr="004864F8" w:rsidRDefault="00837563" w:rsidP="00837563">
            <w:pPr>
              <w:pStyle w:val="stofftabelletext"/>
              <w:rPr>
                <w:lang w:val="de-DE"/>
              </w:rPr>
            </w:pPr>
            <w:r w:rsidRPr="007E5DC2">
              <w:rPr>
                <w:b/>
                <w:lang w:val="de-DE"/>
              </w:rPr>
              <w:t>Klausur</w:t>
            </w:r>
            <w:r>
              <w:rPr>
                <w:lang w:val="de-DE"/>
              </w:rPr>
              <w:t xml:space="preserve"> #1 </w:t>
            </w:r>
            <w:r w:rsidRPr="001A03B4">
              <w:rPr>
                <w:i/>
                <w:lang w:val="de-DE"/>
              </w:rPr>
              <w:t xml:space="preserve">argumentative </w:t>
            </w:r>
            <w:proofErr w:type="spellStart"/>
            <w:r w:rsidRPr="001A03B4">
              <w:rPr>
                <w:i/>
                <w:lang w:val="de-DE"/>
              </w:rPr>
              <w:t>essay</w:t>
            </w:r>
            <w:proofErr w:type="spellEnd"/>
            <w:r>
              <w:rPr>
                <w:lang w:val="de-DE"/>
              </w:rPr>
              <w:t xml:space="preserve"> oder </w:t>
            </w:r>
            <w:proofErr w:type="spellStart"/>
            <w:r w:rsidRPr="001A03B4">
              <w:rPr>
                <w:i/>
                <w:lang w:val="de-DE"/>
              </w:rPr>
              <w:t>comment</w:t>
            </w:r>
            <w:proofErr w:type="spellEnd"/>
          </w:p>
        </w:tc>
      </w:tr>
      <w:tr w:rsidR="00837563" w:rsidRPr="007A5182" w:rsidTr="0031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Default="00837563" w:rsidP="00837563">
            <w:pPr>
              <w:pStyle w:val="stofftabelletext"/>
            </w:pPr>
            <w:r>
              <w:lastRenderedPageBreak/>
              <w:t>SW 9</w:t>
            </w:r>
          </w:p>
        </w:tc>
        <w:tc>
          <w:tcPr>
            <w:tcW w:w="1133" w:type="dxa"/>
            <w:gridSpan w:val="3"/>
          </w:tcPr>
          <w:p w:rsidR="00837563" w:rsidRPr="00244479" w:rsidRDefault="00837563" w:rsidP="00837563">
            <w:pPr>
              <w:pStyle w:val="stofftabelletext"/>
            </w:pPr>
            <w:r w:rsidRPr="00244479">
              <w:t>156-159  (1-2)</w:t>
            </w: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r w:rsidRPr="00244479">
              <w:t>158 #1 + 173 (2)</w:t>
            </w:r>
          </w:p>
          <w:p w:rsidR="00837563" w:rsidRDefault="00837563" w:rsidP="00837563">
            <w:pPr>
              <w:pStyle w:val="stofftabelletext"/>
            </w:pPr>
          </w:p>
          <w:p w:rsidR="00837563" w:rsidRDefault="00837563" w:rsidP="00837563">
            <w:pPr>
              <w:pStyle w:val="stofftabelletext"/>
            </w:pPr>
          </w:p>
        </w:tc>
        <w:tc>
          <w:tcPr>
            <w:tcW w:w="3402" w:type="dxa"/>
            <w:gridSpan w:val="3"/>
          </w:tcPr>
          <w:p w:rsidR="00837563" w:rsidRPr="0031358A" w:rsidRDefault="00837563" w:rsidP="00837563">
            <w:pPr>
              <w:pStyle w:val="stofftabelletext"/>
              <w:rPr>
                <w:b/>
                <w:sz w:val="22"/>
                <w:szCs w:val="22"/>
              </w:rPr>
            </w:pPr>
            <w:r w:rsidRPr="0031358A">
              <w:rPr>
                <w:b/>
                <w:sz w:val="22"/>
                <w:szCs w:val="22"/>
              </w:rPr>
              <w:t>Topic 10: India</w:t>
            </w:r>
          </w:p>
          <w:p w:rsidR="00837563" w:rsidRPr="00244479" w:rsidRDefault="00837563" w:rsidP="00837563">
            <w:pPr>
              <w:pStyle w:val="stofftabelletext"/>
            </w:pPr>
            <w:r w:rsidRPr="007E5DC2">
              <w:rPr>
                <w:b/>
              </w:rPr>
              <w:t>Introduction and Spot on fact</w:t>
            </w:r>
            <w:r w:rsidRPr="00244479">
              <w:t xml:space="preserve">s: </w:t>
            </w:r>
          </w:p>
          <w:p w:rsidR="00837563" w:rsidRPr="007E5DC2" w:rsidRDefault="00837563" w:rsidP="00837563">
            <w:pPr>
              <w:pStyle w:val="stofftabelletext"/>
              <w:rPr>
                <w:b/>
              </w:rPr>
            </w:pPr>
            <w:r>
              <w:t>A sense of place, P</w:t>
            </w:r>
            <w:r w:rsidRPr="00244479">
              <w:t>opulation</w:t>
            </w:r>
          </w:p>
          <w:p w:rsidR="00837563" w:rsidRDefault="00837563" w:rsidP="00837563">
            <w:pPr>
              <w:pStyle w:val="stofftabelletext"/>
              <w:rPr>
                <w:b/>
              </w:rPr>
            </w:pPr>
          </w:p>
          <w:p w:rsidR="00837563" w:rsidRPr="007E5DC2" w:rsidRDefault="00837563" w:rsidP="00837563">
            <w:pPr>
              <w:pStyle w:val="stofftabelletext"/>
              <w:rPr>
                <w:b/>
              </w:rPr>
            </w:pPr>
            <w:r w:rsidRPr="007E5DC2">
              <w:rPr>
                <w:b/>
              </w:rPr>
              <w:t xml:space="preserve">Spot on facts: </w:t>
            </w:r>
          </w:p>
          <w:p w:rsidR="00837563" w:rsidRPr="00244479" w:rsidRDefault="00837563" w:rsidP="00837563">
            <w:pPr>
              <w:pStyle w:val="stofftabelletext"/>
            </w:pPr>
            <w:proofErr w:type="spellStart"/>
            <w:r w:rsidRPr="00244479">
              <w:t>Colonisation</w:t>
            </w:r>
            <w:proofErr w:type="spellEnd"/>
            <w:r w:rsidRPr="00244479">
              <w:t xml:space="preserve"> and independence + </w:t>
            </w:r>
          </w:p>
          <w:p w:rsidR="00837563" w:rsidRPr="00837563" w:rsidRDefault="00837563" w:rsidP="00837563">
            <w:pPr>
              <w:pStyle w:val="stofftabelletext"/>
            </w:pPr>
            <w:proofErr w:type="spellStart"/>
            <w:r w:rsidRPr="007E5DC2">
              <w:rPr>
                <w:b/>
              </w:rPr>
              <w:t>F</w:t>
            </w:r>
            <w:proofErr w:type="spellEnd"/>
            <w:r w:rsidRPr="007E5DC2">
              <w:rPr>
                <w:b/>
              </w:rPr>
              <w:t xml:space="preserve"> The History of India</w:t>
            </w:r>
            <w:r w:rsidRPr="00244479">
              <w:t>: The sun sets on the British Empire</w:t>
            </w:r>
          </w:p>
        </w:tc>
        <w:tc>
          <w:tcPr>
            <w:tcW w:w="1843" w:type="dxa"/>
          </w:tcPr>
          <w:p w:rsidR="00837563" w:rsidRPr="00244479" w:rsidRDefault="00837563" w:rsidP="00837563">
            <w:pPr>
              <w:pStyle w:val="stofftabelletext"/>
            </w:pPr>
            <w:proofErr w:type="spellStart"/>
            <w:r w:rsidRPr="00244479">
              <w:t>Kernbereich</w:t>
            </w:r>
            <w:proofErr w:type="spellEnd"/>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Pr="00244479" w:rsidRDefault="00837563" w:rsidP="00837563">
            <w:pPr>
              <w:pStyle w:val="stofftabelletext"/>
            </w:pPr>
            <w:proofErr w:type="spellStart"/>
            <w:r w:rsidRPr="00244479">
              <w:t>Kernbereich</w:t>
            </w:r>
            <w:proofErr w:type="spellEnd"/>
          </w:p>
          <w:p w:rsidR="00837563" w:rsidRDefault="00837563" w:rsidP="00837563">
            <w:pPr>
              <w:pStyle w:val="stofftabelletext"/>
            </w:pPr>
          </w:p>
          <w:p w:rsidR="00837563" w:rsidRPr="00244479" w:rsidRDefault="00837563" w:rsidP="00837563">
            <w:pPr>
              <w:pStyle w:val="stofftabelletext"/>
            </w:pPr>
            <w:proofErr w:type="spellStart"/>
            <w:r w:rsidRPr="00244479">
              <w:t>Kernbereich</w:t>
            </w:r>
            <w:proofErr w:type="spellEnd"/>
          </w:p>
        </w:tc>
        <w:tc>
          <w:tcPr>
            <w:tcW w:w="1985" w:type="dxa"/>
          </w:tcPr>
          <w:p w:rsidR="00837563" w:rsidRPr="004864F8" w:rsidRDefault="00837563" w:rsidP="00837563">
            <w:pPr>
              <w:pStyle w:val="stofftabelletext"/>
            </w:pPr>
            <w:r w:rsidRPr="004864F8">
              <w:t xml:space="preserve">Presentation </w:t>
            </w:r>
          </w:p>
          <w:p w:rsidR="00837563" w:rsidRDefault="00837563" w:rsidP="00837563">
            <w:pPr>
              <w:pStyle w:val="stofftabelletext"/>
            </w:pPr>
            <w:r w:rsidRPr="00244479">
              <w:sym w:font="Wingdings" w:char="F0E0"/>
            </w:r>
            <w:r w:rsidRPr="004864F8">
              <w:t>S 22</w:t>
            </w:r>
            <w:r w:rsidRPr="00244479">
              <w:t xml:space="preserve"> </w:t>
            </w:r>
          </w:p>
          <w:p w:rsidR="00837563" w:rsidRDefault="00837563" w:rsidP="00837563">
            <w:pPr>
              <w:pStyle w:val="stofftabelletext"/>
            </w:pPr>
          </w:p>
          <w:p w:rsidR="00837563" w:rsidRDefault="00837563" w:rsidP="00837563">
            <w:pPr>
              <w:pStyle w:val="stofftabelletext"/>
            </w:pPr>
          </w:p>
          <w:p w:rsidR="00837563" w:rsidRPr="00244479" w:rsidRDefault="00837563" w:rsidP="00837563">
            <w:pPr>
              <w:pStyle w:val="stofftabelletext"/>
            </w:pPr>
            <w:r w:rsidRPr="00244479">
              <w:t xml:space="preserve">Doing research </w:t>
            </w:r>
            <w:r w:rsidRPr="00244479">
              <w:sym w:font="Wingdings" w:char="F0E0"/>
            </w:r>
            <w:r w:rsidRPr="00244479">
              <w:t>S 32</w:t>
            </w:r>
          </w:p>
          <w:p w:rsidR="00837563" w:rsidRPr="00244479" w:rsidRDefault="00837563" w:rsidP="00837563">
            <w:pPr>
              <w:pStyle w:val="stofftabelletext"/>
            </w:pPr>
          </w:p>
        </w:tc>
        <w:tc>
          <w:tcPr>
            <w:tcW w:w="5103" w:type="dxa"/>
          </w:tcPr>
          <w:p w:rsidR="00837563" w:rsidRPr="00CA6C83" w:rsidRDefault="00837563" w:rsidP="00837563">
            <w:pPr>
              <w:pStyle w:val="stofftabelletext"/>
            </w:pPr>
          </w:p>
          <w:p w:rsidR="00837563" w:rsidRDefault="00837563" w:rsidP="00837563">
            <w:pPr>
              <w:pStyle w:val="stofftabelletext"/>
              <w:rPr>
                <w:lang w:val="de-DE"/>
              </w:rPr>
            </w:pPr>
            <w:r w:rsidRPr="004864F8">
              <w:rPr>
                <w:lang w:val="de-DE"/>
              </w:rPr>
              <w:t xml:space="preserve">Soziokulturelles Wissen: ausgewählte Aspekte eines weiteren, über die USA und Großbritannien hinausgehenden Teils der englischsprachigen Welt.  </w:t>
            </w:r>
          </w:p>
          <w:p w:rsidR="00837563" w:rsidRDefault="00837563" w:rsidP="00837563">
            <w:pPr>
              <w:pStyle w:val="stofftabelletext"/>
              <w:rPr>
                <w:lang w:val="de-DE"/>
              </w:rPr>
            </w:pPr>
          </w:p>
          <w:p w:rsidR="00837563" w:rsidRPr="004864F8" w:rsidRDefault="00837563" w:rsidP="00837563">
            <w:pPr>
              <w:pStyle w:val="stofftabelletext"/>
              <w:rPr>
                <w:lang w:val="de-DE"/>
              </w:rPr>
            </w:pPr>
            <w:r w:rsidRPr="004864F8">
              <w:rPr>
                <w:lang w:val="de-DE"/>
              </w:rPr>
              <w:t xml:space="preserve">Umgang mit Texten: aus verschiedenen Quellen Informationen entnehmen und sie strukturiert schriftlich zusammenfassen </w:t>
            </w:r>
            <w:r w:rsidRPr="00244479">
              <w:sym w:font="Wingdings" w:char="F0E0"/>
            </w:r>
            <w:r w:rsidRPr="004864F8">
              <w:rPr>
                <w:lang w:val="de-DE"/>
              </w:rPr>
              <w:t>S 13</w:t>
            </w:r>
          </w:p>
        </w:tc>
      </w:tr>
      <w:tr w:rsidR="00837563" w:rsidRPr="007A5182" w:rsidTr="0031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Pr="00244479" w:rsidRDefault="00837563" w:rsidP="00837563">
            <w:pPr>
              <w:pStyle w:val="stofftabelletext"/>
            </w:pPr>
            <w:r>
              <w:t>SW 10</w:t>
            </w:r>
          </w:p>
          <w:p w:rsidR="00837563" w:rsidRDefault="00837563" w:rsidP="00837563">
            <w:pPr>
              <w:pStyle w:val="stofftabelletext"/>
            </w:pPr>
          </w:p>
        </w:tc>
        <w:tc>
          <w:tcPr>
            <w:tcW w:w="1133" w:type="dxa"/>
            <w:gridSpan w:val="3"/>
          </w:tcPr>
          <w:p w:rsidR="00837563" w:rsidRDefault="00837563" w:rsidP="00837563">
            <w:pPr>
              <w:pStyle w:val="stofftabelletext"/>
            </w:pPr>
          </w:p>
          <w:p w:rsidR="00837563" w:rsidRDefault="00837563" w:rsidP="00837563">
            <w:pPr>
              <w:pStyle w:val="stofftabelletext"/>
            </w:pPr>
            <w:r w:rsidRPr="00244479">
              <w:t>163 #1+2</w:t>
            </w:r>
          </w:p>
          <w:p w:rsidR="00837563" w:rsidRPr="00244479" w:rsidRDefault="00837563" w:rsidP="00837563">
            <w:pPr>
              <w:pStyle w:val="stofftabelletext"/>
            </w:pPr>
            <w:r>
              <w:br/>
            </w:r>
            <w:r w:rsidRPr="00244479">
              <w:t>164 #5+6 (1)</w:t>
            </w:r>
          </w:p>
          <w:p w:rsidR="00837563" w:rsidRDefault="00837563" w:rsidP="00837563">
            <w:pPr>
              <w:pStyle w:val="stofftabelletext"/>
            </w:pPr>
          </w:p>
          <w:p w:rsidR="00837563" w:rsidRPr="00244479" w:rsidRDefault="00837563" w:rsidP="00837563">
            <w:pPr>
              <w:pStyle w:val="stofftabelletext"/>
            </w:pPr>
            <w:r w:rsidRPr="00244479">
              <w:t>160-162</w:t>
            </w:r>
            <w:r>
              <w:t xml:space="preserve"> (2)</w:t>
            </w:r>
          </w:p>
          <w:p w:rsidR="00837563" w:rsidRDefault="00837563" w:rsidP="00837563">
            <w:pPr>
              <w:pStyle w:val="stofftabelletext"/>
            </w:pPr>
            <w:r>
              <w:br/>
            </w:r>
            <w:r>
              <w:br/>
            </w:r>
          </w:p>
          <w:p w:rsidR="00837563" w:rsidRPr="00244479" w:rsidRDefault="00837563" w:rsidP="00837563">
            <w:pPr>
              <w:pStyle w:val="stofftabelletext"/>
            </w:pPr>
            <w:r w:rsidRPr="00244479">
              <w:t>167</w:t>
            </w:r>
            <w:r>
              <w:t xml:space="preserve"> (1)</w:t>
            </w:r>
          </w:p>
          <w:p w:rsidR="00837563" w:rsidRPr="00244479" w:rsidRDefault="00837563" w:rsidP="00837563">
            <w:pPr>
              <w:pStyle w:val="stofftabelletext"/>
            </w:pPr>
          </w:p>
          <w:p w:rsidR="00837563" w:rsidRPr="00244479" w:rsidRDefault="00837563" w:rsidP="00837563">
            <w:pPr>
              <w:pStyle w:val="stofftabelletext"/>
            </w:pPr>
          </w:p>
          <w:p w:rsidR="00837563" w:rsidRPr="00244479" w:rsidRDefault="00837563" w:rsidP="00837563">
            <w:pPr>
              <w:pStyle w:val="stofftabelletext"/>
            </w:pPr>
          </w:p>
          <w:p w:rsidR="00837563" w:rsidRPr="00C1081D" w:rsidRDefault="00837563" w:rsidP="00837563">
            <w:pPr>
              <w:pStyle w:val="stofftabelletext"/>
            </w:pPr>
          </w:p>
        </w:tc>
        <w:tc>
          <w:tcPr>
            <w:tcW w:w="3402" w:type="dxa"/>
            <w:gridSpan w:val="3"/>
          </w:tcPr>
          <w:p w:rsidR="00837563" w:rsidRDefault="00837563" w:rsidP="00837563">
            <w:pPr>
              <w:pStyle w:val="stofftabelletext"/>
              <w:rPr>
                <w:b/>
              </w:rPr>
            </w:pPr>
            <w:r w:rsidRPr="007E5DC2">
              <w:rPr>
                <w:b/>
              </w:rPr>
              <w:t xml:space="preserve">A  </w:t>
            </w:r>
            <w:proofErr w:type="spellStart"/>
            <w:r w:rsidRPr="007E5DC2">
              <w:rPr>
                <w:b/>
              </w:rPr>
              <w:t>A</w:t>
            </w:r>
            <w:proofErr w:type="spellEnd"/>
            <w:r w:rsidRPr="007E5DC2">
              <w:rPr>
                <w:b/>
              </w:rPr>
              <w:t xml:space="preserve"> nation of entrepreneurs: </w:t>
            </w:r>
          </w:p>
          <w:p w:rsidR="00837563" w:rsidRPr="0019394C" w:rsidRDefault="00837563" w:rsidP="00837563">
            <w:pPr>
              <w:pStyle w:val="stofftabelletext"/>
            </w:pPr>
            <w:r w:rsidRPr="0019394C">
              <w:t>Street-smart</w:t>
            </w:r>
          </w:p>
          <w:p w:rsidR="00837563" w:rsidRPr="00244479" w:rsidRDefault="00837563" w:rsidP="00837563">
            <w:pPr>
              <w:pStyle w:val="stofftabelletext"/>
            </w:pPr>
          </w:p>
          <w:p w:rsidR="00837563" w:rsidRPr="00244479" w:rsidRDefault="00837563" w:rsidP="00837563">
            <w:pPr>
              <w:pStyle w:val="stofftabelletext"/>
            </w:pPr>
            <w:r w:rsidRPr="00244479">
              <w:t>A competitive edge (</w:t>
            </w:r>
            <w:proofErr w:type="spellStart"/>
            <w:r w:rsidRPr="00244479">
              <w:t>arbeitsteilig</w:t>
            </w:r>
            <w:proofErr w:type="spellEnd"/>
            <w:r w:rsidRPr="00244479">
              <w:t>)</w:t>
            </w:r>
          </w:p>
          <w:p w:rsidR="00837563" w:rsidRPr="00244479" w:rsidRDefault="00837563" w:rsidP="00837563">
            <w:pPr>
              <w:pStyle w:val="stofftabelletext"/>
            </w:pPr>
          </w:p>
          <w:p w:rsidR="00837563" w:rsidRPr="00244479" w:rsidRDefault="00837563" w:rsidP="00837563">
            <w:pPr>
              <w:pStyle w:val="stofftabelletext"/>
            </w:pPr>
            <w:proofErr w:type="spellStart"/>
            <w:r w:rsidRPr="00244479">
              <w:t>Vikas</w:t>
            </w:r>
            <w:proofErr w:type="spellEnd"/>
            <w:r w:rsidRPr="00244479">
              <w:t xml:space="preserve"> </w:t>
            </w:r>
            <w:proofErr w:type="spellStart"/>
            <w:r w:rsidRPr="00244479">
              <w:t>Swarup</w:t>
            </w:r>
            <w:proofErr w:type="spellEnd"/>
            <w:r w:rsidRPr="00244479">
              <w:t xml:space="preserve">: Slumdog Millionaire </w:t>
            </w:r>
          </w:p>
          <w:p w:rsidR="00837563" w:rsidRPr="00244479" w:rsidRDefault="00837563" w:rsidP="00837563">
            <w:pPr>
              <w:pStyle w:val="stofftabelletext"/>
            </w:pPr>
            <w:r w:rsidRPr="00244479">
              <w:t xml:space="preserve">+ Core skill workshop: </w:t>
            </w:r>
            <w:proofErr w:type="spellStart"/>
            <w:r w:rsidRPr="00244479">
              <w:t>Analysing</w:t>
            </w:r>
            <w:proofErr w:type="spellEnd"/>
            <w:r w:rsidRPr="00244479">
              <w:t xml:space="preserve"> an extract from a novel</w:t>
            </w:r>
          </w:p>
          <w:p w:rsidR="00837563" w:rsidRPr="00244479" w:rsidRDefault="00837563" w:rsidP="00837563">
            <w:pPr>
              <w:pStyle w:val="stofftabelletext"/>
            </w:pPr>
          </w:p>
          <w:p w:rsidR="00837563" w:rsidRDefault="00837563" w:rsidP="00837563">
            <w:pPr>
              <w:pStyle w:val="stofftabelletext"/>
            </w:pPr>
          </w:p>
          <w:p w:rsidR="00837563" w:rsidRPr="007E5DC2" w:rsidRDefault="00837563" w:rsidP="00837563">
            <w:pPr>
              <w:pStyle w:val="stofftabelletext"/>
              <w:rPr>
                <w:b/>
              </w:rPr>
            </w:pPr>
            <w:proofErr w:type="spellStart"/>
            <w:r w:rsidRPr="00244479">
              <w:t>Zu</w:t>
            </w:r>
            <w:proofErr w:type="spellEnd"/>
            <w:r w:rsidRPr="00244479">
              <w:t xml:space="preserve"> </w:t>
            </w:r>
            <w:proofErr w:type="spellStart"/>
            <w:r w:rsidRPr="00244479">
              <w:t>Kapitel</w:t>
            </w:r>
            <w:proofErr w:type="spellEnd"/>
            <w:r w:rsidRPr="00244479">
              <w:t xml:space="preserve"> 1 des Romans</w:t>
            </w:r>
            <w:r w:rsidRPr="007E5DC2">
              <w:rPr>
                <w:b/>
              </w:rPr>
              <w:t>: C  Popular culture: Bollywood</w:t>
            </w:r>
          </w:p>
          <w:p w:rsidR="00837563" w:rsidRPr="00244479" w:rsidRDefault="00837563" w:rsidP="00837563">
            <w:pPr>
              <w:pStyle w:val="stofftabelletext"/>
            </w:pPr>
          </w:p>
          <w:p w:rsidR="00837563" w:rsidRDefault="00837563" w:rsidP="00837563">
            <w:pPr>
              <w:pStyle w:val="stofftabelletext"/>
              <w:rPr>
                <w:b/>
              </w:rPr>
            </w:pPr>
          </w:p>
        </w:tc>
        <w:tc>
          <w:tcPr>
            <w:tcW w:w="1843" w:type="dxa"/>
          </w:tcPr>
          <w:p w:rsidR="00837563" w:rsidRPr="00244479" w:rsidRDefault="00837563" w:rsidP="00837563">
            <w:pPr>
              <w:pStyle w:val="stofftabelletext"/>
            </w:pPr>
          </w:p>
          <w:p w:rsidR="00837563" w:rsidRPr="00244479" w:rsidRDefault="00837563" w:rsidP="00837563">
            <w:pPr>
              <w:pStyle w:val="stofftabelletext"/>
            </w:pPr>
            <w:proofErr w:type="spellStart"/>
            <w:r w:rsidRPr="00244479">
              <w:t>Kernbereich</w:t>
            </w:r>
            <w:proofErr w:type="spellEnd"/>
          </w:p>
          <w:p w:rsidR="00837563" w:rsidRDefault="00837563" w:rsidP="00837563">
            <w:pPr>
              <w:pStyle w:val="stofftabelletext"/>
            </w:pPr>
            <w:r>
              <w:br/>
            </w:r>
            <w:r>
              <w:br/>
            </w:r>
          </w:p>
          <w:p w:rsidR="00837563" w:rsidRPr="00244479" w:rsidRDefault="00837563" w:rsidP="00837563">
            <w:pPr>
              <w:pStyle w:val="stofftabelletext"/>
            </w:pPr>
            <w:proofErr w:type="spellStart"/>
            <w:r w:rsidRPr="00244479">
              <w:t>Kernbereich</w:t>
            </w:r>
            <w:proofErr w:type="spellEnd"/>
          </w:p>
          <w:p w:rsidR="00837563" w:rsidRDefault="00837563" w:rsidP="00837563">
            <w:pPr>
              <w:pStyle w:val="stofftabelletext"/>
            </w:pPr>
          </w:p>
          <w:p w:rsidR="00837563" w:rsidRDefault="00837563" w:rsidP="00837563">
            <w:pPr>
              <w:pStyle w:val="stofftabelletext"/>
            </w:pPr>
          </w:p>
          <w:p w:rsidR="00837563" w:rsidRPr="00244479" w:rsidRDefault="00837563" w:rsidP="00837563">
            <w:pPr>
              <w:pStyle w:val="stofftabelletext"/>
            </w:pPr>
          </w:p>
          <w:p w:rsidR="00837563" w:rsidRDefault="00837563" w:rsidP="00837563">
            <w:pPr>
              <w:pStyle w:val="stofftabelletext"/>
            </w:pPr>
          </w:p>
          <w:p w:rsidR="00837563" w:rsidRPr="00244479" w:rsidRDefault="00837563" w:rsidP="00837563">
            <w:pPr>
              <w:pStyle w:val="stofftabelletext"/>
            </w:pPr>
            <w:proofErr w:type="spellStart"/>
            <w:r w:rsidRPr="00244479">
              <w:t>Vertiefung</w:t>
            </w:r>
            <w:proofErr w:type="spellEnd"/>
          </w:p>
          <w:p w:rsidR="00837563" w:rsidRPr="00C1081D" w:rsidRDefault="00837563" w:rsidP="00837563">
            <w:pPr>
              <w:pStyle w:val="stofftabelletext"/>
            </w:pPr>
          </w:p>
        </w:tc>
        <w:tc>
          <w:tcPr>
            <w:tcW w:w="1985" w:type="dxa"/>
          </w:tcPr>
          <w:p w:rsidR="00837563" w:rsidRPr="00244479" w:rsidRDefault="00837563" w:rsidP="00837563">
            <w:pPr>
              <w:pStyle w:val="stofftabelletext"/>
            </w:pPr>
          </w:p>
          <w:p w:rsidR="00837563" w:rsidRPr="00244479" w:rsidRDefault="00837563" w:rsidP="00837563">
            <w:pPr>
              <w:pStyle w:val="stofftabelletext"/>
            </w:pPr>
            <w:r w:rsidRPr="00244479">
              <w:t xml:space="preserve">Working with films </w:t>
            </w:r>
            <w:r w:rsidRPr="00244479">
              <w:sym w:font="Wingdings" w:char="F0E0"/>
            </w:r>
            <w:r w:rsidRPr="00244479">
              <w:t>S 29</w:t>
            </w:r>
          </w:p>
          <w:p w:rsidR="00837563" w:rsidRPr="00244479" w:rsidRDefault="00837563" w:rsidP="00837563">
            <w:pPr>
              <w:pStyle w:val="stofftabelletext"/>
            </w:pPr>
            <w:r w:rsidRPr="00244479">
              <w:t xml:space="preserve">Listening comprehension </w:t>
            </w:r>
            <w:r w:rsidRPr="00244479">
              <w:sym w:font="Wingdings" w:char="F0E0"/>
            </w:r>
            <w:r w:rsidRPr="00244479">
              <w:t>S 21</w:t>
            </w:r>
          </w:p>
          <w:p w:rsidR="00837563" w:rsidRPr="00244479" w:rsidRDefault="00837563" w:rsidP="00837563">
            <w:pPr>
              <w:pStyle w:val="stofftabelletext"/>
            </w:pPr>
          </w:p>
          <w:p w:rsidR="00837563" w:rsidRPr="00244479" w:rsidRDefault="00837563" w:rsidP="00837563">
            <w:pPr>
              <w:pStyle w:val="stofftabelletext"/>
            </w:pPr>
            <w:r w:rsidRPr="00244479">
              <w:t xml:space="preserve">Dealing with narrative texts </w:t>
            </w:r>
          </w:p>
          <w:p w:rsidR="00837563" w:rsidRPr="00244479" w:rsidRDefault="00837563" w:rsidP="00837563">
            <w:pPr>
              <w:pStyle w:val="stofftabelletext"/>
            </w:pPr>
            <w:r w:rsidRPr="00244479">
              <w:sym w:font="Wingdings" w:char="F0E0"/>
            </w:r>
            <w:r w:rsidRPr="00244479">
              <w:t>S 5,7,8,9</w:t>
            </w:r>
          </w:p>
          <w:p w:rsidR="00837563" w:rsidRDefault="00837563" w:rsidP="00837563">
            <w:pPr>
              <w:pStyle w:val="stofftabelletext"/>
            </w:pPr>
          </w:p>
          <w:p w:rsidR="00837563" w:rsidRPr="00244479" w:rsidRDefault="00837563" w:rsidP="00837563">
            <w:pPr>
              <w:pStyle w:val="stofftabelletext"/>
            </w:pPr>
            <w:r w:rsidRPr="00244479">
              <w:t xml:space="preserve">Doing research </w:t>
            </w:r>
            <w:r w:rsidRPr="00244479">
              <w:sym w:font="Wingdings" w:char="F0E0"/>
            </w:r>
            <w:r w:rsidRPr="00244479">
              <w:t>S 32</w:t>
            </w:r>
          </w:p>
          <w:p w:rsidR="00837563" w:rsidRPr="00C1081D" w:rsidRDefault="00837563" w:rsidP="00837563">
            <w:pPr>
              <w:pStyle w:val="stofftabelletext"/>
            </w:pPr>
          </w:p>
        </w:tc>
        <w:tc>
          <w:tcPr>
            <w:tcW w:w="5103" w:type="dxa"/>
          </w:tcPr>
          <w:p w:rsidR="00837563" w:rsidRPr="004864F8" w:rsidRDefault="00837563" w:rsidP="00837563">
            <w:pPr>
              <w:pStyle w:val="stofftabelletext"/>
              <w:rPr>
                <w:lang w:val="de-DE"/>
              </w:rPr>
            </w:pPr>
          </w:p>
          <w:p w:rsidR="00837563" w:rsidRPr="004864F8" w:rsidRDefault="00837563" w:rsidP="00837563">
            <w:pPr>
              <w:pStyle w:val="stofftabelletext"/>
              <w:rPr>
                <w:lang w:val="de-DE"/>
              </w:rPr>
            </w:pPr>
            <w:r w:rsidRPr="004864F8">
              <w:rPr>
                <w:lang w:val="de-DE"/>
              </w:rPr>
              <w:t xml:space="preserve">Hörverstehen: Tondokumenten </w:t>
            </w:r>
            <w:r w:rsidR="00704048">
              <w:rPr>
                <w:lang w:val="de-DE"/>
              </w:rPr>
              <w:t>Hauptinformationen entnehmen</w:t>
            </w:r>
            <w:r w:rsidRPr="004864F8">
              <w:rPr>
                <w:lang w:val="de-DE"/>
              </w:rPr>
              <w:t xml:space="preserve"> und dabei auch – bedingt – Standpunkte und Einstellungen der Sprechenden erfassen </w:t>
            </w:r>
            <w:r w:rsidRPr="00244479">
              <w:sym w:font="Wingdings" w:char="F0E0"/>
            </w:r>
            <w:r w:rsidRPr="004864F8">
              <w:rPr>
                <w:lang w:val="de-DE"/>
              </w:rPr>
              <w:t>S 21</w:t>
            </w:r>
          </w:p>
          <w:p w:rsidR="00837563" w:rsidRPr="004864F8" w:rsidRDefault="00837563" w:rsidP="00837563">
            <w:pPr>
              <w:pStyle w:val="stofftabelletext"/>
              <w:rPr>
                <w:lang w:val="de-DE"/>
              </w:rPr>
            </w:pPr>
          </w:p>
          <w:p w:rsidR="00837563" w:rsidRPr="004864F8" w:rsidRDefault="00837563" w:rsidP="00837563">
            <w:pPr>
              <w:pStyle w:val="stofftabelletext"/>
              <w:rPr>
                <w:lang w:val="de-DE"/>
              </w:rPr>
            </w:pPr>
            <w:r w:rsidRPr="004864F8">
              <w:rPr>
                <w:lang w:val="de-DE"/>
              </w:rPr>
              <w:t xml:space="preserve">Literatur: mindestens zwei umfangreiche Werke der englischsprachigen Literatur </w:t>
            </w:r>
            <w:r w:rsidR="00704048">
              <w:rPr>
                <w:lang w:val="de-DE"/>
              </w:rPr>
              <w:t xml:space="preserve">erschließen </w:t>
            </w:r>
            <w:r w:rsidRPr="004864F8">
              <w:rPr>
                <w:lang w:val="de-DE"/>
              </w:rPr>
              <w:t>(das literarische Schwerpunktthema deckt eines davon ab)</w:t>
            </w:r>
          </w:p>
          <w:p w:rsidR="00837563" w:rsidRPr="004864F8" w:rsidRDefault="00837563" w:rsidP="00837563">
            <w:pPr>
              <w:pStyle w:val="stofftabelletext"/>
              <w:rPr>
                <w:lang w:val="de-DE"/>
              </w:rPr>
            </w:pPr>
            <w:r w:rsidRPr="004864F8">
              <w:rPr>
                <w:lang w:val="de-DE"/>
              </w:rPr>
              <w:t xml:space="preserve">Siehe: </w:t>
            </w:r>
            <w:proofErr w:type="spellStart"/>
            <w:r w:rsidRPr="00283080">
              <w:rPr>
                <w:i/>
                <w:lang w:val="de-DE"/>
              </w:rPr>
              <w:t>Slumdog</w:t>
            </w:r>
            <w:proofErr w:type="spellEnd"/>
            <w:r w:rsidRPr="00283080">
              <w:rPr>
                <w:i/>
                <w:lang w:val="de-DE"/>
              </w:rPr>
              <w:t xml:space="preserve"> </w:t>
            </w:r>
            <w:proofErr w:type="spellStart"/>
            <w:r w:rsidRPr="00283080">
              <w:rPr>
                <w:i/>
                <w:lang w:val="de-DE"/>
              </w:rPr>
              <w:t>Millionaire</w:t>
            </w:r>
            <w:proofErr w:type="spellEnd"/>
            <w:r w:rsidRPr="004864F8">
              <w:rPr>
                <w:lang w:val="de-DE"/>
              </w:rPr>
              <w:t xml:space="preserve"> - Klett: 978-3-12-579874-8</w:t>
            </w:r>
          </w:p>
          <w:p w:rsidR="00837563" w:rsidRPr="004864F8" w:rsidRDefault="00837563" w:rsidP="00837563">
            <w:pPr>
              <w:pStyle w:val="stofftabelletext"/>
              <w:rPr>
                <w:lang w:val="de-DE"/>
              </w:rPr>
            </w:pPr>
            <w:r w:rsidRPr="004864F8">
              <w:rPr>
                <w:lang w:val="de-DE"/>
              </w:rPr>
              <w:t xml:space="preserve">Interkultureller Arbeitsbereich: </w:t>
            </w:r>
          </w:p>
          <w:p w:rsidR="00837563" w:rsidRPr="00CF39EA" w:rsidRDefault="00837563" w:rsidP="00837563">
            <w:pPr>
              <w:pStyle w:val="stofftabelletext"/>
              <w:numPr>
                <w:ilvl w:val="0"/>
                <w:numId w:val="20"/>
              </w:numPr>
              <w:rPr>
                <w:lang w:val="de-DE"/>
              </w:rPr>
            </w:pPr>
            <w:r w:rsidRPr="00CF39EA">
              <w:rPr>
                <w:lang w:val="de-DE"/>
              </w:rPr>
              <w:t>an ausgewählten Werken der englischsprachigen Literatur Grundsituationen menschlichen Daseins und unterschiedliche Lebensentwürfe nachvollziehen</w:t>
            </w:r>
          </w:p>
          <w:p w:rsidR="00837563" w:rsidRPr="00CF39EA" w:rsidRDefault="00837563" w:rsidP="00837563">
            <w:pPr>
              <w:pStyle w:val="stofftabelletext"/>
              <w:numPr>
                <w:ilvl w:val="0"/>
                <w:numId w:val="20"/>
              </w:numPr>
              <w:rPr>
                <w:lang w:val="de-DE"/>
              </w:rPr>
            </w:pPr>
            <w:r w:rsidRPr="00CF39EA">
              <w:rPr>
                <w:lang w:val="de-DE"/>
              </w:rPr>
              <w:t>die Reflexion und/oder Brechung gesellschaftlicher Wirklichkeit in englischsprachiger Literatur erkennen und exemplarisch beschreiben</w:t>
            </w:r>
          </w:p>
          <w:p w:rsidR="00837563" w:rsidRPr="00244479" w:rsidRDefault="00837563" w:rsidP="00837563">
            <w:pPr>
              <w:pStyle w:val="stofftabelletext"/>
              <w:ind w:left="459" w:hanging="284"/>
            </w:pPr>
            <w:proofErr w:type="spellStart"/>
            <w:r w:rsidRPr="00244479">
              <w:t>Umgang</w:t>
            </w:r>
            <w:proofErr w:type="spellEnd"/>
            <w:r w:rsidRPr="00244479">
              <w:t xml:space="preserve"> </w:t>
            </w:r>
            <w:proofErr w:type="spellStart"/>
            <w:r w:rsidRPr="00244479">
              <w:t>mit</w:t>
            </w:r>
            <w:proofErr w:type="spellEnd"/>
            <w:r w:rsidRPr="00244479">
              <w:t xml:space="preserve"> </w:t>
            </w:r>
            <w:proofErr w:type="spellStart"/>
            <w:r w:rsidRPr="00244479">
              <w:t>Texten</w:t>
            </w:r>
            <w:proofErr w:type="spellEnd"/>
            <w:r w:rsidRPr="00244479">
              <w:t>:</w:t>
            </w:r>
          </w:p>
          <w:p w:rsidR="00837563" w:rsidRPr="00CF39EA" w:rsidRDefault="00837563" w:rsidP="00837563">
            <w:pPr>
              <w:pStyle w:val="stofftabelletext"/>
              <w:numPr>
                <w:ilvl w:val="0"/>
                <w:numId w:val="20"/>
              </w:numPr>
              <w:rPr>
                <w:lang w:val="de-DE"/>
              </w:rPr>
            </w:pPr>
            <w:r w:rsidRPr="00CF39EA">
              <w:rPr>
                <w:lang w:val="de-DE"/>
              </w:rPr>
              <w:t>unterschiedliche Darstellungsweisen eines Themas vergleichen (Film, literarischer Text)</w:t>
            </w:r>
          </w:p>
          <w:p w:rsidR="00837563" w:rsidRPr="00CF39EA" w:rsidRDefault="00837563" w:rsidP="00837563">
            <w:pPr>
              <w:pStyle w:val="stofftabelletext"/>
              <w:numPr>
                <w:ilvl w:val="0"/>
                <w:numId w:val="20"/>
              </w:numPr>
              <w:rPr>
                <w:lang w:val="de-DE"/>
              </w:rPr>
            </w:pPr>
            <w:r w:rsidRPr="00CF39EA">
              <w:rPr>
                <w:lang w:val="de-DE"/>
              </w:rPr>
              <w:t>literarische Texte vor ihrem soziokulturellem Hintergrund verstehen</w:t>
            </w:r>
          </w:p>
          <w:p w:rsidR="00837563" w:rsidRPr="00CF39EA" w:rsidRDefault="00837563" w:rsidP="00837563">
            <w:pPr>
              <w:pStyle w:val="stofftabelletext"/>
              <w:numPr>
                <w:ilvl w:val="0"/>
                <w:numId w:val="20"/>
              </w:numPr>
              <w:rPr>
                <w:lang w:val="de-DE"/>
              </w:rPr>
            </w:pPr>
            <w:r w:rsidRPr="00CF39EA">
              <w:rPr>
                <w:lang w:val="de-DE"/>
              </w:rPr>
              <w:t>die Wechselbeziehung von Form und Inhalt im besonderen Einzelfall beschreiben (→ S 5, 7,8,9)</w:t>
            </w:r>
          </w:p>
          <w:p w:rsidR="00837563" w:rsidRPr="004864F8" w:rsidRDefault="00837563" w:rsidP="00837563">
            <w:pPr>
              <w:pStyle w:val="stofftabelletext"/>
              <w:rPr>
                <w:lang w:val="de-DE"/>
              </w:rPr>
            </w:pPr>
            <w:r w:rsidRPr="00CF39EA">
              <w:rPr>
                <w:lang w:val="de-DE"/>
              </w:rPr>
              <w:t>Merkmale des Mediums Films erläutern und einen Spielfilm mit angemessenen Fachbegriffen analysieren (→S 29.1 und 2)</w:t>
            </w:r>
          </w:p>
        </w:tc>
      </w:tr>
      <w:tr w:rsidR="00837563" w:rsidRPr="004864F8" w:rsidTr="0031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Pr="00244479" w:rsidRDefault="00837563" w:rsidP="00837563">
            <w:pPr>
              <w:pStyle w:val="stofftabelletext"/>
            </w:pPr>
            <w:r>
              <w:t>SW 11</w:t>
            </w:r>
          </w:p>
          <w:p w:rsidR="00837563" w:rsidRDefault="00837563" w:rsidP="00837563">
            <w:pPr>
              <w:pStyle w:val="stofftabelletext"/>
            </w:pPr>
          </w:p>
        </w:tc>
        <w:tc>
          <w:tcPr>
            <w:tcW w:w="1133" w:type="dxa"/>
            <w:gridSpan w:val="3"/>
          </w:tcPr>
          <w:p w:rsidR="00837563" w:rsidRPr="00244479" w:rsidRDefault="00837563" w:rsidP="00837563">
            <w:pPr>
              <w:pStyle w:val="stofftabelletext"/>
            </w:pPr>
            <w:r w:rsidRPr="00244479">
              <w:t>159</w:t>
            </w:r>
          </w:p>
          <w:p w:rsidR="00837563" w:rsidRPr="00C1081D" w:rsidRDefault="00837563" w:rsidP="00837563">
            <w:pPr>
              <w:pStyle w:val="stofftabelletext"/>
            </w:pPr>
          </w:p>
        </w:tc>
        <w:tc>
          <w:tcPr>
            <w:tcW w:w="3402" w:type="dxa"/>
            <w:gridSpan w:val="3"/>
          </w:tcPr>
          <w:p w:rsidR="00837563" w:rsidRDefault="00837563" w:rsidP="00837563">
            <w:pPr>
              <w:pStyle w:val="stofftabelletext"/>
              <w:rPr>
                <w:b/>
              </w:rPr>
            </w:pPr>
            <w:proofErr w:type="spellStart"/>
            <w:r w:rsidRPr="00244479">
              <w:t>Zu</w:t>
            </w:r>
            <w:proofErr w:type="spellEnd"/>
            <w:r w:rsidRPr="00244479">
              <w:t xml:space="preserve"> </w:t>
            </w:r>
            <w:proofErr w:type="spellStart"/>
            <w:r w:rsidRPr="00244479">
              <w:t>Kapitel</w:t>
            </w:r>
            <w:proofErr w:type="spellEnd"/>
            <w:r w:rsidRPr="00244479">
              <w:t xml:space="preserve"> 2 des Romans: </w:t>
            </w:r>
            <w:r w:rsidRPr="007E5DC2">
              <w:rPr>
                <w:b/>
              </w:rPr>
              <w:t>Spot on facts - Hinduism</w:t>
            </w:r>
          </w:p>
        </w:tc>
        <w:tc>
          <w:tcPr>
            <w:tcW w:w="1843" w:type="dxa"/>
          </w:tcPr>
          <w:p w:rsidR="00837563" w:rsidRPr="00244479" w:rsidRDefault="00837563" w:rsidP="00837563">
            <w:pPr>
              <w:pStyle w:val="stofftabelletext"/>
            </w:pPr>
            <w:proofErr w:type="spellStart"/>
            <w:r w:rsidRPr="00244479">
              <w:t>Vertiefung</w:t>
            </w:r>
            <w:proofErr w:type="spellEnd"/>
          </w:p>
          <w:p w:rsidR="00837563" w:rsidRPr="00244479" w:rsidRDefault="00837563" w:rsidP="00837563">
            <w:pPr>
              <w:pStyle w:val="stofftabelletext"/>
            </w:pPr>
          </w:p>
          <w:p w:rsidR="00837563" w:rsidRPr="00C1081D" w:rsidRDefault="00837563" w:rsidP="00837563">
            <w:pPr>
              <w:pStyle w:val="stofftabelletext"/>
            </w:pPr>
          </w:p>
        </w:tc>
        <w:tc>
          <w:tcPr>
            <w:tcW w:w="1985" w:type="dxa"/>
          </w:tcPr>
          <w:p w:rsidR="00837563" w:rsidRPr="00C1081D" w:rsidRDefault="00837563" w:rsidP="00837563">
            <w:pPr>
              <w:pStyle w:val="stofftabelletext"/>
            </w:pPr>
          </w:p>
        </w:tc>
        <w:tc>
          <w:tcPr>
            <w:tcW w:w="5103" w:type="dxa"/>
          </w:tcPr>
          <w:p w:rsidR="00837563" w:rsidRPr="004864F8" w:rsidRDefault="00837563" w:rsidP="00837563">
            <w:pPr>
              <w:pStyle w:val="stofftabelletext"/>
              <w:rPr>
                <w:lang w:val="de-DE"/>
              </w:rPr>
            </w:pPr>
            <w:r w:rsidRPr="004864F8">
              <w:rPr>
                <w:lang w:val="de-DE"/>
              </w:rPr>
              <w:t xml:space="preserve">Interkultureller Arbeitsbereich: eigenes kulturspezifisches Wertesystem im Vergleich mit anderen relativieren. </w:t>
            </w:r>
            <w:proofErr w:type="spellStart"/>
            <w:r w:rsidRPr="00244479">
              <w:lastRenderedPageBreak/>
              <w:t>Gemeinsamkeiten</w:t>
            </w:r>
            <w:proofErr w:type="spellEnd"/>
            <w:r w:rsidRPr="00244479">
              <w:t xml:space="preserve"> und </w:t>
            </w:r>
            <w:proofErr w:type="spellStart"/>
            <w:r w:rsidRPr="00244479">
              <w:t>Unterschiede</w:t>
            </w:r>
            <w:proofErr w:type="spellEnd"/>
            <w:r w:rsidRPr="00244479">
              <w:t xml:space="preserve"> </w:t>
            </w:r>
            <w:proofErr w:type="spellStart"/>
            <w:r w:rsidRPr="00244479">
              <w:t>zwischen</w:t>
            </w:r>
            <w:proofErr w:type="spellEnd"/>
            <w:r w:rsidRPr="00244479">
              <w:t xml:space="preserve"> </w:t>
            </w:r>
            <w:proofErr w:type="spellStart"/>
            <w:r w:rsidRPr="00244479">
              <w:t>Wertesystemen</w:t>
            </w:r>
            <w:proofErr w:type="spellEnd"/>
            <w:r w:rsidRPr="00244479">
              <w:t xml:space="preserve"> </w:t>
            </w:r>
            <w:proofErr w:type="spellStart"/>
            <w:r w:rsidRPr="00244479">
              <w:t>erkennen</w:t>
            </w:r>
            <w:proofErr w:type="spellEnd"/>
            <w:r w:rsidRPr="00244479">
              <w:t>.</w:t>
            </w:r>
          </w:p>
        </w:tc>
      </w:tr>
      <w:tr w:rsidR="00837563" w:rsidRPr="007A5182" w:rsidTr="0031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Pr="00244479" w:rsidRDefault="00837563" w:rsidP="00837563">
            <w:pPr>
              <w:pStyle w:val="stofftabelletext"/>
            </w:pPr>
            <w:r>
              <w:lastRenderedPageBreak/>
              <w:t>SW 12</w:t>
            </w:r>
          </w:p>
          <w:p w:rsidR="00837563" w:rsidRDefault="00837563" w:rsidP="00837563">
            <w:pPr>
              <w:pStyle w:val="stofftabelletext"/>
            </w:pPr>
          </w:p>
        </w:tc>
        <w:tc>
          <w:tcPr>
            <w:tcW w:w="1133" w:type="dxa"/>
            <w:gridSpan w:val="3"/>
          </w:tcPr>
          <w:p w:rsidR="00837563" w:rsidRPr="00244479" w:rsidRDefault="00837563" w:rsidP="00837563">
            <w:pPr>
              <w:pStyle w:val="stofftabelletext"/>
            </w:pPr>
            <w:r w:rsidRPr="00244479">
              <w:t>165, 166</w:t>
            </w:r>
          </w:p>
          <w:p w:rsidR="00837563" w:rsidRPr="00244479" w:rsidRDefault="00837563" w:rsidP="00837563">
            <w:pPr>
              <w:pStyle w:val="stofftabelletext"/>
            </w:pPr>
          </w:p>
          <w:p w:rsidR="00837563" w:rsidRPr="00C1081D" w:rsidRDefault="00837563" w:rsidP="00837563">
            <w:pPr>
              <w:pStyle w:val="stofftabelletext"/>
            </w:pPr>
          </w:p>
        </w:tc>
        <w:tc>
          <w:tcPr>
            <w:tcW w:w="3402" w:type="dxa"/>
            <w:gridSpan w:val="3"/>
          </w:tcPr>
          <w:p w:rsidR="00837563" w:rsidRPr="007E5DC2" w:rsidRDefault="00837563" w:rsidP="00837563">
            <w:pPr>
              <w:pStyle w:val="stofftabelletext"/>
              <w:rPr>
                <w:b/>
              </w:rPr>
            </w:pPr>
            <w:proofErr w:type="spellStart"/>
            <w:r w:rsidRPr="00244479">
              <w:t>Zu</w:t>
            </w:r>
            <w:proofErr w:type="spellEnd"/>
            <w:r w:rsidRPr="00244479">
              <w:t xml:space="preserve"> </w:t>
            </w:r>
            <w:proofErr w:type="spellStart"/>
            <w:r w:rsidRPr="00244479">
              <w:t>Kapitel</w:t>
            </w:r>
            <w:proofErr w:type="spellEnd"/>
            <w:r w:rsidRPr="00244479">
              <w:t xml:space="preserve"> 6 des Romans: </w:t>
            </w:r>
            <w:r w:rsidRPr="007E5DC2">
              <w:rPr>
                <w:b/>
              </w:rPr>
              <w:t>B The rich-poor divide</w:t>
            </w:r>
          </w:p>
          <w:p w:rsidR="00837563" w:rsidRPr="00244479" w:rsidRDefault="00837563" w:rsidP="00837563">
            <w:pPr>
              <w:pStyle w:val="stofftabelletext"/>
            </w:pPr>
            <w:r w:rsidRPr="00244479">
              <w:t xml:space="preserve">Slums in </w:t>
            </w:r>
            <w:proofErr w:type="spellStart"/>
            <w:r w:rsidRPr="00244479">
              <w:t>Vakola</w:t>
            </w:r>
            <w:proofErr w:type="spellEnd"/>
          </w:p>
          <w:p w:rsidR="00837563" w:rsidRDefault="00837563" w:rsidP="00837563">
            <w:pPr>
              <w:pStyle w:val="stofftabelletext"/>
              <w:rPr>
                <w:b/>
              </w:rPr>
            </w:pPr>
            <w:r w:rsidRPr="00244479">
              <w:t>India has one-third of the world’s poorest</w:t>
            </w:r>
          </w:p>
        </w:tc>
        <w:tc>
          <w:tcPr>
            <w:tcW w:w="1843" w:type="dxa"/>
          </w:tcPr>
          <w:p w:rsidR="00837563" w:rsidRPr="00C1081D" w:rsidRDefault="00837563" w:rsidP="00837563">
            <w:pPr>
              <w:pStyle w:val="stofftabelletext"/>
            </w:pPr>
            <w:proofErr w:type="spellStart"/>
            <w:r w:rsidRPr="00244479">
              <w:t>Vertiefung</w:t>
            </w:r>
            <w:proofErr w:type="spellEnd"/>
          </w:p>
        </w:tc>
        <w:tc>
          <w:tcPr>
            <w:tcW w:w="1985" w:type="dxa"/>
          </w:tcPr>
          <w:p w:rsidR="00837563" w:rsidRPr="00244479" w:rsidRDefault="00837563" w:rsidP="00837563">
            <w:pPr>
              <w:pStyle w:val="stofftabelletext"/>
            </w:pPr>
            <w:r w:rsidRPr="00244479">
              <w:t xml:space="preserve">Summary </w:t>
            </w:r>
            <w:r w:rsidRPr="00244479">
              <w:sym w:font="Wingdings" w:char="F0E0"/>
            </w:r>
            <w:r w:rsidRPr="00244479">
              <w:t>S 13</w:t>
            </w:r>
          </w:p>
          <w:p w:rsidR="00837563" w:rsidRPr="00244479" w:rsidRDefault="00837563" w:rsidP="00837563">
            <w:pPr>
              <w:pStyle w:val="stofftabelletext"/>
            </w:pPr>
            <w:r w:rsidRPr="00244479">
              <w:t xml:space="preserve">Style and stylistic devices </w:t>
            </w:r>
            <w:r w:rsidRPr="00244479">
              <w:sym w:font="Wingdings" w:char="F0E0"/>
            </w:r>
            <w:r w:rsidRPr="00244479">
              <w:t>S 10</w:t>
            </w:r>
          </w:p>
          <w:p w:rsidR="00837563" w:rsidRPr="00244479" w:rsidRDefault="00837563" w:rsidP="00837563">
            <w:pPr>
              <w:pStyle w:val="stofftabelletext"/>
            </w:pPr>
            <w:r w:rsidRPr="00244479">
              <w:t>Creative writing → 12.2.</w:t>
            </w:r>
          </w:p>
          <w:p w:rsidR="00837563" w:rsidRPr="00C1081D" w:rsidRDefault="00837563" w:rsidP="00837563">
            <w:pPr>
              <w:pStyle w:val="stofftabelletext"/>
            </w:pPr>
            <w:r w:rsidRPr="00244479">
              <w:t xml:space="preserve">Writing: essay </w:t>
            </w:r>
            <w:r w:rsidRPr="00244479">
              <w:sym w:font="Wingdings" w:char="F0E0"/>
            </w:r>
            <w:r>
              <w:t>S 14</w:t>
            </w:r>
          </w:p>
        </w:tc>
        <w:tc>
          <w:tcPr>
            <w:tcW w:w="5103" w:type="dxa"/>
          </w:tcPr>
          <w:p w:rsidR="00837563" w:rsidRPr="00CF39EA" w:rsidRDefault="00837563" w:rsidP="00837563">
            <w:pPr>
              <w:pStyle w:val="stofftabelletext"/>
              <w:rPr>
                <w:lang w:val="de-DE"/>
              </w:rPr>
            </w:pPr>
            <w:r w:rsidRPr="00CF39EA">
              <w:rPr>
                <w:lang w:val="de-DE"/>
              </w:rPr>
              <w:t>Methodenkompetenz: beim Wortschatzlernen verschiedene Vernetzungstechniken anwenden</w:t>
            </w:r>
          </w:p>
          <w:p w:rsidR="00837563" w:rsidRPr="00CF39EA" w:rsidRDefault="00837563" w:rsidP="00837563">
            <w:pPr>
              <w:pStyle w:val="stofftabelletext"/>
              <w:rPr>
                <w:lang w:val="de-DE"/>
              </w:rPr>
            </w:pPr>
          </w:p>
          <w:p w:rsidR="00837563" w:rsidRPr="00CF39EA" w:rsidRDefault="00837563" w:rsidP="00837563">
            <w:pPr>
              <w:pStyle w:val="stofftabelletext"/>
              <w:rPr>
                <w:lang w:val="de-DE"/>
              </w:rPr>
            </w:pPr>
          </w:p>
          <w:p w:rsidR="00837563" w:rsidRPr="004864F8" w:rsidRDefault="00837563" w:rsidP="00837563">
            <w:pPr>
              <w:pStyle w:val="stofftabelletext"/>
              <w:rPr>
                <w:lang w:val="de-DE"/>
              </w:rPr>
            </w:pPr>
            <w:r w:rsidRPr="004864F8">
              <w:rPr>
                <w:lang w:val="de-DE"/>
              </w:rPr>
              <w:t>Schreiben: Texte paraphrasieren und umschreiben</w:t>
            </w:r>
          </w:p>
        </w:tc>
      </w:tr>
      <w:tr w:rsidR="00837563" w:rsidRPr="007A5182" w:rsidTr="0031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Default="00837563" w:rsidP="00837563">
            <w:pPr>
              <w:pStyle w:val="stofftabelletext"/>
            </w:pPr>
            <w:r>
              <w:t>SW 13</w:t>
            </w:r>
          </w:p>
        </w:tc>
        <w:tc>
          <w:tcPr>
            <w:tcW w:w="1133" w:type="dxa"/>
            <w:gridSpan w:val="3"/>
          </w:tcPr>
          <w:p w:rsidR="00837563" w:rsidRPr="00C1081D" w:rsidRDefault="00837563" w:rsidP="00837563">
            <w:pPr>
              <w:pStyle w:val="stofftabelletext"/>
            </w:pPr>
            <w:r w:rsidRPr="00244479">
              <w:t>175</w:t>
            </w:r>
          </w:p>
        </w:tc>
        <w:tc>
          <w:tcPr>
            <w:tcW w:w="3402" w:type="dxa"/>
            <w:gridSpan w:val="3"/>
          </w:tcPr>
          <w:p w:rsidR="00837563" w:rsidRDefault="00837563" w:rsidP="00837563">
            <w:pPr>
              <w:pStyle w:val="stofftabelletext"/>
              <w:rPr>
                <w:b/>
              </w:rPr>
            </w:pPr>
            <w:proofErr w:type="spellStart"/>
            <w:r w:rsidRPr="00244479">
              <w:t>Zu</w:t>
            </w:r>
            <w:proofErr w:type="spellEnd"/>
            <w:r w:rsidRPr="00244479">
              <w:t xml:space="preserve"> </w:t>
            </w:r>
            <w:proofErr w:type="spellStart"/>
            <w:r w:rsidRPr="00244479">
              <w:t>Kapitel</w:t>
            </w:r>
            <w:proofErr w:type="spellEnd"/>
            <w:r w:rsidRPr="00244479">
              <w:t xml:space="preserve"> 8: Fact file</w:t>
            </w:r>
          </w:p>
        </w:tc>
        <w:tc>
          <w:tcPr>
            <w:tcW w:w="1843" w:type="dxa"/>
          </w:tcPr>
          <w:p w:rsidR="00837563" w:rsidRPr="00C1081D" w:rsidRDefault="00837563" w:rsidP="00837563">
            <w:pPr>
              <w:pStyle w:val="stofftabelletext"/>
            </w:pPr>
            <w:proofErr w:type="spellStart"/>
            <w:r w:rsidRPr="00244479">
              <w:t>Vertiefung</w:t>
            </w:r>
            <w:proofErr w:type="spellEnd"/>
          </w:p>
        </w:tc>
        <w:tc>
          <w:tcPr>
            <w:tcW w:w="1985" w:type="dxa"/>
          </w:tcPr>
          <w:p w:rsidR="00837563" w:rsidRPr="00C1081D" w:rsidRDefault="00837563" w:rsidP="00837563">
            <w:pPr>
              <w:pStyle w:val="stofftabelletext"/>
            </w:pPr>
          </w:p>
        </w:tc>
        <w:tc>
          <w:tcPr>
            <w:tcW w:w="5103" w:type="dxa"/>
          </w:tcPr>
          <w:p w:rsidR="00837563" w:rsidRDefault="00837563" w:rsidP="00837563">
            <w:pPr>
              <w:pStyle w:val="stofftabelletext"/>
              <w:rPr>
                <w:lang w:val="de-DE"/>
              </w:rPr>
            </w:pPr>
            <w:r w:rsidRPr="007E5DC2">
              <w:rPr>
                <w:b/>
                <w:lang w:val="de-DE"/>
              </w:rPr>
              <w:t>Klausur</w:t>
            </w:r>
            <w:r>
              <w:rPr>
                <w:lang w:val="de-DE"/>
              </w:rPr>
              <w:t xml:space="preserve"> #2 Analyse eines literarischen Textes bzw. Vergleich mit Film/ Buch oder </w:t>
            </w:r>
            <w:proofErr w:type="spellStart"/>
            <w:r w:rsidRPr="00704048">
              <w:rPr>
                <w:i/>
                <w:lang w:val="de-DE"/>
              </w:rPr>
              <w:t>creative</w:t>
            </w:r>
            <w:proofErr w:type="spellEnd"/>
            <w:r w:rsidRPr="00704048">
              <w:rPr>
                <w:i/>
                <w:lang w:val="de-DE"/>
              </w:rPr>
              <w:t xml:space="preserve"> </w:t>
            </w:r>
            <w:proofErr w:type="spellStart"/>
            <w:r w:rsidRPr="00704048">
              <w:rPr>
                <w:i/>
                <w:lang w:val="de-DE"/>
              </w:rPr>
              <w:t>writing</w:t>
            </w:r>
            <w:proofErr w:type="spellEnd"/>
          </w:p>
          <w:p w:rsidR="00837563" w:rsidRDefault="00837563" w:rsidP="00837563">
            <w:pPr>
              <w:pStyle w:val="stofftabelletext"/>
              <w:rPr>
                <w:lang w:val="de-DE"/>
              </w:rPr>
            </w:pPr>
          </w:p>
          <w:p w:rsidR="00837563" w:rsidRPr="004864F8" w:rsidRDefault="00837563" w:rsidP="00704048">
            <w:pPr>
              <w:pStyle w:val="stofftabelletext"/>
              <w:rPr>
                <w:lang w:val="de-DE"/>
              </w:rPr>
            </w:pPr>
            <w:r>
              <w:rPr>
                <w:lang w:val="de-DE"/>
              </w:rPr>
              <w:t xml:space="preserve">Hinweis: in geraden Jahren (2018, 2020, ...) finden im November die Wahlen zum amerikanischen Repräsentantenhaus, bzw. zu einem Drittel des amerikanischen Senates statt. Wenn die zentrale HV Klausur geschrieben wird, kann beispielsweise der CSW </w:t>
            </w:r>
            <w:proofErr w:type="spellStart"/>
            <w:r w:rsidRPr="00704048">
              <w:rPr>
                <w:i/>
                <w:lang w:val="de-DE"/>
              </w:rPr>
              <w:t>Analysing</w:t>
            </w:r>
            <w:proofErr w:type="spellEnd"/>
            <w:r w:rsidRPr="00704048">
              <w:rPr>
                <w:i/>
                <w:lang w:val="de-DE"/>
              </w:rPr>
              <w:t xml:space="preserve"> a </w:t>
            </w:r>
            <w:proofErr w:type="spellStart"/>
            <w:r w:rsidRPr="00704048">
              <w:rPr>
                <w:i/>
                <w:lang w:val="de-DE"/>
              </w:rPr>
              <w:t>listening</w:t>
            </w:r>
            <w:proofErr w:type="spellEnd"/>
            <w:r w:rsidRPr="00704048">
              <w:rPr>
                <w:i/>
                <w:lang w:val="de-DE"/>
              </w:rPr>
              <w:t xml:space="preserve"> </w:t>
            </w:r>
            <w:proofErr w:type="spellStart"/>
            <w:r w:rsidRPr="00704048">
              <w:rPr>
                <w:i/>
                <w:lang w:val="de-DE"/>
              </w:rPr>
              <w:t>text</w:t>
            </w:r>
            <w:proofErr w:type="spellEnd"/>
            <w:r>
              <w:rPr>
                <w:lang w:val="de-DE"/>
              </w:rPr>
              <w:t xml:space="preserve"> an den Anfang des zweiten Kursjahres verschoben werden und an der Stelle auf das aktuelle politische Geschehen eingegangen werden. </w:t>
            </w:r>
          </w:p>
        </w:tc>
      </w:tr>
      <w:tr w:rsidR="00837563" w:rsidRPr="004864F8" w:rsidTr="0031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Pr="00244479" w:rsidRDefault="00837563" w:rsidP="00837563">
            <w:pPr>
              <w:pStyle w:val="stofftabelletext"/>
            </w:pPr>
            <w:r>
              <w:t>SW 14</w:t>
            </w:r>
          </w:p>
          <w:p w:rsidR="00837563" w:rsidRDefault="00837563" w:rsidP="00837563">
            <w:pPr>
              <w:pStyle w:val="stofftabelletext"/>
            </w:pPr>
          </w:p>
        </w:tc>
        <w:tc>
          <w:tcPr>
            <w:tcW w:w="1133" w:type="dxa"/>
            <w:gridSpan w:val="3"/>
          </w:tcPr>
          <w:p w:rsidR="00837563" w:rsidRPr="00C1081D" w:rsidRDefault="00837563" w:rsidP="00837563">
            <w:pPr>
              <w:pStyle w:val="stofftabelletext"/>
            </w:pPr>
            <w:r w:rsidRPr="00244479">
              <w:t>167</w:t>
            </w:r>
          </w:p>
        </w:tc>
        <w:tc>
          <w:tcPr>
            <w:tcW w:w="3402" w:type="dxa"/>
            <w:gridSpan w:val="3"/>
          </w:tcPr>
          <w:p w:rsidR="00837563" w:rsidRPr="00244479" w:rsidRDefault="00837563" w:rsidP="00837563">
            <w:pPr>
              <w:pStyle w:val="stofftabelletext"/>
            </w:pPr>
            <w:proofErr w:type="spellStart"/>
            <w:r w:rsidRPr="00244479">
              <w:t>Zu</w:t>
            </w:r>
            <w:proofErr w:type="spellEnd"/>
            <w:r w:rsidRPr="00244479">
              <w:t xml:space="preserve"> </w:t>
            </w:r>
            <w:proofErr w:type="spellStart"/>
            <w:r w:rsidRPr="00244479">
              <w:t>Kapitel</w:t>
            </w:r>
            <w:proofErr w:type="spellEnd"/>
            <w:r w:rsidRPr="00244479">
              <w:t xml:space="preserve"> 9: </w:t>
            </w:r>
          </w:p>
          <w:p w:rsidR="00837563" w:rsidRDefault="00837563" w:rsidP="00837563">
            <w:pPr>
              <w:pStyle w:val="stofftabelletext"/>
              <w:rPr>
                <w:b/>
              </w:rPr>
            </w:pPr>
            <w:r w:rsidRPr="007E5DC2">
              <w:rPr>
                <w:b/>
              </w:rPr>
              <w:t>C Popular culture:</w:t>
            </w:r>
            <w:r w:rsidRPr="00244479">
              <w:t xml:space="preserve"> Cricket – India’s national sport</w:t>
            </w:r>
          </w:p>
        </w:tc>
        <w:tc>
          <w:tcPr>
            <w:tcW w:w="1843" w:type="dxa"/>
          </w:tcPr>
          <w:p w:rsidR="00837563" w:rsidRPr="00244479" w:rsidRDefault="00837563" w:rsidP="00837563">
            <w:pPr>
              <w:pStyle w:val="stofftabelletext"/>
            </w:pPr>
            <w:proofErr w:type="spellStart"/>
            <w:r w:rsidRPr="00244479">
              <w:t>Vertiefung</w:t>
            </w:r>
            <w:proofErr w:type="spellEnd"/>
          </w:p>
          <w:p w:rsidR="00837563" w:rsidRPr="00244479" w:rsidRDefault="00837563" w:rsidP="00837563">
            <w:pPr>
              <w:pStyle w:val="stofftabelletext"/>
            </w:pPr>
          </w:p>
          <w:p w:rsidR="00837563" w:rsidRPr="00C1081D" w:rsidRDefault="00837563" w:rsidP="00837563">
            <w:pPr>
              <w:pStyle w:val="stofftabelletext"/>
            </w:pPr>
          </w:p>
        </w:tc>
        <w:tc>
          <w:tcPr>
            <w:tcW w:w="1985" w:type="dxa"/>
          </w:tcPr>
          <w:p w:rsidR="00837563" w:rsidRPr="00244479" w:rsidRDefault="00837563" w:rsidP="00837563">
            <w:pPr>
              <w:pStyle w:val="stofftabelletext"/>
            </w:pPr>
            <w:r w:rsidRPr="00244479">
              <w:t xml:space="preserve">Presentation </w:t>
            </w:r>
          </w:p>
          <w:p w:rsidR="00837563" w:rsidRPr="00C1081D" w:rsidRDefault="00837563" w:rsidP="00837563">
            <w:pPr>
              <w:pStyle w:val="stofftabelletext"/>
            </w:pPr>
            <w:r w:rsidRPr="00244479">
              <w:sym w:font="Wingdings" w:char="F0E0"/>
            </w:r>
            <w:r w:rsidRPr="00244479">
              <w:t>S 22</w:t>
            </w:r>
          </w:p>
        </w:tc>
        <w:tc>
          <w:tcPr>
            <w:tcW w:w="5103" w:type="dxa"/>
          </w:tcPr>
          <w:p w:rsidR="00837563" w:rsidRPr="004864F8" w:rsidRDefault="00837563" w:rsidP="00837563">
            <w:pPr>
              <w:pStyle w:val="stofftabelletext"/>
              <w:rPr>
                <w:lang w:val="de-DE"/>
              </w:rPr>
            </w:pPr>
          </w:p>
        </w:tc>
      </w:tr>
      <w:tr w:rsidR="00837563" w:rsidRPr="007A5182" w:rsidTr="0031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Pr="0031358A" w:rsidRDefault="00837563" w:rsidP="00837563">
            <w:pPr>
              <w:pStyle w:val="stofftabelletext"/>
            </w:pPr>
            <w:r>
              <w:t>SW 15</w:t>
            </w:r>
          </w:p>
          <w:p w:rsidR="00837563" w:rsidRPr="0031358A" w:rsidRDefault="00837563" w:rsidP="00837563">
            <w:pPr>
              <w:pStyle w:val="stofftabelletext"/>
            </w:pPr>
          </w:p>
        </w:tc>
        <w:tc>
          <w:tcPr>
            <w:tcW w:w="1133" w:type="dxa"/>
            <w:gridSpan w:val="3"/>
          </w:tcPr>
          <w:p w:rsidR="00837563" w:rsidRPr="0031358A" w:rsidRDefault="00837563" w:rsidP="00837563">
            <w:pPr>
              <w:pStyle w:val="stofftabelletext"/>
            </w:pPr>
          </w:p>
          <w:p w:rsidR="00837563" w:rsidRPr="0031358A" w:rsidRDefault="00837563" w:rsidP="00837563">
            <w:pPr>
              <w:pStyle w:val="stofftabelletext"/>
            </w:pPr>
          </w:p>
          <w:p w:rsidR="00837563" w:rsidRPr="0031358A" w:rsidRDefault="00837563" w:rsidP="00837563">
            <w:pPr>
              <w:pStyle w:val="stofftabelletext"/>
            </w:pPr>
            <w:r w:rsidRPr="0031358A">
              <w:t>36-37 (1)</w:t>
            </w:r>
          </w:p>
          <w:p w:rsidR="00837563" w:rsidRPr="0031358A" w:rsidRDefault="00837563" w:rsidP="00837563">
            <w:pPr>
              <w:pStyle w:val="stofftabelletext"/>
            </w:pPr>
          </w:p>
          <w:p w:rsidR="00837563" w:rsidRPr="0031358A" w:rsidRDefault="00837563" w:rsidP="00837563">
            <w:pPr>
              <w:pStyle w:val="stofftabelletext"/>
            </w:pPr>
            <w:r w:rsidRPr="0031358A">
              <w:t>38-39 (2)</w:t>
            </w:r>
          </w:p>
          <w:p w:rsidR="00837563" w:rsidRPr="0031358A" w:rsidRDefault="00837563" w:rsidP="00837563">
            <w:pPr>
              <w:pStyle w:val="stofftabelletext"/>
            </w:pPr>
          </w:p>
          <w:p w:rsidR="00837563" w:rsidRPr="0031358A" w:rsidRDefault="00837563" w:rsidP="00837563">
            <w:pPr>
              <w:pStyle w:val="stofftabelletext"/>
            </w:pPr>
          </w:p>
          <w:p w:rsidR="00837563" w:rsidRPr="0031358A" w:rsidRDefault="00837563" w:rsidP="00837563">
            <w:pPr>
              <w:pStyle w:val="stofftabelletext"/>
            </w:pPr>
            <w:r w:rsidRPr="0031358A">
              <w:t>43 (1)</w:t>
            </w:r>
          </w:p>
        </w:tc>
        <w:tc>
          <w:tcPr>
            <w:tcW w:w="3402" w:type="dxa"/>
            <w:gridSpan w:val="3"/>
          </w:tcPr>
          <w:p w:rsidR="00837563" w:rsidRPr="0031358A" w:rsidRDefault="00837563" w:rsidP="00837563">
            <w:pPr>
              <w:pStyle w:val="stofftabelletext"/>
              <w:rPr>
                <w:b/>
                <w:sz w:val="22"/>
                <w:szCs w:val="22"/>
              </w:rPr>
            </w:pPr>
            <w:r>
              <w:rPr>
                <w:b/>
                <w:sz w:val="22"/>
                <w:szCs w:val="22"/>
              </w:rPr>
              <w:t xml:space="preserve">Topic 2: The United </w:t>
            </w:r>
            <w:r w:rsidRPr="0031358A">
              <w:rPr>
                <w:b/>
                <w:sz w:val="22"/>
                <w:szCs w:val="22"/>
              </w:rPr>
              <w:t>Kingdom</w:t>
            </w:r>
          </w:p>
          <w:p w:rsidR="00837563" w:rsidRPr="0031358A" w:rsidRDefault="00837563" w:rsidP="00837563">
            <w:pPr>
              <w:pStyle w:val="stofftabelletext"/>
            </w:pPr>
          </w:p>
          <w:p w:rsidR="00837563" w:rsidRPr="0031358A" w:rsidRDefault="00837563" w:rsidP="00837563">
            <w:pPr>
              <w:pStyle w:val="stofftabelletext"/>
              <w:rPr>
                <w:b/>
              </w:rPr>
            </w:pPr>
            <w:r w:rsidRPr="0031358A">
              <w:rPr>
                <w:b/>
              </w:rPr>
              <w:t>Introduction</w:t>
            </w:r>
          </w:p>
          <w:p w:rsidR="00837563" w:rsidRPr="0031358A" w:rsidRDefault="00837563" w:rsidP="00837563">
            <w:pPr>
              <w:pStyle w:val="stofftabelletext"/>
            </w:pPr>
          </w:p>
          <w:p w:rsidR="00837563" w:rsidRPr="0031358A" w:rsidRDefault="00837563" w:rsidP="00837563">
            <w:pPr>
              <w:pStyle w:val="stofftabelletext"/>
              <w:rPr>
                <w:b/>
              </w:rPr>
            </w:pPr>
            <w:r w:rsidRPr="0031358A">
              <w:rPr>
                <w:b/>
              </w:rPr>
              <w:t>Spot on facts</w:t>
            </w:r>
          </w:p>
          <w:p w:rsidR="00837563" w:rsidRPr="0031358A" w:rsidRDefault="00837563" w:rsidP="00837563">
            <w:pPr>
              <w:pStyle w:val="stofftabelletext"/>
            </w:pPr>
          </w:p>
          <w:p w:rsidR="00837563" w:rsidRPr="0031358A" w:rsidRDefault="00837563" w:rsidP="00837563">
            <w:pPr>
              <w:pStyle w:val="stofftabelletext"/>
            </w:pPr>
          </w:p>
          <w:p w:rsidR="00837563" w:rsidRPr="0031358A" w:rsidRDefault="00837563" w:rsidP="00837563">
            <w:pPr>
              <w:pStyle w:val="stofftabelletext"/>
              <w:rPr>
                <w:b/>
              </w:rPr>
            </w:pPr>
            <w:r w:rsidRPr="0031358A">
              <w:rPr>
                <w:b/>
              </w:rPr>
              <w:t>A  The English, the Scots, the Welsh and the Irish</w:t>
            </w:r>
          </w:p>
          <w:p w:rsidR="00837563" w:rsidRPr="0031358A" w:rsidRDefault="00837563" w:rsidP="00837563">
            <w:pPr>
              <w:pStyle w:val="stofftabelletext"/>
              <w:rPr>
                <w:b/>
              </w:rPr>
            </w:pPr>
            <w:r w:rsidRPr="0031358A">
              <w:t>How British do you feel?</w:t>
            </w:r>
          </w:p>
        </w:tc>
        <w:tc>
          <w:tcPr>
            <w:tcW w:w="1843" w:type="dxa"/>
          </w:tcPr>
          <w:p w:rsidR="00837563" w:rsidRPr="0031358A" w:rsidRDefault="00837563" w:rsidP="00837563">
            <w:pPr>
              <w:pStyle w:val="stofftabelletext"/>
            </w:pPr>
          </w:p>
          <w:p w:rsidR="00837563" w:rsidRPr="0031358A" w:rsidRDefault="00837563" w:rsidP="00837563">
            <w:pPr>
              <w:pStyle w:val="stofftabelletext"/>
            </w:pPr>
          </w:p>
          <w:p w:rsidR="00837563" w:rsidRPr="0031358A" w:rsidRDefault="00837563" w:rsidP="00837563">
            <w:pPr>
              <w:pStyle w:val="stofftabelletext"/>
            </w:pPr>
            <w:proofErr w:type="spellStart"/>
            <w:r w:rsidRPr="0031358A">
              <w:t>Kernbereich</w:t>
            </w:r>
            <w:proofErr w:type="spellEnd"/>
          </w:p>
          <w:p w:rsidR="00837563" w:rsidRPr="0031358A" w:rsidRDefault="00837563" w:rsidP="00837563">
            <w:pPr>
              <w:pStyle w:val="stofftabelletext"/>
            </w:pPr>
          </w:p>
          <w:p w:rsidR="00837563" w:rsidRPr="0031358A" w:rsidRDefault="00837563" w:rsidP="00837563">
            <w:pPr>
              <w:pStyle w:val="stofftabelletext"/>
            </w:pPr>
            <w:proofErr w:type="spellStart"/>
            <w:r w:rsidRPr="0031358A">
              <w:t>Kernbereich</w:t>
            </w:r>
            <w:proofErr w:type="spellEnd"/>
          </w:p>
          <w:p w:rsidR="00837563" w:rsidRPr="0031358A" w:rsidRDefault="00837563" w:rsidP="00837563">
            <w:pPr>
              <w:pStyle w:val="stofftabelletext"/>
            </w:pPr>
          </w:p>
          <w:p w:rsidR="00837563" w:rsidRPr="0031358A" w:rsidRDefault="00837563" w:rsidP="00837563">
            <w:pPr>
              <w:pStyle w:val="stofftabelletext"/>
            </w:pPr>
          </w:p>
          <w:p w:rsidR="00837563" w:rsidRPr="0031358A" w:rsidRDefault="00837563" w:rsidP="00837563">
            <w:pPr>
              <w:pStyle w:val="stofftabelletext"/>
            </w:pPr>
            <w:proofErr w:type="spellStart"/>
            <w:r w:rsidRPr="0031358A">
              <w:t>Kernbereich</w:t>
            </w:r>
            <w:proofErr w:type="spellEnd"/>
          </w:p>
        </w:tc>
        <w:tc>
          <w:tcPr>
            <w:tcW w:w="1985" w:type="dxa"/>
          </w:tcPr>
          <w:p w:rsidR="00837563" w:rsidRPr="0031358A" w:rsidRDefault="00837563" w:rsidP="00837563">
            <w:pPr>
              <w:pStyle w:val="stofftabelletext"/>
            </w:pPr>
          </w:p>
          <w:p w:rsidR="00837563" w:rsidRPr="0031358A" w:rsidRDefault="00837563" w:rsidP="00837563">
            <w:pPr>
              <w:pStyle w:val="stofftabelletext"/>
            </w:pPr>
          </w:p>
          <w:p w:rsidR="00837563" w:rsidRPr="0031358A" w:rsidRDefault="00837563" w:rsidP="00837563">
            <w:pPr>
              <w:pStyle w:val="stofftabelletext"/>
            </w:pPr>
          </w:p>
          <w:p w:rsidR="00837563" w:rsidRPr="0031358A" w:rsidRDefault="00837563" w:rsidP="00837563">
            <w:pPr>
              <w:pStyle w:val="stofftabelletext"/>
            </w:pPr>
          </w:p>
          <w:p w:rsidR="00837563" w:rsidRPr="0031358A" w:rsidRDefault="00837563" w:rsidP="00837563">
            <w:pPr>
              <w:pStyle w:val="stofftabelletext"/>
            </w:pPr>
            <w:r w:rsidRPr="0031358A">
              <w:t xml:space="preserve">Doing research </w:t>
            </w:r>
            <w:r w:rsidRPr="0031358A">
              <w:sym w:font="Wingdings" w:char="F0E0"/>
            </w:r>
            <w:r w:rsidRPr="0031358A">
              <w:t>S 32</w:t>
            </w:r>
          </w:p>
        </w:tc>
        <w:tc>
          <w:tcPr>
            <w:tcW w:w="5103" w:type="dxa"/>
          </w:tcPr>
          <w:p w:rsidR="00837563" w:rsidRPr="0031358A" w:rsidRDefault="00837563" w:rsidP="00837563">
            <w:pPr>
              <w:pStyle w:val="stofftabelletext"/>
            </w:pPr>
            <w:proofErr w:type="spellStart"/>
            <w:r w:rsidRPr="0031358A">
              <w:t>Soziokulturelles</w:t>
            </w:r>
            <w:proofErr w:type="spellEnd"/>
            <w:r w:rsidRPr="0031358A">
              <w:t xml:space="preserve"> </w:t>
            </w:r>
            <w:proofErr w:type="spellStart"/>
            <w:r w:rsidRPr="0031358A">
              <w:t>Wissen</w:t>
            </w:r>
            <w:proofErr w:type="spellEnd"/>
            <w:r w:rsidRPr="0031358A">
              <w:t>:</w:t>
            </w:r>
          </w:p>
          <w:p w:rsidR="00837563" w:rsidRPr="0031358A" w:rsidRDefault="00837563" w:rsidP="00837563">
            <w:pPr>
              <w:pStyle w:val="stofftabelletext"/>
              <w:numPr>
                <w:ilvl w:val="0"/>
                <w:numId w:val="22"/>
              </w:numPr>
              <w:ind w:left="601"/>
              <w:rPr>
                <w:lang w:val="de-DE"/>
              </w:rPr>
            </w:pPr>
            <w:r w:rsidRPr="0031358A">
              <w:rPr>
                <w:lang w:val="de-DE"/>
              </w:rPr>
              <w:t xml:space="preserve">zentrale Elemente des nationalen Selbstverständnisses Großbritanniens </w:t>
            </w:r>
          </w:p>
          <w:p w:rsidR="00837563" w:rsidRPr="0031358A" w:rsidRDefault="00837563" w:rsidP="00837563">
            <w:pPr>
              <w:pStyle w:val="stofftabelletext"/>
              <w:numPr>
                <w:ilvl w:val="0"/>
                <w:numId w:val="22"/>
              </w:numPr>
              <w:ind w:left="601"/>
              <w:rPr>
                <w:lang w:val="de-DE"/>
              </w:rPr>
            </w:pPr>
            <w:r w:rsidRPr="0031358A">
              <w:rPr>
                <w:lang w:val="de-DE"/>
              </w:rPr>
              <w:t>wichtige Erscheinungen des zeitgenössischen öffentlichen Lebens und der politischen Kultur Großbritanniens</w:t>
            </w:r>
          </w:p>
          <w:p w:rsidR="00837563" w:rsidRPr="0031358A" w:rsidRDefault="00837563" w:rsidP="00837563">
            <w:pPr>
              <w:pStyle w:val="stofftabelletext"/>
              <w:numPr>
                <w:ilvl w:val="0"/>
                <w:numId w:val="22"/>
              </w:numPr>
              <w:ind w:left="601"/>
              <w:rPr>
                <w:lang w:val="de-DE"/>
              </w:rPr>
            </w:pPr>
            <w:r w:rsidRPr="0031358A">
              <w:rPr>
                <w:lang w:val="de-DE"/>
              </w:rPr>
              <w:t>die derzeitigen Lebens- und politischen Verhältnisse in Großbritannien auch in ihrer historischen Bedingtheit</w:t>
            </w:r>
          </w:p>
          <w:p w:rsidR="00837563" w:rsidRPr="0031358A" w:rsidRDefault="00837563" w:rsidP="00837563">
            <w:pPr>
              <w:pStyle w:val="stofftabelletext"/>
            </w:pPr>
            <w:proofErr w:type="spellStart"/>
            <w:r w:rsidRPr="0031358A">
              <w:t>Interkultureller</w:t>
            </w:r>
            <w:proofErr w:type="spellEnd"/>
            <w:r w:rsidRPr="0031358A">
              <w:t xml:space="preserve"> </w:t>
            </w:r>
            <w:proofErr w:type="spellStart"/>
            <w:r w:rsidRPr="0031358A">
              <w:t>Arbeitsbereich</w:t>
            </w:r>
            <w:proofErr w:type="spellEnd"/>
            <w:r w:rsidRPr="0031358A">
              <w:t xml:space="preserve">: </w:t>
            </w:r>
          </w:p>
          <w:p w:rsidR="00837563" w:rsidRPr="0031358A" w:rsidRDefault="00837563" w:rsidP="00837563">
            <w:pPr>
              <w:pStyle w:val="stofftabelletext"/>
              <w:numPr>
                <w:ilvl w:val="0"/>
                <w:numId w:val="23"/>
              </w:numPr>
              <w:ind w:left="601"/>
            </w:pPr>
            <w:r w:rsidRPr="0031358A">
              <w:rPr>
                <w:lang w:val="de-DE"/>
              </w:rPr>
              <w:t xml:space="preserve">eigenes kulturspezifisches Wertesystem im Vergleich mit anderen relativieren. </w:t>
            </w:r>
            <w:proofErr w:type="spellStart"/>
            <w:r w:rsidRPr="0031358A">
              <w:t>Gemeinsamkeiten</w:t>
            </w:r>
            <w:proofErr w:type="spellEnd"/>
            <w:r w:rsidRPr="0031358A">
              <w:t xml:space="preserve"> und </w:t>
            </w:r>
            <w:proofErr w:type="spellStart"/>
            <w:r w:rsidRPr="0031358A">
              <w:t>Unterschiede</w:t>
            </w:r>
            <w:proofErr w:type="spellEnd"/>
            <w:r w:rsidRPr="0031358A">
              <w:t xml:space="preserve"> </w:t>
            </w:r>
            <w:proofErr w:type="spellStart"/>
            <w:r w:rsidRPr="0031358A">
              <w:t>zwischen</w:t>
            </w:r>
            <w:proofErr w:type="spellEnd"/>
            <w:r w:rsidRPr="0031358A">
              <w:t xml:space="preserve"> </w:t>
            </w:r>
            <w:proofErr w:type="spellStart"/>
            <w:r w:rsidRPr="0031358A">
              <w:t>Wertesystemen</w:t>
            </w:r>
            <w:proofErr w:type="spellEnd"/>
            <w:r w:rsidRPr="0031358A">
              <w:t xml:space="preserve"> </w:t>
            </w:r>
            <w:proofErr w:type="spellStart"/>
            <w:r w:rsidRPr="0031358A">
              <w:t>erkennen</w:t>
            </w:r>
            <w:proofErr w:type="spellEnd"/>
            <w:r w:rsidRPr="0031358A">
              <w:t>.</w:t>
            </w:r>
          </w:p>
          <w:p w:rsidR="00837563" w:rsidRPr="0031358A" w:rsidRDefault="00837563" w:rsidP="00837563">
            <w:pPr>
              <w:pStyle w:val="stofftabelletext"/>
              <w:rPr>
                <w:lang w:val="de-DE"/>
              </w:rPr>
            </w:pPr>
            <w:r w:rsidRPr="0031358A">
              <w:rPr>
                <w:lang w:val="de-DE"/>
              </w:rPr>
              <w:t>Zusammenhängend sprechen: detailliert und flüssig Ideen erläutern und begründen</w:t>
            </w:r>
          </w:p>
        </w:tc>
      </w:tr>
      <w:tr w:rsidR="00837563" w:rsidRPr="007A5182" w:rsidTr="0031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Pr="00CF39EA" w:rsidRDefault="00837563" w:rsidP="00837563">
            <w:pPr>
              <w:pStyle w:val="stofftabelletext"/>
            </w:pPr>
            <w:r>
              <w:lastRenderedPageBreak/>
              <w:t>SW 16</w:t>
            </w:r>
          </w:p>
          <w:p w:rsidR="00837563" w:rsidRPr="00CF39EA" w:rsidRDefault="00837563" w:rsidP="00837563">
            <w:pPr>
              <w:pStyle w:val="stofftabelletext"/>
            </w:pPr>
          </w:p>
        </w:tc>
        <w:tc>
          <w:tcPr>
            <w:tcW w:w="1133" w:type="dxa"/>
            <w:gridSpan w:val="3"/>
          </w:tcPr>
          <w:p w:rsidR="00837563" w:rsidRPr="00CF39EA" w:rsidRDefault="00837563" w:rsidP="00837563">
            <w:pPr>
              <w:pStyle w:val="stofftabelletext"/>
            </w:pPr>
          </w:p>
          <w:p w:rsidR="00837563" w:rsidRPr="00CF39EA" w:rsidRDefault="00837563" w:rsidP="00837563">
            <w:pPr>
              <w:pStyle w:val="stofftabelletext"/>
            </w:pPr>
            <w:r w:rsidRPr="00CF39EA">
              <w:t xml:space="preserve">44 (1) </w:t>
            </w:r>
          </w:p>
          <w:p w:rsidR="00837563" w:rsidRPr="00CF39EA"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r>
              <w:t>45-46</w:t>
            </w:r>
            <w:r w:rsidRPr="00CF39EA">
              <w:t xml:space="preserve"> (2)</w:t>
            </w:r>
          </w:p>
          <w:p w:rsidR="00837563" w:rsidRPr="00CF39EA" w:rsidRDefault="00837563" w:rsidP="00837563">
            <w:pPr>
              <w:pStyle w:val="stofftabelletext"/>
            </w:pPr>
          </w:p>
          <w:p w:rsidR="00837563" w:rsidRDefault="00837563" w:rsidP="00837563">
            <w:pPr>
              <w:pStyle w:val="stofftabelletext"/>
            </w:pPr>
          </w:p>
          <w:p w:rsidR="00837563" w:rsidRPr="00CF39EA" w:rsidRDefault="00837563" w:rsidP="00837563">
            <w:pPr>
              <w:pStyle w:val="stofftabelletext"/>
            </w:pPr>
            <w:r>
              <w:t>46-47 (1)</w:t>
            </w:r>
          </w:p>
        </w:tc>
        <w:tc>
          <w:tcPr>
            <w:tcW w:w="3402" w:type="dxa"/>
            <w:gridSpan w:val="3"/>
          </w:tcPr>
          <w:p w:rsidR="00837563" w:rsidRPr="007E5DC2" w:rsidRDefault="00837563" w:rsidP="00837563">
            <w:pPr>
              <w:pStyle w:val="stofftabelletext"/>
              <w:rPr>
                <w:b/>
              </w:rPr>
            </w:pPr>
            <w:r w:rsidRPr="007E5DC2">
              <w:rPr>
                <w:b/>
              </w:rPr>
              <w:t>B  Britain and the rest of the world</w:t>
            </w:r>
          </w:p>
          <w:p w:rsidR="00837563" w:rsidRPr="00CF39EA" w:rsidRDefault="00837563" w:rsidP="00837563">
            <w:pPr>
              <w:pStyle w:val="stofftabelletext"/>
            </w:pPr>
            <w:r w:rsidRPr="00CF39EA">
              <w:t>Play no. 77</w:t>
            </w:r>
          </w:p>
          <w:p w:rsidR="00837563" w:rsidRPr="00CF39EA" w:rsidRDefault="00837563" w:rsidP="00837563">
            <w:pPr>
              <w:pStyle w:val="stofftabelletext"/>
            </w:pPr>
          </w:p>
          <w:p w:rsidR="00837563" w:rsidRPr="007E5DC2" w:rsidRDefault="00837563" w:rsidP="00837563">
            <w:pPr>
              <w:pStyle w:val="stofftabelletext"/>
              <w:rPr>
                <w:b/>
              </w:rPr>
            </w:pPr>
            <w:r w:rsidRPr="007E5DC2">
              <w:rPr>
                <w:b/>
              </w:rPr>
              <w:t>C  Britain and Europe</w:t>
            </w:r>
          </w:p>
          <w:p w:rsidR="00837563" w:rsidRPr="00CF39EA" w:rsidRDefault="00837563" w:rsidP="00837563">
            <w:pPr>
              <w:pStyle w:val="stofftabelletext"/>
            </w:pPr>
            <w:r w:rsidRPr="00CF39EA">
              <w:t>Views of three politicians: Churchill, Cook, Cameron</w:t>
            </w:r>
          </w:p>
          <w:p w:rsidR="00837563" w:rsidRDefault="00837563" w:rsidP="00837563">
            <w:pPr>
              <w:pStyle w:val="stofftabelletext"/>
            </w:pPr>
          </w:p>
          <w:p w:rsidR="00837563" w:rsidRPr="007E5DC2" w:rsidRDefault="00837563" w:rsidP="00837563">
            <w:pPr>
              <w:pStyle w:val="stofftabelletext"/>
              <w:rPr>
                <w:b/>
              </w:rPr>
            </w:pPr>
            <w:r>
              <w:rPr>
                <w:b/>
              </w:rPr>
              <w:t>D</w:t>
            </w:r>
            <w:r w:rsidRPr="007E5DC2">
              <w:rPr>
                <w:b/>
              </w:rPr>
              <w:t xml:space="preserve">  </w:t>
            </w:r>
            <w:r>
              <w:rPr>
                <w:b/>
              </w:rPr>
              <w:t>London and the rest of Britain</w:t>
            </w:r>
          </w:p>
          <w:p w:rsidR="00837563" w:rsidRPr="00CF39EA" w:rsidRDefault="00837563" w:rsidP="00837563">
            <w:pPr>
              <w:pStyle w:val="stofftabelletext"/>
            </w:pPr>
            <w:r>
              <w:t>The global city</w:t>
            </w:r>
          </w:p>
        </w:tc>
        <w:tc>
          <w:tcPr>
            <w:tcW w:w="1843" w:type="dxa"/>
          </w:tcPr>
          <w:p w:rsidR="00837563" w:rsidRPr="00CF39EA" w:rsidRDefault="00837563" w:rsidP="00837563">
            <w:pPr>
              <w:pStyle w:val="stofftabelletext"/>
            </w:pPr>
          </w:p>
          <w:p w:rsidR="00837563" w:rsidRPr="00CF39EA" w:rsidRDefault="00837563" w:rsidP="00837563">
            <w:pPr>
              <w:pStyle w:val="stofftabelletext"/>
            </w:pPr>
            <w:proofErr w:type="spellStart"/>
            <w:r w:rsidRPr="00CF39EA">
              <w:t>Kernbereich</w:t>
            </w:r>
            <w:proofErr w:type="spellEnd"/>
          </w:p>
          <w:p w:rsidR="00837563" w:rsidRPr="00CF39EA" w:rsidRDefault="00837563" w:rsidP="00837563">
            <w:pPr>
              <w:pStyle w:val="stofftabelletext"/>
            </w:pPr>
          </w:p>
          <w:p w:rsidR="00837563" w:rsidRPr="00CF39EA" w:rsidRDefault="00837563" w:rsidP="00837563">
            <w:pPr>
              <w:pStyle w:val="stofftabelletext"/>
            </w:pPr>
          </w:p>
          <w:p w:rsidR="00837563" w:rsidRDefault="00837563" w:rsidP="00837563">
            <w:pPr>
              <w:pStyle w:val="stofftabelletext"/>
            </w:pPr>
            <w:proofErr w:type="spellStart"/>
            <w:r w:rsidRPr="00CF39EA">
              <w:t>Kernbereich</w:t>
            </w:r>
            <w:proofErr w:type="spellEnd"/>
            <w:r>
              <w:br/>
            </w:r>
          </w:p>
          <w:p w:rsidR="00837563" w:rsidRPr="00CF39EA" w:rsidRDefault="00837563" w:rsidP="00837563">
            <w:pPr>
              <w:pStyle w:val="stofftabelletext"/>
            </w:pPr>
          </w:p>
          <w:p w:rsidR="00837563" w:rsidRDefault="00837563" w:rsidP="00837563">
            <w:pPr>
              <w:pStyle w:val="stofftabelletext"/>
            </w:pPr>
          </w:p>
          <w:p w:rsidR="00837563" w:rsidRPr="00CF39EA" w:rsidRDefault="00837563" w:rsidP="00837563">
            <w:pPr>
              <w:pStyle w:val="stofftabelletext"/>
            </w:pPr>
            <w:proofErr w:type="spellStart"/>
            <w:r w:rsidRPr="00CF39EA">
              <w:t>Kernbereich</w:t>
            </w:r>
            <w:proofErr w:type="spellEnd"/>
          </w:p>
        </w:tc>
        <w:tc>
          <w:tcPr>
            <w:tcW w:w="1985" w:type="dxa"/>
          </w:tcPr>
          <w:p w:rsidR="00837563" w:rsidRPr="00CF39EA" w:rsidRDefault="00837563" w:rsidP="00837563">
            <w:pPr>
              <w:pStyle w:val="stofftabelletext"/>
            </w:pPr>
          </w:p>
          <w:p w:rsidR="00837563" w:rsidRPr="00CF39EA" w:rsidRDefault="00837563" w:rsidP="00837563">
            <w:pPr>
              <w:pStyle w:val="stofftabelletext"/>
            </w:pPr>
            <w:r w:rsidRPr="00CF39EA">
              <w:t xml:space="preserve">Creative writing </w:t>
            </w:r>
            <w:r w:rsidRPr="00CF39EA">
              <w:sym w:font="Wingdings" w:char="F0E0"/>
            </w:r>
            <w:r w:rsidRPr="00CF39EA">
              <w:t>S 12.2</w:t>
            </w:r>
          </w:p>
          <w:p w:rsidR="00837563" w:rsidRPr="00CF39EA" w:rsidRDefault="00837563" w:rsidP="00837563">
            <w:pPr>
              <w:pStyle w:val="stofftabelletext"/>
            </w:pPr>
          </w:p>
          <w:p w:rsidR="00837563" w:rsidRPr="00CF39EA" w:rsidRDefault="00837563" w:rsidP="00837563">
            <w:pPr>
              <w:pStyle w:val="stofftabelletext"/>
            </w:pPr>
            <w:r w:rsidRPr="00CF39EA">
              <w:t>Comment → 14.2</w:t>
            </w:r>
          </w:p>
          <w:p w:rsidR="00837563" w:rsidRPr="00CF39EA" w:rsidRDefault="00837563" w:rsidP="00837563">
            <w:pPr>
              <w:pStyle w:val="stofftabelletext"/>
            </w:pPr>
          </w:p>
          <w:p w:rsidR="00837563" w:rsidRDefault="00837563" w:rsidP="00837563">
            <w:pPr>
              <w:pStyle w:val="stofftabelletext"/>
            </w:pPr>
          </w:p>
          <w:p w:rsidR="00837563" w:rsidRPr="00CF39EA" w:rsidRDefault="00837563" w:rsidP="00837563">
            <w:pPr>
              <w:pStyle w:val="stofftabelletext"/>
            </w:pPr>
          </w:p>
          <w:p w:rsidR="00837563" w:rsidRPr="00CF39EA" w:rsidRDefault="00C701AF" w:rsidP="00837563">
            <w:pPr>
              <w:pStyle w:val="stofftabelletext"/>
            </w:pPr>
            <w:r w:rsidRPr="00035D99">
              <w:t xml:space="preserve">Writing a formal letter </w:t>
            </w:r>
            <w:r w:rsidRPr="00035D99">
              <w:sym w:font="Wingdings" w:char="F0E0"/>
            </w:r>
            <w:r w:rsidRPr="00035D99">
              <w:t>S 18.1</w:t>
            </w:r>
          </w:p>
        </w:tc>
        <w:tc>
          <w:tcPr>
            <w:tcW w:w="5103" w:type="dxa"/>
          </w:tcPr>
          <w:p w:rsidR="00837563" w:rsidRPr="00CF39EA"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p>
          <w:p w:rsidR="00837563" w:rsidRPr="00593580" w:rsidRDefault="00837563" w:rsidP="00837563">
            <w:pPr>
              <w:pStyle w:val="stofftabelletext"/>
              <w:rPr>
                <w:lang w:val="de-DE"/>
              </w:rPr>
            </w:pPr>
            <w:r w:rsidRPr="00593580">
              <w:rPr>
                <w:lang w:val="de-DE"/>
              </w:rPr>
              <w:t xml:space="preserve">Umgang mit Texten: sprachliche Stilmittel erkennen und ihre Funktion beschreiben </w:t>
            </w:r>
            <w:r w:rsidRPr="00593580">
              <w:rPr>
                <w:lang w:val="de-DE"/>
              </w:rPr>
              <w:br/>
            </w:r>
            <w:r w:rsidRPr="00CF39EA">
              <w:sym w:font="Wingdings" w:char="F0E0"/>
            </w:r>
            <w:r w:rsidRPr="00593580">
              <w:rPr>
                <w:lang w:val="de-DE"/>
              </w:rPr>
              <w:t>S 10; Hauptthemen, Standpunkte darstellen und kommentieren</w:t>
            </w:r>
          </w:p>
          <w:p w:rsidR="00837563" w:rsidRPr="004864F8" w:rsidRDefault="00837563" w:rsidP="00837563">
            <w:pPr>
              <w:pStyle w:val="stofftabelletext"/>
              <w:rPr>
                <w:lang w:val="de-DE"/>
              </w:rPr>
            </w:pPr>
          </w:p>
          <w:p w:rsidR="00837563" w:rsidRPr="00593580" w:rsidRDefault="00837563" w:rsidP="00837563">
            <w:pPr>
              <w:pStyle w:val="stofftabelletext"/>
              <w:rPr>
                <w:lang w:val="de-DE"/>
              </w:rPr>
            </w:pPr>
          </w:p>
        </w:tc>
      </w:tr>
      <w:tr w:rsidR="00837563" w:rsidRPr="007A5182" w:rsidTr="0031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Pr="00CF39EA" w:rsidRDefault="00837563" w:rsidP="00837563">
            <w:pPr>
              <w:pStyle w:val="stofftabelletext"/>
            </w:pPr>
            <w:r>
              <w:t>SW 17</w:t>
            </w:r>
          </w:p>
          <w:p w:rsidR="00837563" w:rsidRPr="00CF39EA" w:rsidRDefault="00837563" w:rsidP="00837563">
            <w:pPr>
              <w:pStyle w:val="stofftabelletext"/>
            </w:pPr>
          </w:p>
        </w:tc>
        <w:tc>
          <w:tcPr>
            <w:tcW w:w="1133" w:type="dxa"/>
            <w:gridSpan w:val="3"/>
          </w:tcPr>
          <w:p w:rsidR="00837563" w:rsidRPr="00CF39EA" w:rsidRDefault="00837563" w:rsidP="00837563">
            <w:pPr>
              <w:pStyle w:val="stofftabelletext"/>
            </w:pPr>
            <w:r>
              <w:t xml:space="preserve">94 </w:t>
            </w:r>
            <w:r w:rsidRPr="00CF39EA">
              <w:t>(1-2)</w:t>
            </w:r>
          </w:p>
          <w:p w:rsidR="00837563" w:rsidRPr="00CF39EA" w:rsidRDefault="00837563" w:rsidP="00837563">
            <w:pPr>
              <w:pStyle w:val="stofftabelletext"/>
            </w:pPr>
          </w:p>
          <w:p w:rsidR="00837563" w:rsidRPr="00CF39EA" w:rsidRDefault="00837563" w:rsidP="00837563">
            <w:pPr>
              <w:pStyle w:val="stofftabelletext"/>
            </w:pPr>
            <w:r w:rsidRPr="00CF39EA">
              <w:t>(2-3)</w:t>
            </w:r>
          </w:p>
        </w:tc>
        <w:tc>
          <w:tcPr>
            <w:tcW w:w="3402" w:type="dxa"/>
            <w:gridSpan w:val="3"/>
          </w:tcPr>
          <w:p w:rsidR="00837563" w:rsidRPr="00CA6C83" w:rsidRDefault="00837563" w:rsidP="00837563">
            <w:pPr>
              <w:pStyle w:val="stofftabelletext"/>
            </w:pPr>
            <w:r w:rsidRPr="007E5DC2">
              <w:rPr>
                <w:b/>
              </w:rPr>
              <w:t>B  The EU and the UK</w:t>
            </w:r>
            <w:r w:rsidRPr="00CF39EA">
              <w:t xml:space="preserve"> – another special relationship?</w:t>
            </w:r>
          </w:p>
          <w:p w:rsidR="00837563" w:rsidRPr="00CA6C83" w:rsidRDefault="00837563" w:rsidP="00837563">
            <w:pPr>
              <w:pStyle w:val="stofftabelletext"/>
            </w:pPr>
          </w:p>
          <w:p w:rsidR="00837563" w:rsidRPr="004864F8" w:rsidRDefault="00837563" w:rsidP="00837563">
            <w:pPr>
              <w:pStyle w:val="stofftabelletext"/>
              <w:rPr>
                <w:lang w:val="de-DE"/>
              </w:rPr>
            </w:pPr>
            <w:r w:rsidRPr="004864F8">
              <w:rPr>
                <w:lang w:val="de-DE"/>
              </w:rPr>
              <w:t xml:space="preserve">Aktuelle Texte/Cartoons </w:t>
            </w:r>
            <w:r>
              <w:rPr>
                <w:lang w:val="de-DE"/>
              </w:rPr>
              <w:t xml:space="preserve">Konsequenzen des </w:t>
            </w:r>
            <w:proofErr w:type="spellStart"/>
            <w:r>
              <w:rPr>
                <w:lang w:val="de-DE"/>
              </w:rPr>
              <w:t>Brexits</w:t>
            </w:r>
            <w:proofErr w:type="spellEnd"/>
          </w:p>
        </w:tc>
        <w:tc>
          <w:tcPr>
            <w:tcW w:w="1843" w:type="dxa"/>
          </w:tcPr>
          <w:p w:rsidR="00837563" w:rsidRPr="004864F8" w:rsidRDefault="00837563" w:rsidP="00837563">
            <w:pPr>
              <w:pStyle w:val="stofftabelletext"/>
              <w:rPr>
                <w:lang w:val="de-DE"/>
              </w:rPr>
            </w:pPr>
            <w:r w:rsidRPr="00CA6C83">
              <w:rPr>
                <w:lang w:val="de-DE"/>
              </w:rPr>
              <w:br/>
            </w:r>
            <w:proofErr w:type="spellStart"/>
            <w:r w:rsidRPr="00CF39EA">
              <w:t>Vertiefung</w:t>
            </w:r>
            <w:proofErr w:type="spellEnd"/>
          </w:p>
        </w:tc>
        <w:tc>
          <w:tcPr>
            <w:tcW w:w="1985" w:type="dxa"/>
          </w:tcPr>
          <w:p w:rsidR="00837563" w:rsidRPr="00CF39EA" w:rsidRDefault="00837563" w:rsidP="00837563">
            <w:pPr>
              <w:pStyle w:val="stofftabelletext"/>
            </w:pPr>
            <w:r w:rsidRPr="00CA6C83">
              <w:br/>
            </w:r>
            <w:r w:rsidRPr="00CF39EA">
              <w:t>Speaking; dialogue → 24</w:t>
            </w:r>
          </w:p>
          <w:p w:rsidR="00837563" w:rsidRPr="00CA6C83" w:rsidRDefault="00837563" w:rsidP="00837563">
            <w:pPr>
              <w:pStyle w:val="stofftabelletext"/>
            </w:pPr>
            <w:r w:rsidRPr="00CF39EA">
              <w:t xml:space="preserve">Writing a </w:t>
            </w:r>
            <w:r>
              <w:t xml:space="preserve">formal letter </w:t>
            </w:r>
            <w:r w:rsidRPr="00CF39EA">
              <w:sym w:font="Wingdings" w:char="F0E0"/>
            </w:r>
            <w:r w:rsidRPr="00CF39EA">
              <w:t>S 18.1</w:t>
            </w:r>
          </w:p>
        </w:tc>
        <w:tc>
          <w:tcPr>
            <w:tcW w:w="5103" w:type="dxa"/>
          </w:tcPr>
          <w:p w:rsidR="00837563" w:rsidRPr="00CA6C83" w:rsidRDefault="00837563" w:rsidP="00837563">
            <w:pPr>
              <w:pStyle w:val="stofftabelletext"/>
            </w:pPr>
          </w:p>
          <w:p w:rsidR="00837563" w:rsidRPr="00593580" w:rsidRDefault="00837563" w:rsidP="00837563">
            <w:pPr>
              <w:pStyle w:val="stofftabelletext"/>
              <w:rPr>
                <w:lang w:val="de-DE"/>
              </w:rPr>
            </w:pPr>
            <w:r w:rsidRPr="007A5182">
              <w:rPr>
                <w:lang w:val="de-DE"/>
              </w:rPr>
              <w:br/>
            </w:r>
            <w:r w:rsidRPr="00593580">
              <w:rPr>
                <w:lang w:val="de-DE"/>
              </w:rPr>
              <w:t>Hör-Sehverstehen: Hauptaussagen entnehmen</w:t>
            </w:r>
          </w:p>
          <w:p w:rsidR="00837563" w:rsidRPr="004864F8" w:rsidRDefault="00837563" w:rsidP="00837563">
            <w:pPr>
              <w:pStyle w:val="stofftabelletext"/>
              <w:rPr>
                <w:lang w:val="de-DE"/>
              </w:rPr>
            </w:pPr>
            <w:r w:rsidRPr="00593580">
              <w:rPr>
                <w:lang w:val="de-DE"/>
              </w:rPr>
              <w:t>Schreiben:  unterschiedliche Schreibintentionen verwirklichen → 14.2</w:t>
            </w:r>
          </w:p>
        </w:tc>
      </w:tr>
      <w:tr w:rsidR="00837563" w:rsidRPr="007A5182" w:rsidTr="0031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Pr="00CF39EA" w:rsidRDefault="00837563" w:rsidP="00837563">
            <w:pPr>
              <w:pStyle w:val="stofftabelletext"/>
            </w:pPr>
            <w:r>
              <w:t>SW 18</w:t>
            </w:r>
          </w:p>
          <w:p w:rsidR="00837563" w:rsidRPr="00CF39EA" w:rsidRDefault="00837563" w:rsidP="00837563">
            <w:pPr>
              <w:pStyle w:val="stofftabelletext"/>
            </w:pPr>
          </w:p>
        </w:tc>
        <w:tc>
          <w:tcPr>
            <w:tcW w:w="1133" w:type="dxa"/>
            <w:gridSpan w:val="3"/>
          </w:tcPr>
          <w:p w:rsidR="00837563" w:rsidRPr="00CF39EA" w:rsidRDefault="00837563" w:rsidP="00837563">
            <w:pPr>
              <w:pStyle w:val="stofftabelletext"/>
            </w:pPr>
          </w:p>
          <w:p w:rsidR="00837563" w:rsidRPr="00CF39EA" w:rsidRDefault="00837563" w:rsidP="00837563">
            <w:pPr>
              <w:pStyle w:val="stofftabelletext"/>
            </w:pPr>
            <w:r w:rsidRPr="00CF39EA">
              <w:t>19 (1)</w:t>
            </w:r>
          </w:p>
          <w:p w:rsidR="00837563" w:rsidRPr="00CF39EA" w:rsidRDefault="00837563" w:rsidP="00837563">
            <w:pPr>
              <w:pStyle w:val="stofftabelletext"/>
            </w:pPr>
          </w:p>
          <w:p w:rsidR="00837563" w:rsidRPr="00CF39EA" w:rsidRDefault="00837563" w:rsidP="00837563">
            <w:pPr>
              <w:pStyle w:val="stofftabelletext"/>
            </w:pPr>
            <w:r w:rsidRPr="00CF39EA">
              <w:t xml:space="preserve">20-21 (2) </w:t>
            </w:r>
          </w:p>
          <w:p w:rsidR="00837563" w:rsidRPr="00CF39EA"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r w:rsidRPr="00CF39EA">
              <w:t>50-51 (1)</w:t>
            </w:r>
          </w:p>
        </w:tc>
        <w:tc>
          <w:tcPr>
            <w:tcW w:w="3402" w:type="dxa"/>
            <w:gridSpan w:val="3"/>
          </w:tcPr>
          <w:p w:rsidR="00837563" w:rsidRPr="007E5DC2" w:rsidRDefault="00837563" w:rsidP="00837563">
            <w:pPr>
              <w:pStyle w:val="stofftabelletext"/>
              <w:rPr>
                <w:b/>
              </w:rPr>
            </w:pPr>
            <w:r w:rsidRPr="007E5DC2">
              <w:rPr>
                <w:b/>
              </w:rPr>
              <w:t xml:space="preserve">A  </w:t>
            </w:r>
            <w:proofErr w:type="spellStart"/>
            <w:r w:rsidRPr="007E5DC2">
              <w:rPr>
                <w:b/>
              </w:rPr>
              <w:t>A</w:t>
            </w:r>
            <w:proofErr w:type="spellEnd"/>
            <w:r w:rsidRPr="007E5DC2">
              <w:rPr>
                <w:b/>
              </w:rPr>
              <w:t xml:space="preserve"> question of class</w:t>
            </w:r>
          </w:p>
          <w:p w:rsidR="00837563" w:rsidRPr="00CF39EA" w:rsidRDefault="00837563" w:rsidP="00837563">
            <w:pPr>
              <w:pStyle w:val="stofftabelletext"/>
            </w:pPr>
            <w:r w:rsidRPr="00CF39EA">
              <w:t>A new class system in the UK</w:t>
            </w:r>
          </w:p>
          <w:p w:rsidR="00837563" w:rsidRPr="00CF39EA" w:rsidRDefault="00837563" w:rsidP="00837563">
            <w:pPr>
              <w:pStyle w:val="stofftabelletext"/>
            </w:pPr>
          </w:p>
          <w:p w:rsidR="00837563" w:rsidRPr="00CF39EA" w:rsidRDefault="00837563" w:rsidP="00837563">
            <w:pPr>
              <w:pStyle w:val="stofftabelletext"/>
            </w:pPr>
            <w:r w:rsidRPr="00CF39EA">
              <w:t>A better society?</w:t>
            </w:r>
          </w:p>
          <w:p w:rsidR="00837563" w:rsidRPr="00CF39EA"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p>
          <w:p w:rsidR="00837563" w:rsidRPr="007E5DC2" w:rsidRDefault="00837563" w:rsidP="00837563">
            <w:pPr>
              <w:pStyle w:val="stofftabelletext"/>
              <w:rPr>
                <w:b/>
              </w:rPr>
            </w:pPr>
            <w:r w:rsidRPr="007E5DC2">
              <w:rPr>
                <w:b/>
              </w:rPr>
              <w:t>F  People at the top and the bottom</w:t>
            </w:r>
          </w:p>
          <w:p w:rsidR="00837563" w:rsidRPr="00CF39EA" w:rsidRDefault="00837563" w:rsidP="00837563">
            <w:pPr>
              <w:pStyle w:val="stofftabelletext"/>
            </w:pPr>
            <w:r w:rsidRPr="00CF39EA">
              <w:t>The Royals</w:t>
            </w:r>
          </w:p>
        </w:tc>
        <w:tc>
          <w:tcPr>
            <w:tcW w:w="1843" w:type="dxa"/>
          </w:tcPr>
          <w:p w:rsidR="00837563" w:rsidRPr="00CF39EA" w:rsidRDefault="00837563" w:rsidP="00837563">
            <w:pPr>
              <w:pStyle w:val="stofftabelletext"/>
            </w:pPr>
          </w:p>
          <w:p w:rsidR="00837563" w:rsidRPr="00CF39EA" w:rsidRDefault="00837563" w:rsidP="00837563">
            <w:pPr>
              <w:pStyle w:val="stofftabelletext"/>
            </w:pPr>
            <w:proofErr w:type="spellStart"/>
            <w:r w:rsidRPr="00CF39EA">
              <w:t>Kernbereich</w:t>
            </w:r>
            <w:proofErr w:type="spellEnd"/>
          </w:p>
          <w:p w:rsidR="00837563" w:rsidRPr="00CF39EA" w:rsidRDefault="00837563" w:rsidP="00837563">
            <w:pPr>
              <w:pStyle w:val="stofftabelletext"/>
            </w:pPr>
          </w:p>
          <w:p w:rsidR="00837563" w:rsidRPr="00CF39EA" w:rsidRDefault="00837563" w:rsidP="00837563">
            <w:pPr>
              <w:pStyle w:val="stofftabelletext"/>
            </w:pPr>
            <w:proofErr w:type="spellStart"/>
            <w:r w:rsidRPr="00CF39EA">
              <w:t>Vertiefung</w:t>
            </w:r>
            <w:proofErr w:type="spellEnd"/>
          </w:p>
          <w:p w:rsidR="00837563" w:rsidRPr="00CF39EA"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proofErr w:type="spellStart"/>
            <w:r w:rsidRPr="00CF39EA">
              <w:t>Kernbereich</w:t>
            </w:r>
            <w:proofErr w:type="spellEnd"/>
          </w:p>
        </w:tc>
        <w:tc>
          <w:tcPr>
            <w:tcW w:w="1985" w:type="dxa"/>
          </w:tcPr>
          <w:p w:rsidR="00837563" w:rsidRPr="00CF39EA" w:rsidRDefault="00837563" w:rsidP="00837563">
            <w:pPr>
              <w:pStyle w:val="stofftabelletext"/>
            </w:pPr>
          </w:p>
          <w:p w:rsidR="00837563" w:rsidRPr="00CF39EA" w:rsidRDefault="00837563" w:rsidP="00837563">
            <w:pPr>
              <w:pStyle w:val="stofftabelletext"/>
            </w:pPr>
            <w:r w:rsidRPr="00CF39EA">
              <w:t xml:space="preserve">Working with cartoons </w:t>
            </w:r>
            <w:r w:rsidRPr="00CF39EA">
              <w:sym w:font="Wingdings" w:char="F0E0"/>
            </w:r>
            <w:r w:rsidRPr="00CF39EA">
              <w:t>S 28.2</w:t>
            </w:r>
          </w:p>
          <w:p w:rsidR="00837563" w:rsidRPr="00CF39EA" w:rsidRDefault="00837563" w:rsidP="00837563">
            <w:pPr>
              <w:pStyle w:val="stofftabelletext"/>
            </w:pPr>
            <w:r w:rsidRPr="00CF39EA">
              <w:t xml:space="preserve">Taking notes </w:t>
            </w:r>
          </w:p>
          <w:p w:rsidR="00837563" w:rsidRPr="00CF39EA" w:rsidRDefault="00837563" w:rsidP="00837563">
            <w:pPr>
              <w:pStyle w:val="stofftabelletext"/>
            </w:pPr>
            <w:r w:rsidRPr="00CF39EA">
              <w:sym w:font="Wingdings" w:char="F0E0"/>
            </w:r>
            <w:r w:rsidRPr="00CF39EA">
              <w:t>S 11.2</w:t>
            </w:r>
          </w:p>
          <w:p w:rsidR="00837563" w:rsidRPr="00CF39EA" w:rsidRDefault="00837563" w:rsidP="00837563">
            <w:pPr>
              <w:pStyle w:val="stofftabelletext"/>
            </w:pPr>
            <w:r w:rsidRPr="00CF39EA">
              <w:t xml:space="preserve">Narrative perspective </w:t>
            </w:r>
            <w:r w:rsidRPr="00CF39EA">
              <w:sym w:font="Wingdings" w:char="F0E0"/>
            </w:r>
            <w:r w:rsidRPr="00CF39EA">
              <w:t>S 8</w:t>
            </w:r>
          </w:p>
          <w:p w:rsidR="00837563" w:rsidRPr="00CF39EA" w:rsidRDefault="00837563" w:rsidP="00837563">
            <w:pPr>
              <w:pStyle w:val="stofftabelletext"/>
            </w:pPr>
          </w:p>
          <w:p w:rsidR="00837563" w:rsidRPr="00CF39EA" w:rsidRDefault="00837563" w:rsidP="00837563">
            <w:pPr>
              <w:pStyle w:val="stofftabelletext"/>
            </w:pPr>
            <w:r w:rsidRPr="00CF39EA">
              <w:t>Debate → S 24.1</w:t>
            </w:r>
          </w:p>
          <w:p w:rsidR="00837563" w:rsidRPr="00CF39EA" w:rsidRDefault="00837563" w:rsidP="00837563">
            <w:pPr>
              <w:pStyle w:val="stofftabelletext"/>
            </w:pPr>
          </w:p>
        </w:tc>
        <w:tc>
          <w:tcPr>
            <w:tcW w:w="5103" w:type="dxa"/>
          </w:tcPr>
          <w:p w:rsidR="00837563" w:rsidRPr="00CF39EA"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p>
          <w:p w:rsidR="00837563" w:rsidRPr="00CA6C83" w:rsidRDefault="00837563" w:rsidP="00837563">
            <w:pPr>
              <w:pStyle w:val="stofftabelletext"/>
              <w:rPr>
                <w:lang w:val="de-DE"/>
              </w:rPr>
            </w:pPr>
            <w:r w:rsidRPr="00CA6C83">
              <w:rPr>
                <w:lang w:val="de-DE"/>
              </w:rPr>
              <w:t xml:space="preserve">Interkulturelle Kompetenz: </w:t>
            </w:r>
          </w:p>
          <w:p w:rsidR="00837563" w:rsidRPr="004864F8" w:rsidRDefault="00837563" w:rsidP="00837563">
            <w:pPr>
              <w:pStyle w:val="stofftabelletext"/>
              <w:rPr>
                <w:lang w:val="de-DE"/>
              </w:rPr>
            </w:pPr>
            <w:r w:rsidRPr="004864F8">
              <w:rPr>
                <w:lang w:val="de-DE"/>
              </w:rPr>
              <w:t>eigenes kulturspezifisches Wertesystem im Vergleich mit anderen relativieren. Gemeinsamkeiten und Unterschiede zwischen Wertesystemen erkennen.</w:t>
            </w:r>
          </w:p>
          <w:p w:rsidR="00837563" w:rsidRPr="004864F8" w:rsidRDefault="00837563" w:rsidP="00837563">
            <w:pPr>
              <w:pStyle w:val="stofftabelletext"/>
              <w:rPr>
                <w:lang w:val="de-DE"/>
              </w:rPr>
            </w:pPr>
          </w:p>
          <w:p w:rsidR="00837563" w:rsidRPr="00593580" w:rsidRDefault="00837563" w:rsidP="00704048">
            <w:pPr>
              <w:pStyle w:val="stofftabelletext"/>
              <w:rPr>
                <w:lang w:val="de-DE"/>
              </w:rPr>
            </w:pPr>
            <w:r w:rsidRPr="00593580">
              <w:rPr>
                <w:lang w:val="de-DE"/>
              </w:rPr>
              <w:t xml:space="preserve">Hörverstehen: </w:t>
            </w:r>
            <w:r w:rsidR="00704048" w:rsidRPr="00593580">
              <w:rPr>
                <w:lang w:val="de-DE"/>
              </w:rPr>
              <w:t xml:space="preserve"> Hauptinformationen</w:t>
            </w:r>
            <w:r w:rsidR="00704048">
              <w:rPr>
                <w:lang w:val="de-DE"/>
              </w:rPr>
              <w:t xml:space="preserve"> aus</w:t>
            </w:r>
            <w:r w:rsidR="00704048" w:rsidRPr="00593580">
              <w:rPr>
                <w:lang w:val="de-DE"/>
              </w:rPr>
              <w:t xml:space="preserve"> </w:t>
            </w:r>
            <w:r w:rsidRPr="00593580">
              <w:rPr>
                <w:lang w:val="de-DE"/>
              </w:rPr>
              <w:t>Tonaufnahmen entnehmen</w:t>
            </w:r>
          </w:p>
        </w:tc>
      </w:tr>
      <w:tr w:rsidR="00837563" w:rsidRPr="00CF39EA" w:rsidTr="0031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Pr="00CF39EA" w:rsidRDefault="00837563" w:rsidP="00837563">
            <w:pPr>
              <w:pStyle w:val="stofftabelletext"/>
            </w:pPr>
            <w:r>
              <w:t>SW 19</w:t>
            </w:r>
          </w:p>
          <w:p w:rsidR="00837563" w:rsidRPr="00CF39EA" w:rsidRDefault="00837563" w:rsidP="00837563">
            <w:pPr>
              <w:pStyle w:val="stofftabelletext"/>
            </w:pPr>
          </w:p>
        </w:tc>
        <w:tc>
          <w:tcPr>
            <w:tcW w:w="1133" w:type="dxa"/>
            <w:gridSpan w:val="3"/>
          </w:tcPr>
          <w:p w:rsidR="00837563" w:rsidRPr="00CF39EA" w:rsidRDefault="00837563" w:rsidP="00837563">
            <w:pPr>
              <w:pStyle w:val="stofftabelletext"/>
            </w:pPr>
            <w:r w:rsidRPr="00CF39EA">
              <w:t>50-51 (2)</w:t>
            </w:r>
          </w:p>
          <w:p w:rsidR="00837563" w:rsidRPr="00CF39EA"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r w:rsidRPr="00CF39EA">
              <w:t>129 (1)</w:t>
            </w:r>
          </w:p>
          <w:p w:rsidR="00837563" w:rsidRPr="00CF39EA" w:rsidRDefault="00837563" w:rsidP="00837563">
            <w:pPr>
              <w:pStyle w:val="stofftabelletext"/>
            </w:pPr>
          </w:p>
        </w:tc>
        <w:tc>
          <w:tcPr>
            <w:tcW w:w="3402" w:type="dxa"/>
            <w:gridSpan w:val="3"/>
          </w:tcPr>
          <w:p w:rsidR="00837563" w:rsidRPr="00CF39EA" w:rsidRDefault="00837563" w:rsidP="00837563">
            <w:pPr>
              <w:pStyle w:val="stofftabelletext"/>
            </w:pPr>
            <w:r w:rsidRPr="00CF39EA">
              <w:t>(</w:t>
            </w:r>
            <w:proofErr w:type="spellStart"/>
            <w:proofErr w:type="gramStart"/>
            <w:r w:rsidRPr="00CF39EA">
              <w:t>dto</w:t>
            </w:r>
            <w:proofErr w:type="spellEnd"/>
            <w:proofErr w:type="gramEnd"/>
            <w:r w:rsidRPr="00CF39EA">
              <w:t>.)</w:t>
            </w:r>
          </w:p>
          <w:p w:rsidR="00837563" w:rsidRPr="00CF39EA" w:rsidRDefault="00837563" w:rsidP="00837563">
            <w:pPr>
              <w:pStyle w:val="stofftabelletext"/>
            </w:pPr>
          </w:p>
          <w:p w:rsidR="00837563" w:rsidRPr="007E5DC2" w:rsidRDefault="00837563" w:rsidP="00837563">
            <w:pPr>
              <w:pStyle w:val="stofftabelletext"/>
              <w:rPr>
                <w:b/>
              </w:rPr>
            </w:pPr>
            <w:r w:rsidRPr="007E5DC2">
              <w:rPr>
                <w:b/>
              </w:rPr>
              <w:t>Spot on facts</w:t>
            </w:r>
          </w:p>
          <w:p w:rsidR="00837563" w:rsidRPr="00CF39EA" w:rsidRDefault="00837563" w:rsidP="00837563">
            <w:pPr>
              <w:pStyle w:val="stofftabelletext"/>
            </w:pPr>
            <w:r w:rsidRPr="00CF39EA">
              <w:t>The political system of the United Kingdom</w:t>
            </w:r>
          </w:p>
        </w:tc>
        <w:tc>
          <w:tcPr>
            <w:tcW w:w="1843" w:type="dxa"/>
          </w:tcPr>
          <w:p w:rsidR="00837563" w:rsidRPr="00CF39EA"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proofErr w:type="spellStart"/>
            <w:r w:rsidRPr="00CF39EA">
              <w:t>Kernbereich</w:t>
            </w:r>
            <w:proofErr w:type="spellEnd"/>
          </w:p>
        </w:tc>
        <w:tc>
          <w:tcPr>
            <w:tcW w:w="1985" w:type="dxa"/>
          </w:tcPr>
          <w:p w:rsidR="00837563" w:rsidRPr="00CF39EA" w:rsidRDefault="00837563" w:rsidP="00837563">
            <w:pPr>
              <w:pStyle w:val="stofftabelletext"/>
            </w:pPr>
            <w:r w:rsidRPr="00CF39EA">
              <w:t xml:space="preserve">Writing a letter to the editor </w:t>
            </w:r>
            <w:r w:rsidRPr="00CF39EA">
              <w:sym w:font="Wingdings" w:char="F0E0"/>
            </w:r>
            <w:r w:rsidRPr="00CF39EA">
              <w:t>S 18.1</w:t>
            </w:r>
          </w:p>
          <w:p w:rsidR="00837563" w:rsidRPr="00CF39EA" w:rsidRDefault="00837563" w:rsidP="00837563">
            <w:pPr>
              <w:pStyle w:val="stofftabelletext"/>
            </w:pPr>
          </w:p>
          <w:p w:rsidR="00837563" w:rsidRPr="00CF39EA" w:rsidRDefault="00837563" w:rsidP="00837563">
            <w:pPr>
              <w:pStyle w:val="stofftabelletext"/>
            </w:pPr>
          </w:p>
        </w:tc>
        <w:tc>
          <w:tcPr>
            <w:tcW w:w="5103" w:type="dxa"/>
          </w:tcPr>
          <w:p w:rsidR="00837563" w:rsidRPr="00CF39EA" w:rsidRDefault="00837563" w:rsidP="00837563">
            <w:pPr>
              <w:pStyle w:val="stofftabelletext"/>
            </w:pPr>
          </w:p>
        </w:tc>
      </w:tr>
      <w:tr w:rsidR="00837563" w:rsidRPr="007A5182" w:rsidTr="0031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Pr="00CF39EA" w:rsidRDefault="00837563" w:rsidP="00837563">
            <w:pPr>
              <w:pStyle w:val="stofftabelletext"/>
            </w:pPr>
            <w:r>
              <w:t>SW 20</w:t>
            </w:r>
          </w:p>
          <w:p w:rsidR="00837563" w:rsidRPr="00CF39EA" w:rsidRDefault="00837563" w:rsidP="00837563">
            <w:pPr>
              <w:pStyle w:val="stofftabelletext"/>
            </w:pPr>
          </w:p>
        </w:tc>
        <w:tc>
          <w:tcPr>
            <w:tcW w:w="1133" w:type="dxa"/>
            <w:gridSpan w:val="3"/>
          </w:tcPr>
          <w:p w:rsidR="00837563" w:rsidRPr="00CF39EA" w:rsidRDefault="00837563" w:rsidP="00837563">
            <w:pPr>
              <w:pStyle w:val="stofftabelletext"/>
            </w:pPr>
          </w:p>
          <w:p w:rsidR="00837563" w:rsidRPr="00CF39EA" w:rsidRDefault="00837563" w:rsidP="00837563">
            <w:pPr>
              <w:pStyle w:val="stofftabelletext"/>
            </w:pPr>
            <w:r w:rsidRPr="00CF39EA">
              <w:t>54-55 (1-2)</w:t>
            </w:r>
          </w:p>
          <w:p w:rsidR="00837563" w:rsidRPr="00CF39EA" w:rsidRDefault="00837563" w:rsidP="00837563">
            <w:pPr>
              <w:pStyle w:val="stofftabelletext"/>
            </w:pPr>
          </w:p>
          <w:p w:rsidR="00837563" w:rsidRPr="00CF39EA" w:rsidRDefault="00837563" w:rsidP="00837563">
            <w:pPr>
              <w:pStyle w:val="stofftabelletext"/>
            </w:pPr>
          </w:p>
          <w:p w:rsidR="00837563" w:rsidRPr="00C1081D" w:rsidRDefault="00837563" w:rsidP="00837563">
            <w:pPr>
              <w:pStyle w:val="stofftabelletext"/>
            </w:pPr>
            <w:r w:rsidRPr="00CB1F7C">
              <w:t>136-8 (2)</w:t>
            </w:r>
          </w:p>
          <w:p w:rsidR="00837563" w:rsidRPr="00CF39EA" w:rsidRDefault="00837563" w:rsidP="00837563">
            <w:pPr>
              <w:pStyle w:val="stofftabelletext"/>
            </w:pPr>
          </w:p>
        </w:tc>
        <w:tc>
          <w:tcPr>
            <w:tcW w:w="3402" w:type="dxa"/>
            <w:gridSpan w:val="3"/>
          </w:tcPr>
          <w:p w:rsidR="00837563" w:rsidRPr="007E5DC2" w:rsidRDefault="00837563" w:rsidP="00837563">
            <w:pPr>
              <w:pStyle w:val="stofftabelletext"/>
              <w:rPr>
                <w:b/>
                <w:lang w:val="de-DE"/>
              </w:rPr>
            </w:pPr>
            <w:r w:rsidRPr="007E5DC2">
              <w:rPr>
                <w:b/>
                <w:lang w:val="de-DE"/>
              </w:rPr>
              <w:lastRenderedPageBreak/>
              <w:t xml:space="preserve">G  City </w:t>
            </w:r>
            <w:proofErr w:type="spellStart"/>
            <w:r w:rsidRPr="007E5DC2">
              <w:rPr>
                <w:b/>
                <w:lang w:val="de-DE"/>
              </w:rPr>
              <w:t>boys</w:t>
            </w:r>
            <w:proofErr w:type="spellEnd"/>
          </w:p>
          <w:p w:rsidR="00837563" w:rsidRPr="004864F8" w:rsidRDefault="00837563" w:rsidP="00837563">
            <w:pPr>
              <w:pStyle w:val="stofftabelletext"/>
              <w:rPr>
                <w:lang w:val="de-DE"/>
              </w:rPr>
            </w:pPr>
            <w:proofErr w:type="spellStart"/>
            <w:r w:rsidRPr="004864F8">
              <w:rPr>
                <w:lang w:val="de-DE"/>
              </w:rPr>
              <w:t>Growing</w:t>
            </w:r>
            <w:proofErr w:type="spellEnd"/>
            <w:r w:rsidRPr="004864F8">
              <w:rPr>
                <w:lang w:val="de-DE"/>
              </w:rPr>
              <w:t xml:space="preserve"> </w:t>
            </w:r>
            <w:proofErr w:type="spellStart"/>
            <w:r w:rsidRPr="004864F8">
              <w:rPr>
                <w:lang w:val="de-DE"/>
              </w:rPr>
              <w:t>up</w:t>
            </w:r>
            <w:proofErr w:type="spellEnd"/>
            <w:r w:rsidRPr="004864F8">
              <w:rPr>
                <w:lang w:val="de-DE"/>
              </w:rPr>
              <w:t xml:space="preserve"> in </w:t>
            </w:r>
            <w:proofErr w:type="spellStart"/>
            <w:r w:rsidRPr="004864F8">
              <w:rPr>
                <w:lang w:val="de-DE"/>
              </w:rPr>
              <w:t>Hackney</w:t>
            </w:r>
            <w:proofErr w:type="spellEnd"/>
            <w:r w:rsidRPr="004864F8">
              <w:rPr>
                <w:lang w:val="de-DE"/>
              </w:rPr>
              <w:t xml:space="preserve"> (Arbeitsteilige Erarbeitung der Texte)</w:t>
            </w:r>
          </w:p>
          <w:p w:rsidR="00837563" w:rsidRPr="004864F8" w:rsidRDefault="00837563" w:rsidP="00837563">
            <w:pPr>
              <w:pStyle w:val="stofftabelletext"/>
              <w:rPr>
                <w:lang w:val="de-DE"/>
              </w:rPr>
            </w:pPr>
          </w:p>
          <w:p w:rsidR="00837563" w:rsidRDefault="00837563" w:rsidP="00837563">
            <w:pPr>
              <w:pStyle w:val="stofftabelletext"/>
            </w:pPr>
            <w:r w:rsidRPr="008A13E5">
              <w:rPr>
                <w:b/>
              </w:rPr>
              <w:t>Core skill workshop</w:t>
            </w:r>
            <w:r>
              <w:t>:</w:t>
            </w:r>
          </w:p>
          <w:p w:rsidR="00837563" w:rsidRPr="00C1081D" w:rsidRDefault="00837563" w:rsidP="00837563">
            <w:pPr>
              <w:pStyle w:val="stofftabelletext"/>
            </w:pPr>
            <w:r w:rsidRPr="00C1081D">
              <w:t>Dealing with mediation tasks</w:t>
            </w:r>
          </w:p>
          <w:p w:rsidR="00837563" w:rsidRPr="00CF39EA" w:rsidRDefault="00837563" w:rsidP="00837563">
            <w:pPr>
              <w:pStyle w:val="stofftabelletext"/>
            </w:pPr>
          </w:p>
        </w:tc>
        <w:tc>
          <w:tcPr>
            <w:tcW w:w="1843" w:type="dxa"/>
          </w:tcPr>
          <w:p w:rsidR="00837563" w:rsidRPr="00CF39EA" w:rsidRDefault="00837563" w:rsidP="00837563">
            <w:pPr>
              <w:pStyle w:val="stofftabelletext"/>
            </w:pPr>
          </w:p>
          <w:p w:rsidR="00837563" w:rsidRPr="00CF39EA" w:rsidRDefault="00837563" w:rsidP="00837563">
            <w:pPr>
              <w:pStyle w:val="stofftabelletext"/>
            </w:pPr>
            <w:proofErr w:type="spellStart"/>
            <w:r w:rsidRPr="00CF39EA">
              <w:t>Vertiefung</w:t>
            </w:r>
            <w:proofErr w:type="spellEnd"/>
          </w:p>
          <w:p w:rsidR="00837563" w:rsidRPr="00CF39EA"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proofErr w:type="spellStart"/>
            <w:r w:rsidRPr="00CF39EA">
              <w:t>Kernbereich</w:t>
            </w:r>
            <w:proofErr w:type="spellEnd"/>
          </w:p>
        </w:tc>
        <w:tc>
          <w:tcPr>
            <w:tcW w:w="1985" w:type="dxa"/>
          </w:tcPr>
          <w:p w:rsidR="00837563" w:rsidRPr="00CF39EA" w:rsidRDefault="00837563" w:rsidP="00837563">
            <w:pPr>
              <w:pStyle w:val="stofftabelletext"/>
            </w:pPr>
          </w:p>
          <w:p w:rsidR="00837563" w:rsidRPr="00CF39EA" w:rsidRDefault="00837563" w:rsidP="00837563">
            <w:pPr>
              <w:pStyle w:val="stofftabelletext"/>
            </w:pPr>
            <w:r w:rsidRPr="00CF39EA">
              <w:t xml:space="preserve">Dealing with poetry </w:t>
            </w:r>
            <w:r w:rsidRPr="00CF39EA">
              <w:sym w:font="Wingdings" w:char="F0E0"/>
            </w:r>
            <w:r w:rsidRPr="00CF39EA">
              <w:t>S 6</w:t>
            </w:r>
          </w:p>
          <w:p w:rsidR="00837563" w:rsidRPr="00CF39EA" w:rsidRDefault="00837563" w:rsidP="00837563">
            <w:pPr>
              <w:pStyle w:val="stofftabelletext"/>
            </w:pPr>
          </w:p>
          <w:p w:rsidR="00837563" w:rsidRPr="008233EC" w:rsidRDefault="00837563" w:rsidP="00837563">
            <w:pPr>
              <w:pStyle w:val="stofftabelletext"/>
            </w:pPr>
            <w:r w:rsidRPr="008233EC">
              <w:t xml:space="preserve">Mediating </w:t>
            </w:r>
          </w:p>
          <w:p w:rsidR="00837563" w:rsidRPr="00C1081D" w:rsidRDefault="00837563" w:rsidP="00837563">
            <w:pPr>
              <w:pStyle w:val="stofftabelletext"/>
            </w:pPr>
            <w:r w:rsidRPr="008233EC">
              <w:sym w:font="Wingdings" w:char="F0E0"/>
            </w:r>
            <w:r w:rsidRPr="008233EC">
              <w:t>S 26.1</w:t>
            </w:r>
          </w:p>
          <w:p w:rsidR="00837563" w:rsidRPr="00CF39EA" w:rsidRDefault="00837563" w:rsidP="00837563">
            <w:pPr>
              <w:pStyle w:val="stofftabelletext"/>
            </w:pPr>
          </w:p>
        </w:tc>
        <w:tc>
          <w:tcPr>
            <w:tcW w:w="5103" w:type="dxa"/>
          </w:tcPr>
          <w:p w:rsidR="00837563" w:rsidRPr="00593580" w:rsidRDefault="00837563" w:rsidP="00837563">
            <w:pPr>
              <w:pStyle w:val="stofftabelletext"/>
              <w:rPr>
                <w:lang w:val="de-DE"/>
              </w:rPr>
            </w:pPr>
            <w:r w:rsidRPr="00593580">
              <w:rPr>
                <w:lang w:val="de-DE"/>
              </w:rPr>
              <w:lastRenderedPageBreak/>
              <w:t>An Gesprächen teilnehmen: eigene Standpunkte argumentativ vertreten und Vor- und Nachteile einer Problemlösung darstellen → S 24</w:t>
            </w:r>
          </w:p>
          <w:p w:rsidR="00837563" w:rsidRPr="00593580" w:rsidRDefault="00837563" w:rsidP="00837563">
            <w:pPr>
              <w:pStyle w:val="stofftabelletext"/>
              <w:rPr>
                <w:lang w:val="de-DE"/>
              </w:rPr>
            </w:pPr>
          </w:p>
          <w:p w:rsidR="00837563" w:rsidRDefault="00837563" w:rsidP="00837563">
            <w:pPr>
              <w:pStyle w:val="stofftabelletext"/>
              <w:rPr>
                <w:lang w:val="de-DE"/>
              </w:rPr>
            </w:pPr>
            <w:r w:rsidRPr="008233EC">
              <w:rPr>
                <w:lang w:val="de-DE"/>
              </w:rPr>
              <w:t xml:space="preserve">An dieser Stelle bietet sich ein vertiefter Umgang mit dem zweisprachigen Wörterbuch an und </w:t>
            </w:r>
            <w:r w:rsidR="008361A6">
              <w:rPr>
                <w:lang w:val="de-DE"/>
              </w:rPr>
              <w:t xml:space="preserve">es </w:t>
            </w:r>
            <w:r w:rsidRPr="008233EC">
              <w:rPr>
                <w:lang w:val="de-DE"/>
              </w:rPr>
              <w:t xml:space="preserve">können gut </w:t>
            </w:r>
            <w:r w:rsidRPr="008233EC">
              <w:rPr>
                <w:lang w:val="de-DE"/>
              </w:rPr>
              <w:lastRenderedPageBreak/>
              <w:t xml:space="preserve">Möglichkeiten und Grenzen (Idiomatik, Kontext, Zeitbedarf) aufgezeigt werden. Unter folgender Webadresse können Arbeitsblätter für die </w:t>
            </w:r>
            <w:r w:rsidR="00B6036A">
              <w:rPr>
                <w:lang w:val="de-DE"/>
              </w:rPr>
              <w:t xml:space="preserve">Bereiche </w:t>
            </w:r>
            <w:proofErr w:type="spellStart"/>
            <w:r w:rsidR="00B6036A">
              <w:rPr>
                <w:lang w:val="de-DE"/>
              </w:rPr>
              <w:t>Alphabetik</w:t>
            </w:r>
            <w:proofErr w:type="spellEnd"/>
            <w:r w:rsidR="00B6036A">
              <w:rPr>
                <w:lang w:val="de-DE"/>
              </w:rPr>
              <w:t xml:space="preserve">, Phonetik, </w:t>
            </w:r>
            <w:proofErr w:type="spellStart"/>
            <w:r w:rsidR="00B6036A" w:rsidRPr="00B6036A">
              <w:rPr>
                <w:i/>
                <w:lang w:val="de-DE"/>
              </w:rPr>
              <w:t>phrasal</w:t>
            </w:r>
            <w:proofErr w:type="spellEnd"/>
            <w:r w:rsidR="00B6036A" w:rsidRPr="00B6036A">
              <w:rPr>
                <w:i/>
                <w:lang w:val="de-DE"/>
              </w:rPr>
              <w:t xml:space="preserve"> </w:t>
            </w:r>
            <w:proofErr w:type="spellStart"/>
            <w:r w:rsidR="00B6036A" w:rsidRPr="00B6036A">
              <w:rPr>
                <w:i/>
                <w:lang w:val="de-DE"/>
              </w:rPr>
              <w:t>v</w:t>
            </w:r>
            <w:r w:rsidRPr="00B6036A">
              <w:rPr>
                <w:i/>
                <w:lang w:val="de-DE"/>
              </w:rPr>
              <w:t>erbs</w:t>
            </w:r>
            <w:proofErr w:type="spellEnd"/>
            <w:r w:rsidRPr="008233EC">
              <w:rPr>
                <w:lang w:val="de-DE"/>
              </w:rPr>
              <w:t xml:space="preserve"> gratis heruntergeladen werden: https://de.pons.com/daten/pdf/swb/W600656_PONS-Arbeitsblaetter_Klausurausgabe-EN_2017.pdf</w:t>
            </w:r>
          </w:p>
          <w:p w:rsidR="00837563" w:rsidRPr="004864F8" w:rsidRDefault="00837563" w:rsidP="00837563">
            <w:pPr>
              <w:pStyle w:val="stofftabelletext"/>
              <w:rPr>
                <w:lang w:val="de-DE"/>
              </w:rPr>
            </w:pPr>
          </w:p>
        </w:tc>
      </w:tr>
      <w:tr w:rsidR="00837563" w:rsidRPr="007A5182" w:rsidTr="0031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Pr="00CF39EA" w:rsidRDefault="00837563" w:rsidP="00837563">
            <w:pPr>
              <w:pStyle w:val="stofftabelletext"/>
            </w:pPr>
            <w:r>
              <w:lastRenderedPageBreak/>
              <w:t>SW 21</w:t>
            </w:r>
          </w:p>
          <w:p w:rsidR="00837563" w:rsidRPr="00CF39EA" w:rsidRDefault="00837563" w:rsidP="00837563">
            <w:pPr>
              <w:pStyle w:val="stofftabelletext"/>
            </w:pPr>
          </w:p>
        </w:tc>
        <w:tc>
          <w:tcPr>
            <w:tcW w:w="1133" w:type="dxa"/>
            <w:gridSpan w:val="3"/>
          </w:tcPr>
          <w:p w:rsidR="00837563" w:rsidRPr="00CF39EA" w:rsidRDefault="00837563" w:rsidP="00837563">
            <w:pPr>
              <w:pStyle w:val="stofftabelletext"/>
            </w:pPr>
            <w:r w:rsidRPr="00CF39EA">
              <w:t>56-57 #1-4 (1-2)</w:t>
            </w:r>
          </w:p>
          <w:p w:rsidR="00837563" w:rsidRPr="00CF39EA" w:rsidRDefault="00837563" w:rsidP="00837563">
            <w:pPr>
              <w:pStyle w:val="stofftabelletext"/>
            </w:pPr>
            <w:r>
              <w:t>57 (1-2)</w:t>
            </w:r>
          </w:p>
          <w:p w:rsidR="00837563" w:rsidRPr="00CF39EA" w:rsidRDefault="00837563" w:rsidP="00837563">
            <w:pPr>
              <w:pStyle w:val="stofftabelletext"/>
            </w:pPr>
            <w:r w:rsidRPr="00CF39EA">
              <w:t>58 (1)</w:t>
            </w:r>
          </w:p>
        </w:tc>
        <w:tc>
          <w:tcPr>
            <w:tcW w:w="3402" w:type="dxa"/>
            <w:gridSpan w:val="3"/>
          </w:tcPr>
          <w:p w:rsidR="00837563" w:rsidRDefault="00837563" w:rsidP="00837563">
            <w:pPr>
              <w:pStyle w:val="stofftabelletext"/>
            </w:pPr>
            <w:r w:rsidRPr="007E5DC2">
              <w:rPr>
                <w:b/>
              </w:rPr>
              <w:t>Spot on language</w:t>
            </w:r>
            <w:r w:rsidRPr="00CF39EA">
              <w:t xml:space="preserve"> </w:t>
            </w:r>
          </w:p>
          <w:p w:rsidR="00837563" w:rsidRPr="00CF39EA" w:rsidRDefault="00837563" w:rsidP="00837563">
            <w:pPr>
              <w:pStyle w:val="stofftabelletext"/>
            </w:pPr>
            <w:r w:rsidRPr="00CF39EA">
              <w:t>The language of newspapers</w:t>
            </w:r>
          </w:p>
          <w:p w:rsidR="00837563" w:rsidRDefault="00837563" w:rsidP="00837563">
            <w:pPr>
              <w:pStyle w:val="stofftabelletext"/>
            </w:pPr>
          </w:p>
          <w:p w:rsidR="00837563" w:rsidRPr="006C12EC" w:rsidRDefault="00837563" w:rsidP="00837563">
            <w:pPr>
              <w:pStyle w:val="stofftabelletext"/>
              <w:rPr>
                <w:b/>
              </w:rPr>
            </w:pPr>
            <w:r w:rsidRPr="006C12EC">
              <w:rPr>
                <w:b/>
              </w:rPr>
              <w:t>Mediation</w:t>
            </w:r>
          </w:p>
          <w:p w:rsidR="00837563" w:rsidRPr="00CF39EA" w:rsidRDefault="00837563" w:rsidP="00837563">
            <w:pPr>
              <w:pStyle w:val="stofftabelletext"/>
            </w:pPr>
          </w:p>
          <w:p w:rsidR="00837563" w:rsidRPr="007E5DC2" w:rsidRDefault="00837563" w:rsidP="00837563">
            <w:pPr>
              <w:pStyle w:val="stofftabelletext"/>
              <w:rPr>
                <w:b/>
              </w:rPr>
            </w:pPr>
            <w:r w:rsidRPr="007E5DC2">
              <w:rPr>
                <w:b/>
              </w:rPr>
              <w:t>Spot on vocabulary</w:t>
            </w:r>
          </w:p>
        </w:tc>
        <w:tc>
          <w:tcPr>
            <w:tcW w:w="1843" w:type="dxa"/>
          </w:tcPr>
          <w:p w:rsidR="00837563" w:rsidRPr="00CF39EA" w:rsidRDefault="00837563" w:rsidP="00837563">
            <w:pPr>
              <w:pStyle w:val="stofftabelletext"/>
            </w:pPr>
            <w:proofErr w:type="spellStart"/>
            <w:r w:rsidRPr="00CF39EA">
              <w:t>Kernbereich</w:t>
            </w:r>
            <w:proofErr w:type="spellEnd"/>
          </w:p>
          <w:p w:rsidR="00837563" w:rsidRPr="00CF39EA" w:rsidRDefault="00837563" w:rsidP="00837563">
            <w:pPr>
              <w:pStyle w:val="stofftabelletext"/>
            </w:pPr>
            <w:r>
              <w:br/>
            </w:r>
          </w:p>
          <w:p w:rsidR="00837563" w:rsidRPr="00CF39EA" w:rsidRDefault="00837563" w:rsidP="00837563">
            <w:pPr>
              <w:pStyle w:val="stofftabelletext"/>
            </w:pPr>
            <w:proofErr w:type="spellStart"/>
            <w:r w:rsidRPr="00CF39EA">
              <w:t>Kernbereich</w:t>
            </w:r>
            <w:proofErr w:type="spellEnd"/>
          </w:p>
        </w:tc>
        <w:tc>
          <w:tcPr>
            <w:tcW w:w="1985" w:type="dxa"/>
          </w:tcPr>
          <w:p w:rsidR="00837563" w:rsidRPr="00CF39EA" w:rsidRDefault="00837563" w:rsidP="00837563">
            <w:pPr>
              <w:pStyle w:val="stofftabelletext"/>
            </w:pPr>
          </w:p>
        </w:tc>
        <w:tc>
          <w:tcPr>
            <w:tcW w:w="5103" w:type="dxa"/>
          </w:tcPr>
          <w:p w:rsidR="00837563" w:rsidRDefault="00837563" w:rsidP="00837563">
            <w:pPr>
              <w:pStyle w:val="stofftabelletext"/>
              <w:rPr>
                <w:lang w:val="de-DE"/>
              </w:rPr>
            </w:pPr>
            <w:r w:rsidRPr="00593580">
              <w:rPr>
                <w:lang w:val="de-DE"/>
              </w:rPr>
              <w:t xml:space="preserve">Grammatische Kompetenz: </w:t>
            </w:r>
            <w:r w:rsidR="00B6036A">
              <w:rPr>
                <w:lang w:val="de-DE"/>
              </w:rPr>
              <w:t xml:space="preserve">sich </w:t>
            </w:r>
            <w:r w:rsidRPr="00593580">
              <w:rPr>
                <w:lang w:val="de-DE"/>
              </w:rPr>
              <w:t>auch komplexerer syntaktischer Strukturen bedienen, die besonders im schriftsprachlichen Englisch verwendet werden</w:t>
            </w:r>
          </w:p>
          <w:p w:rsidR="00837563" w:rsidRDefault="00837563" w:rsidP="00837563">
            <w:pPr>
              <w:pStyle w:val="stofftabelletext"/>
              <w:rPr>
                <w:lang w:val="de-DE"/>
              </w:rPr>
            </w:pPr>
          </w:p>
          <w:p w:rsidR="00837563" w:rsidRPr="00593580" w:rsidRDefault="00837563" w:rsidP="00837563">
            <w:pPr>
              <w:pStyle w:val="stofftabelletext"/>
              <w:rPr>
                <w:lang w:val="de-DE"/>
              </w:rPr>
            </w:pPr>
          </w:p>
        </w:tc>
      </w:tr>
      <w:tr w:rsidR="00837563" w:rsidRPr="007A5182" w:rsidTr="0031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Pr="00CF39EA" w:rsidRDefault="00837563" w:rsidP="00837563">
            <w:pPr>
              <w:pStyle w:val="stofftabelletext"/>
            </w:pPr>
            <w:r>
              <w:t>SW 22</w:t>
            </w:r>
          </w:p>
          <w:p w:rsidR="00837563" w:rsidRPr="00CF39EA" w:rsidRDefault="00837563" w:rsidP="00837563">
            <w:pPr>
              <w:pStyle w:val="stofftabelletext"/>
            </w:pPr>
          </w:p>
        </w:tc>
        <w:tc>
          <w:tcPr>
            <w:tcW w:w="1133" w:type="dxa"/>
            <w:gridSpan w:val="3"/>
          </w:tcPr>
          <w:p w:rsidR="00837563" w:rsidRPr="00CF39EA" w:rsidRDefault="00837563" w:rsidP="00837563">
            <w:pPr>
              <w:pStyle w:val="stofftabelletext"/>
            </w:pPr>
          </w:p>
          <w:p w:rsidR="00837563" w:rsidRPr="00CF39EA" w:rsidRDefault="00837563" w:rsidP="00837563">
            <w:pPr>
              <w:pStyle w:val="stofftabelletext"/>
            </w:pPr>
            <w:r w:rsidRPr="00CF39EA">
              <w:t>60-61 (1-2)</w:t>
            </w:r>
          </w:p>
          <w:p w:rsidR="00837563" w:rsidRPr="00CF39EA" w:rsidRDefault="00837563" w:rsidP="00837563">
            <w:pPr>
              <w:pStyle w:val="stofftabelletext"/>
            </w:pPr>
          </w:p>
          <w:p w:rsidR="00837563" w:rsidRPr="00CF39EA" w:rsidRDefault="00837563" w:rsidP="00837563">
            <w:pPr>
              <w:pStyle w:val="stofftabelletext"/>
            </w:pPr>
            <w:r w:rsidRPr="00CF39EA">
              <w:t>48-49 (2)</w:t>
            </w:r>
          </w:p>
          <w:p w:rsidR="00837563" w:rsidRPr="00CF39EA" w:rsidRDefault="00837563" w:rsidP="00837563">
            <w:pPr>
              <w:pStyle w:val="stofftabelletext"/>
            </w:pPr>
          </w:p>
        </w:tc>
        <w:tc>
          <w:tcPr>
            <w:tcW w:w="3402" w:type="dxa"/>
            <w:gridSpan w:val="3"/>
          </w:tcPr>
          <w:p w:rsidR="00837563" w:rsidRPr="007E5DC2" w:rsidRDefault="00837563" w:rsidP="00837563">
            <w:pPr>
              <w:pStyle w:val="stofftabelletext"/>
              <w:rPr>
                <w:b/>
              </w:rPr>
            </w:pPr>
            <w:r w:rsidRPr="007E5DC2">
              <w:rPr>
                <w:b/>
              </w:rPr>
              <w:t>Topic 3 Regional identities (UK)</w:t>
            </w:r>
          </w:p>
          <w:p w:rsidR="00837563" w:rsidRPr="007E5DC2" w:rsidRDefault="00837563" w:rsidP="00837563">
            <w:pPr>
              <w:pStyle w:val="stofftabelletext"/>
              <w:rPr>
                <w:b/>
              </w:rPr>
            </w:pPr>
            <w:r w:rsidRPr="007E5DC2">
              <w:rPr>
                <w:b/>
              </w:rPr>
              <w:t>Introduction</w:t>
            </w:r>
          </w:p>
          <w:p w:rsidR="00837563" w:rsidRPr="007E5DC2" w:rsidRDefault="00837563" w:rsidP="00837563">
            <w:pPr>
              <w:pStyle w:val="stofftabelletext"/>
              <w:rPr>
                <w:b/>
              </w:rPr>
            </w:pPr>
          </w:p>
          <w:p w:rsidR="00837563" w:rsidRPr="007E5DC2" w:rsidRDefault="00837563" w:rsidP="00837563">
            <w:pPr>
              <w:pStyle w:val="stofftabelletext"/>
              <w:rPr>
                <w:b/>
              </w:rPr>
            </w:pPr>
            <w:r w:rsidRPr="007E5DC2">
              <w:rPr>
                <w:b/>
              </w:rPr>
              <w:t xml:space="preserve">E  The North and the South </w:t>
            </w:r>
          </w:p>
        </w:tc>
        <w:tc>
          <w:tcPr>
            <w:tcW w:w="1843" w:type="dxa"/>
          </w:tcPr>
          <w:p w:rsidR="00837563" w:rsidRPr="00CF39EA" w:rsidRDefault="00837563" w:rsidP="00837563">
            <w:pPr>
              <w:pStyle w:val="stofftabelletext"/>
            </w:pPr>
          </w:p>
          <w:p w:rsidR="00837563" w:rsidRPr="00CF39EA" w:rsidRDefault="00837563" w:rsidP="00837563">
            <w:pPr>
              <w:pStyle w:val="stofftabelletext"/>
            </w:pPr>
            <w:proofErr w:type="spellStart"/>
            <w:r w:rsidRPr="00CF39EA">
              <w:t>Kernbereich</w:t>
            </w:r>
            <w:proofErr w:type="spellEnd"/>
          </w:p>
          <w:p w:rsidR="00837563" w:rsidRPr="00CF39EA" w:rsidRDefault="00837563" w:rsidP="00837563">
            <w:pPr>
              <w:pStyle w:val="stofftabelletext"/>
            </w:pPr>
          </w:p>
          <w:p w:rsidR="00837563" w:rsidRPr="00CF39EA" w:rsidRDefault="00837563" w:rsidP="00837563">
            <w:pPr>
              <w:pStyle w:val="stofftabelletext"/>
            </w:pPr>
            <w:proofErr w:type="spellStart"/>
            <w:r w:rsidRPr="00CF39EA">
              <w:t>Kernbereich</w:t>
            </w:r>
            <w:proofErr w:type="spellEnd"/>
          </w:p>
        </w:tc>
        <w:tc>
          <w:tcPr>
            <w:tcW w:w="1985" w:type="dxa"/>
          </w:tcPr>
          <w:p w:rsidR="00837563" w:rsidRPr="00CF39EA"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Pr="00CF39EA" w:rsidRDefault="00837563" w:rsidP="00837563">
            <w:pPr>
              <w:pStyle w:val="stofftabelletext"/>
            </w:pPr>
            <w:r w:rsidRPr="00CF39EA">
              <w:t xml:space="preserve">Working with cartoons </w:t>
            </w:r>
            <w:r w:rsidRPr="00CF39EA">
              <w:sym w:font="Wingdings" w:char="F0E0"/>
            </w:r>
            <w:r w:rsidRPr="00CF39EA">
              <w:t>S 28.2</w:t>
            </w:r>
          </w:p>
          <w:p w:rsidR="00837563" w:rsidRPr="00CF39EA" w:rsidRDefault="00837563" w:rsidP="00837563">
            <w:pPr>
              <w:pStyle w:val="stofftabelletext"/>
            </w:pPr>
            <w:r w:rsidRPr="00CF39EA">
              <w:t xml:space="preserve">Style </w:t>
            </w:r>
            <w:r w:rsidRPr="00CF39EA">
              <w:sym w:font="Wingdings" w:char="F0E0"/>
            </w:r>
            <w:r w:rsidRPr="00CF39EA">
              <w:t>S 10</w:t>
            </w:r>
          </w:p>
        </w:tc>
        <w:tc>
          <w:tcPr>
            <w:tcW w:w="5103" w:type="dxa"/>
          </w:tcPr>
          <w:p w:rsidR="00837563" w:rsidRPr="00CF39EA" w:rsidRDefault="00837563" w:rsidP="00837563">
            <w:pPr>
              <w:pStyle w:val="stofftabelletext"/>
            </w:pPr>
          </w:p>
          <w:p w:rsidR="00837563" w:rsidRPr="004864F8" w:rsidRDefault="00837563" w:rsidP="00837563">
            <w:pPr>
              <w:pStyle w:val="stofftabelletext"/>
              <w:rPr>
                <w:lang w:val="de-DE"/>
              </w:rPr>
            </w:pPr>
            <w:r w:rsidRPr="004864F8">
              <w:rPr>
                <w:lang w:val="de-DE"/>
              </w:rPr>
              <w:t xml:space="preserve">Interkulturelle Kompetenz: Verhältnisse in Deutschland und anderen Ländern miteinander vergleichen und persönlich dazu </w:t>
            </w:r>
            <w:r w:rsidR="00B6036A">
              <w:rPr>
                <w:lang w:val="de-DE"/>
              </w:rPr>
              <w:t>Stellung nehmen</w:t>
            </w:r>
          </w:p>
          <w:p w:rsidR="00837563" w:rsidRPr="004864F8" w:rsidRDefault="00837563" w:rsidP="00837563">
            <w:pPr>
              <w:pStyle w:val="stofftabelletext"/>
              <w:rPr>
                <w:lang w:val="de-DE"/>
              </w:rPr>
            </w:pPr>
          </w:p>
          <w:p w:rsidR="00837563" w:rsidRDefault="00837563" w:rsidP="00837563">
            <w:pPr>
              <w:pStyle w:val="stofftabelletext"/>
              <w:rPr>
                <w:lang w:val="de-DE"/>
              </w:rPr>
            </w:pPr>
            <w:r w:rsidRPr="00CA6C83">
              <w:rPr>
                <w:lang w:val="de-DE"/>
              </w:rPr>
              <w:t>Hörverstehen:</w:t>
            </w:r>
            <w:r w:rsidR="00B6036A">
              <w:rPr>
                <w:lang w:val="de-DE"/>
              </w:rPr>
              <w:t xml:space="preserve"> einem </w:t>
            </w:r>
            <w:proofErr w:type="spellStart"/>
            <w:r w:rsidR="00B6036A">
              <w:rPr>
                <w:lang w:val="de-DE"/>
              </w:rPr>
              <w:t>Hörtext</w:t>
            </w:r>
            <w:proofErr w:type="spellEnd"/>
            <w:r w:rsidRPr="00CA6C83">
              <w:rPr>
                <w:lang w:val="de-DE"/>
              </w:rPr>
              <w:t xml:space="preserve"> Hauptaussagen entnehmen</w:t>
            </w:r>
            <w:r>
              <w:rPr>
                <w:lang w:val="de-DE"/>
              </w:rPr>
              <w:t xml:space="preserve"> </w:t>
            </w:r>
          </w:p>
          <w:p w:rsidR="00837563" w:rsidRDefault="00837563" w:rsidP="00837563">
            <w:pPr>
              <w:pStyle w:val="stofftabelletext"/>
              <w:rPr>
                <w:lang w:val="de-DE"/>
              </w:rPr>
            </w:pPr>
          </w:p>
          <w:p w:rsidR="00837563" w:rsidRPr="00CA6C83" w:rsidRDefault="00837563" w:rsidP="00837563">
            <w:pPr>
              <w:pStyle w:val="stofftabelletext"/>
              <w:rPr>
                <w:lang w:val="de-DE"/>
              </w:rPr>
            </w:pPr>
            <w:r w:rsidRPr="00981AA3">
              <w:rPr>
                <w:b/>
                <w:lang w:val="de-DE"/>
              </w:rPr>
              <w:t>Klausur</w:t>
            </w:r>
            <w:r>
              <w:rPr>
                <w:lang w:val="de-DE"/>
              </w:rPr>
              <w:t xml:space="preserve"> </w:t>
            </w:r>
            <w:r w:rsidRPr="00F61A82">
              <w:rPr>
                <w:lang w:val="de-DE"/>
              </w:rPr>
              <w:t>#1</w:t>
            </w:r>
            <w:r>
              <w:rPr>
                <w:lang w:val="de-DE"/>
              </w:rPr>
              <w:t>: Mediation</w:t>
            </w:r>
          </w:p>
        </w:tc>
      </w:tr>
      <w:tr w:rsidR="00837563" w:rsidRPr="007A5182" w:rsidTr="0031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Pr="00CF39EA" w:rsidRDefault="00837563" w:rsidP="00837563">
            <w:pPr>
              <w:pStyle w:val="stofftabelletext"/>
            </w:pPr>
            <w:r>
              <w:t>SW 23</w:t>
            </w:r>
          </w:p>
          <w:p w:rsidR="00837563" w:rsidRPr="00CF39EA" w:rsidRDefault="00837563" w:rsidP="00837563">
            <w:pPr>
              <w:pStyle w:val="stofftabelletext"/>
            </w:pPr>
          </w:p>
        </w:tc>
        <w:tc>
          <w:tcPr>
            <w:tcW w:w="1133" w:type="dxa"/>
            <w:gridSpan w:val="3"/>
          </w:tcPr>
          <w:p w:rsidR="00837563" w:rsidRPr="00CF39EA" w:rsidRDefault="00837563" w:rsidP="00837563">
            <w:pPr>
              <w:pStyle w:val="stofftabelletext"/>
            </w:pPr>
            <w:r w:rsidRPr="00CF39EA">
              <w:t>62-63 (2)</w:t>
            </w:r>
          </w:p>
        </w:tc>
        <w:tc>
          <w:tcPr>
            <w:tcW w:w="3402" w:type="dxa"/>
            <w:gridSpan w:val="3"/>
          </w:tcPr>
          <w:p w:rsidR="00837563" w:rsidRPr="006825BC" w:rsidRDefault="00837563" w:rsidP="00837563">
            <w:pPr>
              <w:pStyle w:val="stofftabelletext"/>
              <w:rPr>
                <w:b/>
              </w:rPr>
            </w:pPr>
            <w:r w:rsidRPr="006825BC">
              <w:rPr>
                <w:b/>
              </w:rPr>
              <w:t>A  Identities in the UK – tradition and change</w:t>
            </w:r>
          </w:p>
          <w:p w:rsidR="00837563" w:rsidRPr="00CF39EA" w:rsidRDefault="00837563" w:rsidP="00837563">
            <w:pPr>
              <w:pStyle w:val="stofftabelletext"/>
            </w:pPr>
            <w:r w:rsidRPr="00CF39EA">
              <w:t>Shipyard</w:t>
            </w:r>
          </w:p>
        </w:tc>
        <w:tc>
          <w:tcPr>
            <w:tcW w:w="1843" w:type="dxa"/>
          </w:tcPr>
          <w:p w:rsidR="00837563" w:rsidRPr="00CF39EA" w:rsidRDefault="00837563" w:rsidP="00837563">
            <w:pPr>
              <w:pStyle w:val="stofftabelletext"/>
            </w:pPr>
            <w:proofErr w:type="spellStart"/>
            <w:r w:rsidRPr="00CF39EA">
              <w:t>Kernbereich</w:t>
            </w:r>
            <w:proofErr w:type="spellEnd"/>
          </w:p>
        </w:tc>
        <w:tc>
          <w:tcPr>
            <w:tcW w:w="1985" w:type="dxa"/>
          </w:tcPr>
          <w:p w:rsidR="00837563" w:rsidRPr="00CF39EA" w:rsidRDefault="00837563" w:rsidP="00837563">
            <w:pPr>
              <w:pStyle w:val="stofftabelletext"/>
            </w:pPr>
            <w:r w:rsidRPr="00CF39EA">
              <w:t xml:space="preserve">Listening comprehension </w:t>
            </w:r>
            <w:r w:rsidRPr="00CF39EA">
              <w:sym w:font="Wingdings" w:char="F0E0"/>
            </w:r>
            <w:r w:rsidRPr="00CF39EA">
              <w:t>S 21</w:t>
            </w:r>
          </w:p>
          <w:p w:rsidR="00837563" w:rsidRPr="00CF39EA" w:rsidRDefault="00837563" w:rsidP="00837563">
            <w:pPr>
              <w:pStyle w:val="stofftabelletext"/>
            </w:pPr>
            <w:r w:rsidRPr="00CF39EA">
              <w:t xml:space="preserve">Doing research </w:t>
            </w:r>
            <w:r w:rsidRPr="00CF39EA">
              <w:sym w:font="Wingdings" w:char="F0E0"/>
            </w:r>
            <w:r w:rsidRPr="00CF39EA">
              <w:t xml:space="preserve">S 32 Presentation </w:t>
            </w:r>
          </w:p>
          <w:p w:rsidR="00837563" w:rsidRPr="00CF39EA" w:rsidRDefault="00837563" w:rsidP="00837563">
            <w:pPr>
              <w:pStyle w:val="stofftabelletext"/>
            </w:pPr>
            <w:r w:rsidRPr="00CF39EA">
              <w:sym w:font="Wingdings" w:char="F0E0"/>
            </w:r>
            <w:r w:rsidRPr="00CF39EA">
              <w:t>S 22</w:t>
            </w:r>
          </w:p>
        </w:tc>
        <w:tc>
          <w:tcPr>
            <w:tcW w:w="5103" w:type="dxa"/>
          </w:tcPr>
          <w:p w:rsidR="00837563" w:rsidRPr="004864F8" w:rsidRDefault="00837563" w:rsidP="00837563">
            <w:pPr>
              <w:pStyle w:val="stofftabelletext"/>
              <w:rPr>
                <w:lang w:val="de-DE"/>
              </w:rPr>
            </w:pPr>
            <w:r w:rsidRPr="004864F8">
              <w:rPr>
                <w:lang w:val="de-DE"/>
              </w:rPr>
              <w:t>Umgang mit Texten: literarische Texte vor ihrem soziokulturellen Hintergrund verstehen</w:t>
            </w:r>
          </w:p>
          <w:p w:rsidR="00837563" w:rsidRPr="004864F8" w:rsidRDefault="00837563" w:rsidP="00837563">
            <w:pPr>
              <w:pStyle w:val="stofftabelletext"/>
              <w:rPr>
                <w:lang w:val="de-DE"/>
              </w:rPr>
            </w:pPr>
            <w:r w:rsidRPr="004864F8">
              <w:rPr>
                <w:lang w:val="de-DE"/>
              </w:rPr>
              <w:t xml:space="preserve">Schreiben: durch entsprechende Aufgabenstellung angeleitet kreativ mit Texten umgehen </w:t>
            </w:r>
            <w:r w:rsidRPr="00CF39EA">
              <w:sym w:font="Wingdings" w:char="F0E0"/>
            </w:r>
            <w:r w:rsidRPr="004864F8">
              <w:rPr>
                <w:lang w:val="de-DE"/>
              </w:rPr>
              <w:t>S 12.2 und 18.4</w:t>
            </w:r>
          </w:p>
          <w:p w:rsidR="00837563" w:rsidRPr="00F61A82" w:rsidRDefault="00837563" w:rsidP="00837563">
            <w:pPr>
              <w:pStyle w:val="stofftabelletext"/>
              <w:rPr>
                <w:lang w:val="de-DE"/>
              </w:rPr>
            </w:pPr>
          </w:p>
        </w:tc>
      </w:tr>
      <w:tr w:rsidR="00837563" w:rsidRPr="00CF39EA" w:rsidTr="0031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Pr="00CF39EA" w:rsidRDefault="00837563" w:rsidP="00837563">
            <w:pPr>
              <w:pStyle w:val="stofftabelletext"/>
            </w:pPr>
            <w:r>
              <w:t>SW 24</w:t>
            </w:r>
          </w:p>
          <w:p w:rsidR="00837563" w:rsidRPr="00CF39EA" w:rsidRDefault="00837563" w:rsidP="00837563">
            <w:pPr>
              <w:pStyle w:val="stofftabelletext"/>
            </w:pPr>
          </w:p>
        </w:tc>
        <w:tc>
          <w:tcPr>
            <w:tcW w:w="1133" w:type="dxa"/>
            <w:gridSpan w:val="3"/>
          </w:tcPr>
          <w:p w:rsidR="00837563"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r w:rsidRPr="00CF39EA">
              <w:t>220-221 (2)</w:t>
            </w:r>
          </w:p>
          <w:p w:rsidR="00903363" w:rsidRPr="00CF39EA" w:rsidRDefault="00903363" w:rsidP="00837563">
            <w:pPr>
              <w:pStyle w:val="stofftabelletext"/>
            </w:pPr>
          </w:p>
          <w:p w:rsidR="00903363" w:rsidRDefault="00903363" w:rsidP="00837563">
            <w:pPr>
              <w:pStyle w:val="stofftabelletext"/>
            </w:pPr>
          </w:p>
          <w:p w:rsidR="00837563" w:rsidRPr="00CF39EA" w:rsidRDefault="00837563" w:rsidP="00837563">
            <w:pPr>
              <w:pStyle w:val="stofftabelletext"/>
            </w:pPr>
            <w:r w:rsidRPr="00CF39EA">
              <w:t>96-97 (1)</w:t>
            </w:r>
          </w:p>
          <w:p w:rsidR="00837563" w:rsidRPr="00CF39EA"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r w:rsidRPr="00CF39EA">
              <w:t xml:space="preserve">98-99 (1) </w:t>
            </w:r>
          </w:p>
        </w:tc>
        <w:tc>
          <w:tcPr>
            <w:tcW w:w="3402" w:type="dxa"/>
            <w:gridSpan w:val="3"/>
          </w:tcPr>
          <w:p w:rsidR="00837563" w:rsidRPr="00CF39EA" w:rsidRDefault="00837563" w:rsidP="00837563">
            <w:pPr>
              <w:pStyle w:val="stofftabelletext"/>
            </w:pPr>
            <w:r w:rsidRPr="0031358A">
              <w:rPr>
                <w:b/>
                <w:sz w:val="22"/>
                <w:szCs w:val="22"/>
              </w:rPr>
              <w:lastRenderedPageBreak/>
              <w:t>Topic 6:  Migration and diversity</w:t>
            </w:r>
            <w:r w:rsidRPr="00CF39EA">
              <w:t xml:space="preserve"> (</w:t>
            </w:r>
            <w:proofErr w:type="spellStart"/>
            <w:r w:rsidRPr="00CF39EA">
              <w:t>hier</w:t>
            </w:r>
            <w:proofErr w:type="spellEnd"/>
            <w:r w:rsidRPr="00CF39EA">
              <w:t>: UK)</w:t>
            </w:r>
          </w:p>
          <w:p w:rsidR="00837563" w:rsidRPr="00CF39EA" w:rsidRDefault="00837563" w:rsidP="00837563">
            <w:pPr>
              <w:pStyle w:val="stofftabelletext"/>
            </w:pPr>
          </w:p>
          <w:p w:rsidR="00837563" w:rsidRPr="00CF39EA" w:rsidRDefault="00837563" w:rsidP="00837563">
            <w:pPr>
              <w:pStyle w:val="stofftabelletext"/>
            </w:pPr>
            <w:r w:rsidRPr="006825BC">
              <w:rPr>
                <w:b/>
              </w:rPr>
              <w:t>B  Language and cultural identity</w:t>
            </w:r>
            <w:r w:rsidRPr="00CF39EA">
              <w:t>:</w:t>
            </w:r>
          </w:p>
          <w:p w:rsidR="00837563" w:rsidRPr="00CF39EA" w:rsidRDefault="00837563" w:rsidP="00837563">
            <w:pPr>
              <w:pStyle w:val="stofftabelletext"/>
            </w:pPr>
            <w:r w:rsidRPr="00CF39EA">
              <w:t>The other hand</w:t>
            </w:r>
          </w:p>
          <w:p w:rsidR="00837563" w:rsidRPr="00CF39EA" w:rsidRDefault="00837563" w:rsidP="00837563">
            <w:pPr>
              <w:pStyle w:val="stofftabelletext"/>
            </w:pPr>
          </w:p>
          <w:p w:rsidR="00903363" w:rsidRDefault="00903363" w:rsidP="00837563">
            <w:pPr>
              <w:pStyle w:val="stofftabelletext"/>
              <w:rPr>
                <w:b/>
              </w:rPr>
            </w:pPr>
          </w:p>
          <w:p w:rsidR="00837563" w:rsidRPr="006825BC" w:rsidRDefault="00837563" w:rsidP="00837563">
            <w:pPr>
              <w:pStyle w:val="stofftabelletext"/>
              <w:rPr>
                <w:b/>
              </w:rPr>
            </w:pPr>
            <w:r w:rsidRPr="006825BC">
              <w:rPr>
                <w:b/>
              </w:rPr>
              <w:t>Introduction</w:t>
            </w:r>
          </w:p>
          <w:p w:rsidR="00837563" w:rsidRPr="00CF39EA"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p>
          <w:p w:rsidR="00837563" w:rsidRPr="006825BC" w:rsidRDefault="00837563" w:rsidP="00837563">
            <w:pPr>
              <w:pStyle w:val="stofftabelletext"/>
              <w:rPr>
                <w:b/>
              </w:rPr>
            </w:pPr>
            <w:r w:rsidRPr="006825BC">
              <w:rPr>
                <w:b/>
              </w:rPr>
              <w:t>Spot on facts</w:t>
            </w:r>
          </w:p>
        </w:tc>
        <w:tc>
          <w:tcPr>
            <w:tcW w:w="1843" w:type="dxa"/>
          </w:tcPr>
          <w:p w:rsidR="00837563" w:rsidRPr="00CF39EA"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proofErr w:type="spellStart"/>
            <w:r w:rsidRPr="00CF39EA">
              <w:t>Hinführung</w:t>
            </w:r>
            <w:proofErr w:type="spellEnd"/>
            <w:r w:rsidRPr="00CF39EA">
              <w:t>/</w:t>
            </w:r>
            <w:proofErr w:type="spellStart"/>
            <w:r w:rsidRPr="00CF39EA">
              <w:t>Ver-tiefung</w:t>
            </w:r>
            <w:proofErr w:type="spellEnd"/>
          </w:p>
          <w:p w:rsidR="00837563" w:rsidRPr="00CF39EA" w:rsidRDefault="00837563" w:rsidP="00837563">
            <w:pPr>
              <w:pStyle w:val="stofftabelletext"/>
            </w:pPr>
          </w:p>
          <w:p w:rsidR="00903363" w:rsidRDefault="00903363" w:rsidP="00837563">
            <w:pPr>
              <w:pStyle w:val="stofftabelletext"/>
            </w:pPr>
          </w:p>
          <w:p w:rsidR="00837563" w:rsidRPr="00CF39EA" w:rsidRDefault="00837563" w:rsidP="00837563">
            <w:pPr>
              <w:pStyle w:val="stofftabelletext"/>
            </w:pPr>
            <w:proofErr w:type="spellStart"/>
            <w:r w:rsidRPr="00CF39EA">
              <w:t>Kernbereich</w:t>
            </w:r>
            <w:proofErr w:type="spellEnd"/>
          </w:p>
          <w:p w:rsidR="00837563" w:rsidRPr="00CF39EA"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proofErr w:type="spellStart"/>
            <w:r w:rsidRPr="00CF39EA">
              <w:t>Kernbereich</w:t>
            </w:r>
            <w:proofErr w:type="spellEnd"/>
          </w:p>
          <w:p w:rsidR="00837563" w:rsidRPr="00CF39EA" w:rsidRDefault="00837563" w:rsidP="00837563">
            <w:pPr>
              <w:pStyle w:val="stofftabelletext"/>
            </w:pPr>
          </w:p>
        </w:tc>
        <w:tc>
          <w:tcPr>
            <w:tcW w:w="1985" w:type="dxa"/>
          </w:tcPr>
          <w:p w:rsidR="00837563" w:rsidRPr="00CF39EA"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r w:rsidRPr="00CF39EA">
              <w:t xml:space="preserve">Writing a personal letter </w:t>
            </w:r>
            <w:r w:rsidRPr="00CF39EA">
              <w:sym w:font="Wingdings" w:char="F0E0"/>
            </w:r>
            <w:r w:rsidRPr="00CF39EA">
              <w:t>S 18.4</w:t>
            </w:r>
          </w:p>
          <w:p w:rsidR="00837563"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r w:rsidRPr="00CF39EA">
              <w:t xml:space="preserve">Working with cartoons </w:t>
            </w:r>
            <w:r w:rsidRPr="00CF39EA">
              <w:sym w:font="Wingdings" w:char="F0E0"/>
            </w:r>
            <w:r w:rsidRPr="00CF39EA">
              <w:t>S 28.2</w:t>
            </w:r>
          </w:p>
          <w:p w:rsidR="00837563" w:rsidRPr="00CF39EA"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r w:rsidRPr="00CF39EA">
              <w:t xml:space="preserve">Statistics, diagrams and maps </w:t>
            </w:r>
            <w:r w:rsidRPr="00CF39EA">
              <w:sym w:font="Wingdings" w:char="F0E0"/>
            </w:r>
            <w:r w:rsidRPr="00CF39EA">
              <w:t>S 27</w:t>
            </w:r>
          </w:p>
        </w:tc>
        <w:tc>
          <w:tcPr>
            <w:tcW w:w="5103" w:type="dxa"/>
          </w:tcPr>
          <w:p w:rsidR="00837563" w:rsidRPr="00CF39EA"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p>
          <w:p w:rsidR="00837563" w:rsidRPr="004864F8" w:rsidRDefault="00837563" w:rsidP="00837563">
            <w:pPr>
              <w:pStyle w:val="stofftabelletext"/>
              <w:rPr>
                <w:lang w:val="de-DE"/>
              </w:rPr>
            </w:pPr>
            <w:r w:rsidRPr="004864F8">
              <w:rPr>
                <w:lang w:val="de-DE"/>
              </w:rPr>
              <w:t xml:space="preserve">An Gesprächen teilnehmen: sich in Gesprächen flüssig äußern und klare, detaillierte Beschreibungen bzw. Darstellungen von Sachverhalten geben </w:t>
            </w:r>
            <w:r w:rsidRPr="00CF39EA">
              <w:sym w:font="Wingdings" w:char="F0E0"/>
            </w:r>
            <w:r w:rsidRPr="004864F8">
              <w:rPr>
                <w:lang w:val="de-DE"/>
              </w:rPr>
              <w:t>S 23</w:t>
            </w:r>
          </w:p>
          <w:p w:rsidR="00837563" w:rsidRPr="004864F8" w:rsidRDefault="00837563" w:rsidP="00837563">
            <w:pPr>
              <w:pStyle w:val="stofftabelletext"/>
              <w:rPr>
                <w:lang w:val="de-DE"/>
              </w:rPr>
            </w:pPr>
          </w:p>
          <w:p w:rsidR="00837563" w:rsidRPr="004864F8" w:rsidRDefault="00837563" w:rsidP="00837563">
            <w:pPr>
              <w:pStyle w:val="stofftabelletext"/>
              <w:rPr>
                <w:lang w:val="de-DE"/>
              </w:rPr>
            </w:pPr>
            <w:r w:rsidRPr="004864F8">
              <w:rPr>
                <w:lang w:val="de-DE"/>
              </w:rPr>
              <w:t xml:space="preserve">Umgang mit Texten: visuell kodierte Texte zusammenfassen, Hauptthemen darstellen und kommentieren </w:t>
            </w:r>
            <w:r w:rsidRPr="00CF39EA">
              <w:sym w:font="Wingdings" w:char="F0E0"/>
            </w:r>
            <w:r w:rsidRPr="004864F8">
              <w:rPr>
                <w:lang w:val="de-DE"/>
              </w:rPr>
              <w:t>S 28.1</w:t>
            </w:r>
          </w:p>
          <w:p w:rsidR="00837563" w:rsidRPr="00F61A82" w:rsidRDefault="00837563" w:rsidP="00837563">
            <w:pPr>
              <w:pStyle w:val="stofftabelletext"/>
              <w:rPr>
                <w:lang w:val="de-DE"/>
              </w:rPr>
            </w:pPr>
            <w:r w:rsidRPr="00F61A82">
              <w:rPr>
                <w:lang w:val="de-DE"/>
              </w:rPr>
              <w:t xml:space="preserve">An Gesprächen teilnehmen: eigene Standpunkte argumentativ </w:t>
            </w:r>
            <w:r w:rsidRPr="00F61A82">
              <w:rPr>
                <w:lang w:val="de-DE"/>
              </w:rPr>
              <w:lastRenderedPageBreak/>
              <w:t xml:space="preserve">vertreten (siehe auch </w:t>
            </w:r>
            <w:proofErr w:type="spellStart"/>
            <w:r w:rsidRPr="008361A6">
              <w:rPr>
                <w:i/>
                <w:lang w:val="de-DE"/>
              </w:rPr>
              <w:t>Negotiating</w:t>
            </w:r>
            <w:proofErr w:type="spellEnd"/>
            <w:r w:rsidRPr="00F61A82">
              <w:rPr>
                <w:lang w:val="de-DE"/>
              </w:rPr>
              <w:t xml:space="preserve"> S. 286-7)</w:t>
            </w:r>
          </w:p>
          <w:p w:rsidR="00837563" w:rsidRPr="00F61A82" w:rsidRDefault="00837563" w:rsidP="00837563">
            <w:pPr>
              <w:pStyle w:val="stofftabelletext"/>
              <w:rPr>
                <w:lang w:val="de-DE"/>
              </w:rPr>
            </w:pPr>
          </w:p>
          <w:p w:rsidR="00837563" w:rsidRPr="00CF39EA" w:rsidRDefault="00837563" w:rsidP="00837563">
            <w:pPr>
              <w:pStyle w:val="stofftabelletext"/>
            </w:pPr>
            <w:proofErr w:type="spellStart"/>
            <w:r w:rsidRPr="00CF39EA">
              <w:t>Hör</w:t>
            </w:r>
            <w:proofErr w:type="spellEnd"/>
            <w:r w:rsidRPr="00CF39EA">
              <w:t>-/</w:t>
            </w:r>
            <w:proofErr w:type="spellStart"/>
            <w:r w:rsidRPr="00CF39EA">
              <w:t>Sehverstehen</w:t>
            </w:r>
            <w:proofErr w:type="spellEnd"/>
            <w:r w:rsidRPr="00CF39EA">
              <w:t xml:space="preserve">: </w:t>
            </w:r>
            <w:proofErr w:type="spellStart"/>
            <w:r w:rsidRPr="00CF39EA">
              <w:t>Hauptinformationen</w:t>
            </w:r>
            <w:proofErr w:type="spellEnd"/>
            <w:r w:rsidRPr="00CF39EA">
              <w:t xml:space="preserve"> </w:t>
            </w:r>
            <w:proofErr w:type="spellStart"/>
            <w:r w:rsidRPr="00CF39EA">
              <w:t>entnehmen</w:t>
            </w:r>
            <w:proofErr w:type="spellEnd"/>
          </w:p>
        </w:tc>
      </w:tr>
      <w:tr w:rsidR="00837563" w:rsidRPr="007A5182" w:rsidTr="0031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Pr="00CF39EA" w:rsidRDefault="00837563" w:rsidP="00837563">
            <w:pPr>
              <w:pStyle w:val="stofftabelletext"/>
            </w:pPr>
            <w:r>
              <w:lastRenderedPageBreak/>
              <w:t>SW 25</w:t>
            </w:r>
          </w:p>
          <w:p w:rsidR="00837563" w:rsidRPr="00CF39EA" w:rsidRDefault="00837563" w:rsidP="00837563">
            <w:pPr>
              <w:pStyle w:val="stofftabelletext"/>
            </w:pPr>
          </w:p>
        </w:tc>
        <w:tc>
          <w:tcPr>
            <w:tcW w:w="1133" w:type="dxa"/>
            <w:gridSpan w:val="3"/>
          </w:tcPr>
          <w:p w:rsidR="00837563" w:rsidRPr="00CF39EA" w:rsidRDefault="00837563" w:rsidP="00837563">
            <w:pPr>
              <w:pStyle w:val="stofftabelletext"/>
            </w:pPr>
          </w:p>
          <w:p w:rsidR="00837563" w:rsidRPr="00CF39EA" w:rsidRDefault="00837563" w:rsidP="00837563">
            <w:pPr>
              <w:pStyle w:val="stofftabelletext"/>
            </w:pPr>
            <w:r w:rsidRPr="00CF39EA">
              <w:t>105 (1)</w:t>
            </w:r>
          </w:p>
          <w:p w:rsidR="00837563" w:rsidRPr="00CF39EA"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r w:rsidRPr="00CF39EA">
              <w:t xml:space="preserve">108-109 (2) </w:t>
            </w:r>
          </w:p>
          <w:p w:rsidR="00837563" w:rsidRPr="00CF39EA"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r w:rsidRPr="00CF39EA">
              <w:t>116 (1)</w:t>
            </w:r>
          </w:p>
        </w:tc>
        <w:tc>
          <w:tcPr>
            <w:tcW w:w="3402" w:type="dxa"/>
            <w:gridSpan w:val="3"/>
          </w:tcPr>
          <w:p w:rsidR="00837563" w:rsidRPr="006825BC" w:rsidRDefault="00837563" w:rsidP="00837563">
            <w:pPr>
              <w:pStyle w:val="stofftabelletext"/>
              <w:rPr>
                <w:b/>
              </w:rPr>
            </w:pPr>
            <w:r w:rsidRPr="006825BC">
              <w:rPr>
                <w:b/>
              </w:rPr>
              <w:t>A  Diversity and identity</w:t>
            </w:r>
          </w:p>
          <w:p w:rsidR="00837563" w:rsidRPr="00CF39EA" w:rsidRDefault="00837563" w:rsidP="00837563">
            <w:pPr>
              <w:pStyle w:val="stofftabelletext"/>
            </w:pPr>
            <w:r w:rsidRPr="00CF39EA">
              <w:t>Black, British and proud</w:t>
            </w:r>
          </w:p>
          <w:p w:rsidR="00837563" w:rsidRPr="00CF39EA" w:rsidRDefault="00837563" w:rsidP="00837563">
            <w:pPr>
              <w:pStyle w:val="stofftabelletext"/>
            </w:pPr>
          </w:p>
          <w:p w:rsidR="00837563" w:rsidRPr="006825BC" w:rsidRDefault="00837563" w:rsidP="00837563">
            <w:pPr>
              <w:pStyle w:val="stofftabelletext"/>
              <w:rPr>
                <w:b/>
              </w:rPr>
            </w:pPr>
            <w:r w:rsidRPr="006825BC">
              <w:rPr>
                <w:b/>
              </w:rPr>
              <w:t>C  Immigration policy</w:t>
            </w:r>
          </w:p>
          <w:p w:rsidR="00837563" w:rsidRPr="00CF39EA" w:rsidRDefault="00837563" w:rsidP="00837563">
            <w:pPr>
              <w:pStyle w:val="stofftabelletext"/>
            </w:pPr>
            <w:r w:rsidRPr="00CF39EA">
              <w:t>Immigration, integration and British values</w:t>
            </w:r>
          </w:p>
          <w:p w:rsidR="00837563" w:rsidRPr="00CF39EA"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p>
          <w:p w:rsidR="00837563" w:rsidRDefault="00837563" w:rsidP="00837563">
            <w:pPr>
              <w:pStyle w:val="stofftabelletext"/>
            </w:pPr>
            <w:r w:rsidRPr="006825BC">
              <w:rPr>
                <w:b/>
              </w:rPr>
              <w:t>Spot on language</w:t>
            </w:r>
            <w:r w:rsidRPr="00CF39EA">
              <w:t xml:space="preserve">: </w:t>
            </w:r>
          </w:p>
          <w:p w:rsidR="00837563" w:rsidRPr="00CF39EA" w:rsidRDefault="00837563" w:rsidP="00837563">
            <w:pPr>
              <w:pStyle w:val="stofftabelletext"/>
            </w:pPr>
            <w:r w:rsidRPr="00CF39EA">
              <w:t>Avoiding biased or offensive language</w:t>
            </w:r>
          </w:p>
        </w:tc>
        <w:tc>
          <w:tcPr>
            <w:tcW w:w="1843" w:type="dxa"/>
          </w:tcPr>
          <w:p w:rsidR="00837563" w:rsidRPr="00CF39EA" w:rsidRDefault="00837563" w:rsidP="00837563">
            <w:pPr>
              <w:pStyle w:val="stofftabelletext"/>
            </w:pPr>
          </w:p>
          <w:p w:rsidR="00837563" w:rsidRPr="00CF39EA" w:rsidRDefault="00837563" w:rsidP="00837563">
            <w:pPr>
              <w:pStyle w:val="stofftabelletext"/>
            </w:pPr>
            <w:proofErr w:type="spellStart"/>
            <w:r w:rsidRPr="00CF39EA">
              <w:t>Kernbereich</w:t>
            </w:r>
            <w:proofErr w:type="spellEnd"/>
          </w:p>
          <w:p w:rsidR="00837563" w:rsidRPr="00CF39EA"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proofErr w:type="spellStart"/>
            <w:r w:rsidRPr="00CF39EA">
              <w:t>Kernbereich</w:t>
            </w:r>
            <w:proofErr w:type="spellEnd"/>
          </w:p>
        </w:tc>
        <w:tc>
          <w:tcPr>
            <w:tcW w:w="1985" w:type="dxa"/>
          </w:tcPr>
          <w:p w:rsidR="00837563" w:rsidRPr="00CF39EA" w:rsidRDefault="00837563" w:rsidP="00837563">
            <w:pPr>
              <w:pStyle w:val="stofftabelletext"/>
            </w:pPr>
            <w:r w:rsidRPr="00CF39EA">
              <w:t xml:space="preserve">Doing research </w:t>
            </w:r>
            <w:r w:rsidRPr="00CF39EA">
              <w:sym w:font="Wingdings" w:char="F0E0"/>
            </w:r>
            <w:r w:rsidRPr="00CF39EA">
              <w:t>S 32</w:t>
            </w:r>
          </w:p>
          <w:p w:rsidR="00837563" w:rsidRPr="00CF39EA" w:rsidRDefault="00837563" w:rsidP="00837563">
            <w:pPr>
              <w:pStyle w:val="stofftabelletext"/>
            </w:pPr>
            <w:r w:rsidRPr="00CF39EA">
              <w:t xml:space="preserve">Presentation </w:t>
            </w:r>
            <w:r w:rsidRPr="00CF39EA">
              <w:sym w:font="Wingdings" w:char="F0E0"/>
            </w:r>
            <w:r w:rsidRPr="00CF39EA">
              <w:t>S 22</w:t>
            </w:r>
          </w:p>
          <w:p w:rsidR="00837563" w:rsidRPr="00CF39EA" w:rsidRDefault="00837563" w:rsidP="00837563">
            <w:pPr>
              <w:pStyle w:val="stofftabelletext"/>
            </w:pPr>
          </w:p>
          <w:p w:rsidR="00837563" w:rsidRPr="00CF39EA" w:rsidRDefault="00837563" w:rsidP="00837563">
            <w:pPr>
              <w:pStyle w:val="stofftabelletext"/>
            </w:pPr>
            <w:r w:rsidRPr="00CF39EA">
              <w:t xml:space="preserve">Style and stylistic devices </w:t>
            </w:r>
            <w:r w:rsidRPr="00CF39EA">
              <w:sym w:font="Wingdings" w:char="F0E0"/>
            </w:r>
            <w:r w:rsidRPr="00CF39EA">
              <w:t>S 10</w:t>
            </w:r>
          </w:p>
          <w:p w:rsidR="00837563" w:rsidRPr="00CF39EA" w:rsidRDefault="00837563" w:rsidP="00837563">
            <w:pPr>
              <w:pStyle w:val="stofftabelletext"/>
            </w:pPr>
            <w:r w:rsidRPr="00CF39EA">
              <w:t xml:space="preserve">Writing a formal letter </w:t>
            </w:r>
            <w:r w:rsidRPr="00CF39EA">
              <w:sym w:font="Wingdings" w:char="F0E0"/>
            </w:r>
            <w:r w:rsidRPr="00CF39EA">
              <w:t>S 18.1</w:t>
            </w:r>
          </w:p>
          <w:p w:rsidR="00837563" w:rsidRPr="00CF39EA" w:rsidRDefault="00837563" w:rsidP="00837563">
            <w:pPr>
              <w:pStyle w:val="stofftabelletext"/>
            </w:pPr>
            <w:r w:rsidRPr="00CF39EA">
              <w:t xml:space="preserve">Discussion </w:t>
            </w:r>
            <w:r w:rsidRPr="00CF39EA">
              <w:sym w:font="Wingdings" w:char="F0E0"/>
            </w:r>
            <w:r w:rsidRPr="00CF39EA">
              <w:t>S 24.3</w:t>
            </w:r>
          </w:p>
          <w:p w:rsidR="00837563" w:rsidRPr="00CF39EA" w:rsidRDefault="00837563" w:rsidP="00837563">
            <w:pPr>
              <w:pStyle w:val="stofftabelletext"/>
            </w:pPr>
          </w:p>
        </w:tc>
        <w:tc>
          <w:tcPr>
            <w:tcW w:w="5103" w:type="dxa"/>
          </w:tcPr>
          <w:p w:rsidR="00837563" w:rsidRPr="004864F8" w:rsidRDefault="00837563" w:rsidP="00837563">
            <w:pPr>
              <w:pStyle w:val="stofftabelletext"/>
              <w:rPr>
                <w:lang w:val="de-DE"/>
              </w:rPr>
            </w:pPr>
          </w:p>
          <w:p w:rsidR="00837563" w:rsidRPr="004864F8" w:rsidRDefault="00837563" w:rsidP="00837563">
            <w:pPr>
              <w:pStyle w:val="stofftabelletext"/>
              <w:rPr>
                <w:lang w:val="de-DE"/>
              </w:rPr>
            </w:pPr>
          </w:p>
          <w:p w:rsidR="00837563" w:rsidRPr="004864F8" w:rsidRDefault="00837563" w:rsidP="00837563">
            <w:pPr>
              <w:pStyle w:val="stofftabelletext"/>
              <w:rPr>
                <w:lang w:val="de-DE"/>
              </w:rPr>
            </w:pPr>
          </w:p>
          <w:p w:rsidR="00837563" w:rsidRPr="004864F8" w:rsidRDefault="00837563" w:rsidP="00837563">
            <w:pPr>
              <w:pStyle w:val="stofftabelletext"/>
              <w:rPr>
                <w:lang w:val="de-DE"/>
              </w:rPr>
            </w:pPr>
          </w:p>
          <w:p w:rsidR="00837563" w:rsidRPr="004864F8" w:rsidRDefault="00837563" w:rsidP="00837563">
            <w:pPr>
              <w:pStyle w:val="stofftabelletext"/>
              <w:rPr>
                <w:lang w:val="de-DE"/>
              </w:rPr>
            </w:pPr>
            <w:r w:rsidRPr="004864F8">
              <w:rPr>
                <w:lang w:val="de-DE"/>
              </w:rPr>
              <w:t>Leseverstehen: länger</w:t>
            </w:r>
            <w:r>
              <w:rPr>
                <w:lang w:val="de-DE"/>
              </w:rPr>
              <w:t>e</w:t>
            </w:r>
            <w:r w:rsidRPr="004864F8">
              <w:rPr>
                <w:lang w:val="de-DE"/>
              </w:rPr>
              <w:t xml:space="preserve"> und komplexe Texte sowohl global verstehen als auch rasch auf Einzelinformationen hin durchsuchen </w:t>
            </w:r>
            <w:r w:rsidRPr="00CF39EA">
              <w:sym w:font="Wingdings" w:char="F0E0"/>
            </w:r>
            <w:r w:rsidRPr="004864F8">
              <w:rPr>
                <w:lang w:val="de-DE"/>
              </w:rPr>
              <w:t>S 11.2</w:t>
            </w:r>
          </w:p>
          <w:p w:rsidR="00837563" w:rsidRPr="004864F8" w:rsidRDefault="00837563" w:rsidP="00837563">
            <w:pPr>
              <w:pStyle w:val="stofftabelletext"/>
              <w:rPr>
                <w:lang w:val="de-DE"/>
              </w:rPr>
            </w:pPr>
          </w:p>
          <w:p w:rsidR="00837563" w:rsidRPr="004864F8" w:rsidRDefault="00837563" w:rsidP="00837563">
            <w:pPr>
              <w:pStyle w:val="stofftabelletext"/>
              <w:rPr>
                <w:lang w:val="de-DE"/>
              </w:rPr>
            </w:pPr>
          </w:p>
          <w:p w:rsidR="00837563" w:rsidRPr="004864F8" w:rsidRDefault="00837563" w:rsidP="00837563">
            <w:pPr>
              <w:pStyle w:val="stofftabelletext"/>
              <w:rPr>
                <w:lang w:val="de-DE"/>
              </w:rPr>
            </w:pPr>
            <w:r w:rsidRPr="004864F8">
              <w:rPr>
                <w:lang w:val="de-DE"/>
              </w:rPr>
              <w:t xml:space="preserve">Interkulturelle Kompetenz: Klischees und Vorurteile, Stereotype und Autostereotype erkennen </w:t>
            </w:r>
          </w:p>
          <w:p w:rsidR="00837563" w:rsidRPr="004864F8" w:rsidRDefault="00837563" w:rsidP="00837563">
            <w:pPr>
              <w:pStyle w:val="stofftabelletext"/>
              <w:rPr>
                <w:lang w:val="de-DE"/>
              </w:rPr>
            </w:pPr>
            <w:r w:rsidRPr="004864F8">
              <w:rPr>
                <w:lang w:val="de-DE"/>
              </w:rPr>
              <w:t>Lexikalische Kompetenz: in Gesprächssituationen die sozialen Normen und Konventionen erfüllen können</w:t>
            </w:r>
          </w:p>
        </w:tc>
      </w:tr>
      <w:tr w:rsidR="00837563" w:rsidRPr="004864F8" w:rsidTr="0031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Default="00837563" w:rsidP="00837563">
            <w:pPr>
              <w:pStyle w:val="stofftabelletext"/>
            </w:pPr>
            <w:r>
              <w:t>SW 26</w:t>
            </w:r>
          </w:p>
        </w:tc>
        <w:tc>
          <w:tcPr>
            <w:tcW w:w="1133" w:type="dxa"/>
            <w:gridSpan w:val="3"/>
          </w:tcPr>
          <w:p w:rsidR="00837563" w:rsidRDefault="00837563" w:rsidP="00837563">
            <w:pPr>
              <w:pStyle w:val="stofftabelletext"/>
            </w:pPr>
          </w:p>
          <w:p w:rsidR="00837563" w:rsidRDefault="00837563" w:rsidP="00837563">
            <w:pPr>
              <w:pStyle w:val="stofftabelletext"/>
            </w:pPr>
          </w:p>
          <w:p w:rsidR="00903363" w:rsidRDefault="00903363" w:rsidP="00837563">
            <w:pPr>
              <w:pStyle w:val="stofftabelletext"/>
            </w:pPr>
          </w:p>
          <w:p w:rsidR="00837563" w:rsidRDefault="00837563" w:rsidP="00837563">
            <w:pPr>
              <w:pStyle w:val="stofftabelletext"/>
            </w:pPr>
            <w:r>
              <w:t>12-13 (1)</w:t>
            </w:r>
          </w:p>
          <w:p w:rsidR="00837563" w:rsidRDefault="00837563" w:rsidP="00837563">
            <w:pPr>
              <w:pStyle w:val="stofftabelletext"/>
            </w:pPr>
          </w:p>
          <w:p w:rsidR="00837563" w:rsidRPr="00CF39EA" w:rsidRDefault="00837563" w:rsidP="00837563">
            <w:pPr>
              <w:pStyle w:val="stofftabelletext"/>
            </w:pPr>
            <w:r>
              <w:t>14-15 (2)</w:t>
            </w:r>
          </w:p>
        </w:tc>
        <w:tc>
          <w:tcPr>
            <w:tcW w:w="3402" w:type="dxa"/>
            <w:gridSpan w:val="3"/>
          </w:tcPr>
          <w:p w:rsidR="00837563" w:rsidRPr="0031358A" w:rsidRDefault="00837563" w:rsidP="00837563">
            <w:pPr>
              <w:pStyle w:val="stofftabelletext"/>
              <w:rPr>
                <w:b/>
                <w:sz w:val="22"/>
                <w:szCs w:val="22"/>
              </w:rPr>
            </w:pPr>
            <w:r w:rsidRPr="0031358A">
              <w:rPr>
                <w:b/>
                <w:sz w:val="22"/>
                <w:szCs w:val="22"/>
              </w:rPr>
              <w:t>Topic 1 The individual and society</w:t>
            </w:r>
          </w:p>
          <w:p w:rsidR="00837563" w:rsidRDefault="00837563" w:rsidP="00837563">
            <w:pPr>
              <w:pStyle w:val="stofftabelletext"/>
              <w:rPr>
                <w:b/>
              </w:rPr>
            </w:pPr>
          </w:p>
          <w:p w:rsidR="00837563" w:rsidRDefault="00837563" w:rsidP="00837563">
            <w:pPr>
              <w:pStyle w:val="stofftabelletext"/>
              <w:rPr>
                <w:b/>
              </w:rPr>
            </w:pPr>
            <w:r>
              <w:rPr>
                <w:b/>
              </w:rPr>
              <w:t>Introduction</w:t>
            </w:r>
          </w:p>
          <w:p w:rsidR="00837563" w:rsidRDefault="00837563" w:rsidP="00837563">
            <w:pPr>
              <w:pStyle w:val="stofftabelletext"/>
              <w:rPr>
                <w:b/>
              </w:rPr>
            </w:pPr>
          </w:p>
          <w:p w:rsidR="00837563" w:rsidRPr="00C1081D" w:rsidRDefault="00837563" w:rsidP="00837563">
            <w:pPr>
              <w:pStyle w:val="stofftabelletext"/>
            </w:pPr>
            <w:r w:rsidRPr="000F0799">
              <w:rPr>
                <w:b/>
              </w:rPr>
              <w:t>Spot on facts</w:t>
            </w:r>
            <w:r w:rsidRPr="00C1081D">
              <w:t>:</w:t>
            </w:r>
          </w:p>
          <w:p w:rsidR="00837563" w:rsidRPr="006825BC" w:rsidRDefault="00837563" w:rsidP="00837563">
            <w:pPr>
              <w:pStyle w:val="stofftabelletext"/>
              <w:rPr>
                <w:b/>
              </w:rPr>
            </w:pPr>
            <w:r>
              <w:t>The make-up of society</w:t>
            </w:r>
          </w:p>
        </w:tc>
        <w:tc>
          <w:tcPr>
            <w:tcW w:w="1843" w:type="dxa"/>
          </w:tcPr>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roofErr w:type="spellStart"/>
            <w:r w:rsidRPr="00CF39EA">
              <w:t>Kernbereich</w:t>
            </w:r>
            <w:proofErr w:type="spellEnd"/>
          </w:p>
          <w:p w:rsidR="00837563" w:rsidRDefault="00837563" w:rsidP="00837563">
            <w:pPr>
              <w:pStyle w:val="stofftabelletext"/>
            </w:pPr>
          </w:p>
          <w:p w:rsidR="00837563" w:rsidRPr="00CF39EA" w:rsidRDefault="00837563" w:rsidP="00837563">
            <w:pPr>
              <w:pStyle w:val="stofftabelletext"/>
            </w:pPr>
            <w:proofErr w:type="spellStart"/>
            <w:r w:rsidRPr="00CF39EA">
              <w:t>Kernbereich</w:t>
            </w:r>
            <w:proofErr w:type="spellEnd"/>
          </w:p>
        </w:tc>
        <w:tc>
          <w:tcPr>
            <w:tcW w:w="1985" w:type="dxa"/>
          </w:tcPr>
          <w:p w:rsidR="00837563" w:rsidRDefault="00837563" w:rsidP="00837563">
            <w:pPr>
              <w:pStyle w:val="stofftabelletext"/>
            </w:pPr>
          </w:p>
          <w:p w:rsidR="00837563" w:rsidRDefault="00837563" w:rsidP="00837563">
            <w:pPr>
              <w:pStyle w:val="stofftabelletext"/>
            </w:pPr>
          </w:p>
          <w:p w:rsidR="00837563" w:rsidRPr="00CF39EA" w:rsidRDefault="00837563" w:rsidP="00837563">
            <w:pPr>
              <w:pStyle w:val="stofftabelletext"/>
            </w:pPr>
            <w:r w:rsidRPr="00CF39EA">
              <w:t xml:space="preserve">Working with </w:t>
            </w:r>
            <w:r>
              <w:t>pictures</w:t>
            </w:r>
            <w:r w:rsidRPr="00CF39EA">
              <w:t xml:space="preserve"> </w:t>
            </w:r>
            <w:r w:rsidRPr="00CF39EA">
              <w:sym w:font="Wingdings" w:char="F0E0"/>
            </w:r>
            <w:r>
              <w:t>S 28.1</w:t>
            </w:r>
          </w:p>
          <w:p w:rsidR="00837563" w:rsidRPr="00CF39EA" w:rsidRDefault="00837563" w:rsidP="00837563">
            <w:pPr>
              <w:pStyle w:val="stofftabelletext"/>
            </w:pPr>
            <w:r w:rsidRPr="00CF39EA">
              <w:t xml:space="preserve">Presentation </w:t>
            </w:r>
            <w:r w:rsidRPr="00CF39EA">
              <w:sym w:font="Wingdings" w:char="F0E0"/>
            </w:r>
            <w:r w:rsidRPr="00CF39EA">
              <w:t>S 22</w:t>
            </w:r>
          </w:p>
          <w:p w:rsidR="00837563" w:rsidRPr="00CF39EA" w:rsidRDefault="00837563" w:rsidP="00837563">
            <w:pPr>
              <w:pStyle w:val="stofftabelletext"/>
            </w:pPr>
          </w:p>
        </w:tc>
        <w:tc>
          <w:tcPr>
            <w:tcW w:w="5103" w:type="dxa"/>
          </w:tcPr>
          <w:p w:rsidR="00837563" w:rsidRPr="00CA6C83" w:rsidRDefault="00837563" w:rsidP="00837563">
            <w:pPr>
              <w:pStyle w:val="stofftabelletext"/>
            </w:pPr>
          </w:p>
        </w:tc>
      </w:tr>
      <w:tr w:rsidR="00837563" w:rsidRPr="007A5182" w:rsidTr="0031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Default="00837563" w:rsidP="00837563">
            <w:pPr>
              <w:pStyle w:val="stofftabelletext"/>
            </w:pPr>
            <w:r>
              <w:t>SW 27</w:t>
            </w:r>
          </w:p>
        </w:tc>
        <w:tc>
          <w:tcPr>
            <w:tcW w:w="1133" w:type="dxa"/>
            <w:gridSpan w:val="3"/>
          </w:tcPr>
          <w:p w:rsidR="00837563" w:rsidRDefault="00837563" w:rsidP="00837563">
            <w:pPr>
              <w:pStyle w:val="stofftabelletext"/>
            </w:pPr>
          </w:p>
          <w:p w:rsidR="00837563" w:rsidRDefault="00837563" w:rsidP="00837563">
            <w:pPr>
              <w:pStyle w:val="stofftabelletext"/>
            </w:pPr>
            <w:r>
              <w:t>16-18 (3)</w:t>
            </w: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Pr="00CF39EA" w:rsidRDefault="00837563" w:rsidP="00837563">
            <w:pPr>
              <w:pStyle w:val="stofftabelletext"/>
            </w:pPr>
            <w:r>
              <w:t>20-21 (1)</w:t>
            </w:r>
          </w:p>
        </w:tc>
        <w:tc>
          <w:tcPr>
            <w:tcW w:w="3402" w:type="dxa"/>
            <w:gridSpan w:val="3"/>
          </w:tcPr>
          <w:p w:rsidR="00837563" w:rsidRDefault="00837563" w:rsidP="00837563">
            <w:pPr>
              <w:pStyle w:val="stofftabelletext"/>
            </w:pPr>
            <w:r w:rsidRPr="008A13E5">
              <w:rPr>
                <w:b/>
              </w:rPr>
              <w:t>Core skill workshop</w:t>
            </w:r>
            <w:r>
              <w:t>:</w:t>
            </w:r>
          </w:p>
          <w:p w:rsidR="00837563" w:rsidRDefault="00837563" w:rsidP="00837563">
            <w:pPr>
              <w:pStyle w:val="stofftabelletext"/>
            </w:pPr>
            <w:proofErr w:type="spellStart"/>
            <w:r>
              <w:t>Analysing</w:t>
            </w:r>
            <w:proofErr w:type="spellEnd"/>
            <w:r>
              <w:t xml:space="preserve"> a film</w:t>
            </w: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rPr>
                <w:b/>
              </w:rPr>
            </w:pPr>
            <w:r>
              <w:rPr>
                <w:b/>
              </w:rPr>
              <w:t xml:space="preserve">A  </w:t>
            </w:r>
            <w:proofErr w:type="spellStart"/>
            <w:r>
              <w:rPr>
                <w:b/>
              </w:rPr>
              <w:t>A</w:t>
            </w:r>
            <w:proofErr w:type="spellEnd"/>
            <w:r>
              <w:rPr>
                <w:b/>
              </w:rPr>
              <w:t xml:space="preserve"> question of class</w:t>
            </w:r>
          </w:p>
          <w:p w:rsidR="00837563" w:rsidRDefault="00837563" w:rsidP="00837563">
            <w:pPr>
              <w:pStyle w:val="stofftabelletext"/>
              <w:rPr>
                <w:b/>
              </w:rPr>
            </w:pPr>
          </w:p>
          <w:p w:rsidR="00837563" w:rsidRPr="00B33211" w:rsidRDefault="00837563" w:rsidP="00837563">
            <w:pPr>
              <w:pStyle w:val="stofftabelletext"/>
            </w:pPr>
            <w:r>
              <w:t>A better society?</w:t>
            </w:r>
          </w:p>
          <w:p w:rsidR="00837563" w:rsidRPr="006825BC" w:rsidRDefault="00837563" w:rsidP="00837563">
            <w:pPr>
              <w:pStyle w:val="stofftabelletext"/>
              <w:rPr>
                <w:b/>
              </w:rPr>
            </w:pPr>
          </w:p>
        </w:tc>
        <w:tc>
          <w:tcPr>
            <w:tcW w:w="1843" w:type="dxa"/>
          </w:tcPr>
          <w:p w:rsidR="00837563" w:rsidRDefault="00837563" w:rsidP="00837563">
            <w:pPr>
              <w:pStyle w:val="stofftabelletext"/>
            </w:pPr>
            <w:proofErr w:type="spellStart"/>
            <w:r w:rsidRPr="00CF39EA">
              <w:t>Kernbereich</w:t>
            </w:r>
            <w:proofErr w:type="spellEnd"/>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Pr="00CF39EA" w:rsidRDefault="00837563" w:rsidP="00837563">
            <w:pPr>
              <w:pStyle w:val="stofftabelletext"/>
            </w:pPr>
            <w:proofErr w:type="spellStart"/>
            <w:r w:rsidRPr="00CF39EA">
              <w:t>Kernbereich</w:t>
            </w:r>
            <w:proofErr w:type="spellEnd"/>
          </w:p>
        </w:tc>
        <w:tc>
          <w:tcPr>
            <w:tcW w:w="1985" w:type="dxa"/>
          </w:tcPr>
          <w:p w:rsidR="00837563" w:rsidRDefault="00837563" w:rsidP="00837563">
            <w:pPr>
              <w:pStyle w:val="stofftabelletext"/>
            </w:pPr>
          </w:p>
          <w:p w:rsidR="00837563" w:rsidRDefault="00837563" w:rsidP="00837563">
            <w:pPr>
              <w:pStyle w:val="stofftabelletext"/>
            </w:pPr>
            <w:r>
              <w:t xml:space="preserve">Film types and cinematic devices </w:t>
            </w:r>
            <w:r w:rsidRPr="00CF39EA">
              <w:sym w:font="Wingdings" w:char="F0E0"/>
            </w:r>
            <w:r>
              <w:t>S 29.1</w:t>
            </w:r>
          </w:p>
          <w:p w:rsidR="00837563" w:rsidRDefault="00837563" w:rsidP="00837563">
            <w:pPr>
              <w:pStyle w:val="stofftabelletext"/>
            </w:pPr>
            <w:proofErr w:type="spellStart"/>
            <w:r>
              <w:t>Characterisation</w:t>
            </w:r>
            <w:proofErr w:type="spellEnd"/>
            <w:r>
              <w:t xml:space="preserve"> </w:t>
            </w:r>
            <w:r w:rsidRPr="00CF39EA">
              <w:sym w:font="Wingdings" w:char="F0E0"/>
            </w:r>
            <w:r>
              <w:t>S 7</w:t>
            </w:r>
          </w:p>
          <w:p w:rsidR="00837563" w:rsidRDefault="00837563" w:rsidP="00837563">
            <w:pPr>
              <w:pStyle w:val="stofftabelletext"/>
            </w:pPr>
            <w:proofErr w:type="spellStart"/>
            <w:r>
              <w:t>Analysing</w:t>
            </w:r>
            <w:proofErr w:type="spellEnd"/>
            <w:r>
              <w:t xml:space="preserve"> films </w:t>
            </w:r>
            <w:r w:rsidRPr="00CF39EA">
              <w:sym w:font="Wingdings" w:char="F0E0"/>
            </w:r>
            <w:r>
              <w:t>S 29.2</w:t>
            </w:r>
          </w:p>
          <w:p w:rsidR="00837563" w:rsidRPr="00CF39EA" w:rsidRDefault="00837563" w:rsidP="00837563">
            <w:pPr>
              <w:pStyle w:val="stofftabelletext"/>
            </w:pPr>
            <w:r>
              <w:br/>
            </w:r>
            <w:r>
              <w:br/>
              <w:t xml:space="preserve">Taking notes </w:t>
            </w:r>
            <w:r w:rsidRPr="00CF39EA">
              <w:sym w:font="Wingdings" w:char="F0E0"/>
            </w:r>
            <w:r>
              <w:t>S 11.2</w:t>
            </w:r>
          </w:p>
        </w:tc>
        <w:tc>
          <w:tcPr>
            <w:tcW w:w="5103" w:type="dxa"/>
          </w:tcPr>
          <w:p w:rsidR="00837563" w:rsidRDefault="00837563" w:rsidP="00837563">
            <w:pPr>
              <w:pStyle w:val="stofftabelletext"/>
              <w:rPr>
                <w:lang w:val="de-DE"/>
              </w:rPr>
            </w:pPr>
          </w:p>
          <w:p w:rsidR="00837563" w:rsidRPr="00CA6C83" w:rsidRDefault="00837563" w:rsidP="00837563">
            <w:pPr>
              <w:pStyle w:val="stofftabelletext"/>
              <w:rPr>
                <w:lang w:val="de-DE"/>
              </w:rPr>
            </w:pPr>
            <w:r>
              <w:rPr>
                <w:lang w:val="de-DE"/>
              </w:rPr>
              <w:t xml:space="preserve">Umgang mit Texten: </w:t>
            </w:r>
            <w:r w:rsidRPr="00CA6C83">
              <w:rPr>
                <w:lang w:val="de-DE"/>
              </w:rPr>
              <w:t>Merkmale des Mediums Film erläutern und einen Spielfilm mit angemessenen Fachbegriffen analysieren</w:t>
            </w:r>
          </w:p>
          <w:p w:rsidR="00837563" w:rsidRPr="004864F8" w:rsidRDefault="00837563" w:rsidP="00837563">
            <w:pPr>
              <w:pStyle w:val="stofftabelletext"/>
              <w:rPr>
                <w:lang w:val="de-DE"/>
              </w:rPr>
            </w:pPr>
          </w:p>
        </w:tc>
      </w:tr>
      <w:tr w:rsidR="00837563" w:rsidRPr="007A5182" w:rsidTr="0031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Default="00837563" w:rsidP="00837563">
            <w:pPr>
              <w:pStyle w:val="stofftabelletext"/>
            </w:pPr>
            <w:r>
              <w:lastRenderedPageBreak/>
              <w:t>SW 28</w:t>
            </w:r>
          </w:p>
        </w:tc>
        <w:tc>
          <w:tcPr>
            <w:tcW w:w="1133" w:type="dxa"/>
            <w:gridSpan w:val="3"/>
          </w:tcPr>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r>
              <w:t>22-23 (2)</w:t>
            </w: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r>
              <w:br/>
            </w:r>
          </w:p>
          <w:p w:rsidR="00837563" w:rsidRPr="00CF39EA" w:rsidRDefault="00837563" w:rsidP="00837563">
            <w:pPr>
              <w:pStyle w:val="stofftabelletext"/>
            </w:pPr>
            <w:r>
              <w:t>27-29 (2)</w:t>
            </w:r>
          </w:p>
        </w:tc>
        <w:tc>
          <w:tcPr>
            <w:tcW w:w="3402" w:type="dxa"/>
            <w:gridSpan w:val="3"/>
          </w:tcPr>
          <w:p w:rsidR="00837563" w:rsidRDefault="00837563" w:rsidP="00837563">
            <w:pPr>
              <w:pStyle w:val="stofftabelletext"/>
              <w:rPr>
                <w:b/>
              </w:rPr>
            </w:pPr>
            <w:r>
              <w:rPr>
                <w:b/>
              </w:rPr>
              <w:t>B  Generations apart</w:t>
            </w:r>
          </w:p>
          <w:p w:rsidR="00837563" w:rsidRDefault="00837563" w:rsidP="00837563">
            <w:pPr>
              <w:pStyle w:val="stofftabelletext"/>
              <w:rPr>
                <w:b/>
              </w:rPr>
            </w:pPr>
          </w:p>
          <w:p w:rsidR="00837563" w:rsidRPr="00B33211" w:rsidRDefault="00837563" w:rsidP="00837563">
            <w:pPr>
              <w:pStyle w:val="stofftabelletext"/>
            </w:pPr>
            <w:r>
              <w:t>The young versus the old</w:t>
            </w:r>
          </w:p>
          <w:p w:rsidR="00837563" w:rsidRDefault="00837563" w:rsidP="00837563">
            <w:pPr>
              <w:pStyle w:val="stofftabelletext"/>
            </w:pPr>
          </w:p>
          <w:p w:rsidR="00837563" w:rsidRDefault="00837563" w:rsidP="00837563">
            <w:pPr>
              <w:pStyle w:val="stofftabelletext"/>
              <w:rPr>
                <w:b/>
              </w:rPr>
            </w:pPr>
            <w:r>
              <w:rPr>
                <w:b/>
              </w:rPr>
              <w:t>D  How technology is changing society</w:t>
            </w:r>
          </w:p>
          <w:p w:rsidR="00837563" w:rsidRDefault="00837563" w:rsidP="00837563">
            <w:pPr>
              <w:pStyle w:val="stofftabelletext"/>
            </w:pPr>
          </w:p>
          <w:p w:rsidR="00837563" w:rsidRDefault="00837563" w:rsidP="00837563">
            <w:pPr>
              <w:pStyle w:val="stofftabelletext"/>
            </w:pPr>
            <w:r>
              <w:t>No hiding place</w:t>
            </w:r>
          </w:p>
          <w:p w:rsidR="00837563" w:rsidRPr="00B23E9F" w:rsidRDefault="00837563" w:rsidP="00837563">
            <w:pPr>
              <w:pStyle w:val="stofftabelletext"/>
            </w:pPr>
          </w:p>
        </w:tc>
        <w:tc>
          <w:tcPr>
            <w:tcW w:w="1843" w:type="dxa"/>
          </w:tcPr>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roofErr w:type="spellStart"/>
            <w:r w:rsidRPr="00CF39EA">
              <w:t>Kernbereich</w:t>
            </w:r>
            <w:proofErr w:type="spellEnd"/>
          </w:p>
          <w:p w:rsidR="00837563" w:rsidRDefault="00837563" w:rsidP="00837563">
            <w:pPr>
              <w:pStyle w:val="stofftabelletext"/>
            </w:pPr>
          </w:p>
          <w:p w:rsidR="00837563" w:rsidRDefault="00837563" w:rsidP="00837563">
            <w:pPr>
              <w:pStyle w:val="stofftabelletext"/>
            </w:pPr>
            <w:r>
              <w:br/>
            </w:r>
          </w:p>
          <w:p w:rsidR="00837563" w:rsidRDefault="00837563" w:rsidP="00837563">
            <w:pPr>
              <w:pStyle w:val="stofftabelletext"/>
            </w:pPr>
          </w:p>
          <w:p w:rsidR="00837563" w:rsidRDefault="00837563" w:rsidP="00837563">
            <w:pPr>
              <w:pStyle w:val="stofftabelletext"/>
            </w:pPr>
            <w:proofErr w:type="spellStart"/>
            <w:r w:rsidRPr="00CF39EA">
              <w:t>Kernbereich</w:t>
            </w:r>
            <w:proofErr w:type="spellEnd"/>
          </w:p>
          <w:p w:rsidR="00837563" w:rsidRPr="00CF39EA" w:rsidRDefault="00837563" w:rsidP="00837563">
            <w:pPr>
              <w:pStyle w:val="stofftabelletext"/>
            </w:pPr>
          </w:p>
        </w:tc>
        <w:tc>
          <w:tcPr>
            <w:tcW w:w="1985" w:type="dxa"/>
          </w:tcPr>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r>
              <w:t xml:space="preserve">Style, tone and register </w:t>
            </w:r>
            <w:r w:rsidRPr="00CF39EA">
              <w:sym w:font="Wingdings" w:char="F0E0"/>
            </w:r>
            <w:r>
              <w:t>S 10.1</w:t>
            </w: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Pr="00CF39EA" w:rsidRDefault="00837563" w:rsidP="00837563">
            <w:pPr>
              <w:pStyle w:val="stofftabelletext"/>
            </w:pPr>
            <w:r w:rsidRPr="00CF39EA">
              <w:t xml:space="preserve">Working with cartoons </w:t>
            </w:r>
            <w:r w:rsidRPr="00CF39EA">
              <w:sym w:font="Wingdings" w:char="F0E0"/>
            </w:r>
            <w:r w:rsidRPr="00CF39EA">
              <w:t>S 28.2</w:t>
            </w:r>
          </w:p>
        </w:tc>
        <w:tc>
          <w:tcPr>
            <w:tcW w:w="5103" w:type="dxa"/>
          </w:tcPr>
          <w:p w:rsidR="00837563" w:rsidRDefault="00837563" w:rsidP="00837563">
            <w:pPr>
              <w:pStyle w:val="stofftabelletext"/>
              <w:rPr>
                <w:lang w:val="de-DE"/>
              </w:rPr>
            </w:pPr>
          </w:p>
          <w:p w:rsidR="00837563" w:rsidRDefault="00837563" w:rsidP="00837563">
            <w:pPr>
              <w:pStyle w:val="stofftabelletext"/>
              <w:rPr>
                <w:lang w:val="de-DE"/>
              </w:rPr>
            </w:pPr>
          </w:p>
          <w:p w:rsidR="00837563" w:rsidRDefault="00837563" w:rsidP="00837563">
            <w:pPr>
              <w:pStyle w:val="stofftabelletext"/>
              <w:rPr>
                <w:lang w:val="de-DE"/>
              </w:rPr>
            </w:pPr>
            <w:r>
              <w:rPr>
                <w:lang w:val="de-DE"/>
              </w:rPr>
              <w:t>Umgang mit Texten: Autorenintentionen und Wirkabsichten von Texten erkennen, am Text belegen und Stellung dazu nehmen</w:t>
            </w:r>
          </w:p>
          <w:p w:rsidR="00837563" w:rsidRDefault="00837563" w:rsidP="00837563">
            <w:pPr>
              <w:pStyle w:val="stofftabelletext"/>
              <w:rPr>
                <w:lang w:val="de-DE"/>
              </w:rPr>
            </w:pPr>
          </w:p>
          <w:p w:rsidR="00837563" w:rsidRDefault="00837563" w:rsidP="00837563">
            <w:pPr>
              <w:pStyle w:val="stofftabelletext"/>
              <w:rPr>
                <w:lang w:val="de-DE"/>
              </w:rPr>
            </w:pPr>
          </w:p>
          <w:p w:rsidR="00837563" w:rsidRPr="004864F8" w:rsidRDefault="00837563" w:rsidP="00837563">
            <w:pPr>
              <w:pStyle w:val="stofftabelletext"/>
              <w:rPr>
                <w:lang w:val="de-DE"/>
              </w:rPr>
            </w:pPr>
          </w:p>
        </w:tc>
      </w:tr>
      <w:tr w:rsidR="00837563" w:rsidRPr="007A5182" w:rsidTr="0031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Default="00837563" w:rsidP="00837563">
            <w:pPr>
              <w:pStyle w:val="stofftabelletext"/>
            </w:pPr>
            <w:r>
              <w:t>SW 29</w:t>
            </w:r>
          </w:p>
        </w:tc>
        <w:tc>
          <w:tcPr>
            <w:tcW w:w="1133" w:type="dxa"/>
            <w:gridSpan w:val="3"/>
          </w:tcPr>
          <w:p w:rsidR="00837563" w:rsidRDefault="00837563" w:rsidP="00837563">
            <w:pPr>
              <w:pStyle w:val="stofftabelletext"/>
            </w:pPr>
            <w:r>
              <w:t>32 (1)</w:t>
            </w:r>
          </w:p>
          <w:p w:rsidR="00837563" w:rsidRDefault="00837563" w:rsidP="00837563">
            <w:pPr>
              <w:pStyle w:val="stofftabelletext"/>
            </w:pPr>
          </w:p>
          <w:p w:rsidR="00837563" w:rsidRDefault="00837563" w:rsidP="00837563">
            <w:pPr>
              <w:pStyle w:val="stofftabelletext"/>
            </w:pPr>
            <w:r>
              <w:t>33 (2)</w:t>
            </w:r>
          </w:p>
          <w:p w:rsidR="00837563" w:rsidRDefault="00837563" w:rsidP="00837563">
            <w:pPr>
              <w:pStyle w:val="stofftabelletext"/>
            </w:pPr>
          </w:p>
          <w:p w:rsidR="00837563" w:rsidRPr="00CF39EA" w:rsidRDefault="00837563" w:rsidP="00837563">
            <w:pPr>
              <w:pStyle w:val="stofftabelletext"/>
            </w:pPr>
            <w:r>
              <w:t>34 (1)</w:t>
            </w:r>
          </w:p>
        </w:tc>
        <w:tc>
          <w:tcPr>
            <w:tcW w:w="3402" w:type="dxa"/>
            <w:gridSpan w:val="3"/>
          </w:tcPr>
          <w:p w:rsidR="00837563" w:rsidRDefault="00837563" w:rsidP="00837563">
            <w:pPr>
              <w:pStyle w:val="stofftabelletext"/>
              <w:rPr>
                <w:b/>
              </w:rPr>
            </w:pPr>
            <w:r w:rsidRPr="000F0799">
              <w:rPr>
                <w:b/>
              </w:rPr>
              <w:t>Spot on language</w:t>
            </w:r>
          </w:p>
          <w:p w:rsidR="00837563" w:rsidRDefault="00837563" w:rsidP="00837563">
            <w:pPr>
              <w:pStyle w:val="stofftabelletext"/>
              <w:rPr>
                <w:b/>
              </w:rPr>
            </w:pPr>
          </w:p>
          <w:p w:rsidR="00837563" w:rsidRDefault="00837563" w:rsidP="00837563">
            <w:pPr>
              <w:pStyle w:val="stofftabelletext"/>
              <w:rPr>
                <w:b/>
              </w:rPr>
            </w:pPr>
            <w:r>
              <w:rPr>
                <w:b/>
              </w:rPr>
              <w:t>Mediation</w:t>
            </w:r>
          </w:p>
          <w:p w:rsidR="00837563" w:rsidRDefault="00837563" w:rsidP="00837563">
            <w:pPr>
              <w:pStyle w:val="stofftabelletext"/>
              <w:rPr>
                <w:b/>
              </w:rPr>
            </w:pPr>
          </w:p>
          <w:p w:rsidR="00837563" w:rsidRPr="006825BC" w:rsidRDefault="00837563" w:rsidP="00837563">
            <w:pPr>
              <w:pStyle w:val="stofftabelletext"/>
              <w:rPr>
                <w:b/>
              </w:rPr>
            </w:pPr>
            <w:r>
              <w:rPr>
                <w:b/>
              </w:rPr>
              <w:t>Spot on vocabulary</w:t>
            </w:r>
          </w:p>
        </w:tc>
        <w:tc>
          <w:tcPr>
            <w:tcW w:w="1843" w:type="dxa"/>
          </w:tcPr>
          <w:p w:rsidR="00837563" w:rsidRDefault="00837563" w:rsidP="00837563">
            <w:pPr>
              <w:pStyle w:val="stofftabelletext"/>
            </w:pPr>
            <w:proofErr w:type="spellStart"/>
            <w:r w:rsidRPr="00CF39EA">
              <w:t>Kernbereich</w:t>
            </w:r>
            <w:proofErr w:type="spellEnd"/>
          </w:p>
          <w:p w:rsidR="00837563" w:rsidRDefault="00837563" w:rsidP="00837563">
            <w:pPr>
              <w:pStyle w:val="stofftabelletext"/>
            </w:pPr>
          </w:p>
          <w:p w:rsidR="00837563" w:rsidRDefault="00837563" w:rsidP="00837563">
            <w:pPr>
              <w:pStyle w:val="stofftabelletext"/>
            </w:pPr>
            <w:proofErr w:type="spellStart"/>
            <w:r w:rsidRPr="00CF39EA">
              <w:t>Kernbereich</w:t>
            </w:r>
            <w:proofErr w:type="spellEnd"/>
          </w:p>
          <w:p w:rsidR="00837563" w:rsidRDefault="00837563" w:rsidP="00837563">
            <w:pPr>
              <w:pStyle w:val="stofftabelletext"/>
            </w:pPr>
          </w:p>
          <w:p w:rsidR="00837563" w:rsidRPr="00CF39EA" w:rsidRDefault="00837563" w:rsidP="00837563">
            <w:pPr>
              <w:pStyle w:val="stofftabelletext"/>
            </w:pPr>
            <w:proofErr w:type="spellStart"/>
            <w:r w:rsidRPr="00CF39EA">
              <w:t>Kernbereich</w:t>
            </w:r>
            <w:proofErr w:type="spellEnd"/>
          </w:p>
        </w:tc>
        <w:tc>
          <w:tcPr>
            <w:tcW w:w="1985" w:type="dxa"/>
          </w:tcPr>
          <w:p w:rsidR="00837563" w:rsidRPr="00CF39EA" w:rsidRDefault="00837563" w:rsidP="00837563">
            <w:pPr>
              <w:pStyle w:val="stofftabelletext"/>
            </w:pPr>
          </w:p>
        </w:tc>
        <w:tc>
          <w:tcPr>
            <w:tcW w:w="5103" w:type="dxa"/>
          </w:tcPr>
          <w:p w:rsidR="00837563" w:rsidRPr="00CA6C83" w:rsidRDefault="00837563" w:rsidP="00837563">
            <w:pPr>
              <w:pStyle w:val="stofftabelletext"/>
              <w:rPr>
                <w:lang w:val="de-DE"/>
              </w:rPr>
            </w:pPr>
            <w:r>
              <w:rPr>
                <w:lang w:val="de-DE"/>
              </w:rPr>
              <w:t xml:space="preserve">Lexikalische Kompetenz: </w:t>
            </w:r>
            <w:r w:rsidRPr="00CA6C83">
              <w:rPr>
                <w:lang w:val="de-DE"/>
              </w:rPr>
              <w:t>über Mittel und Methoden zur Textstrukturierung und Schaffung von Textkohärenz</w:t>
            </w:r>
            <w:r w:rsidR="008361A6">
              <w:rPr>
                <w:lang w:val="de-DE"/>
              </w:rPr>
              <w:t xml:space="preserve"> </w:t>
            </w:r>
            <w:r w:rsidRPr="00CA6C83">
              <w:rPr>
                <w:lang w:val="de-DE"/>
              </w:rPr>
              <w:t>verfügen</w:t>
            </w:r>
          </w:p>
          <w:p w:rsidR="00837563" w:rsidRPr="004864F8" w:rsidRDefault="00837563" w:rsidP="00837563">
            <w:pPr>
              <w:pStyle w:val="stofftabelletext"/>
              <w:rPr>
                <w:lang w:val="de-DE"/>
              </w:rPr>
            </w:pPr>
          </w:p>
        </w:tc>
      </w:tr>
      <w:tr w:rsidR="00837563" w:rsidRPr="004864F8" w:rsidTr="0031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Default="00837563" w:rsidP="00837563">
            <w:pPr>
              <w:pStyle w:val="stofftabelletext"/>
            </w:pPr>
            <w:r>
              <w:t>SW 30</w:t>
            </w:r>
          </w:p>
        </w:tc>
        <w:tc>
          <w:tcPr>
            <w:tcW w:w="1133" w:type="dxa"/>
            <w:gridSpan w:val="3"/>
          </w:tcPr>
          <w:p w:rsidR="00837563" w:rsidRPr="00CF39EA" w:rsidRDefault="00837563" w:rsidP="00837563">
            <w:pPr>
              <w:pStyle w:val="stofftabelletext"/>
            </w:pPr>
          </w:p>
        </w:tc>
        <w:tc>
          <w:tcPr>
            <w:tcW w:w="3402" w:type="dxa"/>
            <w:gridSpan w:val="3"/>
          </w:tcPr>
          <w:p w:rsidR="00837563" w:rsidRPr="006825BC" w:rsidRDefault="00837563" w:rsidP="00837563">
            <w:pPr>
              <w:pStyle w:val="stofftabelletext"/>
              <w:rPr>
                <w:b/>
              </w:rPr>
            </w:pPr>
          </w:p>
        </w:tc>
        <w:tc>
          <w:tcPr>
            <w:tcW w:w="1843" w:type="dxa"/>
          </w:tcPr>
          <w:p w:rsidR="00837563" w:rsidRPr="00CF39EA" w:rsidRDefault="00837563" w:rsidP="00837563">
            <w:pPr>
              <w:pStyle w:val="stofftabelletext"/>
            </w:pPr>
          </w:p>
        </w:tc>
        <w:tc>
          <w:tcPr>
            <w:tcW w:w="1985" w:type="dxa"/>
          </w:tcPr>
          <w:p w:rsidR="00837563" w:rsidRPr="00CF39EA" w:rsidRDefault="00837563" w:rsidP="00837563">
            <w:pPr>
              <w:pStyle w:val="stofftabelletext"/>
            </w:pPr>
          </w:p>
        </w:tc>
        <w:tc>
          <w:tcPr>
            <w:tcW w:w="5103" w:type="dxa"/>
          </w:tcPr>
          <w:p w:rsidR="00837563" w:rsidRDefault="00837563" w:rsidP="00837563">
            <w:pPr>
              <w:pStyle w:val="stofftabelletext"/>
              <w:rPr>
                <w:b/>
              </w:rPr>
            </w:pPr>
          </w:p>
          <w:p w:rsidR="00837563" w:rsidRDefault="00837563" w:rsidP="00837563">
            <w:pPr>
              <w:pStyle w:val="stofftabelletext"/>
            </w:pPr>
            <w:proofErr w:type="spellStart"/>
            <w:r w:rsidRPr="007E5DC2">
              <w:rPr>
                <w:b/>
              </w:rPr>
              <w:t>Klausur</w:t>
            </w:r>
            <w:proofErr w:type="spellEnd"/>
            <w:r w:rsidRPr="00CF39EA">
              <w:t xml:space="preserve"> # 2: </w:t>
            </w:r>
            <w:r>
              <w:t>Cartoon analysis</w:t>
            </w:r>
            <w:r w:rsidR="008361A6">
              <w:t xml:space="preserve"> </w:t>
            </w:r>
            <w:r>
              <w:t xml:space="preserve">/ </w:t>
            </w:r>
            <w:proofErr w:type="spellStart"/>
            <w:r>
              <w:t>Analysing</w:t>
            </w:r>
            <w:proofErr w:type="spellEnd"/>
            <w:r>
              <w:t xml:space="preserve"> visuals</w:t>
            </w:r>
          </w:p>
          <w:p w:rsidR="00837563" w:rsidRPr="008361A6" w:rsidRDefault="00837563" w:rsidP="00837563">
            <w:pPr>
              <w:pStyle w:val="stofftabelletext"/>
            </w:pPr>
          </w:p>
        </w:tc>
      </w:tr>
      <w:tr w:rsidR="00837563" w:rsidRPr="007A5182" w:rsidTr="0031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Pr="00CF39EA" w:rsidRDefault="00837563" w:rsidP="00837563">
            <w:pPr>
              <w:pStyle w:val="stofftabelletext"/>
            </w:pPr>
            <w:r>
              <w:t>SW 31</w:t>
            </w:r>
          </w:p>
          <w:p w:rsidR="00837563" w:rsidRPr="00CF39EA" w:rsidRDefault="00837563" w:rsidP="00837563">
            <w:pPr>
              <w:pStyle w:val="stofftabelletext"/>
            </w:pPr>
          </w:p>
        </w:tc>
        <w:tc>
          <w:tcPr>
            <w:tcW w:w="1133" w:type="dxa"/>
            <w:gridSpan w:val="3"/>
          </w:tcPr>
          <w:p w:rsidR="00837563" w:rsidRPr="00CF39EA"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r w:rsidRPr="00CF39EA">
              <w:t>66-67 (1-2)</w:t>
            </w:r>
          </w:p>
          <w:p w:rsidR="00837563" w:rsidRDefault="00837563" w:rsidP="00837563">
            <w:pPr>
              <w:pStyle w:val="stofftabelletext"/>
            </w:pPr>
          </w:p>
          <w:p w:rsidR="00837563" w:rsidRPr="00CF39EA" w:rsidRDefault="00837563" w:rsidP="00837563">
            <w:pPr>
              <w:pStyle w:val="stofftabelletext"/>
            </w:pPr>
            <w:r w:rsidRPr="00CF39EA">
              <w:t>68-69 (2)</w:t>
            </w:r>
          </w:p>
          <w:p w:rsidR="00837563" w:rsidRPr="00CF39EA" w:rsidRDefault="00837563" w:rsidP="00837563">
            <w:pPr>
              <w:pStyle w:val="stofftabelletext"/>
            </w:pPr>
          </w:p>
        </w:tc>
        <w:tc>
          <w:tcPr>
            <w:tcW w:w="3402" w:type="dxa"/>
            <w:gridSpan w:val="3"/>
          </w:tcPr>
          <w:p w:rsidR="00837563" w:rsidRPr="0031358A" w:rsidRDefault="00837563" w:rsidP="00837563">
            <w:pPr>
              <w:pStyle w:val="stofftabelletext"/>
              <w:rPr>
                <w:b/>
                <w:sz w:val="22"/>
                <w:szCs w:val="22"/>
              </w:rPr>
            </w:pPr>
            <w:r w:rsidRPr="0031358A">
              <w:rPr>
                <w:b/>
                <w:sz w:val="22"/>
                <w:szCs w:val="22"/>
              </w:rPr>
              <w:t>Topic 4: The US then and now</w:t>
            </w: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p>
          <w:p w:rsidR="00837563" w:rsidRPr="006825BC" w:rsidRDefault="00837563" w:rsidP="00837563">
            <w:pPr>
              <w:pStyle w:val="stofftabelletext"/>
              <w:rPr>
                <w:b/>
              </w:rPr>
            </w:pPr>
            <w:r w:rsidRPr="006825BC">
              <w:rPr>
                <w:b/>
              </w:rPr>
              <w:t>Introduction</w:t>
            </w:r>
          </w:p>
          <w:p w:rsidR="00837563" w:rsidRPr="00CF39EA" w:rsidRDefault="00837563" w:rsidP="00837563">
            <w:pPr>
              <w:pStyle w:val="stofftabelletext"/>
            </w:pPr>
          </w:p>
          <w:p w:rsidR="00837563" w:rsidRPr="006825BC" w:rsidRDefault="00837563" w:rsidP="00837563">
            <w:pPr>
              <w:pStyle w:val="stofftabelletext"/>
              <w:rPr>
                <w:b/>
              </w:rPr>
            </w:pPr>
            <w:r w:rsidRPr="006825BC">
              <w:rPr>
                <w:b/>
              </w:rPr>
              <w:t>Spot on facts</w:t>
            </w:r>
          </w:p>
        </w:tc>
        <w:tc>
          <w:tcPr>
            <w:tcW w:w="1843" w:type="dxa"/>
          </w:tcPr>
          <w:p w:rsidR="00837563" w:rsidRPr="00CF39EA"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proofErr w:type="spellStart"/>
            <w:r w:rsidRPr="00CF39EA">
              <w:t>Kernbereich</w:t>
            </w:r>
            <w:proofErr w:type="spellEnd"/>
          </w:p>
          <w:p w:rsidR="00837563" w:rsidRPr="00CF39EA" w:rsidRDefault="00837563" w:rsidP="00837563">
            <w:pPr>
              <w:pStyle w:val="stofftabelletext"/>
            </w:pPr>
          </w:p>
          <w:p w:rsidR="00837563" w:rsidRPr="00CF39EA" w:rsidRDefault="00837563" w:rsidP="00837563">
            <w:pPr>
              <w:pStyle w:val="stofftabelletext"/>
            </w:pPr>
            <w:proofErr w:type="spellStart"/>
            <w:r w:rsidRPr="00CF39EA">
              <w:t>Kernbereich</w:t>
            </w:r>
            <w:proofErr w:type="spellEnd"/>
          </w:p>
        </w:tc>
        <w:tc>
          <w:tcPr>
            <w:tcW w:w="1985" w:type="dxa"/>
          </w:tcPr>
          <w:p w:rsidR="00837563" w:rsidRPr="00CF39EA"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r w:rsidRPr="00CF39EA">
              <w:t xml:space="preserve">Working with pictures </w:t>
            </w:r>
            <w:r w:rsidRPr="00CF39EA">
              <w:sym w:font="Wingdings" w:char="F0E0"/>
            </w:r>
            <w:r w:rsidRPr="00CF39EA">
              <w:t>S 28.1</w:t>
            </w:r>
          </w:p>
          <w:p w:rsidR="00837563" w:rsidRPr="00CF39EA" w:rsidRDefault="00837563" w:rsidP="00837563">
            <w:pPr>
              <w:pStyle w:val="stofftabelletext"/>
            </w:pPr>
          </w:p>
        </w:tc>
        <w:tc>
          <w:tcPr>
            <w:tcW w:w="5103" w:type="dxa"/>
          </w:tcPr>
          <w:p w:rsidR="00837563" w:rsidRPr="004864F8" w:rsidRDefault="00837563" w:rsidP="00837563">
            <w:pPr>
              <w:pStyle w:val="stofftabelletext"/>
              <w:rPr>
                <w:lang w:val="de-DE"/>
              </w:rPr>
            </w:pPr>
            <w:r w:rsidRPr="004864F8">
              <w:rPr>
                <w:lang w:val="de-DE"/>
              </w:rPr>
              <w:t>Soziokulturelles Wissen:</w:t>
            </w:r>
          </w:p>
          <w:p w:rsidR="008361A6" w:rsidRDefault="00837563" w:rsidP="00837563">
            <w:pPr>
              <w:pStyle w:val="stofftabelletext"/>
              <w:numPr>
                <w:ilvl w:val="0"/>
                <w:numId w:val="28"/>
              </w:numPr>
              <w:rPr>
                <w:lang w:val="de-DE"/>
              </w:rPr>
            </w:pPr>
            <w:r w:rsidRPr="008361A6">
              <w:rPr>
                <w:lang w:val="de-DE"/>
              </w:rPr>
              <w:t xml:space="preserve">zentrale Elemente des nationalen Selbstverständnisses der USA </w:t>
            </w:r>
          </w:p>
          <w:p w:rsidR="008361A6" w:rsidRDefault="00837563" w:rsidP="00837563">
            <w:pPr>
              <w:pStyle w:val="stofftabelletext"/>
              <w:numPr>
                <w:ilvl w:val="0"/>
                <w:numId w:val="28"/>
              </w:numPr>
              <w:rPr>
                <w:lang w:val="de-DE"/>
              </w:rPr>
            </w:pPr>
            <w:r w:rsidRPr="008361A6">
              <w:rPr>
                <w:lang w:val="de-DE"/>
              </w:rPr>
              <w:t>die derzeitigen Lebens- und politischen Verhältnisse in den USA auch in ihrer historischen Bedingtheit</w:t>
            </w:r>
            <w:r w:rsidR="008361A6" w:rsidRPr="008361A6">
              <w:rPr>
                <w:lang w:val="de-DE"/>
              </w:rPr>
              <w:t xml:space="preserve"> </w:t>
            </w:r>
          </w:p>
          <w:p w:rsidR="00837563" w:rsidRPr="008361A6" w:rsidRDefault="00837563" w:rsidP="00837563">
            <w:pPr>
              <w:pStyle w:val="stofftabelletext"/>
              <w:numPr>
                <w:ilvl w:val="0"/>
                <w:numId w:val="28"/>
              </w:numPr>
              <w:rPr>
                <w:lang w:val="de-DE"/>
              </w:rPr>
            </w:pPr>
            <w:r w:rsidRPr="008361A6">
              <w:rPr>
                <w:lang w:val="de-DE"/>
              </w:rPr>
              <w:t>wichtige Erscheinungen des zeitgenössischen öffentlichen Lebens und der politischen Kultur der USA</w:t>
            </w:r>
          </w:p>
          <w:p w:rsidR="00837563" w:rsidRPr="004864F8" w:rsidRDefault="00837563" w:rsidP="00837563">
            <w:pPr>
              <w:pStyle w:val="stofftabelletext"/>
              <w:rPr>
                <w:lang w:val="de-DE"/>
              </w:rPr>
            </w:pPr>
          </w:p>
          <w:p w:rsidR="00837563" w:rsidRPr="00F61A82" w:rsidRDefault="00837563" w:rsidP="00837563">
            <w:pPr>
              <w:pStyle w:val="stofftabelletext"/>
              <w:rPr>
                <w:lang w:val="de-DE"/>
              </w:rPr>
            </w:pPr>
            <w:r w:rsidRPr="00F61A82">
              <w:rPr>
                <w:lang w:val="de-DE"/>
              </w:rPr>
              <w:t xml:space="preserve">An Gesprächen teilnehmen: sich in Gesprächen flüssig äußern </w:t>
            </w:r>
            <w:r w:rsidRPr="00CF39EA">
              <w:sym w:font="Wingdings" w:char="F0E0"/>
            </w:r>
            <w:r w:rsidRPr="00F61A82">
              <w:rPr>
                <w:lang w:val="de-DE"/>
              </w:rPr>
              <w:t>S 23</w:t>
            </w:r>
          </w:p>
          <w:p w:rsidR="00837563" w:rsidRPr="00F61A82" w:rsidRDefault="00837563" w:rsidP="00837563">
            <w:pPr>
              <w:pStyle w:val="stofftabelletext"/>
              <w:rPr>
                <w:lang w:val="de-DE"/>
              </w:rPr>
            </w:pPr>
          </w:p>
          <w:p w:rsidR="00837563" w:rsidRPr="004864F8" w:rsidRDefault="00837563" w:rsidP="00837563">
            <w:pPr>
              <w:pStyle w:val="stofftabelletext"/>
              <w:rPr>
                <w:lang w:val="de-DE"/>
              </w:rPr>
            </w:pPr>
            <w:r w:rsidRPr="004864F8">
              <w:rPr>
                <w:lang w:val="de-DE"/>
              </w:rPr>
              <w:t>Hörverstehen: Hauptaussagen entnehmen</w:t>
            </w:r>
          </w:p>
          <w:p w:rsidR="00837563" w:rsidRPr="004864F8" w:rsidRDefault="00837563" w:rsidP="00837563">
            <w:pPr>
              <w:pStyle w:val="stofftabelletext"/>
              <w:rPr>
                <w:lang w:val="de-DE"/>
              </w:rPr>
            </w:pPr>
            <w:r w:rsidRPr="004864F8">
              <w:rPr>
                <w:lang w:val="de-DE"/>
              </w:rPr>
              <w:t xml:space="preserve">Schreiben: selbstständig Texte verfassen unter Beachtung textspezifischer Konventionen </w:t>
            </w:r>
          </w:p>
          <w:p w:rsidR="00837563" w:rsidRPr="004864F8" w:rsidRDefault="00837563" w:rsidP="00837563">
            <w:pPr>
              <w:pStyle w:val="stofftabelletext"/>
              <w:rPr>
                <w:lang w:val="de-DE"/>
              </w:rPr>
            </w:pPr>
            <w:r w:rsidRPr="004864F8">
              <w:rPr>
                <w:lang w:val="de-DE"/>
              </w:rPr>
              <w:t xml:space="preserve">Methodenkompetenz: Referate selbstständig planen, organisieren und möglichst frei halten </w:t>
            </w:r>
            <w:r w:rsidRPr="00CF39EA">
              <w:sym w:font="Wingdings" w:char="F0E0"/>
            </w:r>
            <w:r w:rsidRPr="004864F8">
              <w:rPr>
                <w:lang w:val="de-DE"/>
              </w:rPr>
              <w:t xml:space="preserve">S 32, </w:t>
            </w:r>
            <w:r w:rsidRPr="00CF39EA">
              <w:sym w:font="Wingdings" w:char="F0E0"/>
            </w:r>
            <w:r w:rsidRPr="004864F8">
              <w:rPr>
                <w:lang w:val="de-DE"/>
              </w:rPr>
              <w:t>S 22</w:t>
            </w:r>
          </w:p>
        </w:tc>
      </w:tr>
      <w:tr w:rsidR="00837563" w:rsidRPr="007A5182" w:rsidTr="008C0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30"/>
        </w:trPr>
        <w:tc>
          <w:tcPr>
            <w:tcW w:w="1138" w:type="dxa"/>
          </w:tcPr>
          <w:p w:rsidR="00837563" w:rsidRPr="00CF39EA" w:rsidRDefault="00837563" w:rsidP="00837563">
            <w:pPr>
              <w:pStyle w:val="stofftabelletext"/>
            </w:pPr>
            <w:r>
              <w:lastRenderedPageBreak/>
              <w:t>SW 32</w:t>
            </w:r>
          </w:p>
          <w:p w:rsidR="00837563" w:rsidRDefault="00837563" w:rsidP="00837563">
            <w:pPr>
              <w:pStyle w:val="stofftabelletext"/>
            </w:pPr>
          </w:p>
        </w:tc>
        <w:tc>
          <w:tcPr>
            <w:tcW w:w="1133" w:type="dxa"/>
            <w:gridSpan w:val="3"/>
          </w:tcPr>
          <w:p w:rsidR="00837563" w:rsidRPr="00CF39EA" w:rsidRDefault="00837563" w:rsidP="00837563">
            <w:pPr>
              <w:pStyle w:val="stofftabelletext"/>
            </w:pPr>
            <w:r>
              <w:t>70-72 (2</w:t>
            </w:r>
            <w:r w:rsidRPr="0044539E">
              <w:t>)</w:t>
            </w:r>
          </w:p>
          <w:p w:rsidR="00837563" w:rsidRDefault="00837563" w:rsidP="00837563">
            <w:pPr>
              <w:pStyle w:val="stofftabelletext"/>
            </w:pPr>
          </w:p>
          <w:p w:rsidR="00837563" w:rsidRPr="00CF39EA"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Pr="00CF39EA" w:rsidRDefault="00837563" w:rsidP="00837563">
            <w:pPr>
              <w:pStyle w:val="stofftabelletext"/>
            </w:pPr>
            <w:r w:rsidRPr="00CF39EA">
              <w:t>73 (1)</w:t>
            </w:r>
          </w:p>
          <w:p w:rsidR="00837563" w:rsidRDefault="00837563" w:rsidP="00837563">
            <w:pPr>
              <w:pStyle w:val="stofftabelletext"/>
            </w:pPr>
          </w:p>
          <w:p w:rsidR="00837563" w:rsidRPr="00CF39EA" w:rsidRDefault="00837563" w:rsidP="00837563">
            <w:pPr>
              <w:pStyle w:val="stofftabelletext"/>
            </w:pPr>
          </w:p>
          <w:p w:rsidR="00837563" w:rsidRPr="00CF39EA" w:rsidRDefault="00837563" w:rsidP="00837563">
            <w:pPr>
              <w:pStyle w:val="stofftabelletext"/>
            </w:pPr>
            <w:r>
              <w:t>74-75 (1</w:t>
            </w:r>
            <w:r w:rsidRPr="00CF39EA">
              <w:t>)</w:t>
            </w:r>
          </w:p>
          <w:p w:rsidR="00837563" w:rsidRPr="00CF39EA" w:rsidRDefault="00837563" w:rsidP="00837563">
            <w:pPr>
              <w:pStyle w:val="stofftabelletext"/>
            </w:pPr>
          </w:p>
          <w:p w:rsidR="00837563" w:rsidRPr="00CF39EA" w:rsidRDefault="00837563" w:rsidP="00837563">
            <w:pPr>
              <w:pStyle w:val="stofftabelletext"/>
            </w:pPr>
          </w:p>
        </w:tc>
        <w:tc>
          <w:tcPr>
            <w:tcW w:w="3402" w:type="dxa"/>
            <w:gridSpan w:val="3"/>
          </w:tcPr>
          <w:p w:rsidR="00837563" w:rsidRPr="006825BC" w:rsidRDefault="00837563" w:rsidP="00837563">
            <w:pPr>
              <w:pStyle w:val="stofftabelletext"/>
              <w:rPr>
                <w:b/>
              </w:rPr>
            </w:pPr>
            <w:r w:rsidRPr="006825BC">
              <w:rPr>
                <w:b/>
              </w:rPr>
              <w:t>Core skill workshop</w:t>
            </w:r>
          </w:p>
          <w:p w:rsidR="00837563" w:rsidRDefault="00837563" w:rsidP="00837563">
            <w:pPr>
              <w:pStyle w:val="stofftabelletext"/>
            </w:pPr>
            <w:proofErr w:type="spellStart"/>
            <w:r w:rsidRPr="0044539E">
              <w:t>Analysing</w:t>
            </w:r>
            <w:proofErr w:type="spellEnd"/>
            <w:r w:rsidRPr="0044539E">
              <w:t xml:space="preserve"> a speech</w:t>
            </w:r>
          </w:p>
          <w:p w:rsidR="00837563" w:rsidRPr="006825BC" w:rsidRDefault="00837563" w:rsidP="00837563">
            <w:pPr>
              <w:pStyle w:val="stofftabelletext"/>
              <w:rPr>
                <w:b/>
              </w:rPr>
            </w:pPr>
          </w:p>
          <w:p w:rsidR="00837563" w:rsidRDefault="00837563" w:rsidP="00837563">
            <w:pPr>
              <w:pStyle w:val="stofftabelletext"/>
              <w:rPr>
                <w:b/>
              </w:rPr>
            </w:pPr>
          </w:p>
          <w:p w:rsidR="00837563" w:rsidRDefault="00837563" w:rsidP="00837563">
            <w:pPr>
              <w:pStyle w:val="stofftabelletext"/>
              <w:rPr>
                <w:b/>
              </w:rPr>
            </w:pPr>
          </w:p>
          <w:p w:rsidR="00837563" w:rsidRPr="006825BC" w:rsidRDefault="00837563" w:rsidP="00837563">
            <w:pPr>
              <w:pStyle w:val="stofftabelletext"/>
              <w:rPr>
                <w:b/>
              </w:rPr>
            </w:pPr>
            <w:r w:rsidRPr="006825BC">
              <w:rPr>
                <w:b/>
              </w:rPr>
              <w:t>A  The immigrant experience</w:t>
            </w:r>
          </w:p>
          <w:p w:rsidR="00837563" w:rsidRPr="00CF39EA" w:rsidRDefault="00837563" w:rsidP="00837563">
            <w:pPr>
              <w:pStyle w:val="stofftabelletext"/>
            </w:pPr>
            <w:r w:rsidRPr="00CF39EA">
              <w:t>Welcome to all!</w:t>
            </w:r>
          </w:p>
          <w:p w:rsidR="00837563" w:rsidRPr="00CF39EA" w:rsidRDefault="00837563" w:rsidP="00837563">
            <w:pPr>
              <w:pStyle w:val="stofftabelletext"/>
            </w:pPr>
          </w:p>
          <w:p w:rsidR="00837563" w:rsidRPr="00CF39EA" w:rsidRDefault="00837563" w:rsidP="00837563">
            <w:pPr>
              <w:pStyle w:val="stofftabelletext"/>
            </w:pPr>
            <w:r w:rsidRPr="00CF39EA">
              <w:t>Native speaker</w:t>
            </w:r>
          </w:p>
          <w:p w:rsidR="00837563" w:rsidRPr="00CF39EA" w:rsidRDefault="00837563" w:rsidP="00837563">
            <w:pPr>
              <w:pStyle w:val="stofftabelletext"/>
            </w:pPr>
          </w:p>
          <w:p w:rsidR="00837563" w:rsidRPr="006825BC" w:rsidRDefault="00837563" w:rsidP="00837563">
            <w:pPr>
              <w:pStyle w:val="stofftabelletext"/>
              <w:rPr>
                <w:b/>
              </w:rPr>
            </w:pPr>
          </w:p>
        </w:tc>
        <w:tc>
          <w:tcPr>
            <w:tcW w:w="1843" w:type="dxa"/>
          </w:tcPr>
          <w:p w:rsidR="00837563" w:rsidRPr="00CF39EA" w:rsidRDefault="00837563" w:rsidP="00837563">
            <w:pPr>
              <w:pStyle w:val="stofftabelletext"/>
            </w:pPr>
          </w:p>
          <w:p w:rsidR="00837563" w:rsidRPr="00CF39EA" w:rsidRDefault="00837563" w:rsidP="00837563">
            <w:pPr>
              <w:pStyle w:val="stofftabelletext"/>
            </w:pPr>
            <w:proofErr w:type="spellStart"/>
            <w:r w:rsidRPr="00CF39EA">
              <w:t>Kernbereich</w:t>
            </w:r>
            <w:proofErr w:type="spellEnd"/>
          </w:p>
          <w:p w:rsidR="00837563" w:rsidRPr="00CF39EA"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Pr="00CF39EA" w:rsidRDefault="00837563" w:rsidP="00837563">
            <w:pPr>
              <w:pStyle w:val="stofftabelletext"/>
            </w:pPr>
            <w:proofErr w:type="spellStart"/>
            <w:r w:rsidRPr="00CF39EA">
              <w:t>Kernbereich</w:t>
            </w:r>
            <w:proofErr w:type="spellEnd"/>
          </w:p>
          <w:p w:rsidR="00837563" w:rsidRPr="00CF39EA" w:rsidRDefault="00837563" w:rsidP="00837563">
            <w:pPr>
              <w:pStyle w:val="stofftabelletext"/>
            </w:pPr>
          </w:p>
          <w:p w:rsidR="00837563" w:rsidRPr="00CF39EA" w:rsidRDefault="00837563" w:rsidP="00837563">
            <w:pPr>
              <w:pStyle w:val="stofftabelletext"/>
            </w:pPr>
            <w:proofErr w:type="spellStart"/>
            <w:r w:rsidRPr="00CF39EA">
              <w:t>Kernbereich</w:t>
            </w:r>
            <w:proofErr w:type="spellEnd"/>
          </w:p>
          <w:p w:rsidR="00837563" w:rsidRPr="00CF39EA" w:rsidRDefault="00837563" w:rsidP="00837563">
            <w:pPr>
              <w:pStyle w:val="stofftabelletext"/>
            </w:pPr>
          </w:p>
        </w:tc>
        <w:tc>
          <w:tcPr>
            <w:tcW w:w="1985" w:type="dxa"/>
          </w:tcPr>
          <w:p w:rsidR="00837563" w:rsidRPr="00CF39EA" w:rsidRDefault="00837563" w:rsidP="00837563">
            <w:pPr>
              <w:pStyle w:val="stofftabelletext"/>
            </w:pPr>
            <w:r w:rsidRPr="0044539E">
              <w:t xml:space="preserve">Speech </w:t>
            </w:r>
            <w:r w:rsidRPr="0044539E">
              <w:sym w:font="Wingdings" w:char="F0E0"/>
            </w:r>
            <w:r w:rsidRPr="0044539E">
              <w:t>S 15</w:t>
            </w:r>
          </w:p>
          <w:p w:rsidR="00837563" w:rsidRPr="00CF39EA"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Pr="00CF39EA" w:rsidRDefault="00837563" w:rsidP="00837563">
            <w:pPr>
              <w:pStyle w:val="stofftabelletext"/>
            </w:pPr>
            <w:r w:rsidRPr="00CF39EA">
              <w:t xml:space="preserve">Cartoons </w:t>
            </w:r>
            <w:r w:rsidRPr="00CF39EA">
              <w:sym w:font="Wingdings" w:char="F0E0"/>
            </w:r>
            <w:r w:rsidRPr="00CF39EA">
              <w:t>S 28.2</w:t>
            </w:r>
          </w:p>
          <w:p w:rsidR="00837563" w:rsidRPr="00CF39EA" w:rsidRDefault="00837563" w:rsidP="00837563">
            <w:pPr>
              <w:pStyle w:val="stofftabelletext"/>
            </w:pPr>
          </w:p>
          <w:p w:rsidR="00837563" w:rsidRPr="00CF39EA" w:rsidRDefault="00837563" w:rsidP="00837563">
            <w:pPr>
              <w:pStyle w:val="stofftabelletext"/>
            </w:pPr>
            <w:proofErr w:type="spellStart"/>
            <w:r w:rsidRPr="00CF39EA">
              <w:t>Analysing</w:t>
            </w:r>
            <w:proofErr w:type="spellEnd"/>
            <w:r w:rsidRPr="00CF39EA">
              <w:t xml:space="preserve"> films </w:t>
            </w:r>
          </w:p>
          <w:p w:rsidR="00837563" w:rsidRPr="00CF39EA" w:rsidRDefault="00837563" w:rsidP="00837563">
            <w:pPr>
              <w:pStyle w:val="stofftabelletext"/>
            </w:pPr>
            <w:r w:rsidRPr="00CF39EA">
              <w:sym w:font="Wingdings" w:char="F0E0"/>
            </w:r>
            <w:r w:rsidRPr="00CF39EA">
              <w:t>S 29.2</w:t>
            </w:r>
          </w:p>
          <w:p w:rsidR="00837563" w:rsidRPr="00CF39EA" w:rsidRDefault="00837563" w:rsidP="00837563">
            <w:pPr>
              <w:pStyle w:val="stofftabelletext"/>
            </w:pPr>
            <w:r w:rsidRPr="00CF39EA">
              <w:t xml:space="preserve">Narrative perspective </w:t>
            </w:r>
            <w:r w:rsidRPr="00CF39EA">
              <w:sym w:font="Wingdings" w:char="F0E0"/>
            </w:r>
            <w:r w:rsidRPr="00CF39EA">
              <w:t>S 8</w:t>
            </w:r>
          </w:p>
          <w:p w:rsidR="00837563" w:rsidRPr="00CF39EA" w:rsidRDefault="00837563" w:rsidP="00837563">
            <w:pPr>
              <w:pStyle w:val="stofftabelletext"/>
            </w:pPr>
            <w:r w:rsidRPr="00CF39EA">
              <w:t>Creative writing</w:t>
            </w:r>
          </w:p>
          <w:p w:rsidR="00837563" w:rsidRPr="00CF39EA" w:rsidRDefault="00837563" w:rsidP="00837563">
            <w:pPr>
              <w:pStyle w:val="stofftabelletext"/>
            </w:pPr>
            <w:r w:rsidRPr="00CF39EA">
              <w:sym w:font="Wingdings" w:char="F0E0"/>
            </w:r>
            <w:r w:rsidRPr="00CF39EA">
              <w:t xml:space="preserve">S 12 </w:t>
            </w:r>
            <w:r w:rsidRPr="00CF39EA">
              <w:sym w:font="Wingdings" w:char="F0E0"/>
            </w:r>
            <w:r w:rsidRPr="00CF39EA">
              <w:t>S 23</w:t>
            </w:r>
          </w:p>
          <w:p w:rsidR="00837563" w:rsidRPr="00CF39EA" w:rsidRDefault="00837563" w:rsidP="00837563">
            <w:pPr>
              <w:pStyle w:val="stofftabelletext"/>
            </w:pPr>
          </w:p>
        </w:tc>
        <w:tc>
          <w:tcPr>
            <w:tcW w:w="5103" w:type="dxa"/>
          </w:tcPr>
          <w:p w:rsidR="00837563" w:rsidRPr="00CA6C83" w:rsidRDefault="00837563" w:rsidP="00837563">
            <w:pPr>
              <w:pStyle w:val="stofftabelletext"/>
              <w:rPr>
                <w:lang w:val="de-DE"/>
              </w:rPr>
            </w:pPr>
            <w:r w:rsidRPr="006075BA">
              <w:rPr>
                <w:lang w:val="de-DE"/>
              </w:rPr>
              <w:t>Umgang mit Texten: sprachliche Stilmittel</w:t>
            </w:r>
            <w:r w:rsidR="008361A6">
              <w:rPr>
                <w:lang w:val="de-DE"/>
              </w:rPr>
              <w:t xml:space="preserve"> etc.</w:t>
            </w:r>
            <w:r w:rsidRPr="006075BA">
              <w:rPr>
                <w:lang w:val="de-DE"/>
              </w:rPr>
              <w:t xml:space="preserve"> erkennen und ihre Funktion beschreiben → S 10; Autorenintentionen und Wirkabsichten von Texten erkennen, am Text belegen und Stellung dazu nehmen; die für Textsorten konstitutiven Merkmale erkennen und bei der eigenen Textproduktion zum Teil mit berücksichtigen</w:t>
            </w:r>
          </w:p>
          <w:p w:rsidR="00837563" w:rsidRPr="00CA6C83" w:rsidRDefault="00837563" w:rsidP="00837563">
            <w:pPr>
              <w:pStyle w:val="stofftabelletext"/>
              <w:rPr>
                <w:lang w:val="de-DE"/>
              </w:rPr>
            </w:pPr>
          </w:p>
          <w:p w:rsidR="00837563" w:rsidRPr="00CA6C83" w:rsidRDefault="00837563" w:rsidP="00837563">
            <w:pPr>
              <w:pStyle w:val="stofftabelletext"/>
              <w:rPr>
                <w:lang w:val="de-DE"/>
              </w:rPr>
            </w:pPr>
          </w:p>
          <w:p w:rsidR="00837563" w:rsidRPr="00CA6C83" w:rsidRDefault="00837563" w:rsidP="00837563">
            <w:pPr>
              <w:pStyle w:val="stofftabelletext"/>
              <w:rPr>
                <w:lang w:val="de-DE"/>
              </w:rPr>
            </w:pPr>
          </w:p>
          <w:p w:rsidR="00837563" w:rsidRPr="004864F8" w:rsidRDefault="00837563" w:rsidP="00837563">
            <w:pPr>
              <w:pStyle w:val="stofftabelletext"/>
              <w:rPr>
                <w:lang w:val="de-DE"/>
              </w:rPr>
            </w:pPr>
            <w:r w:rsidRPr="004864F8">
              <w:rPr>
                <w:lang w:val="de-DE"/>
              </w:rPr>
              <w:t>Umgang mit Texten: literarische Texte vor ihrem soziokulturellen Hintergrund verstehen</w:t>
            </w:r>
          </w:p>
          <w:p w:rsidR="00837563" w:rsidRPr="004864F8" w:rsidRDefault="00837563" w:rsidP="00837563">
            <w:pPr>
              <w:pStyle w:val="stofftabelletext"/>
              <w:rPr>
                <w:lang w:val="de-DE"/>
              </w:rPr>
            </w:pPr>
          </w:p>
          <w:p w:rsidR="00837563" w:rsidRPr="004864F8" w:rsidRDefault="00837563" w:rsidP="00837563">
            <w:pPr>
              <w:pStyle w:val="stofftabelletext"/>
              <w:rPr>
                <w:lang w:val="de-DE"/>
              </w:rPr>
            </w:pPr>
            <w:r w:rsidRPr="004864F8">
              <w:rPr>
                <w:lang w:val="de-DE"/>
              </w:rPr>
              <w:t xml:space="preserve">An Gesprächen </w:t>
            </w:r>
            <w:r w:rsidR="008361A6">
              <w:rPr>
                <w:lang w:val="de-DE"/>
              </w:rPr>
              <w:t xml:space="preserve">teilnehmen: eigene Erfahrungen – </w:t>
            </w:r>
            <w:r w:rsidRPr="004864F8">
              <w:rPr>
                <w:lang w:val="de-DE"/>
              </w:rPr>
              <w:t>auch mit Lektüre</w:t>
            </w:r>
            <w:r w:rsidR="008361A6">
              <w:rPr>
                <w:lang w:val="de-DE"/>
              </w:rPr>
              <w:t xml:space="preserve"> –</w:t>
            </w:r>
            <w:r w:rsidRPr="004864F8">
              <w:rPr>
                <w:lang w:val="de-DE"/>
              </w:rPr>
              <w:t xml:space="preserve"> darstellen</w:t>
            </w:r>
          </w:p>
          <w:p w:rsidR="00837563" w:rsidRPr="00CA6C83" w:rsidRDefault="00837563" w:rsidP="00837563">
            <w:pPr>
              <w:pStyle w:val="stofftabelletext"/>
              <w:rPr>
                <w:lang w:val="de-DE"/>
              </w:rPr>
            </w:pPr>
            <w:r w:rsidRPr="004864F8">
              <w:rPr>
                <w:lang w:val="de-DE"/>
              </w:rPr>
              <w:t>Hör-Sehverstehen: Dokumentarfilmen wesentliche Aussagen entnehmen</w:t>
            </w:r>
          </w:p>
        </w:tc>
      </w:tr>
      <w:tr w:rsidR="00837563" w:rsidRPr="007A5182" w:rsidTr="0031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Pr="008361A6" w:rsidRDefault="00837563" w:rsidP="00837563">
            <w:pPr>
              <w:pStyle w:val="stofftabelletext"/>
              <w:rPr>
                <w:lang w:val="de-DE"/>
              </w:rPr>
            </w:pPr>
            <w:r w:rsidRPr="008361A6">
              <w:rPr>
                <w:lang w:val="de-DE"/>
              </w:rPr>
              <w:t>SW 33</w:t>
            </w:r>
          </w:p>
        </w:tc>
        <w:tc>
          <w:tcPr>
            <w:tcW w:w="1133" w:type="dxa"/>
            <w:gridSpan w:val="3"/>
          </w:tcPr>
          <w:p w:rsidR="00837563" w:rsidRPr="00CF39EA" w:rsidRDefault="00837563" w:rsidP="00837563">
            <w:pPr>
              <w:pStyle w:val="stofftabelletext"/>
            </w:pPr>
            <w:r w:rsidRPr="008361A6">
              <w:rPr>
                <w:lang w:val="de-DE"/>
              </w:rPr>
              <w:t xml:space="preserve">     (</w:t>
            </w:r>
            <w:r w:rsidRPr="00CF39EA">
              <w:t>1</w:t>
            </w:r>
            <w:r>
              <w:t>-2</w:t>
            </w:r>
            <w:r w:rsidRPr="00CF39EA">
              <w:t>)</w:t>
            </w:r>
          </w:p>
          <w:p w:rsidR="00837563" w:rsidRPr="00CF39EA"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Pr="00CF39EA" w:rsidRDefault="00837563" w:rsidP="00837563">
            <w:pPr>
              <w:pStyle w:val="stofftabelletext"/>
            </w:pPr>
            <w:r w:rsidRPr="00CF39EA">
              <w:t>78-79 (2)</w:t>
            </w:r>
          </w:p>
          <w:p w:rsidR="00837563" w:rsidRPr="00CF39EA" w:rsidRDefault="00837563" w:rsidP="00837563">
            <w:pPr>
              <w:pStyle w:val="stofftabelletext"/>
            </w:pPr>
          </w:p>
        </w:tc>
        <w:tc>
          <w:tcPr>
            <w:tcW w:w="3402" w:type="dxa"/>
            <w:gridSpan w:val="3"/>
          </w:tcPr>
          <w:p w:rsidR="00837563" w:rsidRPr="00CF39EA" w:rsidRDefault="00837563" w:rsidP="00837563">
            <w:pPr>
              <w:pStyle w:val="stofftabelletext"/>
            </w:pPr>
            <w:r w:rsidRPr="00CF39EA">
              <w:t>(</w:t>
            </w:r>
            <w:proofErr w:type="spellStart"/>
            <w:proofErr w:type="gramStart"/>
            <w:r w:rsidRPr="00CF39EA">
              <w:t>dto</w:t>
            </w:r>
            <w:proofErr w:type="spellEnd"/>
            <w:proofErr w:type="gramEnd"/>
            <w:r w:rsidRPr="00CF39EA">
              <w:t>.)</w:t>
            </w:r>
          </w:p>
          <w:p w:rsidR="00837563" w:rsidRPr="00CF39EA"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Pr="006825BC" w:rsidRDefault="00837563" w:rsidP="00837563">
            <w:pPr>
              <w:pStyle w:val="stofftabelletext"/>
              <w:rPr>
                <w:b/>
              </w:rPr>
            </w:pPr>
            <w:r w:rsidRPr="006825BC">
              <w:rPr>
                <w:b/>
              </w:rPr>
              <w:t>B  Equality and the Dream</w:t>
            </w:r>
          </w:p>
          <w:p w:rsidR="00837563" w:rsidRPr="00CF39EA" w:rsidRDefault="00837563" w:rsidP="00837563">
            <w:pPr>
              <w:pStyle w:val="stofftabelletext"/>
            </w:pPr>
            <w:r w:rsidRPr="00CF39EA">
              <w:t>Liberty and justice for all?</w:t>
            </w:r>
          </w:p>
        </w:tc>
        <w:tc>
          <w:tcPr>
            <w:tcW w:w="1843" w:type="dxa"/>
          </w:tcPr>
          <w:p w:rsidR="00837563" w:rsidRPr="00CF39EA" w:rsidRDefault="00837563" w:rsidP="00837563">
            <w:pPr>
              <w:pStyle w:val="stofftabelletext"/>
            </w:pPr>
          </w:p>
          <w:p w:rsidR="00837563" w:rsidRPr="00CF39EA"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roofErr w:type="spellStart"/>
            <w:r>
              <w:t>Kernbereich</w:t>
            </w:r>
            <w:proofErr w:type="spellEnd"/>
          </w:p>
          <w:p w:rsidR="00837563" w:rsidRPr="00CF39EA" w:rsidRDefault="00837563" w:rsidP="00837563">
            <w:pPr>
              <w:pStyle w:val="stofftabelletext"/>
            </w:pPr>
          </w:p>
        </w:tc>
        <w:tc>
          <w:tcPr>
            <w:tcW w:w="1985" w:type="dxa"/>
          </w:tcPr>
          <w:p w:rsidR="00837563" w:rsidRPr="00CF39EA"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Pr="00CF39EA" w:rsidRDefault="00837563" w:rsidP="00837563">
            <w:pPr>
              <w:pStyle w:val="stofftabelletext"/>
            </w:pPr>
            <w:r w:rsidRPr="00CF39EA">
              <w:t xml:space="preserve">Dealing with non-fictional texts </w:t>
            </w:r>
            <w:r w:rsidRPr="00CF39EA">
              <w:sym w:font="Wingdings" w:char="F0E0"/>
            </w:r>
            <w:r w:rsidRPr="00CF39EA">
              <w:t>S 4</w:t>
            </w:r>
          </w:p>
        </w:tc>
        <w:tc>
          <w:tcPr>
            <w:tcW w:w="5103" w:type="dxa"/>
          </w:tcPr>
          <w:p w:rsidR="00837563" w:rsidRDefault="00837563" w:rsidP="00837563">
            <w:pPr>
              <w:pStyle w:val="stofftabelletext"/>
            </w:pPr>
          </w:p>
          <w:p w:rsidR="00837563" w:rsidRDefault="00837563" w:rsidP="00837563">
            <w:pPr>
              <w:pStyle w:val="stofftabelletext"/>
              <w:rPr>
                <w:lang w:val="de-DE"/>
              </w:rPr>
            </w:pPr>
            <w:r w:rsidRPr="00F61A82">
              <w:rPr>
                <w:lang w:val="de-DE"/>
              </w:rPr>
              <w:t>Interkulturelle Kompetenz: Verhältnisse in Deutschland und anderen Ländern miteinander vergleichen und persönlich dazu einen Standpunkt beziehen</w:t>
            </w:r>
          </w:p>
          <w:p w:rsidR="00837563" w:rsidRDefault="00837563" w:rsidP="00837563">
            <w:pPr>
              <w:pStyle w:val="stofftabelletext"/>
              <w:rPr>
                <w:lang w:val="de-DE"/>
              </w:rPr>
            </w:pPr>
          </w:p>
          <w:p w:rsidR="00837563" w:rsidRPr="004864F8" w:rsidRDefault="00837563" w:rsidP="008361A6">
            <w:pPr>
              <w:pStyle w:val="stofftabelletext"/>
              <w:rPr>
                <w:lang w:val="de-DE"/>
              </w:rPr>
            </w:pPr>
            <w:r w:rsidRPr="004864F8">
              <w:rPr>
                <w:lang w:val="de-DE"/>
              </w:rPr>
              <w:t>Hör-/Sehverstehen: TV-Sendungen Hauptinformationen entnehmen</w:t>
            </w:r>
          </w:p>
        </w:tc>
      </w:tr>
      <w:tr w:rsidR="00837563" w:rsidRPr="007A5182" w:rsidTr="0031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Pr="004864F8" w:rsidRDefault="00837563" w:rsidP="00837563">
            <w:pPr>
              <w:pStyle w:val="stofftabelletext"/>
            </w:pPr>
            <w:r>
              <w:t>SW 34</w:t>
            </w:r>
          </w:p>
          <w:p w:rsidR="00837563" w:rsidRPr="004864F8" w:rsidRDefault="00837563" w:rsidP="00837563">
            <w:pPr>
              <w:pStyle w:val="stofftabelletext"/>
            </w:pPr>
          </w:p>
        </w:tc>
        <w:tc>
          <w:tcPr>
            <w:tcW w:w="1133" w:type="dxa"/>
            <w:gridSpan w:val="3"/>
          </w:tcPr>
          <w:p w:rsidR="00837563" w:rsidRDefault="00837563" w:rsidP="00837563">
            <w:pPr>
              <w:pStyle w:val="stofftabelletext"/>
            </w:pPr>
            <w:r>
              <w:br/>
            </w:r>
          </w:p>
          <w:p w:rsidR="00837563" w:rsidRDefault="00837563" w:rsidP="00837563">
            <w:pPr>
              <w:pStyle w:val="stofftabelletext"/>
            </w:pPr>
            <w:r>
              <w:t>81 (1-2)</w:t>
            </w: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r>
              <w:t>82-83 (2)</w:t>
            </w:r>
          </w:p>
          <w:p w:rsidR="00837563" w:rsidRDefault="00837563" w:rsidP="00837563">
            <w:pPr>
              <w:pStyle w:val="stofftabelletext"/>
            </w:pPr>
          </w:p>
          <w:p w:rsidR="00837563" w:rsidRDefault="00837563" w:rsidP="00837563">
            <w:pPr>
              <w:pStyle w:val="stofftabelletext"/>
            </w:pPr>
          </w:p>
          <w:p w:rsidR="00837563" w:rsidRPr="004864F8" w:rsidRDefault="00837563" w:rsidP="00837563">
            <w:pPr>
              <w:pStyle w:val="stofftabelletext"/>
            </w:pPr>
          </w:p>
        </w:tc>
        <w:tc>
          <w:tcPr>
            <w:tcW w:w="3402" w:type="dxa"/>
            <w:gridSpan w:val="3"/>
          </w:tcPr>
          <w:p w:rsidR="00837563" w:rsidRDefault="00837563" w:rsidP="00837563">
            <w:pPr>
              <w:pStyle w:val="stofftabelletext"/>
              <w:rPr>
                <w:b/>
              </w:rPr>
            </w:pPr>
            <w:r>
              <w:rPr>
                <w:b/>
              </w:rPr>
              <w:t>C</w:t>
            </w:r>
            <w:r w:rsidRPr="006825BC">
              <w:rPr>
                <w:b/>
              </w:rPr>
              <w:t xml:space="preserve">  </w:t>
            </w:r>
            <w:r>
              <w:rPr>
                <w:b/>
              </w:rPr>
              <w:t>An ongoing debate: America's gun culture</w:t>
            </w:r>
          </w:p>
          <w:p w:rsidR="00837563" w:rsidRPr="00680B2D" w:rsidRDefault="00837563" w:rsidP="00837563">
            <w:pPr>
              <w:pStyle w:val="stofftabelletext"/>
            </w:pPr>
            <w:r w:rsidRPr="00680B2D">
              <w:t>America's poorly</w:t>
            </w:r>
            <w:r>
              <w:t xml:space="preserve"> regulated gun culture</w:t>
            </w:r>
            <w:r w:rsidRPr="00680B2D">
              <w:t xml:space="preserve"> </w:t>
            </w: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r>
              <w:t>Do we have the courage to stop this?</w:t>
            </w:r>
          </w:p>
          <w:p w:rsidR="00837563" w:rsidRDefault="00837563" w:rsidP="00837563">
            <w:pPr>
              <w:pStyle w:val="stofftabelletext"/>
            </w:pPr>
          </w:p>
          <w:p w:rsidR="00837563" w:rsidRDefault="00837563" w:rsidP="00837563">
            <w:pPr>
              <w:pStyle w:val="stofftabelletext"/>
            </w:pPr>
          </w:p>
          <w:p w:rsidR="00837563" w:rsidRPr="00CF39EA" w:rsidRDefault="00837563" w:rsidP="00837563">
            <w:pPr>
              <w:pStyle w:val="stofftabelletext"/>
            </w:pPr>
          </w:p>
          <w:p w:rsidR="00837563" w:rsidRPr="004864F8" w:rsidRDefault="00837563" w:rsidP="00837563">
            <w:pPr>
              <w:pStyle w:val="stofftabelletext"/>
            </w:pPr>
          </w:p>
        </w:tc>
        <w:tc>
          <w:tcPr>
            <w:tcW w:w="1843" w:type="dxa"/>
          </w:tcPr>
          <w:p w:rsidR="00837563" w:rsidRDefault="00837563" w:rsidP="00837563">
            <w:pPr>
              <w:pStyle w:val="stofftabelletext"/>
            </w:pPr>
            <w:r>
              <w:br/>
            </w:r>
          </w:p>
          <w:p w:rsidR="00837563" w:rsidRDefault="00837563" w:rsidP="00837563">
            <w:pPr>
              <w:pStyle w:val="stofftabelletext"/>
            </w:pPr>
            <w:proofErr w:type="spellStart"/>
            <w:r>
              <w:t>Kernbereich</w:t>
            </w:r>
            <w:proofErr w:type="spellEnd"/>
            <w:r w:rsidRPr="00CF39EA">
              <w:t xml:space="preserve"> </w:t>
            </w:r>
          </w:p>
          <w:p w:rsidR="00837563" w:rsidRDefault="00837563" w:rsidP="00837563">
            <w:pPr>
              <w:pStyle w:val="stofftabelletext"/>
            </w:pPr>
          </w:p>
          <w:p w:rsidR="00837563" w:rsidRDefault="00837563" w:rsidP="00837563">
            <w:pPr>
              <w:pStyle w:val="stofftabelletext"/>
            </w:pPr>
          </w:p>
          <w:p w:rsidR="00837563" w:rsidRPr="00CF39EA" w:rsidRDefault="00837563" w:rsidP="00837563">
            <w:pPr>
              <w:pStyle w:val="stofftabelletext"/>
            </w:pPr>
            <w:proofErr w:type="spellStart"/>
            <w:r w:rsidRPr="00CF39EA">
              <w:t>Kernbereich</w:t>
            </w:r>
            <w:proofErr w:type="spellEnd"/>
          </w:p>
          <w:p w:rsidR="00837563" w:rsidRDefault="00837563" w:rsidP="00837563">
            <w:pPr>
              <w:pStyle w:val="stofftabelletext"/>
            </w:pPr>
          </w:p>
          <w:p w:rsidR="00837563" w:rsidRDefault="00837563" w:rsidP="00837563">
            <w:pPr>
              <w:pStyle w:val="stofftabelletext"/>
            </w:pPr>
          </w:p>
          <w:p w:rsidR="00837563" w:rsidRPr="004864F8" w:rsidRDefault="00837563" w:rsidP="00837563">
            <w:pPr>
              <w:pStyle w:val="stofftabelletext"/>
            </w:pPr>
          </w:p>
        </w:tc>
        <w:tc>
          <w:tcPr>
            <w:tcW w:w="1985" w:type="dxa"/>
          </w:tcPr>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Pr="00CF39EA" w:rsidRDefault="00837563" w:rsidP="00837563">
            <w:pPr>
              <w:pStyle w:val="stofftabelletext"/>
            </w:pPr>
            <w:r w:rsidRPr="00CF39EA">
              <w:t xml:space="preserve">Dealing with non-fictional texts </w:t>
            </w:r>
            <w:r w:rsidRPr="00CF39EA">
              <w:sym w:font="Wingdings" w:char="F0E0"/>
            </w:r>
            <w:r w:rsidRPr="00CF39EA">
              <w:t>S 4</w:t>
            </w:r>
          </w:p>
          <w:p w:rsidR="00837563" w:rsidRPr="00CF39EA" w:rsidRDefault="00837563" w:rsidP="00837563">
            <w:pPr>
              <w:pStyle w:val="stofftabelletext"/>
            </w:pPr>
            <w:r w:rsidRPr="00CF39EA">
              <w:t xml:space="preserve">Cartoons </w:t>
            </w:r>
            <w:r w:rsidRPr="00CF39EA">
              <w:sym w:font="Wingdings" w:char="F0E0"/>
            </w:r>
            <w:r w:rsidRPr="00CF39EA">
              <w:t>S 28.2</w:t>
            </w: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Pr="004864F8" w:rsidRDefault="00837563" w:rsidP="00837563">
            <w:pPr>
              <w:pStyle w:val="stofftabelletext"/>
            </w:pPr>
          </w:p>
        </w:tc>
        <w:tc>
          <w:tcPr>
            <w:tcW w:w="5103" w:type="dxa"/>
          </w:tcPr>
          <w:p w:rsidR="00837563" w:rsidRPr="00CA6C83" w:rsidRDefault="00837563" w:rsidP="00837563">
            <w:pPr>
              <w:pStyle w:val="stofftabelletext"/>
              <w:rPr>
                <w:lang w:val="de-DE"/>
              </w:rPr>
            </w:pPr>
          </w:p>
          <w:p w:rsidR="00837563" w:rsidRPr="00CA6C83" w:rsidRDefault="00837563" w:rsidP="00837563">
            <w:pPr>
              <w:pStyle w:val="stofftabelletext"/>
              <w:rPr>
                <w:lang w:val="de-DE"/>
              </w:rPr>
            </w:pPr>
          </w:p>
          <w:p w:rsidR="00837563" w:rsidRPr="008361A6" w:rsidRDefault="00837563" w:rsidP="00837563">
            <w:pPr>
              <w:pStyle w:val="stofftabelletext"/>
              <w:rPr>
                <w:lang w:val="de-DE"/>
              </w:rPr>
            </w:pPr>
            <w:r w:rsidRPr="00CA6C83">
              <w:rPr>
                <w:lang w:val="de-DE"/>
              </w:rPr>
              <w:t xml:space="preserve">Zusammenhängend sprechen: detailliert und flüssig  </w:t>
            </w:r>
            <w:r w:rsidRPr="008361A6">
              <w:rPr>
                <w:lang w:val="de-DE"/>
              </w:rPr>
              <w:t>Ideen  erläutern und begründen</w:t>
            </w:r>
          </w:p>
          <w:p w:rsidR="00837563" w:rsidRPr="00CA6C83" w:rsidRDefault="00837563" w:rsidP="00837563">
            <w:pPr>
              <w:pStyle w:val="stofftabelletext"/>
              <w:rPr>
                <w:lang w:val="de-DE"/>
              </w:rPr>
            </w:pPr>
            <w:r w:rsidRPr="00CA6C83">
              <w:rPr>
                <w:lang w:val="de-DE"/>
              </w:rPr>
              <w:t xml:space="preserve">ggf. ergänzen um WB </w:t>
            </w:r>
            <w:r w:rsidRPr="008361A6">
              <w:rPr>
                <w:i/>
                <w:lang w:val="de-DE"/>
              </w:rPr>
              <w:t xml:space="preserve">Task 9: </w:t>
            </w:r>
            <w:proofErr w:type="spellStart"/>
            <w:r w:rsidRPr="008361A6">
              <w:rPr>
                <w:i/>
                <w:lang w:val="de-DE"/>
              </w:rPr>
              <w:t>Speaking</w:t>
            </w:r>
            <w:proofErr w:type="spellEnd"/>
          </w:p>
          <w:p w:rsidR="00837563" w:rsidRPr="00CA6C83" w:rsidRDefault="00837563" w:rsidP="00837563">
            <w:pPr>
              <w:pStyle w:val="stofftabelletext"/>
              <w:rPr>
                <w:lang w:val="de-DE"/>
              </w:rPr>
            </w:pPr>
          </w:p>
          <w:p w:rsidR="00837563" w:rsidRPr="008361A6" w:rsidRDefault="00837563" w:rsidP="00837563">
            <w:pPr>
              <w:pStyle w:val="stofftabelletext"/>
              <w:rPr>
                <w:lang w:val="de-DE"/>
              </w:rPr>
            </w:pPr>
            <w:r w:rsidRPr="0044539E">
              <w:rPr>
                <w:lang w:val="de-DE"/>
              </w:rPr>
              <w:t xml:space="preserve">Leseverstehen: selbstständig die Struktur verschiedener nicht-fiktionaler </w:t>
            </w:r>
            <w:r w:rsidRPr="008361A6">
              <w:rPr>
                <w:lang w:val="de-DE"/>
              </w:rPr>
              <w:t>Textsorten erkennen</w:t>
            </w:r>
          </w:p>
          <w:p w:rsidR="00837563" w:rsidRPr="00CA6C83" w:rsidRDefault="00837563" w:rsidP="00837563">
            <w:pPr>
              <w:pStyle w:val="stofftabelletext"/>
              <w:rPr>
                <w:lang w:val="de-DE"/>
              </w:rPr>
            </w:pPr>
            <w:r w:rsidRPr="00CA6C83">
              <w:rPr>
                <w:lang w:val="de-DE"/>
              </w:rPr>
              <w:t xml:space="preserve">An Gesprächen teilnehmen: Gespräche steuern beziehungsweise in eine gewünschte Richtung lenken </w:t>
            </w:r>
            <w:r w:rsidRPr="0044539E">
              <w:sym w:font="Wingdings" w:char="F0E0"/>
            </w:r>
            <w:r w:rsidRPr="00CA6C83">
              <w:rPr>
                <w:lang w:val="de-DE"/>
              </w:rPr>
              <w:t>S 24.2 und 24.3</w:t>
            </w:r>
          </w:p>
          <w:p w:rsidR="00837563" w:rsidRPr="00CA6C83" w:rsidRDefault="00837563" w:rsidP="008361A6">
            <w:pPr>
              <w:pStyle w:val="stofftabelletext"/>
              <w:rPr>
                <w:lang w:val="de-DE"/>
              </w:rPr>
            </w:pPr>
            <w:r w:rsidRPr="00CA6C83">
              <w:rPr>
                <w:lang w:val="de-DE"/>
              </w:rPr>
              <w:t>Sprachmittlung: deutsche Texte</w:t>
            </w:r>
            <w:r w:rsidR="008361A6">
              <w:rPr>
                <w:lang w:val="de-DE"/>
              </w:rPr>
              <w:t xml:space="preserve"> </w:t>
            </w:r>
            <w:r w:rsidRPr="00CA6C83">
              <w:rPr>
                <w:lang w:val="de-DE"/>
              </w:rPr>
              <w:t xml:space="preserve">schriftlich zusammenfassend übertragen </w:t>
            </w:r>
            <w:r w:rsidRPr="0044539E">
              <w:sym w:font="Wingdings" w:char="F0E0"/>
            </w:r>
            <w:r w:rsidRPr="00CA6C83">
              <w:rPr>
                <w:lang w:val="de-DE"/>
              </w:rPr>
              <w:t>S 26.1</w:t>
            </w:r>
          </w:p>
        </w:tc>
      </w:tr>
      <w:tr w:rsidR="00837563" w:rsidRPr="007A5182" w:rsidTr="0031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Pr="004864F8" w:rsidRDefault="00837563" w:rsidP="00837563">
            <w:pPr>
              <w:pStyle w:val="stofftabelletext"/>
            </w:pPr>
            <w:r>
              <w:t>SW 35</w:t>
            </w:r>
          </w:p>
          <w:p w:rsidR="00837563" w:rsidRPr="004864F8" w:rsidRDefault="00837563" w:rsidP="00837563">
            <w:pPr>
              <w:pStyle w:val="stofftabelletext"/>
            </w:pPr>
          </w:p>
        </w:tc>
        <w:tc>
          <w:tcPr>
            <w:tcW w:w="1133" w:type="dxa"/>
            <w:gridSpan w:val="3"/>
          </w:tcPr>
          <w:p w:rsidR="00837563" w:rsidRDefault="00837563" w:rsidP="00837563">
            <w:pPr>
              <w:pStyle w:val="stofftabelletext"/>
            </w:pPr>
          </w:p>
          <w:p w:rsidR="00837563" w:rsidRDefault="00837563" w:rsidP="00837563">
            <w:pPr>
              <w:pStyle w:val="stofftabelletext"/>
            </w:pPr>
            <w:r>
              <w:lastRenderedPageBreak/>
              <w:t>84 (1</w:t>
            </w:r>
            <w:r w:rsidRPr="00CF39EA">
              <w:t>)</w:t>
            </w: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Pr="00CF39EA" w:rsidRDefault="00837563" w:rsidP="00837563">
            <w:pPr>
              <w:pStyle w:val="stofftabelletext"/>
            </w:pPr>
            <w:r>
              <w:t xml:space="preserve">80 </w:t>
            </w:r>
            <w:r w:rsidRPr="00CF39EA">
              <w:t>(1)</w:t>
            </w:r>
            <w:r>
              <w:br/>
            </w:r>
          </w:p>
          <w:p w:rsidR="00837563" w:rsidRPr="004864F8" w:rsidRDefault="00837563" w:rsidP="00837563">
            <w:pPr>
              <w:pStyle w:val="stofftabelletext"/>
            </w:pPr>
            <w:r w:rsidRPr="00CF39EA">
              <w:t>85 (2)</w:t>
            </w:r>
          </w:p>
        </w:tc>
        <w:tc>
          <w:tcPr>
            <w:tcW w:w="3402" w:type="dxa"/>
            <w:gridSpan w:val="3"/>
          </w:tcPr>
          <w:p w:rsidR="00837563" w:rsidRDefault="00837563" w:rsidP="00837563">
            <w:pPr>
              <w:pStyle w:val="stofftabelletext"/>
              <w:rPr>
                <w:b/>
              </w:rPr>
            </w:pPr>
            <w:r w:rsidRPr="006825BC">
              <w:rPr>
                <w:b/>
              </w:rPr>
              <w:lastRenderedPageBreak/>
              <w:t xml:space="preserve">D  Ethnic minorities </w:t>
            </w:r>
          </w:p>
          <w:p w:rsidR="00837563" w:rsidRDefault="00837563" w:rsidP="00837563">
            <w:pPr>
              <w:pStyle w:val="stofftabelletext"/>
            </w:pPr>
            <w:r w:rsidRPr="00CF39EA">
              <w:lastRenderedPageBreak/>
              <w:t xml:space="preserve">As I Grew Older </w:t>
            </w: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r w:rsidRPr="00CF39EA">
              <w:t>A dream deferred</w:t>
            </w:r>
            <w:r>
              <w:br/>
            </w:r>
          </w:p>
          <w:p w:rsidR="00837563" w:rsidRPr="00CF39EA" w:rsidRDefault="00837563" w:rsidP="00837563">
            <w:pPr>
              <w:pStyle w:val="stofftabelletext"/>
            </w:pPr>
            <w:r w:rsidRPr="00CF39EA">
              <w:t xml:space="preserve">stupid </w:t>
            </w:r>
            <w:proofErr w:type="spellStart"/>
            <w:r w:rsidRPr="00CF39EA">
              <w:t>america</w:t>
            </w:r>
            <w:proofErr w:type="spellEnd"/>
          </w:p>
          <w:p w:rsidR="00837563" w:rsidRPr="004864F8" w:rsidRDefault="00837563" w:rsidP="00837563">
            <w:pPr>
              <w:pStyle w:val="stofftabelletext"/>
            </w:pPr>
          </w:p>
        </w:tc>
        <w:tc>
          <w:tcPr>
            <w:tcW w:w="1843" w:type="dxa"/>
          </w:tcPr>
          <w:p w:rsidR="00837563" w:rsidRPr="00CF39EA" w:rsidRDefault="00837563" w:rsidP="00837563">
            <w:pPr>
              <w:pStyle w:val="stofftabelletext"/>
            </w:pPr>
          </w:p>
          <w:p w:rsidR="00837563" w:rsidRDefault="00837563" w:rsidP="00837563">
            <w:pPr>
              <w:pStyle w:val="stofftabelletext"/>
            </w:pPr>
            <w:proofErr w:type="spellStart"/>
            <w:r w:rsidRPr="00CF39EA">
              <w:lastRenderedPageBreak/>
              <w:t>Kernbereich</w:t>
            </w:r>
            <w:proofErr w:type="spellEnd"/>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roofErr w:type="spellStart"/>
            <w:r>
              <w:t>Kernbereich</w:t>
            </w:r>
            <w:proofErr w:type="spellEnd"/>
            <w:r>
              <w:br/>
            </w:r>
          </w:p>
          <w:p w:rsidR="00837563" w:rsidRPr="004864F8" w:rsidRDefault="00837563" w:rsidP="00837563">
            <w:pPr>
              <w:pStyle w:val="stofftabelletext"/>
            </w:pPr>
            <w:proofErr w:type="spellStart"/>
            <w:r>
              <w:t>Kernbereich</w:t>
            </w:r>
            <w:proofErr w:type="spellEnd"/>
          </w:p>
        </w:tc>
        <w:tc>
          <w:tcPr>
            <w:tcW w:w="1985" w:type="dxa"/>
          </w:tcPr>
          <w:p w:rsidR="00837563" w:rsidRDefault="00837563" w:rsidP="00837563">
            <w:pPr>
              <w:pStyle w:val="stofftabelletext"/>
            </w:pPr>
          </w:p>
          <w:p w:rsidR="00837563" w:rsidRPr="00CF39EA" w:rsidRDefault="00837563" w:rsidP="00837563">
            <w:pPr>
              <w:pStyle w:val="stofftabelletext"/>
            </w:pPr>
            <w:r w:rsidRPr="00CF39EA">
              <w:lastRenderedPageBreak/>
              <w:t xml:space="preserve">Stylistic devices </w:t>
            </w:r>
            <w:r w:rsidRPr="00CF39EA">
              <w:sym w:font="Wingdings" w:char="F0E0"/>
            </w:r>
            <w:r w:rsidRPr="00CF39EA">
              <w:t>S 10.2</w:t>
            </w:r>
          </w:p>
          <w:p w:rsidR="00837563" w:rsidRDefault="00837563" w:rsidP="00837563">
            <w:pPr>
              <w:pStyle w:val="stofftabelletext"/>
            </w:pPr>
            <w:r w:rsidRPr="00CF39EA">
              <w:t xml:space="preserve">Comment </w:t>
            </w:r>
            <w:r w:rsidRPr="00CF39EA">
              <w:sym w:font="Wingdings" w:char="F0E0"/>
            </w:r>
            <w:r w:rsidRPr="00CF39EA">
              <w:t xml:space="preserve">S </w:t>
            </w:r>
            <w:r>
              <w:t>14.2</w:t>
            </w: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Pr="00CF39EA" w:rsidRDefault="00837563" w:rsidP="00837563">
            <w:pPr>
              <w:pStyle w:val="stofftabelletext"/>
            </w:pPr>
            <w:r w:rsidRPr="00CF39EA">
              <w:t xml:space="preserve">Working with statistics </w:t>
            </w:r>
            <w:r w:rsidRPr="00CF39EA">
              <w:sym w:font="Wingdings" w:char="F0E0"/>
            </w:r>
            <w:r w:rsidRPr="00CF39EA">
              <w:t>S 27</w:t>
            </w:r>
          </w:p>
          <w:p w:rsidR="00837563" w:rsidRPr="00CF39EA" w:rsidRDefault="00837563" w:rsidP="00837563">
            <w:pPr>
              <w:pStyle w:val="stofftabelletext"/>
            </w:pPr>
            <w:proofErr w:type="spellStart"/>
            <w:r w:rsidRPr="00CF39EA">
              <w:t>Analysing</w:t>
            </w:r>
            <w:proofErr w:type="spellEnd"/>
            <w:r w:rsidRPr="00CF39EA">
              <w:t xml:space="preserve"> poetry </w:t>
            </w:r>
          </w:p>
          <w:p w:rsidR="00837563" w:rsidRPr="00CF39EA" w:rsidRDefault="00837563" w:rsidP="00837563">
            <w:pPr>
              <w:pStyle w:val="stofftabelletext"/>
            </w:pPr>
            <w:r w:rsidRPr="00CF39EA">
              <w:sym w:font="Wingdings" w:char="F0E0"/>
            </w:r>
            <w:r w:rsidRPr="00CF39EA">
              <w:t>S 6.1</w:t>
            </w:r>
          </w:p>
          <w:p w:rsidR="00837563" w:rsidRPr="00CF39EA" w:rsidRDefault="00837563" w:rsidP="00837563">
            <w:pPr>
              <w:pStyle w:val="stofftabelletext"/>
            </w:pPr>
            <w:r w:rsidRPr="00CF39EA">
              <w:t xml:space="preserve">Writing a formal letter </w:t>
            </w:r>
            <w:r w:rsidRPr="00CF39EA">
              <w:sym w:font="Wingdings" w:char="F0E0"/>
            </w:r>
            <w:r w:rsidRPr="00CF39EA">
              <w:t>S 18.1</w:t>
            </w:r>
          </w:p>
          <w:p w:rsidR="00837563" w:rsidRPr="004864F8" w:rsidRDefault="00837563" w:rsidP="00837563">
            <w:pPr>
              <w:pStyle w:val="stofftabelletext"/>
            </w:pPr>
            <w:proofErr w:type="spellStart"/>
            <w:r w:rsidRPr="00CF39EA">
              <w:t>Analysing</w:t>
            </w:r>
            <w:proofErr w:type="spellEnd"/>
            <w:r w:rsidRPr="00CF39EA">
              <w:t xml:space="preserve"> statistics </w:t>
            </w:r>
            <w:r w:rsidRPr="00CF39EA">
              <w:sym w:font="Wingdings" w:char="F0E0"/>
            </w:r>
            <w:r w:rsidRPr="00CF39EA">
              <w:t>S 27</w:t>
            </w:r>
          </w:p>
        </w:tc>
        <w:tc>
          <w:tcPr>
            <w:tcW w:w="5103" w:type="dxa"/>
          </w:tcPr>
          <w:p w:rsidR="00837563" w:rsidRPr="004864F8" w:rsidRDefault="00837563" w:rsidP="00837563">
            <w:pPr>
              <w:pStyle w:val="stofftabelletext"/>
              <w:rPr>
                <w:lang w:val="de-DE"/>
              </w:rPr>
            </w:pPr>
            <w:r w:rsidRPr="004864F8">
              <w:rPr>
                <w:lang w:val="de-DE"/>
              </w:rPr>
              <w:lastRenderedPageBreak/>
              <w:t xml:space="preserve">Umgang mit Texten: kürzere literarische Texte, besonders </w:t>
            </w:r>
            <w:r w:rsidRPr="004864F8">
              <w:rPr>
                <w:lang w:val="de-DE"/>
              </w:rPr>
              <w:lastRenderedPageBreak/>
              <w:t>Gedichte, sinngebend vortragen</w:t>
            </w:r>
          </w:p>
          <w:p w:rsidR="00837563" w:rsidRPr="004864F8" w:rsidRDefault="00837563" w:rsidP="00837563">
            <w:pPr>
              <w:pStyle w:val="stofftabelletext"/>
              <w:rPr>
                <w:lang w:val="de-DE"/>
              </w:rPr>
            </w:pPr>
            <w:r w:rsidRPr="004864F8">
              <w:rPr>
                <w:lang w:val="de-DE"/>
              </w:rPr>
              <w:t>Hör-/Sehverstehen: TV-Sendungen Hauptinformationen entnehmen</w:t>
            </w:r>
          </w:p>
          <w:p w:rsidR="00837563" w:rsidRPr="004864F8" w:rsidRDefault="00837563" w:rsidP="00837563">
            <w:pPr>
              <w:pStyle w:val="stofftabelletext"/>
              <w:rPr>
                <w:lang w:val="de-DE"/>
              </w:rPr>
            </w:pPr>
            <w:r w:rsidRPr="004864F8">
              <w:rPr>
                <w:lang w:val="de-DE"/>
              </w:rPr>
              <w:t xml:space="preserve">Schreiben: durch entsprechende Aufgabenstellung angeleitet kreativ mit Texten umgehen und selbstständig Texte verfassen unter Beachtung textspezifischer Konventionen </w:t>
            </w:r>
            <w:r w:rsidRPr="00CF39EA">
              <w:sym w:font="Wingdings" w:char="F0E0"/>
            </w:r>
            <w:r w:rsidRPr="004864F8">
              <w:rPr>
                <w:lang w:val="de-DE"/>
              </w:rPr>
              <w:t>S 12.2</w:t>
            </w:r>
            <w:r>
              <w:rPr>
                <w:lang w:val="de-DE"/>
              </w:rPr>
              <w:br/>
            </w:r>
            <w:r>
              <w:rPr>
                <w:lang w:val="de-DE"/>
              </w:rPr>
              <w:br/>
            </w:r>
            <w:r>
              <w:rPr>
                <w:lang w:val="de-DE"/>
              </w:rPr>
              <w:br/>
            </w:r>
            <w:r>
              <w:rPr>
                <w:lang w:val="de-DE"/>
              </w:rPr>
              <w:br/>
            </w:r>
            <w:r w:rsidRPr="004864F8">
              <w:rPr>
                <w:lang w:val="de-DE"/>
              </w:rPr>
              <w:t>Umgang mit Texten: literarische Texte vor ihrem soziokulturellen Hintergrund verstehen</w:t>
            </w:r>
          </w:p>
        </w:tc>
      </w:tr>
      <w:tr w:rsidR="00837563" w:rsidRPr="004864F8" w:rsidTr="0056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604" w:type="dxa"/>
            <w:gridSpan w:val="10"/>
          </w:tcPr>
          <w:p w:rsidR="00837563" w:rsidRDefault="00837563" w:rsidP="00837563">
            <w:pPr>
              <w:pStyle w:val="stofftabellekopf"/>
              <w:rPr>
                <w:lang w:val="de-DE"/>
              </w:rPr>
            </w:pPr>
            <w:r>
              <w:rPr>
                <w:lang w:val="de-DE"/>
              </w:rPr>
              <w:lastRenderedPageBreak/>
              <w:t>Kursstufe 2</w:t>
            </w:r>
          </w:p>
          <w:p w:rsidR="00837563" w:rsidRPr="004864F8" w:rsidRDefault="00837563" w:rsidP="00837563">
            <w:pPr>
              <w:pStyle w:val="stofftabelletext"/>
              <w:rPr>
                <w:lang w:val="de-DE"/>
              </w:rPr>
            </w:pPr>
          </w:p>
        </w:tc>
      </w:tr>
      <w:tr w:rsidR="00837563" w:rsidRPr="007A5182" w:rsidTr="0056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Pr="0044539E" w:rsidRDefault="00837563" w:rsidP="00837563">
            <w:pPr>
              <w:pStyle w:val="stofftabelletext"/>
            </w:pPr>
            <w:r w:rsidRPr="0044539E">
              <w:t>SW 1</w:t>
            </w:r>
          </w:p>
          <w:p w:rsidR="00837563" w:rsidRPr="0044539E" w:rsidRDefault="00837563" w:rsidP="00837563">
            <w:pPr>
              <w:pStyle w:val="stofftabelletext"/>
            </w:pPr>
          </w:p>
        </w:tc>
        <w:tc>
          <w:tcPr>
            <w:tcW w:w="1275" w:type="dxa"/>
            <w:gridSpan w:val="4"/>
          </w:tcPr>
          <w:p w:rsidR="00837563" w:rsidRPr="0044539E" w:rsidRDefault="004D0787" w:rsidP="00837563">
            <w:pPr>
              <w:pStyle w:val="stofftabelletext"/>
            </w:pPr>
            <w:r>
              <w:t>(2</w:t>
            </w:r>
            <w:r w:rsidR="00837563">
              <w:t>)</w:t>
            </w:r>
          </w:p>
          <w:p w:rsidR="00837563" w:rsidRDefault="00837563" w:rsidP="00837563">
            <w:pPr>
              <w:pStyle w:val="stofftabelletext"/>
            </w:pPr>
          </w:p>
        </w:tc>
        <w:tc>
          <w:tcPr>
            <w:tcW w:w="3260" w:type="dxa"/>
            <w:gridSpan w:val="2"/>
          </w:tcPr>
          <w:p w:rsidR="00837563" w:rsidRPr="0031358A" w:rsidRDefault="00837563" w:rsidP="00837563">
            <w:pPr>
              <w:pStyle w:val="stofftabelletext"/>
              <w:rPr>
                <w:b/>
                <w:sz w:val="22"/>
                <w:szCs w:val="22"/>
              </w:rPr>
            </w:pPr>
            <w:r w:rsidRPr="0031358A">
              <w:rPr>
                <w:b/>
                <w:sz w:val="22"/>
                <w:szCs w:val="22"/>
              </w:rPr>
              <w:t xml:space="preserve">SCHWERPUNKT-THEMA </w:t>
            </w:r>
          </w:p>
          <w:p w:rsidR="00837563" w:rsidRPr="0031358A" w:rsidRDefault="00837563" w:rsidP="00837563">
            <w:pPr>
              <w:pStyle w:val="stofftabelletext"/>
              <w:rPr>
                <w:b/>
                <w:sz w:val="22"/>
                <w:szCs w:val="22"/>
              </w:rPr>
            </w:pPr>
            <w:r w:rsidRPr="0031358A">
              <w:rPr>
                <w:b/>
                <w:sz w:val="22"/>
                <w:szCs w:val="22"/>
              </w:rPr>
              <w:t>The ambiguity of belonging</w:t>
            </w:r>
          </w:p>
          <w:p w:rsidR="00837563" w:rsidRDefault="00837563" w:rsidP="00837563">
            <w:pPr>
              <w:pStyle w:val="stofftabelletext"/>
            </w:pPr>
          </w:p>
          <w:p w:rsidR="00837563" w:rsidRDefault="00837563" w:rsidP="00837563">
            <w:pPr>
              <w:pStyle w:val="stofftabelletext"/>
            </w:pPr>
            <w:r w:rsidRPr="009A419E">
              <w:rPr>
                <w:b/>
              </w:rPr>
              <w:t>The ambiguity of belonging</w:t>
            </w:r>
            <w:r>
              <w:t xml:space="preserve"> (topic 1) - Being and belonging</w:t>
            </w:r>
          </w:p>
          <w:p w:rsidR="00837563" w:rsidRPr="00CA6C83" w:rsidRDefault="00837563" w:rsidP="00837563">
            <w:pPr>
              <w:pStyle w:val="stofftabelletext"/>
              <w:rPr>
                <w:lang w:val="de-DE"/>
              </w:rPr>
            </w:pPr>
            <w:r w:rsidRPr="00CA6C83">
              <w:rPr>
                <w:lang w:val="de-DE"/>
              </w:rPr>
              <w:t>(insgesamt etwa 16 Stunden)</w:t>
            </w:r>
          </w:p>
          <w:p w:rsidR="00837563" w:rsidRPr="00CA6C83" w:rsidRDefault="00837563" w:rsidP="00837563">
            <w:pPr>
              <w:pStyle w:val="stofftabelletext"/>
              <w:rPr>
                <w:lang w:val="de-DE"/>
              </w:rPr>
            </w:pPr>
          </w:p>
          <w:p w:rsidR="00837563" w:rsidRPr="0044539E" w:rsidRDefault="00837563" w:rsidP="00837563">
            <w:pPr>
              <w:pStyle w:val="stofftabelletext"/>
              <w:rPr>
                <w:lang w:val="de-DE"/>
              </w:rPr>
            </w:pPr>
            <w:r w:rsidRPr="0044539E">
              <w:rPr>
                <w:lang w:val="de-DE"/>
              </w:rPr>
              <w:t xml:space="preserve">Über das </w:t>
            </w:r>
            <w:r>
              <w:rPr>
                <w:b/>
                <w:lang w:val="de-DE"/>
              </w:rPr>
              <w:t>Arbeitsheft</w:t>
            </w:r>
            <w:r w:rsidRPr="006825BC">
              <w:rPr>
                <w:b/>
                <w:lang w:val="de-DE"/>
              </w:rPr>
              <w:t xml:space="preserve"> </w:t>
            </w:r>
            <w:r>
              <w:rPr>
                <w:b/>
                <w:lang w:val="de-DE"/>
              </w:rPr>
              <w:t xml:space="preserve">The </w:t>
            </w:r>
            <w:proofErr w:type="spellStart"/>
            <w:r>
              <w:rPr>
                <w:b/>
                <w:lang w:val="de-DE"/>
              </w:rPr>
              <w:t>ambiguity</w:t>
            </w:r>
            <w:proofErr w:type="spellEnd"/>
            <w:r>
              <w:rPr>
                <w:b/>
                <w:lang w:val="de-DE"/>
              </w:rPr>
              <w:t xml:space="preserve"> </w:t>
            </w:r>
            <w:proofErr w:type="spellStart"/>
            <w:r>
              <w:rPr>
                <w:b/>
                <w:lang w:val="de-DE"/>
              </w:rPr>
              <w:t>of</w:t>
            </w:r>
            <w:proofErr w:type="spellEnd"/>
            <w:r>
              <w:rPr>
                <w:b/>
                <w:lang w:val="de-DE"/>
              </w:rPr>
              <w:t xml:space="preserve"> </w:t>
            </w:r>
            <w:proofErr w:type="spellStart"/>
            <w:r>
              <w:rPr>
                <w:b/>
                <w:lang w:val="de-DE"/>
              </w:rPr>
              <w:t>belonging</w:t>
            </w:r>
            <w:proofErr w:type="spellEnd"/>
            <w:r>
              <w:rPr>
                <w:b/>
                <w:lang w:val="de-DE"/>
              </w:rPr>
              <w:t xml:space="preserve"> </w:t>
            </w:r>
            <w:r w:rsidRPr="0044539E">
              <w:rPr>
                <w:lang w:val="de-DE"/>
              </w:rPr>
              <w:t xml:space="preserve">hinaus knüpfen folgende Texte an das </w:t>
            </w:r>
            <w:proofErr w:type="spellStart"/>
            <w:r w:rsidRPr="0044539E">
              <w:rPr>
                <w:lang w:val="de-DE"/>
              </w:rPr>
              <w:t>Schwerpunkt</w:t>
            </w:r>
            <w:r w:rsidRPr="0044539E">
              <w:rPr>
                <w:lang w:val="de-DE"/>
              </w:rPr>
              <w:softHyphen/>
              <w:t>thema</w:t>
            </w:r>
            <w:proofErr w:type="spellEnd"/>
            <w:r w:rsidRPr="0044539E">
              <w:rPr>
                <w:lang w:val="de-DE"/>
              </w:rPr>
              <w:t xml:space="preserve"> an:</w:t>
            </w:r>
          </w:p>
          <w:p w:rsidR="00837563" w:rsidRPr="00CA6C83" w:rsidRDefault="00837563" w:rsidP="00837563">
            <w:pPr>
              <w:pStyle w:val="stofftabelletext"/>
              <w:rPr>
                <w:b/>
                <w:lang w:val="de-DE"/>
              </w:rPr>
            </w:pPr>
          </w:p>
        </w:tc>
        <w:tc>
          <w:tcPr>
            <w:tcW w:w="1843" w:type="dxa"/>
          </w:tcPr>
          <w:p w:rsidR="00837563" w:rsidRPr="0044539E" w:rsidRDefault="00837563" w:rsidP="00837563">
            <w:pPr>
              <w:pStyle w:val="stofftabelletext"/>
            </w:pPr>
            <w:proofErr w:type="spellStart"/>
            <w:r w:rsidRPr="0044539E">
              <w:t>Schwerpunkt</w:t>
            </w:r>
            <w:proofErr w:type="spellEnd"/>
            <w:r w:rsidRPr="0044539E">
              <w:br/>
            </w:r>
            <w:proofErr w:type="spellStart"/>
            <w:r w:rsidRPr="0044539E">
              <w:t>thema</w:t>
            </w:r>
            <w:proofErr w:type="spellEnd"/>
          </w:p>
          <w:p w:rsidR="00837563" w:rsidRPr="0044539E" w:rsidRDefault="00837563" w:rsidP="00837563">
            <w:pPr>
              <w:pStyle w:val="stofftabelletext"/>
            </w:pPr>
          </w:p>
        </w:tc>
        <w:tc>
          <w:tcPr>
            <w:tcW w:w="1985" w:type="dxa"/>
          </w:tcPr>
          <w:p w:rsidR="00837563" w:rsidRPr="0044539E" w:rsidRDefault="00837563" w:rsidP="00837563">
            <w:pPr>
              <w:pStyle w:val="stofftabelletext"/>
            </w:pPr>
          </w:p>
        </w:tc>
        <w:tc>
          <w:tcPr>
            <w:tcW w:w="5103" w:type="dxa"/>
          </w:tcPr>
          <w:p w:rsidR="00837563" w:rsidRPr="00CA6C83" w:rsidRDefault="00837563" w:rsidP="00837563">
            <w:pPr>
              <w:pStyle w:val="stofftabelletext"/>
              <w:rPr>
                <w:lang w:val="de-DE"/>
              </w:rPr>
            </w:pPr>
            <w:r w:rsidRPr="00CA6C83">
              <w:rPr>
                <w:lang w:val="de-DE"/>
              </w:rPr>
              <w:t>Hinweis:</w:t>
            </w:r>
          </w:p>
          <w:p w:rsidR="00837563" w:rsidRPr="00CA6C83" w:rsidRDefault="00837563" w:rsidP="00837563">
            <w:pPr>
              <w:pStyle w:val="stofftabelletext"/>
              <w:rPr>
                <w:lang w:val="de-DE"/>
              </w:rPr>
            </w:pPr>
            <w:r w:rsidRPr="00CA6C83">
              <w:rPr>
                <w:lang w:val="de-DE"/>
              </w:rPr>
              <w:t>Bei der Behandlung des Schwerpunktthemas bietet es sich an, immer wieder Bezüge zum Pflichtkanon zu verdeutlichen</w:t>
            </w:r>
          </w:p>
          <w:p w:rsidR="00837563" w:rsidRPr="00CA6C83" w:rsidRDefault="00837563" w:rsidP="00837563">
            <w:pPr>
              <w:pStyle w:val="stofftabelletext"/>
              <w:rPr>
                <w:lang w:val="de-DE"/>
              </w:rPr>
            </w:pPr>
          </w:p>
        </w:tc>
      </w:tr>
      <w:tr w:rsidR="00837563" w:rsidRPr="007A5182" w:rsidTr="008C2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shd w:val="clear" w:color="auto" w:fill="F2F2F2" w:themeFill="background1" w:themeFillShade="F2"/>
          </w:tcPr>
          <w:p w:rsidR="00837563" w:rsidRPr="00CA6C83" w:rsidRDefault="00837563" w:rsidP="00837563">
            <w:pPr>
              <w:pStyle w:val="stofftabelletext"/>
              <w:rPr>
                <w:lang w:val="de-DE"/>
              </w:rPr>
            </w:pPr>
          </w:p>
        </w:tc>
        <w:tc>
          <w:tcPr>
            <w:tcW w:w="1275" w:type="dxa"/>
            <w:gridSpan w:val="4"/>
            <w:shd w:val="clear" w:color="auto" w:fill="F2F2F2" w:themeFill="background1" w:themeFillShade="F2"/>
          </w:tcPr>
          <w:p w:rsidR="00837563" w:rsidRPr="00CA6C83" w:rsidRDefault="00837563" w:rsidP="00837563">
            <w:pPr>
              <w:pStyle w:val="stofftabelletext"/>
              <w:rPr>
                <w:lang w:val="de-DE"/>
              </w:rPr>
            </w:pPr>
          </w:p>
          <w:p w:rsidR="00837563" w:rsidRPr="00CA6C83" w:rsidRDefault="00837563" w:rsidP="00837563">
            <w:pPr>
              <w:pStyle w:val="stofftabelletext"/>
              <w:rPr>
                <w:lang w:val="de-DE"/>
              </w:rPr>
            </w:pPr>
          </w:p>
          <w:p w:rsidR="00837563" w:rsidRPr="00CA6C83" w:rsidRDefault="00837563" w:rsidP="00837563">
            <w:pPr>
              <w:pStyle w:val="stofftabelletext"/>
              <w:rPr>
                <w:lang w:val="de-DE"/>
              </w:rPr>
            </w:pPr>
          </w:p>
          <w:p w:rsidR="00837563" w:rsidRPr="0044539E" w:rsidRDefault="00837563" w:rsidP="00837563">
            <w:pPr>
              <w:pStyle w:val="stofftabelletext"/>
            </w:pPr>
            <w:r>
              <w:t>(1)</w:t>
            </w:r>
          </w:p>
          <w:p w:rsidR="00837563" w:rsidRDefault="00837563" w:rsidP="00837563">
            <w:pPr>
              <w:pStyle w:val="stofftabelletext"/>
            </w:pPr>
          </w:p>
          <w:p w:rsidR="00837563" w:rsidRDefault="00837563" w:rsidP="00837563">
            <w:pPr>
              <w:pStyle w:val="stofftabelletext"/>
            </w:pPr>
            <w:r>
              <w:t>76-77 (1</w:t>
            </w:r>
            <w:r w:rsidRPr="0044539E">
              <w:t>)</w:t>
            </w: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r>
              <w:lastRenderedPageBreak/>
              <w:t>110-111 (2)</w:t>
            </w:r>
          </w:p>
          <w:p w:rsidR="00837563" w:rsidRPr="0044539E" w:rsidRDefault="00837563" w:rsidP="00837563">
            <w:pPr>
              <w:pStyle w:val="stofftabelletext"/>
            </w:pPr>
          </w:p>
        </w:tc>
        <w:tc>
          <w:tcPr>
            <w:tcW w:w="3260" w:type="dxa"/>
            <w:gridSpan w:val="2"/>
            <w:shd w:val="clear" w:color="auto" w:fill="F2F2F2" w:themeFill="background1" w:themeFillShade="F2"/>
          </w:tcPr>
          <w:p w:rsidR="00837563" w:rsidRPr="00CA6C83" w:rsidRDefault="00837563" w:rsidP="00837563">
            <w:pPr>
              <w:pStyle w:val="stofftabelletext"/>
            </w:pPr>
          </w:p>
          <w:p w:rsidR="00837563" w:rsidRPr="006825BC" w:rsidRDefault="00837563" w:rsidP="00837563">
            <w:pPr>
              <w:pStyle w:val="stofftabelletext"/>
              <w:rPr>
                <w:b/>
              </w:rPr>
            </w:pPr>
            <w:r w:rsidRPr="006825BC">
              <w:rPr>
                <w:b/>
              </w:rPr>
              <w:t>Topic 4 The US then and now</w:t>
            </w:r>
          </w:p>
          <w:p w:rsidR="00837563" w:rsidRPr="0044539E" w:rsidRDefault="00837563" w:rsidP="00837563">
            <w:pPr>
              <w:pStyle w:val="stofftabelletext"/>
            </w:pPr>
          </w:p>
          <w:p w:rsidR="00837563" w:rsidRPr="0044539E" w:rsidRDefault="00837563" w:rsidP="00837563">
            <w:pPr>
              <w:pStyle w:val="stofftabelletext"/>
            </w:pPr>
            <w:proofErr w:type="spellStart"/>
            <w:r w:rsidRPr="0044539E">
              <w:t>Aktueller</w:t>
            </w:r>
            <w:proofErr w:type="spellEnd"/>
            <w:r w:rsidRPr="0044539E">
              <w:t xml:space="preserve"> Text </w:t>
            </w:r>
            <w:proofErr w:type="spellStart"/>
            <w:r w:rsidRPr="0044539E">
              <w:t>zum</w:t>
            </w:r>
            <w:proofErr w:type="spellEnd"/>
            <w:r w:rsidRPr="0044539E">
              <w:t xml:space="preserve"> </w:t>
            </w:r>
            <w:proofErr w:type="spellStart"/>
            <w:r w:rsidRPr="0044539E">
              <w:t>Gedenktag</w:t>
            </w:r>
            <w:proofErr w:type="spellEnd"/>
            <w:r w:rsidRPr="0044539E">
              <w:t xml:space="preserve"> 9/11</w:t>
            </w:r>
          </w:p>
          <w:p w:rsidR="00837563" w:rsidRPr="0044539E" w:rsidRDefault="00837563" w:rsidP="00837563">
            <w:pPr>
              <w:pStyle w:val="stofftabelletext"/>
            </w:pPr>
          </w:p>
          <w:p w:rsidR="00837563" w:rsidRDefault="00837563" w:rsidP="00837563">
            <w:pPr>
              <w:pStyle w:val="stofftabelletext"/>
            </w:pPr>
            <w:r w:rsidRPr="0044539E">
              <w:t>Responding to 9/11 – A mosque near Ground Zero?</w:t>
            </w:r>
          </w:p>
          <w:p w:rsidR="00837563" w:rsidRDefault="00837563" w:rsidP="00837563">
            <w:pPr>
              <w:pStyle w:val="stofftabelletext"/>
            </w:pPr>
          </w:p>
          <w:p w:rsidR="00837563" w:rsidRDefault="00837563" w:rsidP="00837563">
            <w:pPr>
              <w:pStyle w:val="stofftabelletext"/>
              <w:rPr>
                <w:b/>
              </w:rPr>
            </w:pPr>
            <w:r>
              <w:rPr>
                <w:b/>
              </w:rPr>
              <w:lastRenderedPageBreak/>
              <w:t>D  Dealing with prejudice</w:t>
            </w:r>
          </w:p>
          <w:p w:rsidR="00837563" w:rsidRPr="0044539E" w:rsidRDefault="00837563" w:rsidP="00837563">
            <w:pPr>
              <w:pStyle w:val="stofftabelletext"/>
            </w:pPr>
          </w:p>
        </w:tc>
        <w:tc>
          <w:tcPr>
            <w:tcW w:w="1843" w:type="dxa"/>
            <w:shd w:val="clear" w:color="auto" w:fill="F2F2F2" w:themeFill="background1" w:themeFillShade="F2"/>
          </w:tcPr>
          <w:p w:rsidR="00837563" w:rsidRPr="0044539E" w:rsidRDefault="00837563" w:rsidP="00837563">
            <w:pPr>
              <w:pStyle w:val="stofftabelletext"/>
            </w:pPr>
          </w:p>
          <w:p w:rsidR="00837563" w:rsidRPr="0044539E" w:rsidRDefault="00837563" w:rsidP="00837563">
            <w:pPr>
              <w:pStyle w:val="stofftabelletext"/>
            </w:pPr>
          </w:p>
        </w:tc>
        <w:tc>
          <w:tcPr>
            <w:tcW w:w="1985" w:type="dxa"/>
            <w:shd w:val="clear" w:color="auto" w:fill="F2F2F2" w:themeFill="background1" w:themeFillShade="F2"/>
          </w:tcPr>
          <w:p w:rsidR="00837563" w:rsidRPr="0044539E" w:rsidRDefault="00837563" w:rsidP="00837563">
            <w:pPr>
              <w:pStyle w:val="stofftabelletext"/>
            </w:pPr>
          </w:p>
          <w:p w:rsidR="00837563" w:rsidRPr="0044539E" w:rsidRDefault="00837563" w:rsidP="00837563">
            <w:pPr>
              <w:pStyle w:val="stofftabelletext"/>
            </w:pPr>
          </w:p>
          <w:p w:rsidR="00837563" w:rsidRPr="0044539E" w:rsidRDefault="00837563" w:rsidP="00837563">
            <w:pPr>
              <w:pStyle w:val="stofftabelletext"/>
            </w:pPr>
          </w:p>
          <w:p w:rsidR="00837563" w:rsidRPr="0044539E" w:rsidRDefault="00837563" w:rsidP="00837563">
            <w:pPr>
              <w:pStyle w:val="stofftabelletext"/>
            </w:pPr>
          </w:p>
          <w:p w:rsidR="00837563" w:rsidRPr="0044539E" w:rsidRDefault="00837563" w:rsidP="00837563">
            <w:pPr>
              <w:pStyle w:val="stofftabelletext"/>
            </w:pPr>
          </w:p>
          <w:p w:rsidR="00837563" w:rsidRPr="0044539E"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r w:rsidRPr="004864F8">
              <w:lastRenderedPageBreak/>
              <w:t xml:space="preserve">Listening comprehension </w:t>
            </w:r>
            <w:r w:rsidRPr="00244479">
              <w:sym w:font="Wingdings" w:char="F0E0"/>
            </w:r>
            <w:r w:rsidRPr="004864F8">
              <w:t>S 21</w:t>
            </w:r>
          </w:p>
          <w:p w:rsidR="00837563" w:rsidRPr="0044539E" w:rsidRDefault="00837563" w:rsidP="00837563">
            <w:pPr>
              <w:pStyle w:val="stofftabelletext"/>
            </w:pPr>
            <w:r w:rsidRPr="0044539E">
              <w:t xml:space="preserve"> </w:t>
            </w:r>
          </w:p>
        </w:tc>
        <w:tc>
          <w:tcPr>
            <w:tcW w:w="5103" w:type="dxa"/>
            <w:shd w:val="clear" w:color="auto" w:fill="F2F2F2" w:themeFill="background1" w:themeFillShade="F2"/>
          </w:tcPr>
          <w:p w:rsidR="00837563" w:rsidRPr="00CA6C83" w:rsidRDefault="00837563" w:rsidP="00837563">
            <w:pPr>
              <w:pStyle w:val="stofftabelletext"/>
              <w:rPr>
                <w:lang w:val="de-DE"/>
              </w:rPr>
            </w:pPr>
            <w:r w:rsidRPr="00CA6C83">
              <w:rPr>
                <w:lang w:val="de-DE"/>
              </w:rPr>
              <w:lastRenderedPageBreak/>
              <w:t>möglicher Einschub, je nach Datum des Schuljahresbeginn: 9/11</w:t>
            </w:r>
          </w:p>
          <w:p w:rsidR="00837563" w:rsidRPr="00CA6C83" w:rsidRDefault="00837563" w:rsidP="00837563">
            <w:pPr>
              <w:pStyle w:val="stofftabelletext"/>
              <w:rPr>
                <w:lang w:val="de-DE"/>
              </w:rPr>
            </w:pPr>
          </w:p>
          <w:p w:rsidR="00837563" w:rsidRPr="00CA6C83" w:rsidRDefault="00837563" w:rsidP="00837563">
            <w:pPr>
              <w:pStyle w:val="stofftabelletext"/>
              <w:rPr>
                <w:lang w:val="de-DE"/>
              </w:rPr>
            </w:pPr>
          </w:p>
          <w:p w:rsidR="00837563" w:rsidRPr="00CA6C83" w:rsidRDefault="00837563" w:rsidP="00837563">
            <w:pPr>
              <w:pStyle w:val="stofftabelletext"/>
              <w:rPr>
                <w:lang w:val="de-DE"/>
              </w:rPr>
            </w:pPr>
          </w:p>
          <w:p w:rsidR="00837563" w:rsidRPr="00CA6C83" w:rsidRDefault="00837563" w:rsidP="00837563">
            <w:pPr>
              <w:pStyle w:val="stofftabelletext"/>
              <w:rPr>
                <w:lang w:val="de-DE"/>
              </w:rPr>
            </w:pPr>
          </w:p>
          <w:p w:rsidR="00837563" w:rsidRPr="00CA6C83" w:rsidRDefault="00837563" w:rsidP="00837563">
            <w:pPr>
              <w:pStyle w:val="stofftabelletext"/>
              <w:rPr>
                <w:lang w:val="de-DE"/>
              </w:rPr>
            </w:pPr>
          </w:p>
          <w:p w:rsidR="00837563" w:rsidRPr="00CA6C83" w:rsidRDefault="00837563" w:rsidP="00837563">
            <w:pPr>
              <w:pStyle w:val="stofftabelletext"/>
              <w:rPr>
                <w:lang w:val="de-DE"/>
              </w:rPr>
            </w:pPr>
          </w:p>
          <w:p w:rsidR="00FB0F5B" w:rsidRDefault="00FB0F5B" w:rsidP="00837563">
            <w:pPr>
              <w:pStyle w:val="stofftabelletext"/>
              <w:rPr>
                <w:lang w:val="de-DE"/>
              </w:rPr>
            </w:pPr>
          </w:p>
          <w:p w:rsidR="00837563" w:rsidRPr="00CA6C83" w:rsidRDefault="00837563" w:rsidP="00837563">
            <w:pPr>
              <w:pStyle w:val="stofftabelletext"/>
              <w:rPr>
                <w:lang w:val="de-DE"/>
              </w:rPr>
            </w:pPr>
            <w:r w:rsidRPr="00CA6C83">
              <w:rPr>
                <w:lang w:val="de-DE"/>
              </w:rPr>
              <w:lastRenderedPageBreak/>
              <w:t>Soziokulturelles Wissen:</w:t>
            </w:r>
          </w:p>
          <w:p w:rsidR="00FB0F5B" w:rsidRDefault="00837563" w:rsidP="00837563">
            <w:pPr>
              <w:pStyle w:val="stofftabelletext"/>
              <w:numPr>
                <w:ilvl w:val="0"/>
                <w:numId w:val="29"/>
              </w:numPr>
              <w:rPr>
                <w:lang w:val="de-DE"/>
              </w:rPr>
            </w:pPr>
            <w:r w:rsidRPr="00FB0F5B">
              <w:rPr>
                <w:lang w:val="de-DE"/>
              </w:rPr>
              <w:t xml:space="preserve">zentrale Elemente des nationalen Selbstverständnisses der USA </w:t>
            </w:r>
          </w:p>
          <w:p w:rsidR="00FB0F5B" w:rsidRDefault="00837563" w:rsidP="00837563">
            <w:pPr>
              <w:pStyle w:val="stofftabelletext"/>
              <w:numPr>
                <w:ilvl w:val="0"/>
                <w:numId w:val="29"/>
              </w:numPr>
              <w:rPr>
                <w:lang w:val="de-DE"/>
              </w:rPr>
            </w:pPr>
            <w:r w:rsidRPr="00FB0F5B">
              <w:rPr>
                <w:lang w:val="de-DE"/>
              </w:rPr>
              <w:t>die derzeitigen Lebens- und politischen Verhältnisse in den USA auch in ihrer historischen Bedingtheit</w:t>
            </w:r>
          </w:p>
          <w:p w:rsidR="00837563" w:rsidRPr="00FB0F5B" w:rsidRDefault="00837563" w:rsidP="00837563">
            <w:pPr>
              <w:pStyle w:val="stofftabelletext"/>
              <w:numPr>
                <w:ilvl w:val="0"/>
                <w:numId w:val="29"/>
              </w:numPr>
              <w:rPr>
                <w:lang w:val="de-DE"/>
              </w:rPr>
            </w:pPr>
            <w:r w:rsidRPr="00FB0F5B">
              <w:rPr>
                <w:lang w:val="de-DE"/>
              </w:rPr>
              <w:t>wichtige Erscheinungen des zeitgenössischen öffentlichen Lebens und der politischen Kultur der USA</w:t>
            </w:r>
          </w:p>
          <w:p w:rsidR="00837563" w:rsidRPr="00CA6C83" w:rsidRDefault="00837563" w:rsidP="00837563">
            <w:pPr>
              <w:pStyle w:val="stofftabelletext"/>
              <w:rPr>
                <w:lang w:val="de-DE"/>
              </w:rPr>
            </w:pPr>
          </w:p>
          <w:p w:rsidR="00837563" w:rsidRPr="0044539E" w:rsidRDefault="00837563" w:rsidP="00837563">
            <w:pPr>
              <w:pStyle w:val="stofftabelletext"/>
              <w:rPr>
                <w:lang w:val="de-DE"/>
              </w:rPr>
            </w:pPr>
            <w:r w:rsidRPr="0044539E">
              <w:rPr>
                <w:lang w:val="de-DE"/>
              </w:rPr>
              <w:t>Interkulturelle Kompetenz: Verhältnisse in Deutschland und anderen Ländern miteinander vergleichen und persönlich dazu Standpunkt beziehen</w:t>
            </w:r>
          </w:p>
          <w:p w:rsidR="00837563" w:rsidRPr="0044539E" w:rsidRDefault="00837563" w:rsidP="00837563">
            <w:pPr>
              <w:pStyle w:val="stofftabelletext"/>
              <w:rPr>
                <w:lang w:val="de-DE"/>
              </w:rPr>
            </w:pPr>
            <w:r w:rsidRPr="0044539E">
              <w:rPr>
                <w:lang w:val="de-DE"/>
              </w:rPr>
              <w:t xml:space="preserve">Schreiben: selbstständig Texte verfassen unter Beachtung textspezifischer Konventionen </w:t>
            </w:r>
            <w:r w:rsidRPr="0044539E">
              <w:sym w:font="Wingdings" w:char="F0E0"/>
            </w:r>
            <w:r w:rsidRPr="0044539E">
              <w:rPr>
                <w:lang w:val="de-DE"/>
              </w:rPr>
              <w:t xml:space="preserve">S 14.2 </w:t>
            </w:r>
          </w:p>
        </w:tc>
      </w:tr>
      <w:tr w:rsidR="00837563" w:rsidRPr="0044539E" w:rsidTr="0056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Pr="0044539E" w:rsidRDefault="00837563" w:rsidP="00837563">
            <w:pPr>
              <w:pStyle w:val="stofftabelletext"/>
            </w:pPr>
            <w:r w:rsidRPr="0044539E">
              <w:lastRenderedPageBreak/>
              <w:t>SW 2</w:t>
            </w:r>
          </w:p>
          <w:p w:rsidR="00837563" w:rsidRPr="0044539E" w:rsidRDefault="00837563" w:rsidP="00837563">
            <w:pPr>
              <w:pStyle w:val="stofftabelletext"/>
            </w:pPr>
          </w:p>
        </w:tc>
        <w:tc>
          <w:tcPr>
            <w:tcW w:w="1275" w:type="dxa"/>
            <w:gridSpan w:val="4"/>
          </w:tcPr>
          <w:p w:rsidR="00837563" w:rsidRPr="0044539E" w:rsidRDefault="00837563" w:rsidP="00837563">
            <w:pPr>
              <w:pStyle w:val="stofftabelletext"/>
            </w:pPr>
          </w:p>
        </w:tc>
        <w:tc>
          <w:tcPr>
            <w:tcW w:w="3260" w:type="dxa"/>
            <w:gridSpan w:val="2"/>
          </w:tcPr>
          <w:p w:rsidR="00837563" w:rsidRPr="000B7816" w:rsidRDefault="00837563" w:rsidP="00837563">
            <w:pPr>
              <w:pStyle w:val="stofftabelletext"/>
            </w:pPr>
            <w:r w:rsidRPr="009A419E">
              <w:rPr>
                <w:b/>
              </w:rPr>
              <w:t>The ambiguity of belonging</w:t>
            </w:r>
            <w:r>
              <w:t xml:space="preserve"> (topic 1) - Being and belonging</w:t>
            </w:r>
          </w:p>
        </w:tc>
        <w:tc>
          <w:tcPr>
            <w:tcW w:w="1843" w:type="dxa"/>
          </w:tcPr>
          <w:p w:rsidR="00837563" w:rsidRPr="0044539E" w:rsidRDefault="00837563" w:rsidP="00837563">
            <w:pPr>
              <w:pStyle w:val="stofftabelletext"/>
            </w:pPr>
          </w:p>
        </w:tc>
        <w:tc>
          <w:tcPr>
            <w:tcW w:w="1985" w:type="dxa"/>
          </w:tcPr>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Pr="0044539E" w:rsidRDefault="00837563" w:rsidP="00837563">
            <w:pPr>
              <w:pStyle w:val="stofftabelletext"/>
            </w:pPr>
          </w:p>
        </w:tc>
        <w:tc>
          <w:tcPr>
            <w:tcW w:w="5103" w:type="dxa"/>
          </w:tcPr>
          <w:p w:rsidR="00837563" w:rsidRDefault="00837563" w:rsidP="00837563">
            <w:pPr>
              <w:pStyle w:val="stofftabelletext"/>
              <w:rPr>
                <w:lang w:val="de-DE"/>
              </w:rPr>
            </w:pPr>
            <w:r>
              <w:rPr>
                <w:lang w:val="de-DE"/>
              </w:rPr>
              <w:t xml:space="preserve">An dieser Stelle sollten </w:t>
            </w:r>
            <w:r w:rsidRPr="00FB0F5B">
              <w:rPr>
                <w:lang w:val="de-DE"/>
              </w:rPr>
              <w:t>die</w:t>
            </w:r>
            <w:r w:rsidRPr="00FB0F5B">
              <w:rPr>
                <w:i/>
                <w:lang w:val="de-DE"/>
              </w:rPr>
              <w:t xml:space="preserve"> Listening </w:t>
            </w:r>
            <w:proofErr w:type="spellStart"/>
            <w:r w:rsidRPr="00FB0F5B">
              <w:rPr>
                <w:i/>
                <w:lang w:val="de-DE"/>
              </w:rPr>
              <w:t>strategies</w:t>
            </w:r>
            <w:proofErr w:type="spellEnd"/>
            <w:r>
              <w:rPr>
                <w:lang w:val="de-DE"/>
              </w:rPr>
              <w:t xml:space="preserve"> aus K1 wiederholt werden. </w:t>
            </w:r>
          </w:p>
          <w:p w:rsidR="00837563" w:rsidRDefault="00837563" w:rsidP="00837563">
            <w:pPr>
              <w:pStyle w:val="stofftabelletext"/>
              <w:rPr>
                <w:lang w:val="de-DE"/>
              </w:rPr>
            </w:pPr>
            <w:r>
              <w:rPr>
                <w:lang w:val="de-DE"/>
              </w:rPr>
              <w:t xml:space="preserve">Zusatzmaterial KV 2: </w:t>
            </w:r>
            <w:r w:rsidRPr="00FB0F5B">
              <w:rPr>
                <w:i/>
                <w:lang w:val="de-DE"/>
              </w:rPr>
              <w:t xml:space="preserve">Listening </w:t>
            </w:r>
            <w:proofErr w:type="spellStart"/>
            <w:r w:rsidRPr="00FB0F5B">
              <w:rPr>
                <w:i/>
                <w:lang w:val="de-DE"/>
              </w:rPr>
              <w:t>strategies</w:t>
            </w:r>
            <w:proofErr w:type="spellEnd"/>
            <w:r>
              <w:rPr>
                <w:lang w:val="de-DE"/>
              </w:rPr>
              <w:t xml:space="preserve"> </w:t>
            </w:r>
          </w:p>
          <w:p w:rsidR="00837563" w:rsidRDefault="00837563" w:rsidP="00837563">
            <w:pPr>
              <w:pStyle w:val="stofftabelletext"/>
              <w:rPr>
                <w:lang w:val="de-DE"/>
              </w:rPr>
            </w:pPr>
          </w:p>
          <w:p w:rsidR="00837563" w:rsidRDefault="00837563" w:rsidP="00837563">
            <w:pPr>
              <w:pStyle w:val="stofftabelletext"/>
              <w:rPr>
                <w:lang w:val="de-DE"/>
              </w:rPr>
            </w:pPr>
            <w:r>
              <w:rPr>
                <w:lang w:val="de-DE"/>
              </w:rPr>
              <w:t xml:space="preserve">Wenn die zentrale HV Klausur geschrieben wird, sollte in den folgenden Wochen verstärkt das Hörverstehen bspw. in Form bereits gestellter HV Klausuren geübt werden; auch damit die Schüler mit Ablauf und Format vertraut gemacht werden. </w:t>
            </w:r>
          </w:p>
          <w:p w:rsidR="00400FBB" w:rsidRDefault="00400FBB" w:rsidP="00837563">
            <w:pPr>
              <w:pStyle w:val="stofftabelletext"/>
              <w:rPr>
                <w:lang w:val="de-DE"/>
              </w:rPr>
            </w:pPr>
          </w:p>
          <w:p w:rsidR="00400FBB" w:rsidRPr="0044539E" w:rsidRDefault="00400FBB" w:rsidP="00837563">
            <w:pPr>
              <w:pStyle w:val="stofftabelletext"/>
              <w:rPr>
                <w:lang w:val="de-DE"/>
              </w:rPr>
            </w:pPr>
            <w:r>
              <w:rPr>
                <w:lang w:val="de-DE"/>
              </w:rPr>
              <w:t>Ein Teil der Schulen macht in den ersten Wochen der K2 ihre Studienfahrten. Daher werden keine Stunden veranschlagt.</w:t>
            </w:r>
          </w:p>
        </w:tc>
      </w:tr>
      <w:tr w:rsidR="00837563" w:rsidRPr="0044539E" w:rsidTr="0056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Pr="0044539E" w:rsidRDefault="00837563" w:rsidP="00837563">
            <w:pPr>
              <w:pStyle w:val="stofftabelletext"/>
            </w:pPr>
            <w:r>
              <w:t>SW 3</w:t>
            </w:r>
          </w:p>
        </w:tc>
        <w:tc>
          <w:tcPr>
            <w:tcW w:w="1275" w:type="dxa"/>
            <w:gridSpan w:val="4"/>
          </w:tcPr>
          <w:p w:rsidR="00837563" w:rsidRDefault="00837563" w:rsidP="00837563">
            <w:pPr>
              <w:pStyle w:val="stofftabelletext"/>
            </w:pPr>
            <w:r>
              <w:t>(4)</w:t>
            </w:r>
          </w:p>
        </w:tc>
        <w:tc>
          <w:tcPr>
            <w:tcW w:w="3260" w:type="dxa"/>
            <w:gridSpan w:val="2"/>
          </w:tcPr>
          <w:p w:rsidR="00837563" w:rsidRPr="004D0787" w:rsidRDefault="004D0787" w:rsidP="00837563">
            <w:pPr>
              <w:pStyle w:val="stofftabelletext"/>
            </w:pPr>
            <w:proofErr w:type="spellStart"/>
            <w:proofErr w:type="gramStart"/>
            <w:r w:rsidRPr="004D0787">
              <w:t>dto</w:t>
            </w:r>
            <w:proofErr w:type="spellEnd"/>
            <w:proofErr w:type="gramEnd"/>
            <w:r w:rsidRPr="004D0787">
              <w:t>.</w:t>
            </w:r>
          </w:p>
        </w:tc>
        <w:tc>
          <w:tcPr>
            <w:tcW w:w="1843" w:type="dxa"/>
          </w:tcPr>
          <w:p w:rsidR="004D0787" w:rsidRPr="0044539E" w:rsidRDefault="004D0787" w:rsidP="004D0787">
            <w:pPr>
              <w:pStyle w:val="stofftabelletext"/>
            </w:pPr>
            <w:proofErr w:type="spellStart"/>
            <w:r>
              <w:t>Schwerpunkt</w:t>
            </w:r>
            <w:r w:rsidRPr="0044539E">
              <w:t>thema</w:t>
            </w:r>
            <w:proofErr w:type="spellEnd"/>
          </w:p>
          <w:p w:rsidR="00837563" w:rsidRPr="0044539E" w:rsidRDefault="00837563" w:rsidP="00837563">
            <w:pPr>
              <w:pStyle w:val="stofftabelletext"/>
            </w:pPr>
          </w:p>
        </w:tc>
        <w:tc>
          <w:tcPr>
            <w:tcW w:w="1985" w:type="dxa"/>
          </w:tcPr>
          <w:p w:rsidR="00837563" w:rsidRPr="0044539E" w:rsidRDefault="00837563" w:rsidP="00837563">
            <w:pPr>
              <w:pStyle w:val="stofftabelletext"/>
            </w:pPr>
          </w:p>
        </w:tc>
        <w:tc>
          <w:tcPr>
            <w:tcW w:w="5103" w:type="dxa"/>
          </w:tcPr>
          <w:p w:rsidR="00837563" w:rsidRDefault="00837563" w:rsidP="00837563">
            <w:pPr>
              <w:pStyle w:val="stofftabelletext"/>
            </w:pPr>
          </w:p>
          <w:p w:rsidR="00837563" w:rsidRPr="0044539E" w:rsidRDefault="00837563" w:rsidP="00837563">
            <w:pPr>
              <w:pStyle w:val="stofftabelletext"/>
            </w:pPr>
          </w:p>
        </w:tc>
      </w:tr>
      <w:tr w:rsidR="00837563" w:rsidRPr="0044539E" w:rsidTr="0056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Pr="0044539E" w:rsidRDefault="00837563" w:rsidP="00837563">
            <w:pPr>
              <w:pStyle w:val="stofftabelletext"/>
            </w:pPr>
            <w:r>
              <w:t>SW 4</w:t>
            </w:r>
          </w:p>
        </w:tc>
        <w:tc>
          <w:tcPr>
            <w:tcW w:w="1275" w:type="dxa"/>
            <w:gridSpan w:val="4"/>
          </w:tcPr>
          <w:p w:rsidR="00837563" w:rsidRDefault="004D0787" w:rsidP="00837563">
            <w:pPr>
              <w:pStyle w:val="stofftabelletext"/>
            </w:pPr>
            <w:r>
              <w:t>(4</w:t>
            </w:r>
            <w:r w:rsidR="00837563">
              <w:t>)</w:t>
            </w:r>
          </w:p>
        </w:tc>
        <w:tc>
          <w:tcPr>
            <w:tcW w:w="3260" w:type="dxa"/>
            <w:gridSpan w:val="2"/>
          </w:tcPr>
          <w:p w:rsidR="00837563" w:rsidRPr="004D0787" w:rsidRDefault="004D0787" w:rsidP="00837563">
            <w:pPr>
              <w:pStyle w:val="stofftabelletext"/>
            </w:pPr>
            <w:proofErr w:type="spellStart"/>
            <w:proofErr w:type="gramStart"/>
            <w:r w:rsidRPr="004D0787">
              <w:t>dto</w:t>
            </w:r>
            <w:proofErr w:type="spellEnd"/>
            <w:proofErr w:type="gramEnd"/>
            <w:r w:rsidRPr="004D0787">
              <w:t>.</w:t>
            </w:r>
          </w:p>
        </w:tc>
        <w:tc>
          <w:tcPr>
            <w:tcW w:w="1843" w:type="dxa"/>
          </w:tcPr>
          <w:p w:rsidR="00837563" w:rsidRPr="0044539E" w:rsidRDefault="00837563" w:rsidP="00837563">
            <w:pPr>
              <w:pStyle w:val="stofftabelletext"/>
            </w:pPr>
            <w:proofErr w:type="spellStart"/>
            <w:r>
              <w:t>Schwerpunkt</w:t>
            </w:r>
            <w:r w:rsidRPr="0044539E">
              <w:t>thema</w:t>
            </w:r>
            <w:proofErr w:type="spellEnd"/>
          </w:p>
          <w:p w:rsidR="00837563" w:rsidRPr="0044539E" w:rsidRDefault="00837563" w:rsidP="00837563">
            <w:pPr>
              <w:pStyle w:val="stofftabelletext"/>
            </w:pPr>
          </w:p>
        </w:tc>
        <w:tc>
          <w:tcPr>
            <w:tcW w:w="1985" w:type="dxa"/>
          </w:tcPr>
          <w:p w:rsidR="00837563" w:rsidRPr="0044539E" w:rsidRDefault="00837563" w:rsidP="00837563">
            <w:pPr>
              <w:pStyle w:val="stofftabelletext"/>
            </w:pPr>
          </w:p>
        </w:tc>
        <w:tc>
          <w:tcPr>
            <w:tcW w:w="5103" w:type="dxa"/>
          </w:tcPr>
          <w:p w:rsidR="00837563" w:rsidRPr="0044539E" w:rsidRDefault="00837563" w:rsidP="00837563">
            <w:pPr>
              <w:pStyle w:val="stofftabelletext"/>
            </w:pPr>
          </w:p>
        </w:tc>
      </w:tr>
      <w:tr w:rsidR="00837563" w:rsidRPr="0044539E" w:rsidTr="0056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Default="00837563" w:rsidP="00837563">
            <w:pPr>
              <w:pStyle w:val="stofftabelletext"/>
            </w:pPr>
            <w:r w:rsidRPr="0044539E">
              <w:t xml:space="preserve">SW </w:t>
            </w:r>
            <w:r>
              <w:t>5</w:t>
            </w:r>
          </w:p>
        </w:tc>
        <w:tc>
          <w:tcPr>
            <w:tcW w:w="1275" w:type="dxa"/>
            <w:gridSpan w:val="4"/>
          </w:tcPr>
          <w:p w:rsidR="00837563" w:rsidRDefault="00837563" w:rsidP="00837563">
            <w:pPr>
              <w:pStyle w:val="stofftabelletext"/>
            </w:pPr>
            <w:r>
              <w:t>(4)</w:t>
            </w:r>
          </w:p>
        </w:tc>
        <w:tc>
          <w:tcPr>
            <w:tcW w:w="3260" w:type="dxa"/>
            <w:gridSpan w:val="2"/>
          </w:tcPr>
          <w:p w:rsidR="00837563" w:rsidRPr="00765E42" w:rsidRDefault="00837563" w:rsidP="00837563">
            <w:pPr>
              <w:pStyle w:val="stofftabelletext"/>
            </w:pPr>
            <w:proofErr w:type="spellStart"/>
            <w:proofErr w:type="gramStart"/>
            <w:r w:rsidRPr="00765E42">
              <w:t>dto</w:t>
            </w:r>
            <w:proofErr w:type="spellEnd"/>
            <w:proofErr w:type="gramEnd"/>
            <w:r w:rsidRPr="00765E42">
              <w:t>.</w:t>
            </w:r>
          </w:p>
          <w:p w:rsidR="00837563" w:rsidRPr="00765E42" w:rsidRDefault="00837563" w:rsidP="00837563">
            <w:pPr>
              <w:pStyle w:val="stofftabelletext"/>
            </w:pPr>
          </w:p>
        </w:tc>
        <w:tc>
          <w:tcPr>
            <w:tcW w:w="1843" w:type="dxa"/>
          </w:tcPr>
          <w:p w:rsidR="004D0787" w:rsidRPr="0044539E" w:rsidRDefault="004D0787" w:rsidP="004D0787">
            <w:pPr>
              <w:pStyle w:val="stofftabelletext"/>
            </w:pPr>
            <w:proofErr w:type="spellStart"/>
            <w:r>
              <w:t>Schwerpunkt</w:t>
            </w:r>
            <w:r w:rsidRPr="0044539E">
              <w:t>thema</w:t>
            </w:r>
            <w:proofErr w:type="spellEnd"/>
          </w:p>
          <w:p w:rsidR="00837563" w:rsidRDefault="00837563" w:rsidP="00837563">
            <w:pPr>
              <w:pStyle w:val="stofftabelletext"/>
            </w:pPr>
          </w:p>
        </w:tc>
        <w:tc>
          <w:tcPr>
            <w:tcW w:w="1985" w:type="dxa"/>
          </w:tcPr>
          <w:p w:rsidR="00837563" w:rsidRDefault="00837563" w:rsidP="00837563">
            <w:pPr>
              <w:pStyle w:val="stofftabelletext"/>
            </w:pPr>
          </w:p>
          <w:p w:rsidR="00837563" w:rsidRPr="0044539E" w:rsidRDefault="00837563" w:rsidP="00837563">
            <w:pPr>
              <w:pStyle w:val="stofftabelletext"/>
            </w:pPr>
          </w:p>
        </w:tc>
        <w:tc>
          <w:tcPr>
            <w:tcW w:w="5103" w:type="dxa"/>
          </w:tcPr>
          <w:p w:rsidR="00837563" w:rsidRPr="004864F8" w:rsidRDefault="00837563" w:rsidP="00837563">
            <w:pPr>
              <w:pStyle w:val="stofftabelletext"/>
            </w:pPr>
          </w:p>
        </w:tc>
      </w:tr>
      <w:tr w:rsidR="00837563" w:rsidRPr="007A5182" w:rsidTr="0056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Pr="0044539E" w:rsidRDefault="00837563" w:rsidP="00837563">
            <w:pPr>
              <w:pStyle w:val="stofftabelletext"/>
            </w:pPr>
            <w:r>
              <w:t>SW 6</w:t>
            </w:r>
          </w:p>
          <w:p w:rsidR="00837563" w:rsidRPr="0044539E" w:rsidRDefault="00837563" w:rsidP="00837563">
            <w:pPr>
              <w:pStyle w:val="stofftabelletext"/>
            </w:pPr>
          </w:p>
        </w:tc>
        <w:tc>
          <w:tcPr>
            <w:tcW w:w="1275" w:type="dxa"/>
            <w:gridSpan w:val="4"/>
          </w:tcPr>
          <w:p w:rsidR="00837563" w:rsidRDefault="00837563" w:rsidP="00837563">
            <w:pPr>
              <w:pStyle w:val="stofftabelletext"/>
            </w:pPr>
            <w:r>
              <w:t>(2-3)</w:t>
            </w:r>
          </w:p>
          <w:p w:rsidR="00837563" w:rsidRPr="0044539E" w:rsidRDefault="00837563" w:rsidP="00837563">
            <w:pPr>
              <w:pStyle w:val="stofftabelletext"/>
            </w:pPr>
          </w:p>
        </w:tc>
        <w:tc>
          <w:tcPr>
            <w:tcW w:w="3260" w:type="dxa"/>
            <w:gridSpan w:val="2"/>
          </w:tcPr>
          <w:p w:rsidR="00837563" w:rsidRPr="00765E42" w:rsidRDefault="00837563" w:rsidP="00837563">
            <w:pPr>
              <w:pStyle w:val="stofftabelletext"/>
            </w:pPr>
            <w:proofErr w:type="spellStart"/>
            <w:proofErr w:type="gramStart"/>
            <w:r w:rsidRPr="00765E42">
              <w:t>dto</w:t>
            </w:r>
            <w:proofErr w:type="spellEnd"/>
            <w:proofErr w:type="gramEnd"/>
            <w:r w:rsidRPr="00765E42">
              <w:t>.</w:t>
            </w:r>
          </w:p>
        </w:tc>
        <w:tc>
          <w:tcPr>
            <w:tcW w:w="1843" w:type="dxa"/>
          </w:tcPr>
          <w:p w:rsidR="004D0787" w:rsidRPr="0044539E" w:rsidRDefault="004D0787" w:rsidP="004D0787">
            <w:pPr>
              <w:pStyle w:val="stofftabelletext"/>
            </w:pPr>
            <w:proofErr w:type="spellStart"/>
            <w:r>
              <w:t>Schwerpunkt</w:t>
            </w:r>
            <w:r w:rsidRPr="0044539E">
              <w:t>thema</w:t>
            </w:r>
            <w:proofErr w:type="spellEnd"/>
          </w:p>
          <w:p w:rsidR="00837563" w:rsidRPr="0044539E" w:rsidRDefault="00837563" w:rsidP="00837563">
            <w:pPr>
              <w:pStyle w:val="stofftabelletext"/>
            </w:pPr>
          </w:p>
        </w:tc>
        <w:tc>
          <w:tcPr>
            <w:tcW w:w="1985" w:type="dxa"/>
          </w:tcPr>
          <w:p w:rsidR="00837563" w:rsidRPr="0044539E" w:rsidRDefault="00837563" w:rsidP="00837563">
            <w:pPr>
              <w:pStyle w:val="stofftabelletext"/>
            </w:pPr>
          </w:p>
        </w:tc>
        <w:tc>
          <w:tcPr>
            <w:tcW w:w="5103" w:type="dxa"/>
          </w:tcPr>
          <w:p w:rsidR="00837563" w:rsidRDefault="00837563" w:rsidP="00837563">
            <w:pPr>
              <w:pStyle w:val="stofftabelletext"/>
              <w:rPr>
                <w:lang w:val="de-DE"/>
              </w:rPr>
            </w:pPr>
            <w:r w:rsidRPr="00CA6C83">
              <w:rPr>
                <w:b/>
                <w:lang w:val="de-DE"/>
              </w:rPr>
              <w:t>Klausur</w:t>
            </w:r>
            <w:r w:rsidR="006A5473">
              <w:rPr>
                <w:lang w:val="de-DE"/>
              </w:rPr>
              <w:t xml:space="preserve"> #</w:t>
            </w:r>
            <w:r w:rsidRPr="00CA6C83">
              <w:rPr>
                <w:lang w:val="de-DE"/>
              </w:rPr>
              <w:t xml:space="preserve">1: zentral gestellte </w:t>
            </w:r>
            <w:proofErr w:type="spellStart"/>
            <w:r w:rsidRPr="00CA6C83">
              <w:rPr>
                <w:lang w:val="de-DE"/>
              </w:rPr>
              <w:t>Hörverstehensklausur</w:t>
            </w:r>
            <w:proofErr w:type="spellEnd"/>
            <w:r w:rsidRPr="00CA6C83">
              <w:rPr>
                <w:lang w:val="de-DE"/>
              </w:rPr>
              <w:t xml:space="preserve"> (Datum prüfen!) </w:t>
            </w:r>
          </w:p>
          <w:p w:rsidR="00FB0F5B" w:rsidRDefault="00FB0F5B" w:rsidP="00837563">
            <w:pPr>
              <w:pStyle w:val="stofftabelletext"/>
              <w:rPr>
                <w:lang w:val="de-DE"/>
              </w:rPr>
            </w:pPr>
          </w:p>
          <w:p w:rsidR="00FB0F5B" w:rsidRDefault="00FB0F5B" w:rsidP="00837563">
            <w:pPr>
              <w:pStyle w:val="stofftabelletext"/>
              <w:rPr>
                <w:lang w:val="de-DE"/>
              </w:rPr>
            </w:pPr>
          </w:p>
          <w:p w:rsidR="00FB0F5B" w:rsidRPr="00CA6C83" w:rsidRDefault="00FB0F5B" w:rsidP="00837563">
            <w:pPr>
              <w:pStyle w:val="stofftabelletext"/>
              <w:rPr>
                <w:lang w:val="de-DE"/>
              </w:rPr>
            </w:pPr>
          </w:p>
        </w:tc>
      </w:tr>
      <w:tr w:rsidR="00837563" w:rsidRPr="007A5182" w:rsidTr="0056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Pr="0044539E" w:rsidRDefault="00837563" w:rsidP="00837563">
            <w:pPr>
              <w:pStyle w:val="stofftabelletext"/>
            </w:pPr>
            <w:r>
              <w:lastRenderedPageBreak/>
              <w:t>SW 7</w:t>
            </w:r>
          </w:p>
        </w:tc>
        <w:tc>
          <w:tcPr>
            <w:tcW w:w="1275" w:type="dxa"/>
            <w:gridSpan w:val="4"/>
          </w:tcPr>
          <w:p w:rsidR="00837563" w:rsidRDefault="00837563" w:rsidP="00837563">
            <w:pPr>
              <w:pStyle w:val="stofftabelletext"/>
            </w:pPr>
            <w:r>
              <w:t>(2)</w:t>
            </w:r>
          </w:p>
          <w:p w:rsidR="00837563" w:rsidRDefault="00837563" w:rsidP="00837563">
            <w:pPr>
              <w:pStyle w:val="stofftabelletext"/>
            </w:pPr>
          </w:p>
          <w:p w:rsidR="00837563" w:rsidRPr="0044539E" w:rsidRDefault="00837563" w:rsidP="00837563">
            <w:pPr>
              <w:pStyle w:val="stofftabelletext"/>
            </w:pPr>
            <w:r>
              <w:t>(2)</w:t>
            </w:r>
          </w:p>
        </w:tc>
        <w:tc>
          <w:tcPr>
            <w:tcW w:w="3260" w:type="dxa"/>
            <w:gridSpan w:val="2"/>
          </w:tcPr>
          <w:p w:rsidR="00837563" w:rsidRDefault="00837563" w:rsidP="00837563">
            <w:pPr>
              <w:pStyle w:val="stofftabelletext"/>
              <w:rPr>
                <w:b/>
              </w:rPr>
            </w:pPr>
            <w:r>
              <w:rPr>
                <w:b/>
              </w:rPr>
              <w:t>The American South</w:t>
            </w:r>
          </w:p>
          <w:p w:rsidR="00837563" w:rsidRDefault="00837563" w:rsidP="00837563">
            <w:pPr>
              <w:pStyle w:val="stofftabelletext"/>
              <w:rPr>
                <w:b/>
              </w:rPr>
            </w:pPr>
          </w:p>
          <w:p w:rsidR="00837563" w:rsidRPr="0031358A" w:rsidRDefault="00837563" w:rsidP="00837563">
            <w:pPr>
              <w:pStyle w:val="stofftabelletext"/>
              <w:rPr>
                <w:b/>
                <w:sz w:val="22"/>
                <w:szCs w:val="22"/>
              </w:rPr>
            </w:pPr>
            <w:r w:rsidRPr="0031358A">
              <w:rPr>
                <w:b/>
                <w:sz w:val="22"/>
                <w:szCs w:val="22"/>
              </w:rPr>
              <w:t xml:space="preserve">PFLICHTKANON (1): </w:t>
            </w:r>
          </w:p>
          <w:p w:rsidR="00837563" w:rsidRPr="0031358A" w:rsidRDefault="00837563" w:rsidP="00837563">
            <w:pPr>
              <w:pStyle w:val="stofftabelletext"/>
              <w:rPr>
                <w:b/>
                <w:sz w:val="22"/>
                <w:szCs w:val="22"/>
              </w:rPr>
            </w:pPr>
            <w:r w:rsidRPr="0031358A">
              <w:rPr>
                <w:b/>
                <w:sz w:val="22"/>
                <w:szCs w:val="22"/>
              </w:rPr>
              <w:t>Tom Franklin, Crooked Letter, Crooked Letter (2010)</w:t>
            </w:r>
          </w:p>
          <w:p w:rsidR="00837563" w:rsidRPr="00CA6C83" w:rsidRDefault="00837563" w:rsidP="00837563">
            <w:pPr>
              <w:pStyle w:val="stofftabelletext"/>
              <w:rPr>
                <w:lang w:val="de-DE"/>
              </w:rPr>
            </w:pPr>
            <w:r w:rsidRPr="00CA6C83">
              <w:rPr>
                <w:lang w:val="de-DE"/>
              </w:rPr>
              <w:t>(insgesamt etwa 24 Stunden)</w:t>
            </w:r>
          </w:p>
          <w:p w:rsidR="00837563" w:rsidRPr="00CA6C83" w:rsidRDefault="00837563" w:rsidP="00837563">
            <w:pPr>
              <w:pStyle w:val="stofftabelletext"/>
              <w:rPr>
                <w:lang w:val="de-DE"/>
              </w:rPr>
            </w:pPr>
          </w:p>
          <w:p w:rsidR="00837563" w:rsidRPr="00CA6C83" w:rsidRDefault="00837563" w:rsidP="00837563">
            <w:pPr>
              <w:pStyle w:val="stofftabelletext"/>
              <w:rPr>
                <w:lang w:val="de-DE"/>
              </w:rPr>
            </w:pPr>
            <w:r w:rsidRPr="00CA6C83">
              <w:rPr>
                <w:lang w:val="de-DE"/>
              </w:rPr>
              <w:t>im Unterricht: Kapitel 1</w:t>
            </w:r>
          </w:p>
          <w:p w:rsidR="00837563" w:rsidRPr="001C6F3E" w:rsidRDefault="00837563" w:rsidP="00837563">
            <w:pPr>
              <w:pStyle w:val="stofftabelletext"/>
            </w:pPr>
            <w:proofErr w:type="spellStart"/>
            <w:r>
              <w:t>Lesen</w:t>
            </w:r>
            <w:proofErr w:type="spellEnd"/>
            <w:r>
              <w:t xml:space="preserve">: </w:t>
            </w:r>
            <w:proofErr w:type="spellStart"/>
            <w:r>
              <w:t>Kapitel</w:t>
            </w:r>
            <w:proofErr w:type="spellEnd"/>
            <w:r>
              <w:t xml:space="preserve"> 1 und 2</w:t>
            </w:r>
          </w:p>
        </w:tc>
        <w:tc>
          <w:tcPr>
            <w:tcW w:w="1843" w:type="dxa"/>
          </w:tcPr>
          <w:p w:rsidR="00837563" w:rsidRDefault="00837563" w:rsidP="00837563">
            <w:pPr>
              <w:pStyle w:val="stofftabelletext"/>
            </w:pPr>
          </w:p>
          <w:p w:rsidR="00837563" w:rsidRDefault="00837563" w:rsidP="00837563">
            <w:pPr>
              <w:pStyle w:val="stofftabelletext"/>
            </w:pPr>
          </w:p>
          <w:p w:rsidR="00837563" w:rsidRPr="0044539E" w:rsidRDefault="00837563" w:rsidP="00837563">
            <w:pPr>
              <w:pStyle w:val="stofftabelletext"/>
            </w:pPr>
            <w:proofErr w:type="spellStart"/>
            <w:r>
              <w:t>Pflichtkanon</w:t>
            </w:r>
            <w:proofErr w:type="spellEnd"/>
            <w:r w:rsidRPr="0044539E">
              <w:t xml:space="preserve"> </w:t>
            </w:r>
          </w:p>
        </w:tc>
        <w:tc>
          <w:tcPr>
            <w:tcW w:w="1985" w:type="dxa"/>
          </w:tcPr>
          <w:p w:rsidR="00837563" w:rsidRPr="0044539E" w:rsidRDefault="00837563" w:rsidP="00837563">
            <w:pPr>
              <w:pStyle w:val="stofftabelletext"/>
            </w:pPr>
          </w:p>
        </w:tc>
        <w:tc>
          <w:tcPr>
            <w:tcW w:w="5103" w:type="dxa"/>
          </w:tcPr>
          <w:p w:rsidR="00837563" w:rsidRPr="00CA6C83" w:rsidRDefault="00837563" w:rsidP="00837563">
            <w:pPr>
              <w:pStyle w:val="stofftabelletext"/>
              <w:rPr>
                <w:lang w:val="de-DE"/>
              </w:rPr>
            </w:pPr>
          </w:p>
          <w:p w:rsidR="00837563" w:rsidRPr="00CA6C83" w:rsidRDefault="00837563" w:rsidP="00837563">
            <w:pPr>
              <w:pStyle w:val="stofftabelletext"/>
              <w:rPr>
                <w:lang w:val="de-DE"/>
              </w:rPr>
            </w:pPr>
          </w:p>
          <w:p w:rsidR="00837563" w:rsidRPr="00CA6C83" w:rsidRDefault="00837563" w:rsidP="00837563">
            <w:pPr>
              <w:pStyle w:val="stofftabelletext"/>
              <w:rPr>
                <w:lang w:val="de-DE"/>
              </w:rPr>
            </w:pPr>
            <w:r w:rsidRPr="00CA6C83">
              <w:rPr>
                <w:lang w:val="de-DE"/>
              </w:rPr>
              <w:t>Soziokulturelles Wissen: mindestens zwei umfangreichere Werke der englischsprachigen Literatur</w:t>
            </w:r>
            <w:r w:rsidR="00FB0F5B">
              <w:rPr>
                <w:lang w:val="de-DE"/>
              </w:rPr>
              <w:t xml:space="preserve"> erschließen</w:t>
            </w:r>
          </w:p>
          <w:p w:rsidR="00837563" w:rsidRPr="00CA6C83" w:rsidRDefault="00837563" w:rsidP="00837563">
            <w:pPr>
              <w:pStyle w:val="stofftabelletext"/>
              <w:rPr>
                <w:lang w:val="de-DE"/>
              </w:rPr>
            </w:pPr>
            <w:r w:rsidRPr="00CA6C83">
              <w:rPr>
                <w:lang w:val="de-DE"/>
              </w:rPr>
              <w:t xml:space="preserve">Lexikalische Kompetenz: Funktionswortschatz, der es </w:t>
            </w:r>
            <w:r w:rsidR="00FB0F5B">
              <w:rPr>
                <w:lang w:val="de-DE"/>
              </w:rPr>
              <w:t xml:space="preserve">den </w:t>
            </w:r>
            <w:proofErr w:type="spellStart"/>
            <w:r w:rsidR="00FB0F5B">
              <w:rPr>
                <w:lang w:val="de-DE"/>
              </w:rPr>
              <w:t>SuS</w:t>
            </w:r>
            <w:proofErr w:type="spellEnd"/>
            <w:r w:rsidRPr="00CA6C83">
              <w:rPr>
                <w:lang w:val="de-DE"/>
              </w:rPr>
              <w:t xml:space="preserve"> ermöglicht, literarische und nicht-literarische Texte angemessen zu beschreiben und zu interpretieren (siehe auch </w:t>
            </w:r>
            <w:proofErr w:type="spellStart"/>
            <w:r w:rsidRPr="00FB0F5B">
              <w:rPr>
                <w:i/>
                <w:lang w:val="de-DE"/>
              </w:rPr>
              <w:t>Glossary</w:t>
            </w:r>
            <w:proofErr w:type="spellEnd"/>
            <w:r w:rsidRPr="00FB0F5B">
              <w:rPr>
                <w:i/>
                <w:lang w:val="de-DE"/>
              </w:rPr>
              <w:t xml:space="preserve"> </w:t>
            </w:r>
            <w:proofErr w:type="spellStart"/>
            <w:r w:rsidRPr="00FB0F5B">
              <w:rPr>
                <w:i/>
                <w:lang w:val="de-DE"/>
              </w:rPr>
              <w:t>of</w:t>
            </w:r>
            <w:proofErr w:type="spellEnd"/>
            <w:r w:rsidRPr="00FB0F5B">
              <w:rPr>
                <w:i/>
                <w:lang w:val="de-DE"/>
              </w:rPr>
              <w:t xml:space="preserve"> </w:t>
            </w:r>
            <w:proofErr w:type="spellStart"/>
            <w:r w:rsidRPr="00FB0F5B">
              <w:rPr>
                <w:i/>
                <w:lang w:val="de-DE"/>
              </w:rPr>
              <w:t>literary</w:t>
            </w:r>
            <w:proofErr w:type="spellEnd"/>
            <w:r w:rsidRPr="00FB0F5B">
              <w:rPr>
                <w:i/>
                <w:lang w:val="de-DE"/>
              </w:rPr>
              <w:t xml:space="preserve"> </w:t>
            </w:r>
            <w:proofErr w:type="spellStart"/>
            <w:r w:rsidRPr="00FB0F5B">
              <w:rPr>
                <w:i/>
                <w:lang w:val="de-DE"/>
              </w:rPr>
              <w:t>terms</w:t>
            </w:r>
            <w:proofErr w:type="spellEnd"/>
            <w:r w:rsidRPr="00CA6C83">
              <w:rPr>
                <w:lang w:val="de-DE"/>
              </w:rPr>
              <w:t xml:space="preserve"> ab Seite 338)</w:t>
            </w:r>
          </w:p>
          <w:p w:rsidR="00837563" w:rsidRPr="004864F8" w:rsidRDefault="00837563" w:rsidP="00837563">
            <w:pPr>
              <w:pStyle w:val="stofftabelletext"/>
            </w:pPr>
            <w:proofErr w:type="spellStart"/>
            <w:r w:rsidRPr="004864F8">
              <w:t>Umgang</w:t>
            </w:r>
            <w:proofErr w:type="spellEnd"/>
            <w:r w:rsidRPr="004864F8">
              <w:t xml:space="preserve"> </w:t>
            </w:r>
            <w:proofErr w:type="spellStart"/>
            <w:r w:rsidRPr="004864F8">
              <w:t>mit</w:t>
            </w:r>
            <w:proofErr w:type="spellEnd"/>
            <w:r w:rsidRPr="004864F8">
              <w:t xml:space="preserve"> </w:t>
            </w:r>
            <w:proofErr w:type="spellStart"/>
            <w:r w:rsidRPr="004864F8">
              <w:t>Texten</w:t>
            </w:r>
            <w:proofErr w:type="spellEnd"/>
            <w:r w:rsidRPr="004864F8">
              <w:t xml:space="preserve">: </w:t>
            </w:r>
          </w:p>
          <w:p w:rsidR="00837563" w:rsidRPr="004864F8" w:rsidRDefault="00837563" w:rsidP="00837563">
            <w:pPr>
              <w:pStyle w:val="stofftabelletext"/>
              <w:numPr>
                <w:ilvl w:val="0"/>
                <w:numId w:val="26"/>
              </w:numPr>
              <w:ind w:left="459"/>
              <w:rPr>
                <w:lang w:val="de-DE"/>
              </w:rPr>
            </w:pPr>
            <w:r w:rsidRPr="004864F8">
              <w:rPr>
                <w:lang w:val="de-DE"/>
              </w:rPr>
              <w:t xml:space="preserve">literarische Texte  vor ihrem soziokulturellem Hintergrund verstehen; </w:t>
            </w:r>
          </w:p>
          <w:p w:rsidR="00837563" w:rsidRPr="004864F8" w:rsidRDefault="00837563" w:rsidP="00837563">
            <w:pPr>
              <w:pStyle w:val="stofftabelletext"/>
              <w:numPr>
                <w:ilvl w:val="0"/>
                <w:numId w:val="26"/>
              </w:numPr>
              <w:ind w:left="459"/>
            </w:pPr>
            <w:proofErr w:type="spellStart"/>
            <w:r w:rsidRPr="004864F8">
              <w:t>längere</w:t>
            </w:r>
            <w:proofErr w:type="spellEnd"/>
            <w:r w:rsidRPr="004864F8">
              <w:t xml:space="preserve"> </w:t>
            </w:r>
            <w:proofErr w:type="spellStart"/>
            <w:r w:rsidRPr="004864F8">
              <w:t>Texte</w:t>
            </w:r>
            <w:proofErr w:type="spellEnd"/>
            <w:r w:rsidRPr="004864F8">
              <w:t xml:space="preserve"> </w:t>
            </w:r>
            <w:proofErr w:type="spellStart"/>
            <w:r w:rsidRPr="004864F8">
              <w:t>selbstständig</w:t>
            </w:r>
            <w:proofErr w:type="spellEnd"/>
            <w:r w:rsidRPr="004864F8">
              <w:t xml:space="preserve"> </w:t>
            </w:r>
            <w:proofErr w:type="spellStart"/>
            <w:r w:rsidRPr="004864F8">
              <w:t>lesen</w:t>
            </w:r>
            <w:proofErr w:type="spellEnd"/>
            <w:r w:rsidRPr="004864F8">
              <w:t xml:space="preserve">; </w:t>
            </w:r>
          </w:p>
          <w:p w:rsidR="00837563" w:rsidRPr="00721E46" w:rsidRDefault="00837563" w:rsidP="00837563">
            <w:pPr>
              <w:pStyle w:val="stofftabelletext"/>
              <w:numPr>
                <w:ilvl w:val="0"/>
                <w:numId w:val="26"/>
              </w:numPr>
              <w:ind w:left="459"/>
              <w:rPr>
                <w:lang w:val="de-DE"/>
              </w:rPr>
            </w:pPr>
            <w:r w:rsidRPr="004864F8">
              <w:rPr>
                <w:lang w:val="de-DE"/>
              </w:rPr>
              <w:t>existenziell bedeutsame Themen/Situationen in Bezug zu sich selbst setzen</w:t>
            </w:r>
          </w:p>
        </w:tc>
      </w:tr>
      <w:tr w:rsidR="00837563" w:rsidRPr="007A5182" w:rsidTr="008C2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shd w:val="clear" w:color="auto" w:fill="F2F2F2" w:themeFill="background1" w:themeFillShade="F2"/>
          </w:tcPr>
          <w:p w:rsidR="00837563" w:rsidRPr="00CA6C83" w:rsidRDefault="00837563" w:rsidP="00837563">
            <w:pPr>
              <w:pStyle w:val="stofftabelletext"/>
              <w:rPr>
                <w:lang w:val="de-DE"/>
              </w:rPr>
            </w:pPr>
          </w:p>
        </w:tc>
        <w:tc>
          <w:tcPr>
            <w:tcW w:w="1275" w:type="dxa"/>
            <w:gridSpan w:val="4"/>
            <w:shd w:val="clear" w:color="auto" w:fill="F2F2F2" w:themeFill="background1" w:themeFillShade="F2"/>
          </w:tcPr>
          <w:p w:rsidR="00837563" w:rsidRPr="00CA6C83" w:rsidRDefault="00837563" w:rsidP="00837563">
            <w:pPr>
              <w:pStyle w:val="stofftabelletext"/>
              <w:rPr>
                <w:lang w:val="de-DE"/>
              </w:rPr>
            </w:pPr>
          </w:p>
          <w:p w:rsidR="00837563" w:rsidRPr="00CA6C83" w:rsidRDefault="00837563" w:rsidP="00837563">
            <w:pPr>
              <w:pStyle w:val="stofftabelletext"/>
              <w:rPr>
                <w:lang w:val="de-DE"/>
              </w:rPr>
            </w:pPr>
          </w:p>
          <w:p w:rsidR="00837563" w:rsidRPr="0044539E" w:rsidRDefault="00837563" w:rsidP="00837563">
            <w:pPr>
              <w:pStyle w:val="stofftabelletext"/>
            </w:pPr>
            <w:r w:rsidRPr="0044539E">
              <w:t>126 (1)</w:t>
            </w:r>
          </w:p>
          <w:p w:rsidR="00837563" w:rsidRPr="0044539E" w:rsidRDefault="00837563" w:rsidP="00837563">
            <w:pPr>
              <w:pStyle w:val="stofftabelletext"/>
            </w:pPr>
          </w:p>
          <w:p w:rsidR="00837563" w:rsidRDefault="00837563" w:rsidP="00837563">
            <w:pPr>
              <w:pStyle w:val="stofftabelletext"/>
            </w:pPr>
            <w:r w:rsidRPr="0044539E">
              <w:t>183 (1)</w:t>
            </w:r>
          </w:p>
          <w:p w:rsidR="00837563" w:rsidRDefault="00837563" w:rsidP="00837563">
            <w:pPr>
              <w:pStyle w:val="stofftabelletext"/>
            </w:pPr>
          </w:p>
          <w:p w:rsidR="00837563" w:rsidRDefault="00837563" w:rsidP="00837563">
            <w:pPr>
              <w:pStyle w:val="stofftabelletext"/>
            </w:pPr>
            <w:r>
              <w:t>(1)</w:t>
            </w:r>
          </w:p>
        </w:tc>
        <w:tc>
          <w:tcPr>
            <w:tcW w:w="3260" w:type="dxa"/>
            <w:gridSpan w:val="2"/>
            <w:shd w:val="clear" w:color="auto" w:fill="F2F2F2" w:themeFill="background1" w:themeFillShade="F2"/>
          </w:tcPr>
          <w:p w:rsidR="00837563" w:rsidRPr="006825BC" w:rsidRDefault="00837563" w:rsidP="00837563">
            <w:pPr>
              <w:pStyle w:val="stofftabelletext"/>
              <w:rPr>
                <w:b/>
              </w:rPr>
            </w:pPr>
            <w:r w:rsidRPr="006825BC">
              <w:rPr>
                <w:b/>
              </w:rPr>
              <w:t>Topic 8 Political systems (</w:t>
            </w:r>
            <w:proofErr w:type="spellStart"/>
            <w:r w:rsidRPr="006825BC">
              <w:rPr>
                <w:b/>
              </w:rPr>
              <w:t>hier</w:t>
            </w:r>
            <w:proofErr w:type="spellEnd"/>
            <w:r w:rsidRPr="006825BC">
              <w:rPr>
                <w:b/>
              </w:rPr>
              <w:t>: US)</w:t>
            </w:r>
          </w:p>
          <w:p w:rsidR="00837563" w:rsidRPr="0044539E" w:rsidRDefault="00837563" w:rsidP="00837563">
            <w:pPr>
              <w:pStyle w:val="stofftabelletext"/>
            </w:pPr>
          </w:p>
          <w:p w:rsidR="00837563" w:rsidRPr="006825BC" w:rsidRDefault="00837563" w:rsidP="00837563">
            <w:pPr>
              <w:pStyle w:val="stofftabelletext"/>
              <w:rPr>
                <w:b/>
              </w:rPr>
            </w:pPr>
            <w:r w:rsidRPr="006825BC">
              <w:rPr>
                <w:b/>
              </w:rPr>
              <w:t>Introduction</w:t>
            </w:r>
          </w:p>
          <w:p w:rsidR="00837563" w:rsidRPr="006825BC" w:rsidRDefault="00837563" w:rsidP="00837563">
            <w:pPr>
              <w:pStyle w:val="stofftabelletext"/>
              <w:rPr>
                <w:b/>
              </w:rPr>
            </w:pPr>
            <w:r w:rsidRPr="006825BC">
              <w:rPr>
                <w:b/>
              </w:rPr>
              <w:t>Spot on facts</w:t>
            </w:r>
          </w:p>
          <w:p w:rsidR="00837563" w:rsidRDefault="00837563" w:rsidP="00837563">
            <w:pPr>
              <w:pStyle w:val="stofftabelletext"/>
            </w:pPr>
            <w:r w:rsidRPr="0044539E">
              <w:t>Social media and politics</w:t>
            </w:r>
            <w:r>
              <w:t xml:space="preserve"> </w:t>
            </w:r>
          </w:p>
          <w:p w:rsidR="00837563" w:rsidRDefault="00837563" w:rsidP="00837563">
            <w:pPr>
              <w:pStyle w:val="stofftabelletext"/>
            </w:pPr>
          </w:p>
          <w:p w:rsidR="00837563" w:rsidRPr="00CA6C83" w:rsidRDefault="00837563" w:rsidP="00837563">
            <w:pPr>
              <w:pStyle w:val="stofftabelletext"/>
              <w:rPr>
                <w:lang w:val="de-DE"/>
              </w:rPr>
            </w:pPr>
            <w:r w:rsidRPr="00CA6C83">
              <w:rPr>
                <w:lang w:val="de-DE"/>
              </w:rPr>
              <w:t>ggf. Aufarbeitung der US-Wahlen: aktueller Text/</w:t>
            </w:r>
            <w:proofErr w:type="spellStart"/>
            <w:r w:rsidRPr="00CA6C83">
              <w:rPr>
                <w:lang w:val="de-DE"/>
              </w:rPr>
              <w:t>Filmclip</w:t>
            </w:r>
            <w:proofErr w:type="spellEnd"/>
            <w:r w:rsidRPr="00CA6C83">
              <w:rPr>
                <w:lang w:val="de-DE"/>
              </w:rPr>
              <w:t xml:space="preserve"> etc.</w:t>
            </w:r>
          </w:p>
        </w:tc>
        <w:tc>
          <w:tcPr>
            <w:tcW w:w="1843" w:type="dxa"/>
            <w:shd w:val="clear" w:color="auto" w:fill="F2F2F2" w:themeFill="background1" w:themeFillShade="F2"/>
          </w:tcPr>
          <w:p w:rsidR="00837563" w:rsidRPr="0044539E" w:rsidRDefault="00837563" w:rsidP="00837563">
            <w:pPr>
              <w:pStyle w:val="stofftabelletext"/>
            </w:pPr>
            <w:proofErr w:type="spellStart"/>
            <w:r>
              <w:t>Kernbereich</w:t>
            </w:r>
            <w:proofErr w:type="spellEnd"/>
          </w:p>
          <w:p w:rsidR="00837563" w:rsidRDefault="00837563" w:rsidP="00837563">
            <w:pPr>
              <w:pStyle w:val="stofftabelletext"/>
            </w:pPr>
          </w:p>
          <w:p w:rsidR="00837563" w:rsidRDefault="00837563" w:rsidP="00837563">
            <w:pPr>
              <w:pStyle w:val="stofftabelletext"/>
            </w:pPr>
            <w:proofErr w:type="spellStart"/>
            <w:r w:rsidRPr="0044539E">
              <w:t>Kernbereich</w:t>
            </w:r>
            <w:proofErr w:type="spellEnd"/>
          </w:p>
        </w:tc>
        <w:tc>
          <w:tcPr>
            <w:tcW w:w="1985" w:type="dxa"/>
            <w:shd w:val="clear" w:color="auto" w:fill="F2F2F2" w:themeFill="background1" w:themeFillShade="F2"/>
          </w:tcPr>
          <w:p w:rsidR="00837563" w:rsidRPr="0044539E" w:rsidRDefault="00837563" w:rsidP="00837563">
            <w:pPr>
              <w:pStyle w:val="stofftabelletext"/>
            </w:pPr>
          </w:p>
          <w:p w:rsidR="00837563" w:rsidRPr="0044539E" w:rsidRDefault="00837563" w:rsidP="00837563">
            <w:pPr>
              <w:pStyle w:val="stofftabelletext"/>
            </w:pPr>
            <w:proofErr w:type="spellStart"/>
            <w:r w:rsidRPr="0044539E">
              <w:t>Analysing</w:t>
            </w:r>
            <w:proofErr w:type="spellEnd"/>
            <w:r w:rsidRPr="0044539E">
              <w:t xml:space="preserve"> graphs and cartoons </w:t>
            </w:r>
          </w:p>
          <w:p w:rsidR="00837563" w:rsidRDefault="00837563" w:rsidP="00837563">
            <w:pPr>
              <w:pStyle w:val="stofftabelletext"/>
            </w:pPr>
            <w:r w:rsidRPr="0044539E">
              <w:sym w:font="Wingdings" w:char="F0E0"/>
            </w:r>
            <w:r w:rsidRPr="0044539E">
              <w:t>S 28.2 and 27</w:t>
            </w:r>
          </w:p>
        </w:tc>
        <w:tc>
          <w:tcPr>
            <w:tcW w:w="5103" w:type="dxa"/>
            <w:shd w:val="clear" w:color="auto" w:fill="F2F2F2" w:themeFill="background1" w:themeFillShade="F2"/>
          </w:tcPr>
          <w:p w:rsidR="00837563" w:rsidRPr="00CA6C83" w:rsidRDefault="00837563" w:rsidP="00837563">
            <w:pPr>
              <w:pStyle w:val="stofftabelletext"/>
              <w:rPr>
                <w:lang w:val="de-DE"/>
              </w:rPr>
            </w:pPr>
            <w:r>
              <w:rPr>
                <w:lang w:val="de-DE"/>
              </w:rPr>
              <w:t>möglicher Einschub: in geraden Jahren (2018, 2020, ...) finden im November die Wahlen zum amerikanischen Repräsentantenhaus, bzw. zu einem Drittel des amerikanischen Senates statt.</w:t>
            </w:r>
            <w:r w:rsidRPr="00CA6C83">
              <w:rPr>
                <w:lang w:val="de-DE"/>
              </w:rPr>
              <w:t xml:space="preserve"> </w:t>
            </w:r>
          </w:p>
          <w:p w:rsidR="00837563" w:rsidRPr="00CA6C83" w:rsidRDefault="00837563" w:rsidP="00837563">
            <w:pPr>
              <w:pStyle w:val="stofftabelletext"/>
              <w:rPr>
                <w:lang w:val="de-DE"/>
              </w:rPr>
            </w:pPr>
            <w:r w:rsidRPr="00CA6C83">
              <w:rPr>
                <w:lang w:val="de-DE"/>
              </w:rPr>
              <w:t>Soziokulturelles Wissen:</w:t>
            </w:r>
          </w:p>
          <w:p w:rsidR="00837563" w:rsidRPr="00CA6C83" w:rsidRDefault="00837563" w:rsidP="00837563">
            <w:pPr>
              <w:pStyle w:val="stofftabelletext"/>
              <w:rPr>
                <w:lang w:val="de-DE"/>
              </w:rPr>
            </w:pPr>
            <w:r w:rsidRPr="00CA6C83">
              <w:rPr>
                <w:lang w:val="de-DE"/>
              </w:rPr>
              <w:t xml:space="preserve">wichtige Erscheinungen des zeitgenössischen öffentlichen Lebens und der politischen Kultur </w:t>
            </w:r>
            <w:r w:rsidR="00FB0F5B">
              <w:rPr>
                <w:lang w:val="de-DE"/>
              </w:rPr>
              <w:t xml:space="preserve"> </w:t>
            </w:r>
            <w:r w:rsidRPr="00CA6C83">
              <w:rPr>
                <w:lang w:val="de-DE"/>
              </w:rPr>
              <w:t>der USA</w:t>
            </w:r>
          </w:p>
          <w:p w:rsidR="00837563" w:rsidRPr="006A5473" w:rsidRDefault="00837563" w:rsidP="00837563">
            <w:pPr>
              <w:pStyle w:val="stofftabelletext"/>
              <w:rPr>
                <w:lang w:val="de-DE"/>
              </w:rPr>
            </w:pPr>
            <w:r w:rsidRPr="006A5473">
              <w:rPr>
                <w:lang w:val="de-DE"/>
              </w:rPr>
              <w:t xml:space="preserve">Hör-/Sehverstehen: </w:t>
            </w:r>
            <w:r w:rsidR="006A5473" w:rsidRPr="006A5473">
              <w:rPr>
                <w:lang w:val="de-DE"/>
              </w:rPr>
              <w:t xml:space="preserve">einem Film(clip) </w:t>
            </w:r>
            <w:r w:rsidRPr="006A5473">
              <w:rPr>
                <w:lang w:val="de-DE"/>
              </w:rPr>
              <w:t>Hauptaussagen entnehmen</w:t>
            </w:r>
          </w:p>
          <w:p w:rsidR="00837563" w:rsidRDefault="00837563" w:rsidP="00837563">
            <w:pPr>
              <w:pStyle w:val="stofftabelletext"/>
              <w:rPr>
                <w:lang w:val="de-DE"/>
              </w:rPr>
            </w:pPr>
          </w:p>
        </w:tc>
      </w:tr>
      <w:tr w:rsidR="00837563" w:rsidRPr="007A5182" w:rsidTr="0056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Pr="0044539E" w:rsidRDefault="00837563" w:rsidP="00837563">
            <w:pPr>
              <w:pStyle w:val="stofftabelletext"/>
            </w:pPr>
            <w:r>
              <w:t>SW 8</w:t>
            </w:r>
          </w:p>
        </w:tc>
        <w:tc>
          <w:tcPr>
            <w:tcW w:w="1275" w:type="dxa"/>
            <w:gridSpan w:val="4"/>
          </w:tcPr>
          <w:p w:rsidR="00837563" w:rsidRPr="0044539E" w:rsidRDefault="00837563" w:rsidP="00837563">
            <w:pPr>
              <w:pStyle w:val="stofftabelletext"/>
            </w:pPr>
            <w:r>
              <w:t>(4)</w:t>
            </w:r>
          </w:p>
        </w:tc>
        <w:tc>
          <w:tcPr>
            <w:tcW w:w="3260" w:type="dxa"/>
            <w:gridSpan w:val="2"/>
          </w:tcPr>
          <w:p w:rsidR="00837563" w:rsidRPr="006825BC" w:rsidRDefault="00837563" w:rsidP="00837563">
            <w:pPr>
              <w:pStyle w:val="stofftabelletext"/>
              <w:rPr>
                <w:b/>
              </w:rPr>
            </w:pPr>
            <w:r>
              <w:rPr>
                <w:b/>
              </w:rPr>
              <w:t>Tom Franklin, Crooked Letter, Crooked Letter (2010</w:t>
            </w:r>
            <w:r w:rsidRPr="006825BC">
              <w:rPr>
                <w:b/>
              </w:rPr>
              <w:t>)</w:t>
            </w:r>
          </w:p>
          <w:p w:rsidR="00837563" w:rsidRDefault="00837563" w:rsidP="00837563">
            <w:pPr>
              <w:pStyle w:val="stofftabelletext"/>
              <w:rPr>
                <w:b/>
              </w:rPr>
            </w:pPr>
          </w:p>
          <w:p w:rsidR="00837563" w:rsidRPr="00CA6C83" w:rsidRDefault="00837563" w:rsidP="00837563">
            <w:pPr>
              <w:pStyle w:val="stofftabelletext"/>
              <w:rPr>
                <w:lang w:val="de-DE"/>
              </w:rPr>
            </w:pPr>
            <w:r w:rsidRPr="00CA6C83">
              <w:rPr>
                <w:lang w:val="de-DE"/>
              </w:rPr>
              <w:t>im Unterricht: Kapitel 1 und 2</w:t>
            </w:r>
          </w:p>
          <w:p w:rsidR="00837563" w:rsidRPr="00CA6C83" w:rsidRDefault="00837563" w:rsidP="00837563">
            <w:pPr>
              <w:pStyle w:val="stofftabelletext"/>
              <w:rPr>
                <w:lang w:val="de-DE"/>
              </w:rPr>
            </w:pPr>
            <w:r w:rsidRPr="00CA6C83">
              <w:rPr>
                <w:lang w:val="de-DE"/>
              </w:rPr>
              <w:t>Lesen: Kapitel 3 und 4</w:t>
            </w:r>
          </w:p>
        </w:tc>
        <w:tc>
          <w:tcPr>
            <w:tcW w:w="1843" w:type="dxa"/>
          </w:tcPr>
          <w:p w:rsidR="00837563" w:rsidRDefault="00837563" w:rsidP="00837563">
            <w:pPr>
              <w:pStyle w:val="stofftabelletext"/>
            </w:pPr>
            <w:proofErr w:type="spellStart"/>
            <w:r>
              <w:t>Pflichtkanon</w:t>
            </w:r>
            <w:proofErr w:type="spellEnd"/>
          </w:p>
          <w:p w:rsidR="00837563" w:rsidRDefault="00837563" w:rsidP="00837563">
            <w:pPr>
              <w:pStyle w:val="stofftabelletext"/>
            </w:pPr>
          </w:p>
          <w:p w:rsidR="00837563" w:rsidRDefault="00837563" w:rsidP="00837563">
            <w:pPr>
              <w:pStyle w:val="stofftabelletext"/>
            </w:pPr>
          </w:p>
          <w:p w:rsidR="00837563" w:rsidRPr="0044539E" w:rsidRDefault="00837563" w:rsidP="00837563">
            <w:pPr>
              <w:pStyle w:val="stofftabelletext"/>
            </w:pPr>
          </w:p>
        </w:tc>
        <w:tc>
          <w:tcPr>
            <w:tcW w:w="1985" w:type="dxa"/>
          </w:tcPr>
          <w:p w:rsidR="00837563" w:rsidRPr="0044539E" w:rsidRDefault="00837563" w:rsidP="00837563">
            <w:pPr>
              <w:pStyle w:val="stofftabelletext"/>
            </w:pPr>
          </w:p>
        </w:tc>
        <w:tc>
          <w:tcPr>
            <w:tcW w:w="5103" w:type="dxa"/>
          </w:tcPr>
          <w:p w:rsidR="00837563" w:rsidRDefault="00837563" w:rsidP="00837563">
            <w:pPr>
              <w:pStyle w:val="stofftabelletext"/>
              <w:rPr>
                <w:lang w:val="de-DE"/>
              </w:rPr>
            </w:pPr>
            <w:r>
              <w:rPr>
                <w:lang w:val="de-DE"/>
              </w:rPr>
              <w:br/>
            </w:r>
            <w:r>
              <w:rPr>
                <w:lang w:val="de-DE"/>
              </w:rPr>
              <w:br/>
            </w:r>
          </w:p>
          <w:p w:rsidR="00837563" w:rsidRDefault="00837563" w:rsidP="00837563">
            <w:pPr>
              <w:pStyle w:val="stofftabelletext"/>
              <w:rPr>
                <w:lang w:val="de-DE"/>
              </w:rPr>
            </w:pPr>
            <w:r>
              <w:rPr>
                <w:lang w:val="de-DE"/>
              </w:rPr>
              <w:t xml:space="preserve">mögliche Themen: </w:t>
            </w:r>
            <w:r w:rsidR="00400FBB">
              <w:rPr>
                <w:lang w:val="de-DE"/>
              </w:rPr>
              <w:t xml:space="preserve">u.a. </w:t>
            </w:r>
            <w:r>
              <w:rPr>
                <w:lang w:val="de-DE"/>
              </w:rPr>
              <w:t>Protagonisten und Setting, Armut im amerikanischen Süden</w:t>
            </w:r>
          </w:p>
          <w:p w:rsidR="00837563" w:rsidRPr="00721E46" w:rsidRDefault="00837563" w:rsidP="00837563">
            <w:pPr>
              <w:pStyle w:val="stofftabelletext"/>
              <w:rPr>
                <w:lang w:val="de-DE"/>
              </w:rPr>
            </w:pPr>
          </w:p>
        </w:tc>
      </w:tr>
      <w:tr w:rsidR="00837563" w:rsidRPr="0044539E" w:rsidTr="0056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Pr="0044539E" w:rsidRDefault="00837563" w:rsidP="00837563">
            <w:pPr>
              <w:pStyle w:val="stofftabelletext"/>
            </w:pPr>
            <w:r>
              <w:t>SW 9</w:t>
            </w:r>
          </w:p>
          <w:p w:rsidR="00837563" w:rsidRPr="0044539E" w:rsidRDefault="00837563" w:rsidP="00837563">
            <w:pPr>
              <w:pStyle w:val="stofftabelletext"/>
            </w:pPr>
          </w:p>
        </w:tc>
        <w:tc>
          <w:tcPr>
            <w:tcW w:w="1275" w:type="dxa"/>
            <w:gridSpan w:val="4"/>
          </w:tcPr>
          <w:p w:rsidR="00837563" w:rsidRPr="0044539E" w:rsidRDefault="00837563" w:rsidP="00837563">
            <w:pPr>
              <w:pStyle w:val="stofftabelletext"/>
            </w:pPr>
            <w:r>
              <w:t>(4)</w:t>
            </w:r>
          </w:p>
        </w:tc>
        <w:tc>
          <w:tcPr>
            <w:tcW w:w="3260" w:type="dxa"/>
            <w:gridSpan w:val="2"/>
          </w:tcPr>
          <w:p w:rsidR="00837563" w:rsidRDefault="00837563" w:rsidP="00837563">
            <w:pPr>
              <w:pStyle w:val="stofftabelletext"/>
              <w:rPr>
                <w:b/>
              </w:rPr>
            </w:pPr>
            <w:r>
              <w:rPr>
                <w:b/>
              </w:rPr>
              <w:t>Tom Franklin, Crooked Letter, Crooked Letter (2010</w:t>
            </w:r>
            <w:r w:rsidRPr="006825BC">
              <w:rPr>
                <w:b/>
              </w:rPr>
              <w:t>)</w:t>
            </w:r>
          </w:p>
          <w:p w:rsidR="00837563" w:rsidRDefault="00837563" w:rsidP="00837563">
            <w:pPr>
              <w:pStyle w:val="stofftabelletext"/>
              <w:rPr>
                <w:b/>
              </w:rPr>
            </w:pPr>
          </w:p>
          <w:p w:rsidR="00837563" w:rsidRPr="00CA6C83" w:rsidRDefault="00837563" w:rsidP="00837563">
            <w:pPr>
              <w:pStyle w:val="stofftabelletext"/>
              <w:rPr>
                <w:lang w:val="de-DE"/>
              </w:rPr>
            </w:pPr>
            <w:r w:rsidRPr="00CA6C83">
              <w:rPr>
                <w:lang w:val="de-DE"/>
              </w:rPr>
              <w:t>im Unterricht: Kapitel 3 und 4</w:t>
            </w:r>
          </w:p>
          <w:p w:rsidR="00837563" w:rsidRPr="00CA6C83" w:rsidRDefault="00837563" w:rsidP="00837563">
            <w:pPr>
              <w:pStyle w:val="stofftabelletext"/>
              <w:rPr>
                <w:lang w:val="de-DE"/>
              </w:rPr>
            </w:pPr>
            <w:r w:rsidRPr="00CA6C83">
              <w:rPr>
                <w:lang w:val="de-DE"/>
              </w:rPr>
              <w:t>Lesen: Kapitel 5 und 6</w:t>
            </w:r>
          </w:p>
          <w:p w:rsidR="00837563" w:rsidRPr="00CA6C83" w:rsidRDefault="00837563" w:rsidP="00837563">
            <w:pPr>
              <w:pStyle w:val="stofftabelletext"/>
              <w:rPr>
                <w:b/>
                <w:lang w:val="de-DE"/>
              </w:rPr>
            </w:pPr>
          </w:p>
        </w:tc>
        <w:tc>
          <w:tcPr>
            <w:tcW w:w="1843" w:type="dxa"/>
          </w:tcPr>
          <w:p w:rsidR="00837563" w:rsidRDefault="00837563" w:rsidP="00837563">
            <w:pPr>
              <w:pStyle w:val="stofftabelletext"/>
            </w:pPr>
            <w:proofErr w:type="spellStart"/>
            <w:r>
              <w:t>Pflichtkanon</w:t>
            </w:r>
            <w:proofErr w:type="spellEnd"/>
          </w:p>
          <w:p w:rsidR="00837563" w:rsidRPr="0044539E" w:rsidRDefault="00837563" w:rsidP="00837563">
            <w:pPr>
              <w:pStyle w:val="stofftabelletext"/>
            </w:pPr>
          </w:p>
        </w:tc>
        <w:tc>
          <w:tcPr>
            <w:tcW w:w="1985" w:type="dxa"/>
          </w:tcPr>
          <w:p w:rsidR="00837563" w:rsidRPr="0044539E" w:rsidRDefault="00837563" w:rsidP="00837563">
            <w:pPr>
              <w:pStyle w:val="stofftabelletext"/>
            </w:pPr>
          </w:p>
        </w:tc>
        <w:tc>
          <w:tcPr>
            <w:tcW w:w="5103" w:type="dxa"/>
          </w:tcPr>
          <w:p w:rsidR="00400FBB" w:rsidRPr="00CA6C83" w:rsidRDefault="00400FBB" w:rsidP="00837563">
            <w:pPr>
              <w:pStyle w:val="stofftabelletext"/>
              <w:rPr>
                <w:lang w:val="de-DE"/>
              </w:rPr>
            </w:pPr>
          </w:p>
          <w:p w:rsidR="00400FBB" w:rsidRPr="00CA6C83" w:rsidRDefault="00400FBB" w:rsidP="00837563">
            <w:pPr>
              <w:pStyle w:val="stofftabelletext"/>
              <w:rPr>
                <w:lang w:val="de-DE"/>
              </w:rPr>
            </w:pPr>
          </w:p>
          <w:p w:rsidR="00400FBB" w:rsidRPr="00CA6C83" w:rsidRDefault="00400FBB" w:rsidP="00837563">
            <w:pPr>
              <w:pStyle w:val="stofftabelletext"/>
              <w:rPr>
                <w:lang w:val="de-DE"/>
              </w:rPr>
            </w:pPr>
          </w:p>
          <w:p w:rsidR="00837563" w:rsidRPr="00CA6C83" w:rsidRDefault="00837563" w:rsidP="00837563">
            <w:pPr>
              <w:pStyle w:val="stofftabelletext"/>
              <w:rPr>
                <w:lang w:val="de-DE"/>
              </w:rPr>
            </w:pPr>
            <w:r w:rsidRPr="00CA6C83">
              <w:rPr>
                <w:lang w:val="de-DE"/>
              </w:rPr>
              <w:t xml:space="preserve">mögliche Themen: </w:t>
            </w:r>
            <w:r w:rsidR="00400FBB" w:rsidRPr="00CA6C83">
              <w:rPr>
                <w:lang w:val="de-DE"/>
              </w:rPr>
              <w:t xml:space="preserve">u.a. </w:t>
            </w:r>
            <w:r w:rsidRPr="00CA6C83">
              <w:rPr>
                <w:lang w:val="de-DE"/>
              </w:rPr>
              <w:t>Rassentrennung, Außenseiter</w:t>
            </w:r>
          </w:p>
          <w:p w:rsidR="00837563" w:rsidRPr="00400FBB" w:rsidRDefault="00837563" w:rsidP="00837563">
            <w:pPr>
              <w:pStyle w:val="stofftabelletext"/>
            </w:pPr>
            <w:proofErr w:type="spellStart"/>
            <w:r>
              <w:t>möglicher</w:t>
            </w:r>
            <w:proofErr w:type="spellEnd"/>
            <w:r>
              <w:t xml:space="preserve"> </w:t>
            </w:r>
            <w:proofErr w:type="spellStart"/>
            <w:r>
              <w:t>Einschub</w:t>
            </w:r>
            <w:proofErr w:type="spellEnd"/>
            <w:r>
              <w:t xml:space="preserve">: </w:t>
            </w:r>
            <w:r w:rsidRPr="00FB0F5B">
              <w:rPr>
                <w:i/>
              </w:rPr>
              <w:t>Civil Rights Movement</w:t>
            </w:r>
          </w:p>
        </w:tc>
      </w:tr>
      <w:tr w:rsidR="00837563" w:rsidRPr="007A5182" w:rsidTr="00D46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00"/>
        </w:trPr>
        <w:tc>
          <w:tcPr>
            <w:tcW w:w="1138" w:type="dxa"/>
          </w:tcPr>
          <w:p w:rsidR="00837563" w:rsidRDefault="00837563" w:rsidP="00837563">
            <w:pPr>
              <w:pStyle w:val="stofftabelletext"/>
            </w:pPr>
            <w:r>
              <w:lastRenderedPageBreak/>
              <w:t>SW 10</w:t>
            </w:r>
          </w:p>
        </w:tc>
        <w:tc>
          <w:tcPr>
            <w:tcW w:w="1275" w:type="dxa"/>
            <w:gridSpan w:val="4"/>
          </w:tcPr>
          <w:p w:rsidR="00837563" w:rsidRDefault="00837563" w:rsidP="00837563">
            <w:pPr>
              <w:pStyle w:val="stofftabelletext"/>
            </w:pPr>
            <w:r>
              <w:br/>
            </w: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r>
              <w:t>30-31 (2)</w:t>
            </w: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r>
              <w:t>(2)</w:t>
            </w:r>
            <w:r>
              <w:br/>
            </w: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tc>
        <w:tc>
          <w:tcPr>
            <w:tcW w:w="3260" w:type="dxa"/>
            <w:gridSpan w:val="2"/>
          </w:tcPr>
          <w:p w:rsidR="00837563" w:rsidRDefault="00837563" w:rsidP="00837563">
            <w:pPr>
              <w:pStyle w:val="stofftabelletext"/>
              <w:rPr>
                <w:b/>
              </w:rPr>
            </w:pPr>
            <w:r>
              <w:rPr>
                <w:b/>
              </w:rPr>
              <w:t>The individual and society</w:t>
            </w:r>
          </w:p>
          <w:p w:rsidR="00837563" w:rsidRDefault="00837563" w:rsidP="00837563">
            <w:pPr>
              <w:pStyle w:val="stofftabelletext"/>
              <w:rPr>
                <w:b/>
              </w:rPr>
            </w:pPr>
          </w:p>
          <w:p w:rsidR="00837563" w:rsidRDefault="00837563" w:rsidP="00837563">
            <w:pPr>
              <w:pStyle w:val="stofftabelletext"/>
              <w:rPr>
                <w:b/>
              </w:rPr>
            </w:pPr>
            <w:r>
              <w:rPr>
                <w:b/>
              </w:rPr>
              <w:t>D  How technology is changing society</w:t>
            </w:r>
          </w:p>
          <w:p w:rsidR="00837563" w:rsidRDefault="00837563" w:rsidP="00837563">
            <w:pPr>
              <w:pStyle w:val="stofftabelletext"/>
              <w:rPr>
                <w:b/>
              </w:rPr>
            </w:pPr>
          </w:p>
          <w:p w:rsidR="00837563" w:rsidRDefault="00837563" w:rsidP="00837563">
            <w:pPr>
              <w:pStyle w:val="stofftabelletext"/>
            </w:pPr>
            <w:r>
              <w:t>How not to be alone</w:t>
            </w:r>
          </w:p>
          <w:p w:rsidR="00837563" w:rsidRDefault="00837563" w:rsidP="00837563">
            <w:pPr>
              <w:pStyle w:val="stofftabelletext"/>
            </w:pPr>
          </w:p>
          <w:p w:rsidR="00837563" w:rsidRDefault="00837563" w:rsidP="00837563">
            <w:pPr>
              <w:pStyle w:val="stofftabelletext"/>
              <w:rPr>
                <w:b/>
              </w:rPr>
            </w:pPr>
          </w:p>
          <w:p w:rsidR="00837563" w:rsidRPr="006825BC" w:rsidRDefault="00837563" w:rsidP="00837563">
            <w:pPr>
              <w:pStyle w:val="stofftabelletext"/>
              <w:rPr>
                <w:b/>
              </w:rPr>
            </w:pPr>
            <w:r>
              <w:rPr>
                <w:b/>
              </w:rPr>
              <w:t>Tom Franklin, Crooked Letter, Crooked Letter (2010</w:t>
            </w:r>
            <w:r w:rsidRPr="006825BC">
              <w:rPr>
                <w:b/>
              </w:rPr>
              <w:t>)</w:t>
            </w:r>
          </w:p>
          <w:p w:rsidR="00837563" w:rsidRDefault="00837563" w:rsidP="00837563">
            <w:pPr>
              <w:pStyle w:val="stofftabelletext"/>
            </w:pPr>
          </w:p>
          <w:p w:rsidR="00837563" w:rsidRPr="00CA6C83" w:rsidRDefault="00837563" w:rsidP="00837563">
            <w:pPr>
              <w:pStyle w:val="stofftabelletext"/>
              <w:rPr>
                <w:lang w:val="de-DE"/>
              </w:rPr>
            </w:pPr>
            <w:r w:rsidRPr="00CA6C83">
              <w:rPr>
                <w:lang w:val="de-DE"/>
              </w:rPr>
              <w:t>im Unterricht: Kapitel 5 und 6</w:t>
            </w:r>
          </w:p>
          <w:p w:rsidR="00837563" w:rsidRPr="00CA6C83" w:rsidRDefault="00837563" w:rsidP="00837563">
            <w:pPr>
              <w:pStyle w:val="stofftabelletext"/>
              <w:rPr>
                <w:b/>
                <w:lang w:val="de-DE"/>
              </w:rPr>
            </w:pPr>
            <w:r w:rsidRPr="00CA6C83">
              <w:rPr>
                <w:lang w:val="de-DE"/>
              </w:rPr>
              <w:t>Lesen: Kapitel 7 und 8</w:t>
            </w:r>
          </w:p>
        </w:tc>
        <w:tc>
          <w:tcPr>
            <w:tcW w:w="1843" w:type="dxa"/>
          </w:tcPr>
          <w:p w:rsidR="00837563" w:rsidRPr="0044539E" w:rsidRDefault="00837563" w:rsidP="00837563">
            <w:pPr>
              <w:pStyle w:val="stofftabelletext"/>
            </w:pPr>
            <w:proofErr w:type="spellStart"/>
            <w:r>
              <w:t>Kernbereich</w:t>
            </w:r>
            <w:proofErr w:type="spellEnd"/>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roofErr w:type="spellStart"/>
            <w:r>
              <w:t>Pflichtkanon</w:t>
            </w:r>
            <w:proofErr w:type="spellEnd"/>
          </w:p>
        </w:tc>
        <w:tc>
          <w:tcPr>
            <w:tcW w:w="1985" w:type="dxa"/>
          </w:tcPr>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r>
              <w:t xml:space="preserve">Style and Stylistic devices </w:t>
            </w:r>
            <w:r w:rsidRPr="00CF39EA">
              <w:sym w:font="Wingdings" w:char="F0E0"/>
            </w:r>
            <w:r>
              <w:t>S 10</w:t>
            </w:r>
          </w:p>
          <w:p w:rsidR="00837563" w:rsidRPr="0044539E" w:rsidRDefault="00837563" w:rsidP="00837563">
            <w:pPr>
              <w:pStyle w:val="stofftabelletext"/>
            </w:pPr>
            <w:r>
              <w:t xml:space="preserve">Comment </w:t>
            </w:r>
            <w:r w:rsidRPr="00CF39EA">
              <w:sym w:font="Wingdings" w:char="F0E0"/>
            </w:r>
            <w:r>
              <w:t>S 14.2</w:t>
            </w:r>
          </w:p>
          <w:p w:rsidR="00837563" w:rsidRPr="0044539E" w:rsidRDefault="00837563" w:rsidP="00837563">
            <w:pPr>
              <w:pStyle w:val="stofftabelletext"/>
            </w:pPr>
          </w:p>
          <w:p w:rsidR="00837563" w:rsidRPr="0044539E" w:rsidRDefault="00837563" w:rsidP="00837563">
            <w:pPr>
              <w:pStyle w:val="stofftabelletext"/>
            </w:pPr>
          </w:p>
          <w:p w:rsidR="00837563" w:rsidRPr="0044539E" w:rsidRDefault="00837563" w:rsidP="00837563">
            <w:pPr>
              <w:pStyle w:val="stofftabelletext"/>
            </w:pPr>
          </w:p>
        </w:tc>
        <w:tc>
          <w:tcPr>
            <w:tcW w:w="5103" w:type="dxa"/>
          </w:tcPr>
          <w:p w:rsidR="00837563" w:rsidRPr="00CA6C83" w:rsidRDefault="00837563" w:rsidP="00837563">
            <w:pPr>
              <w:pStyle w:val="stofftabelletext"/>
              <w:rPr>
                <w:lang w:val="de-DE"/>
              </w:rPr>
            </w:pPr>
          </w:p>
          <w:p w:rsidR="00837563" w:rsidRPr="00CA6C83" w:rsidRDefault="00837563" w:rsidP="00837563">
            <w:pPr>
              <w:pStyle w:val="stofftabelletext"/>
              <w:rPr>
                <w:lang w:val="de-DE"/>
              </w:rPr>
            </w:pPr>
          </w:p>
          <w:p w:rsidR="00837563" w:rsidRPr="00CA6C83" w:rsidRDefault="00837563" w:rsidP="00837563">
            <w:pPr>
              <w:pStyle w:val="stofftabelletext"/>
              <w:rPr>
                <w:lang w:val="de-DE"/>
              </w:rPr>
            </w:pPr>
          </w:p>
          <w:p w:rsidR="00837563" w:rsidRPr="00CA6C83" w:rsidRDefault="00837563" w:rsidP="00837563">
            <w:pPr>
              <w:pStyle w:val="stofftabelletext"/>
              <w:rPr>
                <w:lang w:val="de-DE"/>
              </w:rPr>
            </w:pPr>
          </w:p>
          <w:p w:rsidR="00837563" w:rsidRDefault="00837563" w:rsidP="00837563">
            <w:pPr>
              <w:pStyle w:val="stofftabelletext"/>
              <w:rPr>
                <w:lang w:val="de-DE"/>
              </w:rPr>
            </w:pPr>
            <w:r w:rsidRPr="00CA6C83">
              <w:rPr>
                <w:lang w:val="de-DE"/>
              </w:rPr>
              <w:t xml:space="preserve">An Gesprächen teilnehmen: sich in Gesprächen flüssig äußern und klare, detaillierte Beschreibungen beziehungsweise Dar- </w:t>
            </w:r>
            <w:proofErr w:type="spellStart"/>
            <w:r w:rsidRPr="00CA6C83">
              <w:rPr>
                <w:lang w:val="de-DE"/>
              </w:rPr>
              <w:t>stellunge</w:t>
            </w:r>
            <w:r w:rsidR="00FB0F5B">
              <w:rPr>
                <w:lang w:val="de-DE"/>
              </w:rPr>
              <w:t>n</w:t>
            </w:r>
            <w:proofErr w:type="spellEnd"/>
            <w:r w:rsidR="00FB0F5B">
              <w:rPr>
                <w:lang w:val="de-DE"/>
              </w:rPr>
              <w:t xml:space="preserve"> von Sachverhalten geben sowie </w:t>
            </w:r>
            <w:r w:rsidRPr="00CA6C83">
              <w:rPr>
                <w:lang w:val="de-DE"/>
              </w:rPr>
              <w:t>diese durch untergeordnete Punkte und</w:t>
            </w:r>
            <w:r w:rsidR="00FB0F5B">
              <w:rPr>
                <w:lang w:val="de-DE"/>
              </w:rPr>
              <w:t xml:space="preserve"> relevante Beispiele unterstützen</w:t>
            </w:r>
            <w:r w:rsidRPr="00CA6C83">
              <w:rPr>
                <w:lang w:val="de-DE"/>
              </w:rPr>
              <w:t xml:space="preserve"> </w:t>
            </w:r>
            <w:r w:rsidRPr="00CF39EA">
              <w:sym w:font="Wingdings" w:char="F0E0"/>
            </w:r>
            <w:r w:rsidRPr="00CA6C83">
              <w:rPr>
                <w:lang w:val="de-DE"/>
              </w:rPr>
              <w:t>S 23</w:t>
            </w:r>
          </w:p>
          <w:p w:rsidR="00837563" w:rsidRDefault="00837563" w:rsidP="00837563">
            <w:pPr>
              <w:pStyle w:val="stofftabelletext"/>
              <w:rPr>
                <w:lang w:val="de-DE"/>
              </w:rPr>
            </w:pPr>
          </w:p>
          <w:p w:rsidR="00400FBB" w:rsidRDefault="00400FBB" w:rsidP="00837563">
            <w:pPr>
              <w:pStyle w:val="stofftabelletext"/>
              <w:rPr>
                <w:lang w:val="de-DE"/>
              </w:rPr>
            </w:pPr>
          </w:p>
          <w:p w:rsidR="00837563" w:rsidRPr="006075BA" w:rsidRDefault="00837563" w:rsidP="00837563">
            <w:pPr>
              <w:pStyle w:val="stofftabelletext"/>
              <w:rPr>
                <w:lang w:val="de-DE"/>
              </w:rPr>
            </w:pPr>
            <w:r>
              <w:rPr>
                <w:lang w:val="de-DE"/>
              </w:rPr>
              <w:t xml:space="preserve">mögliche Themen: </w:t>
            </w:r>
            <w:r w:rsidR="00400FBB">
              <w:rPr>
                <w:lang w:val="de-DE"/>
              </w:rPr>
              <w:t xml:space="preserve">u.a. </w:t>
            </w:r>
            <w:r>
              <w:rPr>
                <w:lang w:val="de-DE"/>
              </w:rPr>
              <w:t>Freundschaft, Familie</w:t>
            </w:r>
          </w:p>
          <w:p w:rsidR="00837563" w:rsidRDefault="00837563" w:rsidP="00837563">
            <w:pPr>
              <w:pStyle w:val="stofftabelletext"/>
              <w:rPr>
                <w:lang w:val="de-DE"/>
              </w:rPr>
            </w:pPr>
          </w:p>
        </w:tc>
      </w:tr>
      <w:tr w:rsidR="00837563" w:rsidRPr="007A5182" w:rsidTr="0056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Pr="0044539E" w:rsidRDefault="00837563" w:rsidP="00837563">
            <w:pPr>
              <w:pStyle w:val="stofftabelletext"/>
            </w:pPr>
            <w:r>
              <w:t>SW 11</w:t>
            </w:r>
          </w:p>
          <w:p w:rsidR="00837563" w:rsidRPr="0044539E" w:rsidRDefault="00837563" w:rsidP="00837563">
            <w:pPr>
              <w:pStyle w:val="stofftabelletext"/>
            </w:pPr>
          </w:p>
        </w:tc>
        <w:tc>
          <w:tcPr>
            <w:tcW w:w="1275" w:type="dxa"/>
            <w:gridSpan w:val="4"/>
          </w:tcPr>
          <w:p w:rsidR="00837563" w:rsidRDefault="00837563" w:rsidP="00837563">
            <w:pPr>
              <w:pStyle w:val="stofftabelletext"/>
            </w:pPr>
            <w:r>
              <w:t>(2)</w:t>
            </w: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r>
              <w:br/>
            </w:r>
          </w:p>
          <w:p w:rsidR="00837563" w:rsidRDefault="00837563" w:rsidP="00837563">
            <w:pPr>
              <w:pStyle w:val="stofftabelletext"/>
            </w:pPr>
          </w:p>
          <w:p w:rsidR="00837563" w:rsidRPr="0044539E" w:rsidRDefault="00837563" w:rsidP="00837563">
            <w:pPr>
              <w:pStyle w:val="stofftabelletext"/>
            </w:pPr>
            <w:r w:rsidRPr="0044539E">
              <w:t>64-65 (2)</w:t>
            </w:r>
          </w:p>
        </w:tc>
        <w:tc>
          <w:tcPr>
            <w:tcW w:w="3260" w:type="dxa"/>
            <w:gridSpan w:val="2"/>
          </w:tcPr>
          <w:p w:rsidR="00837563" w:rsidRPr="006825BC" w:rsidRDefault="00837563" w:rsidP="00837563">
            <w:pPr>
              <w:pStyle w:val="stofftabelletext"/>
              <w:rPr>
                <w:b/>
              </w:rPr>
            </w:pPr>
            <w:r>
              <w:rPr>
                <w:b/>
              </w:rPr>
              <w:t>Tom Franklin, Crooked Letter, Crooked Letter (2010</w:t>
            </w:r>
            <w:r w:rsidRPr="006825BC">
              <w:rPr>
                <w:b/>
              </w:rPr>
              <w:t>)</w:t>
            </w:r>
          </w:p>
          <w:p w:rsidR="00837563" w:rsidRDefault="00837563" w:rsidP="00837563">
            <w:pPr>
              <w:pStyle w:val="stofftabelletext"/>
              <w:rPr>
                <w:b/>
              </w:rPr>
            </w:pPr>
          </w:p>
          <w:p w:rsidR="00837563" w:rsidRPr="00CA6C83" w:rsidRDefault="00837563" w:rsidP="00837563">
            <w:pPr>
              <w:pStyle w:val="stofftabelletext"/>
              <w:rPr>
                <w:lang w:val="de-DE"/>
              </w:rPr>
            </w:pPr>
            <w:r w:rsidRPr="00CA6C83">
              <w:rPr>
                <w:lang w:val="de-DE"/>
              </w:rPr>
              <w:t>im Unterricht: Kapitel 7 und 8</w:t>
            </w:r>
          </w:p>
          <w:p w:rsidR="00837563" w:rsidRPr="00CA6C83" w:rsidRDefault="00837563" w:rsidP="00837563">
            <w:pPr>
              <w:pStyle w:val="stofftabelletext"/>
              <w:rPr>
                <w:lang w:val="de-DE"/>
              </w:rPr>
            </w:pPr>
            <w:r w:rsidRPr="00CA6C83">
              <w:rPr>
                <w:lang w:val="de-DE"/>
              </w:rPr>
              <w:t>Lesen: Kapitel 9 und 10</w:t>
            </w:r>
          </w:p>
          <w:p w:rsidR="00837563" w:rsidRPr="00CA6C83" w:rsidRDefault="00837563" w:rsidP="00837563">
            <w:pPr>
              <w:pStyle w:val="stofftabelletext"/>
              <w:rPr>
                <w:b/>
                <w:lang w:val="de-DE"/>
              </w:rPr>
            </w:pPr>
          </w:p>
          <w:p w:rsidR="00837563" w:rsidRPr="006825BC" w:rsidRDefault="00837563" w:rsidP="00837563">
            <w:pPr>
              <w:pStyle w:val="stofftabelletext"/>
              <w:rPr>
                <w:b/>
              </w:rPr>
            </w:pPr>
            <w:r w:rsidRPr="006825BC">
              <w:rPr>
                <w:b/>
              </w:rPr>
              <w:t>B  Rural and urban identities in the US</w:t>
            </w:r>
          </w:p>
          <w:p w:rsidR="00837563" w:rsidRPr="0044539E" w:rsidRDefault="00837563" w:rsidP="00837563">
            <w:pPr>
              <w:pStyle w:val="stofftabelletext"/>
            </w:pPr>
            <w:r w:rsidRPr="0044539E">
              <w:t>Red state, blue city</w:t>
            </w:r>
          </w:p>
        </w:tc>
        <w:tc>
          <w:tcPr>
            <w:tcW w:w="1843" w:type="dxa"/>
          </w:tcPr>
          <w:p w:rsidR="00837563" w:rsidRPr="0044539E" w:rsidRDefault="00837563" w:rsidP="00837563">
            <w:pPr>
              <w:pStyle w:val="stofftabelletext"/>
            </w:pPr>
            <w:proofErr w:type="spellStart"/>
            <w:r w:rsidRPr="0044539E">
              <w:t>Pflichtkanon</w:t>
            </w:r>
            <w:proofErr w:type="spellEnd"/>
          </w:p>
        </w:tc>
        <w:tc>
          <w:tcPr>
            <w:tcW w:w="1985" w:type="dxa"/>
          </w:tcPr>
          <w:p w:rsidR="00837563" w:rsidRPr="0044539E"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Pr="0044539E" w:rsidRDefault="00837563" w:rsidP="00837563">
            <w:pPr>
              <w:pStyle w:val="stofftabelletext"/>
            </w:pPr>
          </w:p>
          <w:p w:rsidR="00837563" w:rsidRPr="0044539E" w:rsidRDefault="00837563" w:rsidP="00837563">
            <w:pPr>
              <w:pStyle w:val="stofftabelletext"/>
            </w:pPr>
            <w:r w:rsidRPr="0044539E">
              <w:t>Statistics, diagrams and maps → 27</w:t>
            </w:r>
          </w:p>
          <w:p w:rsidR="00837563" w:rsidRPr="0044539E" w:rsidRDefault="00837563" w:rsidP="00837563">
            <w:pPr>
              <w:pStyle w:val="stofftabelletext"/>
            </w:pPr>
            <w:r w:rsidRPr="0044539E">
              <w:t>Dialogue → 23</w:t>
            </w:r>
          </w:p>
        </w:tc>
        <w:tc>
          <w:tcPr>
            <w:tcW w:w="5103" w:type="dxa"/>
          </w:tcPr>
          <w:p w:rsidR="00837563" w:rsidRDefault="00837563" w:rsidP="00837563">
            <w:pPr>
              <w:pStyle w:val="stofftabelletext"/>
            </w:pPr>
            <w:r w:rsidRPr="0044539E">
              <w:t xml:space="preserve"> </w:t>
            </w:r>
            <w:r>
              <w:br/>
            </w:r>
          </w:p>
          <w:p w:rsidR="00837563" w:rsidRDefault="00837563" w:rsidP="00837563">
            <w:pPr>
              <w:pStyle w:val="stofftabelletext"/>
            </w:pPr>
          </w:p>
          <w:p w:rsidR="00837563" w:rsidRDefault="00837563" w:rsidP="00837563">
            <w:pPr>
              <w:pStyle w:val="stofftabelletext"/>
              <w:rPr>
                <w:lang w:val="de-DE"/>
              </w:rPr>
            </w:pPr>
            <w:r w:rsidRPr="00CA6C83">
              <w:rPr>
                <w:lang w:val="de-DE"/>
              </w:rPr>
              <w:t xml:space="preserve">mögliche Themen: </w:t>
            </w:r>
            <w:r w:rsidR="00400FBB" w:rsidRPr="00CA6C83">
              <w:rPr>
                <w:lang w:val="de-DE"/>
              </w:rPr>
              <w:t xml:space="preserve">u.a. </w:t>
            </w:r>
            <w:r w:rsidRPr="00CA6C83">
              <w:rPr>
                <w:lang w:val="de-DE"/>
              </w:rPr>
              <w:t>Familie, Freundschaft, Dating</w:t>
            </w:r>
          </w:p>
          <w:p w:rsidR="00837563" w:rsidRDefault="00837563" w:rsidP="00837563">
            <w:pPr>
              <w:pStyle w:val="stofftabelletext"/>
              <w:rPr>
                <w:lang w:val="de-DE"/>
              </w:rPr>
            </w:pPr>
          </w:p>
          <w:p w:rsidR="00837563" w:rsidRDefault="00837563" w:rsidP="00837563">
            <w:pPr>
              <w:pStyle w:val="stofftabelletext"/>
              <w:rPr>
                <w:lang w:val="de-DE"/>
              </w:rPr>
            </w:pPr>
          </w:p>
          <w:p w:rsidR="00837563" w:rsidRDefault="00837563" w:rsidP="00837563">
            <w:pPr>
              <w:pStyle w:val="stofftabelletext"/>
              <w:rPr>
                <w:lang w:val="de-DE"/>
              </w:rPr>
            </w:pPr>
          </w:p>
          <w:p w:rsidR="00837563" w:rsidRDefault="00837563" w:rsidP="00837563">
            <w:pPr>
              <w:pStyle w:val="stofftabelletext"/>
              <w:rPr>
                <w:lang w:val="de-DE"/>
              </w:rPr>
            </w:pPr>
          </w:p>
          <w:p w:rsidR="00837563" w:rsidRPr="006075BA" w:rsidRDefault="00837563" w:rsidP="00837563">
            <w:pPr>
              <w:pStyle w:val="stofftabelletext"/>
              <w:rPr>
                <w:lang w:val="de-DE"/>
              </w:rPr>
            </w:pPr>
            <w:r w:rsidRPr="006075BA">
              <w:rPr>
                <w:lang w:val="de-DE"/>
              </w:rPr>
              <w:t>Umgang mit Texten: Sachtexte</w:t>
            </w:r>
            <w:r w:rsidR="00FB0F5B">
              <w:rPr>
                <w:lang w:val="de-DE"/>
              </w:rPr>
              <w:t xml:space="preserve"> </w:t>
            </w:r>
            <w:r w:rsidRPr="006075BA">
              <w:rPr>
                <w:lang w:val="de-DE"/>
              </w:rPr>
              <w:t>zusammenfassen → S 13</w:t>
            </w:r>
          </w:p>
          <w:p w:rsidR="00837563" w:rsidRPr="006075BA" w:rsidRDefault="00837563" w:rsidP="00837563">
            <w:pPr>
              <w:pStyle w:val="stofftabelletext"/>
              <w:rPr>
                <w:lang w:val="de-DE"/>
              </w:rPr>
            </w:pPr>
          </w:p>
        </w:tc>
      </w:tr>
      <w:tr w:rsidR="00837563" w:rsidRPr="007A5182" w:rsidTr="0056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Pr="0044539E" w:rsidRDefault="00837563" w:rsidP="00837563">
            <w:pPr>
              <w:pStyle w:val="stofftabelletext"/>
            </w:pPr>
            <w:r>
              <w:t>SW 12</w:t>
            </w:r>
          </w:p>
          <w:p w:rsidR="00837563" w:rsidRPr="0044539E" w:rsidRDefault="00837563" w:rsidP="00837563">
            <w:pPr>
              <w:pStyle w:val="stofftabelletext"/>
            </w:pPr>
          </w:p>
        </w:tc>
        <w:tc>
          <w:tcPr>
            <w:tcW w:w="1275" w:type="dxa"/>
            <w:gridSpan w:val="4"/>
          </w:tcPr>
          <w:p w:rsidR="00400FBB" w:rsidRDefault="00400FBB" w:rsidP="00837563">
            <w:pPr>
              <w:pStyle w:val="stofftabelletext"/>
            </w:pPr>
          </w:p>
          <w:p w:rsidR="00400FBB" w:rsidRDefault="00400FBB" w:rsidP="00837563">
            <w:pPr>
              <w:pStyle w:val="stofftabelletext"/>
            </w:pPr>
          </w:p>
          <w:p w:rsidR="00400FBB" w:rsidRDefault="00400FBB" w:rsidP="00837563">
            <w:pPr>
              <w:pStyle w:val="stofftabelletext"/>
            </w:pPr>
          </w:p>
          <w:p w:rsidR="00837563" w:rsidRPr="0044539E" w:rsidRDefault="00837563" w:rsidP="00837563">
            <w:pPr>
              <w:pStyle w:val="stofftabelletext"/>
            </w:pPr>
            <w:r>
              <w:t>(2</w:t>
            </w:r>
            <w:r w:rsidRPr="0044539E">
              <w:t>)</w:t>
            </w:r>
          </w:p>
        </w:tc>
        <w:tc>
          <w:tcPr>
            <w:tcW w:w="3260" w:type="dxa"/>
            <w:gridSpan w:val="2"/>
          </w:tcPr>
          <w:p w:rsidR="00837563" w:rsidRDefault="00837563" w:rsidP="00837563">
            <w:pPr>
              <w:pStyle w:val="stofftabelletext"/>
              <w:rPr>
                <w:b/>
              </w:rPr>
            </w:pPr>
            <w:r>
              <w:rPr>
                <w:b/>
              </w:rPr>
              <w:t>Tom Franklin, Crooked Letter, Crooked Letter (2010</w:t>
            </w:r>
            <w:r w:rsidRPr="006825BC">
              <w:rPr>
                <w:b/>
              </w:rPr>
              <w:t>)</w:t>
            </w:r>
          </w:p>
          <w:p w:rsidR="00837563" w:rsidRDefault="00837563" w:rsidP="00837563">
            <w:pPr>
              <w:pStyle w:val="stofftabelletext"/>
              <w:rPr>
                <w:b/>
              </w:rPr>
            </w:pPr>
          </w:p>
          <w:p w:rsidR="00837563" w:rsidRPr="00CA6C83" w:rsidRDefault="00837563" w:rsidP="00837563">
            <w:pPr>
              <w:pStyle w:val="stofftabelletext"/>
              <w:rPr>
                <w:lang w:val="de-DE"/>
              </w:rPr>
            </w:pPr>
            <w:r w:rsidRPr="00CA6C83">
              <w:rPr>
                <w:lang w:val="de-DE"/>
              </w:rPr>
              <w:t>im Unterricht: 9 und 10</w:t>
            </w:r>
          </w:p>
          <w:p w:rsidR="00837563" w:rsidRPr="00CA6C83" w:rsidRDefault="00837563" w:rsidP="00837563">
            <w:pPr>
              <w:pStyle w:val="stofftabelletext"/>
              <w:rPr>
                <w:lang w:val="de-DE"/>
              </w:rPr>
            </w:pPr>
            <w:r w:rsidRPr="00CA6C83">
              <w:rPr>
                <w:lang w:val="de-DE"/>
              </w:rPr>
              <w:t>Lesen: Kapitel 11 bis 13</w:t>
            </w:r>
          </w:p>
        </w:tc>
        <w:tc>
          <w:tcPr>
            <w:tcW w:w="1843" w:type="dxa"/>
          </w:tcPr>
          <w:p w:rsidR="00837563" w:rsidRPr="0044539E" w:rsidRDefault="00837563" w:rsidP="00837563">
            <w:pPr>
              <w:pStyle w:val="stofftabelletext"/>
            </w:pPr>
            <w:proofErr w:type="spellStart"/>
            <w:r w:rsidRPr="0044539E">
              <w:t>Pflichtkanon</w:t>
            </w:r>
            <w:proofErr w:type="spellEnd"/>
          </w:p>
        </w:tc>
        <w:tc>
          <w:tcPr>
            <w:tcW w:w="1985" w:type="dxa"/>
          </w:tcPr>
          <w:p w:rsidR="00837563" w:rsidRPr="0044539E" w:rsidRDefault="00837563" w:rsidP="00837563">
            <w:pPr>
              <w:pStyle w:val="stofftabelletext"/>
            </w:pPr>
          </w:p>
        </w:tc>
        <w:tc>
          <w:tcPr>
            <w:tcW w:w="5103" w:type="dxa"/>
          </w:tcPr>
          <w:p w:rsidR="00837563" w:rsidRPr="00CA6C83" w:rsidRDefault="00837563" w:rsidP="00837563">
            <w:pPr>
              <w:pStyle w:val="stofftabelletext"/>
              <w:rPr>
                <w:b/>
                <w:lang w:val="de-DE"/>
              </w:rPr>
            </w:pPr>
          </w:p>
          <w:p w:rsidR="00837563" w:rsidRPr="00CA6C83" w:rsidRDefault="00837563" w:rsidP="00837563">
            <w:pPr>
              <w:pStyle w:val="stofftabelletext"/>
              <w:rPr>
                <w:lang w:val="de-DE"/>
              </w:rPr>
            </w:pPr>
            <w:r w:rsidRPr="00CA6C83">
              <w:rPr>
                <w:b/>
                <w:lang w:val="de-DE"/>
              </w:rPr>
              <w:t>Klausur</w:t>
            </w:r>
            <w:r w:rsidRPr="00CA6C83">
              <w:rPr>
                <w:lang w:val="de-DE"/>
              </w:rPr>
              <w:t xml:space="preserve"> # 2: </w:t>
            </w:r>
            <w:proofErr w:type="spellStart"/>
            <w:r w:rsidRPr="00FB0F5B">
              <w:rPr>
                <w:i/>
                <w:lang w:val="de-DE"/>
              </w:rPr>
              <w:t>comment</w:t>
            </w:r>
            <w:proofErr w:type="spellEnd"/>
            <w:r w:rsidR="00FB0F5B" w:rsidRPr="00FB0F5B">
              <w:rPr>
                <w:i/>
                <w:lang w:val="de-DE"/>
              </w:rPr>
              <w:t xml:space="preserve"> </w:t>
            </w:r>
            <w:r w:rsidRPr="00FB0F5B">
              <w:rPr>
                <w:i/>
                <w:lang w:val="de-DE"/>
              </w:rPr>
              <w:t xml:space="preserve">/ </w:t>
            </w:r>
            <w:proofErr w:type="spellStart"/>
            <w:r w:rsidRPr="00FB0F5B">
              <w:rPr>
                <w:i/>
                <w:lang w:val="de-DE"/>
              </w:rPr>
              <w:t>essay</w:t>
            </w:r>
            <w:proofErr w:type="spellEnd"/>
          </w:p>
          <w:p w:rsidR="00837563" w:rsidRPr="00CA6C83" w:rsidRDefault="00837563" w:rsidP="00837563">
            <w:pPr>
              <w:pStyle w:val="stofftabelletext"/>
              <w:rPr>
                <w:lang w:val="de-DE"/>
              </w:rPr>
            </w:pPr>
          </w:p>
          <w:p w:rsidR="00400FBB" w:rsidRPr="00CA6C83" w:rsidRDefault="00400FBB" w:rsidP="00837563">
            <w:pPr>
              <w:pStyle w:val="stofftabelletext"/>
              <w:rPr>
                <w:lang w:val="de-DE"/>
              </w:rPr>
            </w:pPr>
            <w:r w:rsidRPr="00CA6C83">
              <w:rPr>
                <w:lang w:val="de-DE"/>
              </w:rPr>
              <w:t>mögliche Themen: Freundschaft, Einsamkeit, Rassentrennung im amerikanischen Süden</w:t>
            </w:r>
          </w:p>
        </w:tc>
      </w:tr>
      <w:tr w:rsidR="00837563" w:rsidRPr="0044539E" w:rsidTr="0056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Default="00837563" w:rsidP="00837563">
            <w:pPr>
              <w:pStyle w:val="stofftabelletext"/>
            </w:pPr>
            <w:r>
              <w:t>SW 13</w:t>
            </w:r>
          </w:p>
        </w:tc>
        <w:tc>
          <w:tcPr>
            <w:tcW w:w="1275" w:type="dxa"/>
            <w:gridSpan w:val="4"/>
          </w:tcPr>
          <w:p w:rsidR="00837563" w:rsidRPr="0044539E" w:rsidRDefault="00837563" w:rsidP="00837563">
            <w:pPr>
              <w:pStyle w:val="stofftabelletext"/>
            </w:pPr>
            <w:r>
              <w:t>(4)</w:t>
            </w:r>
          </w:p>
        </w:tc>
        <w:tc>
          <w:tcPr>
            <w:tcW w:w="3260" w:type="dxa"/>
            <w:gridSpan w:val="2"/>
          </w:tcPr>
          <w:p w:rsidR="00837563" w:rsidRDefault="00837563" w:rsidP="00837563">
            <w:pPr>
              <w:pStyle w:val="stofftabelletext"/>
              <w:rPr>
                <w:b/>
              </w:rPr>
            </w:pPr>
            <w:r>
              <w:rPr>
                <w:b/>
              </w:rPr>
              <w:t>Tom Franklin, Crooked Letter, Crooked Letter (2010</w:t>
            </w:r>
            <w:r w:rsidRPr="006825BC">
              <w:rPr>
                <w:b/>
              </w:rPr>
              <w:t>)</w:t>
            </w:r>
          </w:p>
          <w:p w:rsidR="00837563" w:rsidRDefault="00837563" w:rsidP="00837563">
            <w:pPr>
              <w:pStyle w:val="stofftabelletext"/>
              <w:rPr>
                <w:b/>
              </w:rPr>
            </w:pPr>
          </w:p>
          <w:p w:rsidR="00837563" w:rsidRPr="00CA6C83" w:rsidRDefault="00837563" w:rsidP="00837563">
            <w:pPr>
              <w:pStyle w:val="stofftabelletext"/>
              <w:rPr>
                <w:lang w:val="de-DE"/>
              </w:rPr>
            </w:pPr>
            <w:r w:rsidRPr="00CA6C83">
              <w:rPr>
                <w:lang w:val="de-DE"/>
              </w:rPr>
              <w:t>im Unterricht: Kapitel 11 bis 13</w:t>
            </w:r>
          </w:p>
          <w:p w:rsidR="00837563" w:rsidRPr="00CA6C83" w:rsidRDefault="00837563" w:rsidP="00837563">
            <w:pPr>
              <w:pStyle w:val="stofftabelletext"/>
              <w:rPr>
                <w:lang w:val="de-DE"/>
              </w:rPr>
            </w:pPr>
            <w:r w:rsidRPr="00CA6C83">
              <w:rPr>
                <w:lang w:val="de-DE"/>
              </w:rPr>
              <w:t>Lesen: Kapitel 14 bis 19</w:t>
            </w:r>
          </w:p>
          <w:p w:rsidR="00837563" w:rsidRPr="00CA6C83" w:rsidRDefault="00837563" w:rsidP="00837563">
            <w:pPr>
              <w:pStyle w:val="stofftabelletext"/>
              <w:rPr>
                <w:lang w:val="de-DE"/>
              </w:rPr>
            </w:pPr>
          </w:p>
        </w:tc>
        <w:tc>
          <w:tcPr>
            <w:tcW w:w="1843" w:type="dxa"/>
          </w:tcPr>
          <w:p w:rsidR="00837563" w:rsidRPr="0044539E" w:rsidRDefault="00837563" w:rsidP="00837563">
            <w:pPr>
              <w:pStyle w:val="stofftabelletext"/>
            </w:pPr>
            <w:proofErr w:type="spellStart"/>
            <w:r w:rsidRPr="0044539E">
              <w:t>Pflichtkanon</w:t>
            </w:r>
            <w:proofErr w:type="spellEnd"/>
          </w:p>
        </w:tc>
        <w:tc>
          <w:tcPr>
            <w:tcW w:w="1985" w:type="dxa"/>
          </w:tcPr>
          <w:p w:rsidR="00837563" w:rsidRPr="0044539E" w:rsidRDefault="00837563" w:rsidP="00837563">
            <w:pPr>
              <w:pStyle w:val="stofftabelletext"/>
            </w:pPr>
          </w:p>
        </w:tc>
        <w:tc>
          <w:tcPr>
            <w:tcW w:w="5103" w:type="dxa"/>
          </w:tcPr>
          <w:p w:rsidR="00837563" w:rsidRDefault="00837563" w:rsidP="00837563">
            <w:pPr>
              <w:pStyle w:val="stofftabelletext"/>
              <w:rPr>
                <w:b/>
              </w:rPr>
            </w:pPr>
          </w:p>
          <w:p w:rsidR="00837563" w:rsidRDefault="00837563" w:rsidP="00837563">
            <w:pPr>
              <w:pStyle w:val="stofftabelletext"/>
              <w:rPr>
                <w:b/>
              </w:rPr>
            </w:pPr>
          </w:p>
          <w:p w:rsidR="00837563" w:rsidRDefault="00837563" w:rsidP="00837563">
            <w:pPr>
              <w:pStyle w:val="stofftabelletext"/>
              <w:rPr>
                <w:b/>
              </w:rPr>
            </w:pPr>
          </w:p>
          <w:p w:rsidR="00837563" w:rsidRDefault="00837563" w:rsidP="00837563">
            <w:pPr>
              <w:pStyle w:val="stofftabelletext"/>
            </w:pPr>
            <w:proofErr w:type="spellStart"/>
            <w:r>
              <w:t>mögliche</w:t>
            </w:r>
            <w:proofErr w:type="spellEnd"/>
            <w:r>
              <w:t xml:space="preserve"> </w:t>
            </w:r>
            <w:proofErr w:type="spellStart"/>
            <w:r>
              <w:t>Themen</w:t>
            </w:r>
            <w:proofErr w:type="spellEnd"/>
            <w:r>
              <w:t xml:space="preserve">: </w:t>
            </w:r>
            <w:proofErr w:type="spellStart"/>
            <w:r>
              <w:t>Freundschaft</w:t>
            </w:r>
            <w:proofErr w:type="spellEnd"/>
            <w:r>
              <w:t xml:space="preserve">, </w:t>
            </w:r>
            <w:proofErr w:type="spellStart"/>
            <w:r>
              <w:t>Einsamkeit</w:t>
            </w:r>
            <w:proofErr w:type="spellEnd"/>
          </w:p>
          <w:p w:rsidR="00FB0F5B" w:rsidRDefault="00FB0F5B" w:rsidP="00837563">
            <w:pPr>
              <w:pStyle w:val="stofftabelletext"/>
            </w:pPr>
          </w:p>
          <w:p w:rsidR="00FB0F5B" w:rsidRDefault="00FB0F5B" w:rsidP="00837563">
            <w:pPr>
              <w:pStyle w:val="stofftabelletext"/>
            </w:pPr>
          </w:p>
          <w:p w:rsidR="00FB0F5B" w:rsidRPr="007C6F52" w:rsidRDefault="00FB0F5B" w:rsidP="00837563">
            <w:pPr>
              <w:pStyle w:val="stofftabelletext"/>
            </w:pPr>
          </w:p>
        </w:tc>
      </w:tr>
      <w:tr w:rsidR="00837563" w:rsidRPr="0044539E" w:rsidTr="0056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Default="00837563" w:rsidP="00837563">
            <w:pPr>
              <w:pStyle w:val="stofftabelletext"/>
            </w:pPr>
            <w:r>
              <w:lastRenderedPageBreak/>
              <w:t>SW 14</w:t>
            </w:r>
          </w:p>
        </w:tc>
        <w:tc>
          <w:tcPr>
            <w:tcW w:w="1275" w:type="dxa"/>
            <w:gridSpan w:val="4"/>
          </w:tcPr>
          <w:p w:rsidR="00837563" w:rsidRPr="0044539E" w:rsidRDefault="00837563" w:rsidP="00837563">
            <w:pPr>
              <w:pStyle w:val="stofftabelletext"/>
            </w:pPr>
            <w:r>
              <w:t>(4)</w:t>
            </w:r>
          </w:p>
        </w:tc>
        <w:tc>
          <w:tcPr>
            <w:tcW w:w="3260" w:type="dxa"/>
            <w:gridSpan w:val="2"/>
          </w:tcPr>
          <w:p w:rsidR="00837563" w:rsidRPr="00CA6C83" w:rsidRDefault="00837563" w:rsidP="00837563">
            <w:pPr>
              <w:pStyle w:val="stofftabelletext"/>
              <w:rPr>
                <w:lang w:val="de-DE"/>
              </w:rPr>
            </w:pPr>
            <w:r w:rsidRPr="00CA6C83">
              <w:rPr>
                <w:lang w:val="de-DE"/>
              </w:rPr>
              <w:t>Schreibwerkstatt zum Roman</w:t>
            </w:r>
          </w:p>
          <w:p w:rsidR="00837563" w:rsidRPr="00CA6C83" w:rsidRDefault="00837563" w:rsidP="00837563">
            <w:pPr>
              <w:pStyle w:val="stofftabelletext"/>
              <w:rPr>
                <w:lang w:val="de-DE"/>
              </w:rPr>
            </w:pPr>
          </w:p>
          <w:p w:rsidR="00837563" w:rsidRPr="00CA6C83" w:rsidRDefault="00837563" w:rsidP="00837563">
            <w:pPr>
              <w:pStyle w:val="stofftabelletext"/>
              <w:rPr>
                <w:b/>
                <w:lang w:val="de-DE"/>
              </w:rPr>
            </w:pPr>
            <w:r w:rsidRPr="00CA6C83">
              <w:rPr>
                <w:lang w:val="de-DE"/>
              </w:rPr>
              <w:t>Einbinden der Kapitel 14 - 19 in den Schreibprozess</w:t>
            </w:r>
          </w:p>
        </w:tc>
        <w:tc>
          <w:tcPr>
            <w:tcW w:w="1843" w:type="dxa"/>
          </w:tcPr>
          <w:p w:rsidR="00837563" w:rsidRPr="0044539E" w:rsidRDefault="00837563" w:rsidP="00837563">
            <w:pPr>
              <w:pStyle w:val="stofftabelletext"/>
            </w:pPr>
            <w:proofErr w:type="spellStart"/>
            <w:r w:rsidRPr="0044539E">
              <w:t>Pflichtkanon</w:t>
            </w:r>
            <w:proofErr w:type="spellEnd"/>
          </w:p>
        </w:tc>
        <w:tc>
          <w:tcPr>
            <w:tcW w:w="1985" w:type="dxa"/>
          </w:tcPr>
          <w:p w:rsidR="00837563" w:rsidRPr="0044539E" w:rsidRDefault="00837563" w:rsidP="00837563">
            <w:pPr>
              <w:pStyle w:val="stofftabelletext"/>
            </w:pPr>
          </w:p>
        </w:tc>
        <w:tc>
          <w:tcPr>
            <w:tcW w:w="5103" w:type="dxa"/>
          </w:tcPr>
          <w:p w:rsidR="00837563" w:rsidRPr="004864F8" w:rsidRDefault="00837563" w:rsidP="00837563">
            <w:pPr>
              <w:pStyle w:val="stofftabelletext"/>
              <w:rPr>
                <w:lang w:val="de-DE"/>
              </w:rPr>
            </w:pPr>
            <w:r w:rsidRPr="004864F8">
              <w:rPr>
                <w:lang w:val="de-DE"/>
              </w:rPr>
              <w:t>Schreiben:</w:t>
            </w:r>
          </w:p>
          <w:p w:rsidR="00837563" w:rsidRPr="004864F8" w:rsidRDefault="00837563" w:rsidP="00837563">
            <w:pPr>
              <w:pStyle w:val="stofftabelletext"/>
              <w:numPr>
                <w:ilvl w:val="0"/>
                <w:numId w:val="27"/>
              </w:numPr>
              <w:ind w:left="600"/>
              <w:rPr>
                <w:lang w:val="de-DE"/>
              </w:rPr>
            </w:pPr>
            <w:r w:rsidRPr="004864F8">
              <w:rPr>
                <w:lang w:val="de-DE"/>
              </w:rPr>
              <w:t>die zur Erzielung von Textkohärenz notwendigen Mittel</w:t>
            </w:r>
            <w:r w:rsidR="00FB0F5B">
              <w:rPr>
                <w:lang w:val="de-DE"/>
              </w:rPr>
              <w:t xml:space="preserve"> </w:t>
            </w:r>
            <w:r w:rsidRPr="004864F8">
              <w:rPr>
                <w:lang w:val="de-DE"/>
              </w:rPr>
              <w:t xml:space="preserve">beim Schreiben auch längerer Texte bewusst einsetzen </w:t>
            </w:r>
            <w:r w:rsidRPr="004864F8">
              <w:sym w:font="Wingdings" w:char="F0E0"/>
            </w:r>
            <w:r w:rsidRPr="004864F8">
              <w:rPr>
                <w:lang w:val="de-DE"/>
              </w:rPr>
              <w:t xml:space="preserve"> S 20</w:t>
            </w:r>
          </w:p>
          <w:p w:rsidR="00837563" w:rsidRPr="004864F8" w:rsidRDefault="00837563" w:rsidP="00837563">
            <w:pPr>
              <w:pStyle w:val="stofftabelletext"/>
              <w:numPr>
                <w:ilvl w:val="0"/>
                <w:numId w:val="27"/>
              </w:numPr>
              <w:ind w:left="600"/>
              <w:rPr>
                <w:lang w:val="de-DE"/>
              </w:rPr>
            </w:pPr>
            <w:r w:rsidRPr="004864F8">
              <w:rPr>
                <w:lang w:val="de-DE"/>
              </w:rPr>
              <w:t xml:space="preserve">literarische Texte unter expliziter Berücksichtigung des Verhältnisses von Inhalt und Form interpretieren </w:t>
            </w:r>
            <w:r w:rsidRPr="004864F8">
              <w:sym w:font="Wingdings" w:char="F0E0"/>
            </w:r>
            <w:r w:rsidRPr="004864F8">
              <w:rPr>
                <w:lang w:val="de-DE"/>
              </w:rPr>
              <w:t xml:space="preserve"> S 14</w:t>
            </w:r>
          </w:p>
          <w:p w:rsidR="00837563" w:rsidRPr="004864F8" w:rsidRDefault="00837563" w:rsidP="00837563">
            <w:pPr>
              <w:pStyle w:val="stofftabelletext"/>
              <w:numPr>
                <w:ilvl w:val="0"/>
                <w:numId w:val="27"/>
              </w:numPr>
              <w:ind w:left="600"/>
              <w:rPr>
                <w:lang w:val="de-DE"/>
              </w:rPr>
            </w:pPr>
            <w:r w:rsidRPr="004864F8">
              <w:rPr>
                <w:lang w:val="de-DE"/>
              </w:rPr>
              <w:t xml:space="preserve">durch entsprechende Aufgabenstellung angeleitet kreativ mit Texten umgehen und selbstständig Texte verfassen unter Berücksichtigung textspezifischer Konventionen </w:t>
            </w:r>
          </w:p>
          <w:p w:rsidR="00837563" w:rsidRPr="00FE656B" w:rsidRDefault="00837563" w:rsidP="00837563">
            <w:pPr>
              <w:pStyle w:val="stofftabelletext"/>
              <w:rPr>
                <w:lang w:val="de-DE"/>
              </w:rPr>
            </w:pPr>
            <w:r w:rsidRPr="004864F8">
              <w:sym w:font="Wingdings" w:char="F0E0"/>
            </w:r>
            <w:r w:rsidRPr="004864F8">
              <w:t xml:space="preserve"> S 12.2 und 12.3. und </w:t>
            </w:r>
            <w:r w:rsidRPr="004864F8">
              <w:sym w:font="Wingdings" w:char="F0E0"/>
            </w:r>
            <w:r w:rsidRPr="004864F8">
              <w:t xml:space="preserve"> S 30</w:t>
            </w:r>
            <w:r>
              <w:t xml:space="preserve"> </w:t>
            </w:r>
          </w:p>
        </w:tc>
      </w:tr>
      <w:tr w:rsidR="00837563" w:rsidRPr="007A5182" w:rsidTr="0056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Pr="0044539E" w:rsidRDefault="00837563" w:rsidP="00837563">
            <w:pPr>
              <w:pStyle w:val="stofftabelletext"/>
            </w:pPr>
            <w:r>
              <w:t>SW 15</w:t>
            </w:r>
          </w:p>
        </w:tc>
        <w:tc>
          <w:tcPr>
            <w:tcW w:w="1275" w:type="dxa"/>
            <w:gridSpan w:val="4"/>
          </w:tcPr>
          <w:p w:rsidR="00837563" w:rsidRPr="0044539E" w:rsidRDefault="00837563" w:rsidP="00837563">
            <w:pPr>
              <w:pStyle w:val="stofftabelletext"/>
            </w:pPr>
            <w:r w:rsidRPr="0044539E">
              <w:t>(4)</w:t>
            </w:r>
          </w:p>
        </w:tc>
        <w:tc>
          <w:tcPr>
            <w:tcW w:w="3260" w:type="dxa"/>
            <w:gridSpan w:val="2"/>
          </w:tcPr>
          <w:p w:rsidR="00837563" w:rsidRPr="00CA6C83" w:rsidRDefault="00837563" w:rsidP="00837563">
            <w:pPr>
              <w:pStyle w:val="stofftabelletext"/>
              <w:rPr>
                <w:b/>
                <w:sz w:val="22"/>
                <w:szCs w:val="22"/>
                <w:lang w:val="de-DE"/>
              </w:rPr>
            </w:pPr>
            <w:r w:rsidRPr="00CA6C83">
              <w:rPr>
                <w:b/>
                <w:sz w:val="22"/>
                <w:szCs w:val="22"/>
                <w:lang w:val="de-DE"/>
              </w:rPr>
              <w:t xml:space="preserve">PFLICHTKANON (2): </w:t>
            </w:r>
          </w:p>
          <w:p w:rsidR="00837563" w:rsidRPr="00CA6C83" w:rsidRDefault="00837563" w:rsidP="00837563">
            <w:pPr>
              <w:pStyle w:val="stofftabelletext"/>
              <w:rPr>
                <w:b/>
                <w:sz w:val="22"/>
                <w:szCs w:val="22"/>
                <w:lang w:val="de-DE"/>
              </w:rPr>
            </w:pPr>
            <w:r w:rsidRPr="00CA6C83">
              <w:rPr>
                <w:b/>
                <w:sz w:val="22"/>
                <w:szCs w:val="22"/>
                <w:lang w:val="de-DE"/>
              </w:rPr>
              <w:t>Gran Torino (2008)</w:t>
            </w:r>
          </w:p>
          <w:p w:rsidR="00837563" w:rsidRPr="00CA6C83" w:rsidRDefault="00837563" w:rsidP="00837563">
            <w:pPr>
              <w:pStyle w:val="stofftabelletext"/>
              <w:rPr>
                <w:lang w:val="de-DE"/>
              </w:rPr>
            </w:pPr>
            <w:r w:rsidRPr="00CA6C83">
              <w:rPr>
                <w:lang w:val="de-DE"/>
              </w:rPr>
              <w:t>(insgesamt etwa 20 Stunden)</w:t>
            </w:r>
          </w:p>
        </w:tc>
        <w:tc>
          <w:tcPr>
            <w:tcW w:w="1843" w:type="dxa"/>
          </w:tcPr>
          <w:p w:rsidR="00837563" w:rsidRPr="0044539E" w:rsidRDefault="00837563" w:rsidP="00837563">
            <w:pPr>
              <w:pStyle w:val="stofftabelletext"/>
            </w:pPr>
            <w:proofErr w:type="spellStart"/>
            <w:r w:rsidRPr="0044539E">
              <w:t>Pflichtkanon</w:t>
            </w:r>
            <w:proofErr w:type="spellEnd"/>
          </w:p>
        </w:tc>
        <w:tc>
          <w:tcPr>
            <w:tcW w:w="1985" w:type="dxa"/>
          </w:tcPr>
          <w:p w:rsidR="00837563" w:rsidRPr="0044539E" w:rsidRDefault="00837563" w:rsidP="00837563">
            <w:pPr>
              <w:pStyle w:val="stofftabelletext"/>
            </w:pPr>
          </w:p>
        </w:tc>
        <w:tc>
          <w:tcPr>
            <w:tcW w:w="5103" w:type="dxa"/>
          </w:tcPr>
          <w:p w:rsidR="00837563" w:rsidRPr="00CA6C83" w:rsidRDefault="00837563" w:rsidP="00837563">
            <w:pPr>
              <w:pStyle w:val="stofftabelletext"/>
              <w:rPr>
                <w:lang w:val="de-DE"/>
              </w:rPr>
            </w:pPr>
            <w:r w:rsidRPr="00CA6C83">
              <w:rPr>
                <w:lang w:val="de-DE"/>
              </w:rPr>
              <w:t>Soziokulturelles Wissen: die derzeitigen Lebensverhältnisse</w:t>
            </w:r>
            <w:r w:rsidR="00FB0F5B">
              <w:rPr>
                <w:lang w:val="de-DE"/>
              </w:rPr>
              <w:t xml:space="preserve"> </w:t>
            </w:r>
            <w:r w:rsidRPr="00CA6C83">
              <w:rPr>
                <w:lang w:val="de-DE"/>
              </w:rPr>
              <w:t>in den USA</w:t>
            </w:r>
          </w:p>
          <w:p w:rsidR="00837563" w:rsidRPr="00CA6C83" w:rsidRDefault="00837563" w:rsidP="00837563">
            <w:pPr>
              <w:pStyle w:val="stofftabelletext"/>
              <w:rPr>
                <w:lang w:val="de-DE"/>
              </w:rPr>
            </w:pPr>
            <w:r w:rsidRPr="00CA6C83">
              <w:rPr>
                <w:lang w:val="de-DE"/>
              </w:rPr>
              <w:t xml:space="preserve">Interkulturelle Kompetenz: Klischees und Vorurteile, Stereotype und Autostereotype erkennen und </w:t>
            </w:r>
            <w:r w:rsidR="00FB0F5B">
              <w:rPr>
                <w:lang w:val="de-DE"/>
              </w:rPr>
              <w:t>das</w:t>
            </w:r>
            <w:r w:rsidRPr="00CA6C83">
              <w:rPr>
                <w:lang w:val="de-DE"/>
              </w:rPr>
              <w:t xml:space="preserve"> eigene kulturspezifische Wertesystem im Vergleich mit anderen relativieren; die Reflexion und/oder Brechung gesellschaftlicher Wirklichkeit in englischsprachiger Literatur erkennen und exemplarisch beschreiben</w:t>
            </w:r>
          </w:p>
          <w:p w:rsidR="00837563" w:rsidRPr="00CA6C83" w:rsidRDefault="00837563" w:rsidP="00837563">
            <w:pPr>
              <w:pStyle w:val="stofftabelletext"/>
              <w:rPr>
                <w:lang w:val="de-DE"/>
              </w:rPr>
            </w:pPr>
            <w:r w:rsidRPr="00CA6C83">
              <w:rPr>
                <w:lang w:val="de-DE"/>
              </w:rPr>
              <w:t>Hör-Sehverstehen: Spielfilmen wesentliche Aussagen entnehmen bzw. die wesentlichen Elemente der Handlungsentwicklung (</w:t>
            </w:r>
            <w:proofErr w:type="spellStart"/>
            <w:r w:rsidRPr="00FB0F5B">
              <w:rPr>
                <w:i/>
                <w:lang w:val="de-DE"/>
              </w:rPr>
              <w:t>plot</w:t>
            </w:r>
            <w:proofErr w:type="spellEnd"/>
            <w:r w:rsidRPr="00CA6C83">
              <w:rPr>
                <w:lang w:val="de-DE"/>
              </w:rPr>
              <w:t>) verstehen</w:t>
            </w:r>
          </w:p>
          <w:p w:rsidR="00837563" w:rsidRPr="00CA6C83" w:rsidRDefault="00837563" w:rsidP="00837563">
            <w:pPr>
              <w:pStyle w:val="stofftabelletext"/>
              <w:rPr>
                <w:lang w:val="de-DE"/>
              </w:rPr>
            </w:pPr>
            <w:r w:rsidRPr="00CA6C83">
              <w:rPr>
                <w:lang w:val="de-DE"/>
              </w:rPr>
              <w:t>Umgang mit Texten: Merkmale des Mediums Film erläutern und einen Spielfilm mit angemessenen Fachbegriffen analysieren → S 29.2</w:t>
            </w:r>
          </w:p>
        </w:tc>
      </w:tr>
      <w:tr w:rsidR="00837563" w:rsidRPr="0044539E" w:rsidTr="0056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Pr="0044539E" w:rsidRDefault="00837563" w:rsidP="00837563">
            <w:pPr>
              <w:pStyle w:val="stofftabelletext"/>
            </w:pPr>
            <w:r>
              <w:t>SW 16</w:t>
            </w:r>
          </w:p>
        </w:tc>
        <w:tc>
          <w:tcPr>
            <w:tcW w:w="1275" w:type="dxa"/>
            <w:gridSpan w:val="4"/>
          </w:tcPr>
          <w:p w:rsidR="00837563" w:rsidRPr="0044539E" w:rsidRDefault="00837563" w:rsidP="00837563">
            <w:pPr>
              <w:pStyle w:val="stofftabelletext"/>
            </w:pPr>
            <w:r w:rsidRPr="0044539E">
              <w:t>(4)</w:t>
            </w:r>
          </w:p>
        </w:tc>
        <w:tc>
          <w:tcPr>
            <w:tcW w:w="3260" w:type="dxa"/>
            <w:gridSpan w:val="2"/>
          </w:tcPr>
          <w:p w:rsidR="00837563" w:rsidRPr="0044539E" w:rsidRDefault="00837563" w:rsidP="00837563">
            <w:pPr>
              <w:pStyle w:val="stofftabelletext"/>
            </w:pPr>
            <w:proofErr w:type="spellStart"/>
            <w:proofErr w:type="gramStart"/>
            <w:r>
              <w:t>dto</w:t>
            </w:r>
            <w:proofErr w:type="spellEnd"/>
            <w:proofErr w:type="gramEnd"/>
            <w:r>
              <w:t>.</w:t>
            </w:r>
          </w:p>
        </w:tc>
        <w:tc>
          <w:tcPr>
            <w:tcW w:w="1843" w:type="dxa"/>
          </w:tcPr>
          <w:p w:rsidR="00837563" w:rsidRPr="0044539E" w:rsidRDefault="00837563" w:rsidP="00837563">
            <w:pPr>
              <w:pStyle w:val="stofftabelletext"/>
            </w:pPr>
            <w:proofErr w:type="spellStart"/>
            <w:r w:rsidRPr="0044539E">
              <w:t>Pflichtkanon</w:t>
            </w:r>
            <w:proofErr w:type="spellEnd"/>
          </w:p>
        </w:tc>
        <w:tc>
          <w:tcPr>
            <w:tcW w:w="1985" w:type="dxa"/>
          </w:tcPr>
          <w:p w:rsidR="00837563" w:rsidRPr="0044539E" w:rsidRDefault="00837563" w:rsidP="00837563">
            <w:pPr>
              <w:pStyle w:val="stofftabelletext"/>
            </w:pPr>
          </w:p>
        </w:tc>
        <w:tc>
          <w:tcPr>
            <w:tcW w:w="5103" w:type="dxa"/>
          </w:tcPr>
          <w:p w:rsidR="00837563" w:rsidRPr="0044539E" w:rsidRDefault="00837563" w:rsidP="00837563">
            <w:pPr>
              <w:pStyle w:val="stofftabelletext"/>
            </w:pPr>
          </w:p>
        </w:tc>
      </w:tr>
      <w:tr w:rsidR="00837563" w:rsidRPr="0044539E" w:rsidTr="0056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Pr="0044539E" w:rsidRDefault="00837563" w:rsidP="00837563">
            <w:pPr>
              <w:pStyle w:val="stofftabelletext"/>
            </w:pPr>
            <w:r>
              <w:t>SW 17</w:t>
            </w:r>
          </w:p>
        </w:tc>
        <w:tc>
          <w:tcPr>
            <w:tcW w:w="1275" w:type="dxa"/>
            <w:gridSpan w:val="4"/>
          </w:tcPr>
          <w:p w:rsidR="00837563" w:rsidRDefault="00837563" w:rsidP="00837563">
            <w:pPr>
              <w:pStyle w:val="stofftabelletext"/>
            </w:pPr>
            <w:r>
              <w:t>(2)</w:t>
            </w: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Pr="0044539E" w:rsidRDefault="00837563" w:rsidP="00837563">
            <w:pPr>
              <w:pStyle w:val="stofftabelletext"/>
            </w:pPr>
            <w:r>
              <w:t>114-115 (2)</w:t>
            </w:r>
          </w:p>
        </w:tc>
        <w:tc>
          <w:tcPr>
            <w:tcW w:w="3260" w:type="dxa"/>
            <w:gridSpan w:val="2"/>
          </w:tcPr>
          <w:p w:rsidR="00837563" w:rsidRPr="003441DC" w:rsidRDefault="003441DC" w:rsidP="00837563">
            <w:pPr>
              <w:pStyle w:val="stofftabelletext"/>
            </w:pPr>
            <w:proofErr w:type="spellStart"/>
            <w:proofErr w:type="gramStart"/>
            <w:r w:rsidRPr="003441DC">
              <w:t>dto</w:t>
            </w:r>
            <w:proofErr w:type="spellEnd"/>
            <w:proofErr w:type="gramEnd"/>
            <w:r w:rsidRPr="003441DC">
              <w:t>.</w:t>
            </w:r>
          </w:p>
          <w:p w:rsidR="00837563" w:rsidRDefault="00837563" w:rsidP="00837563">
            <w:pPr>
              <w:pStyle w:val="stofftabelletext"/>
              <w:rPr>
                <w:b/>
              </w:rPr>
            </w:pPr>
          </w:p>
          <w:p w:rsidR="00837563" w:rsidRDefault="00837563" w:rsidP="00837563">
            <w:pPr>
              <w:pStyle w:val="stofftabelletext"/>
              <w:rPr>
                <w:b/>
              </w:rPr>
            </w:pPr>
          </w:p>
          <w:p w:rsidR="00837563" w:rsidRDefault="00837563" w:rsidP="00837563">
            <w:pPr>
              <w:pStyle w:val="stofftabelletext"/>
              <w:rPr>
                <w:b/>
              </w:rPr>
            </w:pPr>
            <w:r w:rsidRPr="000B7816">
              <w:rPr>
                <w:b/>
              </w:rPr>
              <w:t>Migration and diversity</w:t>
            </w:r>
          </w:p>
          <w:p w:rsidR="00837563" w:rsidRDefault="00837563" w:rsidP="00837563">
            <w:pPr>
              <w:pStyle w:val="stofftabelletext"/>
              <w:rPr>
                <w:b/>
              </w:rPr>
            </w:pPr>
          </w:p>
          <w:p w:rsidR="00837563" w:rsidRDefault="00837563" w:rsidP="00837563">
            <w:pPr>
              <w:pStyle w:val="stofftabelletext"/>
              <w:rPr>
                <w:b/>
              </w:rPr>
            </w:pPr>
            <w:r>
              <w:rPr>
                <w:b/>
              </w:rPr>
              <w:t>E Immigration in Australia</w:t>
            </w:r>
          </w:p>
          <w:p w:rsidR="00837563" w:rsidRDefault="00837563" w:rsidP="00837563">
            <w:pPr>
              <w:pStyle w:val="stofftabelletext"/>
              <w:rPr>
                <w:b/>
              </w:rPr>
            </w:pPr>
          </w:p>
          <w:p w:rsidR="00837563" w:rsidRPr="0044539E" w:rsidRDefault="00837563" w:rsidP="00837563">
            <w:pPr>
              <w:pStyle w:val="stofftabelletext"/>
            </w:pPr>
            <w:r>
              <w:t>This is who I am, an immigrant</w:t>
            </w:r>
          </w:p>
        </w:tc>
        <w:tc>
          <w:tcPr>
            <w:tcW w:w="1843" w:type="dxa"/>
          </w:tcPr>
          <w:p w:rsidR="00837563" w:rsidRDefault="00837563" w:rsidP="00837563">
            <w:pPr>
              <w:pStyle w:val="stofftabelletext"/>
            </w:pPr>
            <w:proofErr w:type="spellStart"/>
            <w:r>
              <w:t>Pflichtkanon</w:t>
            </w:r>
            <w:proofErr w:type="spellEnd"/>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Pr="0044539E" w:rsidRDefault="00837563" w:rsidP="00837563">
            <w:pPr>
              <w:pStyle w:val="stofftabelletext"/>
            </w:pPr>
            <w:proofErr w:type="spellStart"/>
            <w:r>
              <w:t>Kernbereich</w:t>
            </w:r>
            <w:proofErr w:type="spellEnd"/>
          </w:p>
        </w:tc>
        <w:tc>
          <w:tcPr>
            <w:tcW w:w="1985" w:type="dxa"/>
          </w:tcPr>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p>
          <w:p w:rsidR="00837563" w:rsidRDefault="00837563" w:rsidP="00837563">
            <w:pPr>
              <w:pStyle w:val="stofftabelletext"/>
            </w:pPr>
            <w:r>
              <w:t xml:space="preserve">Dialogue </w:t>
            </w:r>
            <w:r w:rsidRPr="00CF39EA">
              <w:sym w:font="Wingdings" w:char="F0E0"/>
            </w:r>
            <w:r>
              <w:t>S 23</w:t>
            </w:r>
          </w:p>
          <w:p w:rsidR="00837563" w:rsidRPr="0044539E" w:rsidRDefault="00837563" w:rsidP="00837563">
            <w:pPr>
              <w:pStyle w:val="stofftabelletext"/>
            </w:pPr>
            <w:r>
              <w:t xml:space="preserve">Summary </w:t>
            </w:r>
            <w:r w:rsidRPr="00CF39EA">
              <w:sym w:font="Wingdings" w:char="F0E0"/>
            </w:r>
            <w:r>
              <w:t>S 13</w:t>
            </w:r>
          </w:p>
        </w:tc>
        <w:tc>
          <w:tcPr>
            <w:tcW w:w="5103" w:type="dxa"/>
          </w:tcPr>
          <w:p w:rsidR="00837563" w:rsidRPr="0044539E" w:rsidRDefault="00837563" w:rsidP="00837563">
            <w:pPr>
              <w:pStyle w:val="stofftabelletext"/>
            </w:pPr>
          </w:p>
        </w:tc>
      </w:tr>
      <w:tr w:rsidR="00837563" w:rsidRPr="0044539E" w:rsidTr="0056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Pr="0044539E" w:rsidRDefault="00837563" w:rsidP="00837563">
            <w:pPr>
              <w:pStyle w:val="stofftabelletext"/>
            </w:pPr>
            <w:r>
              <w:t>SW 18</w:t>
            </w:r>
          </w:p>
        </w:tc>
        <w:tc>
          <w:tcPr>
            <w:tcW w:w="1275" w:type="dxa"/>
            <w:gridSpan w:val="4"/>
          </w:tcPr>
          <w:p w:rsidR="00837563" w:rsidRPr="0044539E" w:rsidRDefault="00837563" w:rsidP="00837563">
            <w:pPr>
              <w:pStyle w:val="stofftabelletext"/>
            </w:pPr>
            <w:r w:rsidRPr="0044539E">
              <w:t>(4)</w:t>
            </w:r>
          </w:p>
        </w:tc>
        <w:tc>
          <w:tcPr>
            <w:tcW w:w="3260" w:type="dxa"/>
            <w:gridSpan w:val="2"/>
          </w:tcPr>
          <w:p w:rsidR="00837563" w:rsidRPr="006825BC" w:rsidRDefault="00837563" w:rsidP="00837563">
            <w:pPr>
              <w:pStyle w:val="stofftabelletext"/>
              <w:rPr>
                <w:b/>
              </w:rPr>
            </w:pPr>
            <w:r>
              <w:rPr>
                <w:b/>
              </w:rPr>
              <w:t>PFLICHTKANON (2</w:t>
            </w:r>
            <w:r w:rsidRPr="006825BC">
              <w:rPr>
                <w:b/>
              </w:rPr>
              <w:t xml:space="preserve">): </w:t>
            </w:r>
          </w:p>
          <w:p w:rsidR="00837563" w:rsidRPr="00600713" w:rsidRDefault="00837563" w:rsidP="00837563">
            <w:pPr>
              <w:pStyle w:val="stofftabelletext"/>
              <w:rPr>
                <w:b/>
              </w:rPr>
            </w:pPr>
            <w:r>
              <w:rPr>
                <w:b/>
              </w:rPr>
              <w:t>Gran Torino (2008</w:t>
            </w:r>
            <w:r w:rsidRPr="006825BC">
              <w:rPr>
                <w:b/>
              </w:rPr>
              <w:t>)</w:t>
            </w:r>
          </w:p>
        </w:tc>
        <w:tc>
          <w:tcPr>
            <w:tcW w:w="1843" w:type="dxa"/>
          </w:tcPr>
          <w:p w:rsidR="00837563" w:rsidRPr="0044539E" w:rsidRDefault="00837563" w:rsidP="00837563">
            <w:pPr>
              <w:pStyle w:val="stofftabelletext"/>
            </w:pPr>
            <w:proofErr w:type="spellStart"/>
            <w:r w:rsidRPr="0044539E">
              <w:t>Pflichtkanon</w:t>
            </w:r>
            <w:proofErr w:type="spellEnd"/>
          </w:p>
        </w:tc>
        <w:tc>
          <w:tcPr>
            <w:tcW w:w="1985" w:type="dxa"/>
          </w:tcPr>
          <w:p w:rsidR="00837563" w:rsidRPr="0044539E" w:rsidRDefault="00837563" w:rsidP="00837563">
            <w:pPr>
              <w:pStyle w:val="stofftabelletext"/>
            </w:pPr>
          </w:p>
        </w:tc>
        <w:tc>
          <w:tcPr>
            <w:tcW w:w="5103" w:type="dxa"/>
          </w:tcPr>
          <w:p w:rsidR="00837563" w:rsidRPr="0044539E" w:rsidRDefault="00837563" w:rsidP="00837563">
            <w:pPr>
              <w:pStyle w:val="stofftabelletext"/>
            </w:pPr>
          </w:p>
        </w:tc>
      </w:tr>
      <w:tr w:rsidR="00837563" w:rsidRPr="0044539E" w:rsidTr="0056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Pr="0044539E" w:rsidRDefault="00837563" w:rsidP="00837563">
            <w:pPr>
              <w:pStyle w:val="stofftabelletext"/>
            </w:pPr>
            <w:r>
              <w:lastRenderedPageBreak/>
              <w:t>SW 19</w:t>
            </w:r>
          </w:p>
        </w:tc>
        <w:tc>
          <w:tcPr>
            <w:tcW w:w="1275" w:type="dxa"/>
            <w:gridSpan w:val="4"/>
          </w:tcPr>
          <w:p w:rsidR="00837563" w:rsidRPr="0044539E" w:rsidRDefault="00837563" w:rsidP="00837563">
            <w:pPr>
              <w:pStyle w:val="stofftabelletext"/>
            </w:pPr>
            <w:r>
              <w:t>(4</w:t>
            </w:r>
            <w:r w:rsidRPr="0044539E">
              <w:t>)</w:t>
            </w:r>
          </w:p>
        </w:tc>
        <w:tc>
          <w:tcPr>
            <w:tcW w:w="3260" w:type="dxa"/>
            <w:gridSpan w:val="2"/>
          </w:tcPr>
          <w:p w:rsidR="00837563" w:rsidRPr="00765E42" w:rsidRDefault="00837563" w:rsidP="00837563">
            <w:pPr>
              <w:pStyle w:val="stofftabelletext"/>
            </w:pPr>
            <w:proofErr w:type="spellStart"/>
            <w:proofErr w:type="gramStart"/>
            <w:r w:rsidRPr="00765E42">
              <w:t>dto</w:t>
            </w:r>
            <w:proofErr w:type="spellEnd"/>
            <w:proofErr w:type="gramEnd"/>
            <w:r w:rsidRPr="00765E42">
              <w:t xml:space="preserve">. </w:t>
            </w:r>
          </w:p>
        </w:tc>
        <w:tc>
          <w:tcPr>
            <w:tcW w:w="1843" w:type="dxa"/>
          </w:tcPr>
          <w:p w:rsidR="00837563" w:rsidRPr="0044539E" w:rsidRDefault="00837563" w:rsidP="00837563">
            <w:pPr>
              <w:pStyle w:val="stofftabelletext"/>
            </w:pPr>
            <w:proofErr w:type="spellStart"/>
            <w:r w:rsidRPr="0044539E">
              <w:t>Pflichtkanon</w:t>
            </w:r>
            <w:proofErr w:type="spellEnd"/>
          </w:p>
        </w:tc>
        <w:tc>
          <w:tcPr>
            <w:tcW w:w="1985" w:type="dxa"/>
          </w:tcPr>
          <w:p w:rsidR="00837563" w:rsidRPr="0044539E" w:rsidRDefault="00837563" w:rsidP="00837563">
            <w:pPr>
              <w:pStyle w:val="stofftabelletext"/>
            </w:pPr>
          </w:p>
        </w:tc>
        <w:tc>
          <w:tcPr>
            <w:tcW w:w="5103" w:type="dxa"/>
          </w:tcPr>
          <w:p w:rsidR="00837563" w:rsidRPr="0044539E" w:rsidRDefault="00837563" w:rsidP="00837563">
            <w:pPr>
              <w:pStyle w:val="stofftabelletext"/>
            </w:pPr>
          </w:p>
        </w:tc>
      </w:tr>
      <w:tr w:rsidR="00837563" w:rsidRPr="007A5182" w:rsidTr="0056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Pr="0044539E" w:rsidRDefault="00837563" w:rsidP="00837563">
            <w:pPr>
              <w:pStyle w:val="stofftabelletext"/>
            </w:pPr>
            <w:r>
              <w:t>SW 20</w:t>
            </w:r>
          </w:p>
          <w:p w:rsidR="00837563" w:rsidRPr="0044539E" w:rsidRDefault="00837563" w:rsidP="00837563">
            <w:pPr>
              <w:pStyle w:val="stofftabelletext"/>
            </w:pPr>
          </w:p>
        </w:tc>
        <w:tc>
          <w:tcPr>
            <w:tcW w:w="1275" w:type="dxa"/>
            <w:gridSpan w:val="4"/>
          </w:tcPr>
          <w:p w:rsidR="00837563" w:rsidRPr="0044539E" w:rsidRDefault="00837563" w:rsidP="00837563">
            <w:pPr>
              <w:pStyle w:val="stofftabelletext"/>
            </w:pPr>
            <w:r>
              <w:t>(4)</w:t>
            </w:r>
          </w:p>
        </w:tc>
        <w:tc>
          <w:tcPr>
            <w:tcW w:w="3260" w:type="dxa"/>
            <w:gridSpan w:val="2"/>
          </w:tcPr>
          <w:p w:rsidR="00837563" w:rsidRPr="006825BC" w:rsidRDefault="00837563" w:rsidP="00837563">
            <w:pPr>
              <w:pStyle w:val="stofftabelletext"/>
              <w:rPr>
                <w:b/>
              </w:rPr>
            </w:pPr>
            <w:r>
              <w:rPr>
                <w:b/>
              </w:rPr>
              <w:t>PFLICHTKANON (1</w:t>
            </w:r>
            <w:r w:rsidRPr="006825BC">
              <w:rPr>
                <w:b/>
              </w:rPr>
              <w:t xml:space="preserve">): </w:t>
            </w:r>
          </w:p>
          <w:p w:rsidR="00837563" w:rsidRDefault="00837563" w:rsidP="00837563">
            <w:pPr>
              <w:pStyle w:val="stofftabelletext"/>
              <w:rPr>
                <w:b/>
              </w:rPr>
            </w:pPr>
            <w:r>
              <w:rPr>
                <w:b/>
              </w:rPr>
              <w:t>Tom Franklin, Crooked Letter, Crooked Letter (2010)</w:t>
            </w:r>
          </w:p>
          <w:p w:rsidR="00837563" w:rsidRPr="006825BC" w:rsidRDefault="00837563" w:rsidP="00837563">
            <w:pPr>
              <w:pStyle w:val="stofftabelletext"/>
              <w:rPr>
                <w:b/>
              </w:rPr>
            </w:pPr>
            <w:r>
              <w:rPr>
                <w:b/>
              </w:rPr>
              <w:t>PFLICHTKANON (2</w:t>
            </w:r>
            <w:r w:rsidRPr="006825BC">
              <w:rPr>
                <w:b/>
              </w:rPr>
              <w:t xml:space="preserve">): </w:t>
            </w:r>
          </w:p>
          <w:p w:rsidR="00837563" w:rsidRPr="00765E42" w:rsidRDefault="00837563" w:rsidP="00837563">
            <w:pPr>
              <w:pStyle w:val="stofftabelletext"/>
              <w:rPr>
                <w:b/>
              </w:rPr>
            </w:pPr>
            <w:r>
              <w:rPr>
                <w:b/>
              </w:rPr>
              <w:t>Gran Torino (2008</w:t>
            </w:r>
            <w:r w:rsidRPr="006825BC">
              <w:rPr>
                <w:b/>
              </w:rPr>
              <w:t>)</w:t>
            </w:r>
          </w:p>
        </w:tc>
        <w:tc>
          <w:tcPr>
            <w:tcW w:w="1843" w:type="dxa"/>
          </w:tcPr>
          <w:p w:rsidR="00837563" w:rsidRPr="0044539E" w:rsidRDefault="00837563" w:rsidP="00837563">
            <w:pPr>
              <w:pStyle w:val="stofftabelletext"/>
            </w:pPr>
            <w:proofErr w:type="spellStart"/>
            <w:r w:rsidRPr="0044539E">
              <w:t>Wiederholung</w:t>
            </w:r>
            <w:proofErr w:type="spellEnd"/>
            <w:r>
              <w:t xml:space="preserve"> und </w:t>
            </w:r>
            <w:proofErr w:type="spellStart"/>
            <w:r>
              <w:t>Vernetzung</w:t>
            </w:r>
            <w:proofErr w:type="spellEnd"/>
            <w:r w:rsidRPr="0044539E">
              <w:t xml:space="preserve"> </w:t>
            </w:r>
          </w:p>
        </w:tc>
        <w:tc>
          <w:tcPr>
            <w:tcW w:w="1985" w:type="dxa"/>
          </w:tcPr>
          <w:p w:rsidR="00837563" w:rsidRPr="0044539E" w:rsidRDefault="00837563" w:rsidP="00837563">
            <w:pPr>
              <w:pStyle w:val="stofftabelletext"/>
            </w:pPr>
          </w:p>
        </w:tc>
        <w:tc>
          <w:tcPr>
            <w:tcW w:w="5103" w:type="dxa"/>
          </w:tcPr>
          <w:p w:rsidR="00837563" w:rsidRPr="00CA6C83" w:rsidRDefault="00837563" w:rsidP="00837563">
            <w:pPr>
              <w:pStyle w:val="stofftabelletext"/>
              <w:rPr>
                <w:lang w:val="de-DE"/>
              </w:rPr>
            </w:pPr>
            <w:r w:rsidRPr="00CA6C83">
              <w:rPr>
                <w:lang w:val="de-DE"/>
              </w:rPr>
              <w:t>u.a. für das schriftliche Abitur bzw. für die Kommunikationsprüfung</w:t>
            </w:r>
          </w:p>
          <w:p w:rsidR="00837563" w:rsidRPr="00CA6C83" w:rsidRDefault="00837563" w:rsidP="00837563">
            <w:pPr>
              <w:pStyle w:val="stofftabelletext"/>
              <w:rPr>
                <w:lang w:val="de-DE"/>
              </w:rPr>
            </w:pPr>
          </w:p>
        </w:tc>
      </w:tr>
      <w:tr w:rsidR="00837563" w:rsidRPr="007A5182" w:rsidTr="0056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Pr="0044539E" w:rsidRDefault="00837563" w:rsidP="00837563">
            <w:pPr>
              <w:pStyle w:val="stofftabelletext"/>
            </w:pPr>
            <w:r>
              <w:t>SW 21</w:t>
            </w:r>
          </w:p>
        </w:tc>
        <w:tc>
          <w:tcPr>
            <w:tcW w:w="1275" w:type="dxa"/>
            <w:gridSpan w:val="4"/>
          </w:tcPr>
          <w:p w:rsidR="00837563" w:rsidRPr="0044539E" w:rsidRDefault="00837563" w:rsidP="00837563">
            <w:pPr>
              <w:pStyle w:val="stofftabelletext"/>
            </w:pPr>
          </w:p>
          <w:p w:rsidR="00837563" w:rsidRPr="0044539E" w:rsidRDefault="00837563" w:rsidP="00837563">
            <w:pPr>
              <w:pStyle w:val="stofftabelletext"/>
            </w:pPr>
          </w:p>
          <w:p w:rsidR="00837563" w:rsidRPr="0044539E" w:rsidRDefault="00837563" w:rsidP="00837563">
            <w:pPr>
              <w:pStyle w:val="stofftabelletext"/>
            </w:pPr>
          </w:p>
          <w:p w:rsidR="00837563" w:rsidRPr="0044539E" w:rsidRDefault="00837563" w:rsidP="00837563">
            <w:pPr>
              <w:pStyle w:val="stofftabelletext"/>
            </w:pPr>
            <w:r w:rsidRPr="0044539E">
              <w:t>86 (1)</w:t>
            </w:r>
          </w:p>
          <w:p w:rsidR="00837563" w:rsidRPr="0044539E" w:rsidRDefault="00837563" w:rsidP="00837563">
            <w:pPr>
              <w:pStyle w:val="stofftabelletext"/>
            </w:pPr>
          </w:p>
          <w:p w:rsidR="00837563" w:rsidRPr="0044539E" w:rsidRDefault="00837563" w:rsidP="00837563">
            <w:pPr>
              <w:pStyle w:val="stofftabelletext"/>
            </w:pPr>
          </w:p>
          <w:p w:rsidR="00837563" w:rsidRPr="0044539E" w:rsidRDefault="00837563" w:rsidP="00837563">
            <w:pPr>
              <w:pStyle w:val="stofftabelletext"/>
            </w:pPr>
            <w:r w:rsidRPr="0044539E">
              <w:t>88 (1)</w:t>
            </w:r>
            <w:r>
              <w:br/>
            </w:r>
            <w:r>
              <w:br/>
            </w:r>
            <w:r>
              <w:br/>
            </w:r>
            <w:r w:rsidRPr="0044539E">
              <w:t>89 (2)</w:t>
            </w:r>
          </w:p>
        </w:tc>
        <w:tc>
          <w:tcPr>
            <w:tcW w:w="3260" w:type="dxa"/>
            <w:gridSpan w:val="2"/>
          </w:tcPr>
          <w:p w:rsidR="00837563" w:rsidRPr="0044539E" w:rsidRDefault="00837563" w:rsidP="00837563">
            <w:pPr>
              <w:pStyle w:val="stofftabelletext"/>
            </w:pPr>
            <w:r w:rsidRPr="0044539E">
              <w:t>American dream and nightmare</w:t>
            </w:r>
          </w:p>
          <w:p w:rsidR="00837563" w:rsidRPr="0044539E" w:rsidRDefault="00837563" w:rsidP="00837563">
            <w:pPr>
              <w:pStyle w:val="stofftabelletext"/>
            </w:pPr>
          </w:p>
          <w:p w:rsidR="00837563" w:rsidRPr="006825BC" w:rsidRDefault="00837563" w:rsidP="00837563">
            <w:pPr>
              <w:pStyle w:val="stofftabelletext"/>
              <w:rPr>
                <w:b/>
              </w:rPr>
            </w:pPr>
            <w:r w:rsidRPr="006825BC">
              <w:rPr>
                <w:b/>
              </w:rPr>
              <w:t>Spot on language</w:t>
            </w:r>
          </w:p>
          <w:p w:rsidR="00837563" w:rsidRPr="0044539E" w:rsidRDefault="00837563" w:rsidP="00837563">
            <w:pPr>
              <w:pStyle w:val="stofftabelletext"/>
            </w:pPr>
            <w:r w:rsidRPr="0044539E">
              <w:t>Using rhetorical devices effectively</w:t>
            </w:r>
          </w:p>
          <w:p w:rsidR="00837563" w:rsidRPr="0044539E" w:rsidRDefault="00837563" w:rsidP="00837563">
            <w:pPr>
              <w:pStyle w:val="stofftabelletext"/>
            </w:pPr>
          </w:p>
          <w:p w:rsidR="00837563" w:rsidRPr="0044539E" w:rsidRDefault="00837563" w:rsidP="00837563">
            <w:pPr>
              <w:pStyle w:val="stofftabelletext"/>
            </w:pPr>
            <w:r w:rsidRPr="006825BC">
              <w:rPr>
                <w:b/>
              </w:rPr>
              <w:t>Spot on vocabulary</w:t>
            </w:r>
            <w:r w:rsidRPr="0044539E">
              <w:t xml:space="preserve">  Writing about the American Dream and nightmare</w:t>
            </w:r>
          </w:p>
          <w:p w:rsidR="00837563" w:rsidRPr="0044539E" w:rsidRDefault="00837563" w:rsidP="00837563">
            <w:pPr>
              <w:pStyle w:val="stofftabelletext"/>
            </w:pPr>
          </w:p>
          <w:p w:rsidR="00837563" w:rsidRPr="006825BC" w:rsidRDefault="00837563" w:rsidP="00837563">
            <w:pPr>
              <w:pStyle w:val="stofftabelletext"/>
              <w:rPr>
                <w:b/>
              </w:rPr>
            </w:pPr>
            <w:r w:rsidRPr="006825BC">
              <w:rPr>
                <w:b/>
              </w:rPr>
              <w:t>Topic task</w:t>
            </w:r>
          </w:p>
          <w:p w:rsidR="00837563" w:rsidRPr="0044539E" w:rsidRDefault="00837563" w:rsidP="00837563">
            <w:pPr>
              <w:pStyle w:val="stofftabelletext"/>
              <w:rPr>
                <w:highlight w:val="yellow"/>
              </w:rPr>
            </w:pPr>
            <w:r w:rsidRPr="0044539E">
              <w:t>Giving a speech at a youth conference</w:t>
            </w:r>
          </w:p>
        </w:tc>
        <w:tc>
          <w:tcPr>
            <w:tcW w:w="1843" w:type="dxa"/>
          </w:tcPr>
          <w:p w:rsidR="00837563" w:rsidRPr="0044539E" w:rsidRDefault="00837563" w:rsidP="00837563">
            <w:pPr>
              <w:pStyle w:val="stofftabelletext"/>
            </w:pPr>
            <w:proofErr w:type="spellStart"/>
            <w:r w:rsidRPr="0044539E">
              <w:t>Wiederholung</w:t>
            </w:r>
            <w:proofErr w:type="spellEnd"/>
          </w:p>
        </w:tc>
        <w:tc>
          <w:tcPr>
            <w:tcW w:w="1985" w:type="dxa"/>
          </w:tcPr>
          <w:p w:rsidR="00837563" w:rsidRPr="0044539E" w:rsidRDefault="00837563" w:rsidP="00837563">
            <w:pPr>
              <w:pStyle w:val="stofftabelletext"/>
            </w:pPr>
          </w:p>
        </w:tc>
        <w:tc>
          <w:tcPr>
            <w:tcW w:w="5103" w:type="dxa"/>
          </w:tcPr>
          <w:p w:rsidR="00837563" w:rsidRPr="00CA6C83" w:rsidRDefault="00837563" w:rsidP="00837563">
            <w:pPr>
              <w:pStyle w:val="stofftabelletext"/>
              <w:rPr>
                <w:lang w:val="de-DE"/>
              </w:rPr>
            </w:pPr>
            <w:r w:rsidRPr="00CA6C83">
              <w:rPr>
                <w:lang w:val="de-DE"/>
              </w:rPr>
              <w:t>u.a. für das schriftliche Abitur bzw. für die Kommunikationsprüfung</w:t>
            </w:r>
          </w:p>
        </w:tc>
      </w:tr>
      <w:tr w:rsidR="00837563" w:rsidRPr="0044539E" w:rsidTr="0056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Pr="0044539E" w:rsidRDefault="00837563" w:rsidP="00837563">
            <w:pPr>
              <w:pStyle w:val="stofftabelletext"/>
            </w:pPr>
            <w:r>
              <w:t>SW 22</w:t>
            </w:r>
          </w:p>
        </w:tc>
        <w:tc>
          <w:tcPr>
            <w:tcW w:w="1275" w:type="dxa"/>
            <w:gridSpan w:val="4"/>
          </w:tcPr>
          <w:p w:rsidR="00837563" w:rsidRPr="0044539E" w:rsidRDefault="00837563" w:rsidP="00837563">
            <w:pPr>
              <w:pStyle w:val="stofftabelletext"/>
            </w:pPr>
            <w:r>
              <w:t>(2)</w:t>
            </w:r>
          </w:p>
        </w:tc>
        <w:tc>
          <w:tcPr>
            <w:tcW w:w="3260" w:type="dxa"/>
            <w:gridSpan w:val="2"/>
          </w:tcPr>
          <w:p w:rsidR="00837563" w:rsidRPr="0044539E" w:rsidRDefault="00837563" w:rsidP="00837563">
            <w:pPr>
              <w:pStyle w:val="stofftabelletext"/>
            </w:pPr>
          </w:p>
        </w:tc>
        <w:tc>
          <w:tcPr>
            <w:tcW w:w="1843" w:type="dxa"/>
          </w:tcPr>
          <w:p w:rsidR="00837563" w:rsidRPr="0044539E" w:rsidRDefault="00837563" w:rsidP="00837563">
            <w:pPr>
              <w:pStyle w:val="stofftabelletext"/>
            </w:pPr>
          </w:p>
        </w:tc>
        <w:tc>
          <w:tcPr>
            <w:tcW w:w="1985" w:type="dxa"/>
          </w:tcPr>
          <w:p w:rsidR="00837563" w:rsidRPr="0044539E" w:rsidRDefault="00837563" w:rsidP="00837563">
            <w:pPr>
              <w:pStyle w:val="stofftabelletext"/>
            </w:pPr>
          </w:p>
        </w:tc>
        <w:tc>
          <w:tcPr>
            <w:tcW w:w="5103" w:type="dxa"/>
          </w:tcPr>
          <w:p w:rsidR="00837563" w:rsidRDefault="00837563" w:rsidP="00837563">
            <w:pPr>
              <w:pStyle w:val="stofftabelletext"/>
              <w:rPr>
                <w:b/>
              </w:rPr>
            </w:pPr>
          </w:p>
          <w:p w:rsidR="00837563" w:rsidRDefault="00837563" w:rsidP="00837563">
            <w:pPr>
              <w:pStyle w:val="stofftabelletext"/>
            </w:pPr>
            <w:proofErr w:type="spellStart"/>
            <w:r w:rsidRPr="007E5DC2">
              <w:rPr>
                <w:b/>
              </w:rPr>
              <w:t>Klausur</w:t>
            </w:r>
            <w:proofErr w:type="spellEnd"/>
            <w:r>
              <w:t xml:space="preserve"> # 1</w:t>
            </w:r>
            <w:r w:rsidRPr="00CF39EA">
              <w:t>:</w:t>
            </w:r>
            <w:r>
              <w:t xml:space="preserve"> </w:t>
            </w:r>
            <w:r w:rsidRPr="00FB0F5B">
              <w:rPr>
                <w:i/>
              </w:rPr>
              <w:t>creative writing</w:t>
            </w:r>
          </w:p>
          <w:p w:rsidR="00837563" w:rsidRPr="0044539E" w:rsidRDefault="00837563" w:rsidP="00837563">
            <w:pPr>
              <w:pStyle w:val="stofftabelletext"/>
            </w:pPr>
          </w:p>
        </w:tc>
      </w:tr>
      <w:tr w:rsidR="00837563" w:rsidRPr="007A5182" w:rsidTr="0056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Pr="0044539E" w:rsidRDefault="00837563" w:rsidP="00837563">
            <w:pPr>
              <w:pStyle w:val="stofftabelletext"/>
            </w:pPr>
            <w:r w:rsidRPr="0044539E">
              <w:t>SW 2</w:t>
            </w:r>
            <w:r>
              <w:t>3</w:t>
            </w:r>
          </w:p>
        </w:tc>
        <w:tc>
          <w:tcPr>
            <w:tcW w:w="1275" w:type="dxa"/>
            <w:gridSpan w:val="4"/>
          </w:tcPr>
          <w:p w:rsidR="00837563" w:rsidRPr="0044539E" w:rsidRDefault="00837563" w:rsidP="00837563">
            <w:pPr>
              <w:pStyle w:val="stofftabelletext"/>
            </w:pPr>
            <w:r w:rsidRPr="0044539E">
              <w:t>119 (4)</w:t>
            </w:r>
          </w:p>
        </w:tc>
        <w:tc>
          <w:tcPr>
            <w:tcW w:w="3260" w:type="dxa"/>
            <w:gridSpan w:val="2"/>
          </w:tcPr>
          <w:p w:rsidR="00837563" w:rsidRPr="0044539E" w:rsidRDefault="00837563" w:rsidP="00837563">
            <w:pPr>
              <w:pStyle w:val="stofftabelletext"/>
            </w:pPr>
            <w:r w:rsidRPr="0044539E">
              <w:t>Migration and diversity</w:t>
            </w:r>
          </w:p>
          <w:p w:rsidR="00837563" w:rsidRPr="006825BC" w:rsidRDefault="00837563" w:rsidP="00837563">
            <w:pPr>
              <w:pStyle w:val="stofftabelletext"/>
              <w:rPr>
                <w:b/>
              </w:rPr>
            </w:pPr>
            <w:r w:rsidRPr="006825BC">
              <w:rPr>
                <w:b/>
              </w:rPr>
              <w:t>Topic task</w:t>
            </w:r>
          </w:p>
          <w:p w:rsidR="00837563" w:rsidRPr="0044539E" w:rsidRDefault="00837563" w:rsidP="00837563">
            <w:pPr>
              <w:pStyle w:val="stofftabelletext"/>
            </w:pPr>
            <w:r w:rsidRPr="0044539E">
              <w:t>Staging a talk show</w:t>
            </w:r>
          </w:p>
        </w:tc>
        <w:tc>
          <w:tcPr>
            <w:tcW w:w="1843" w:type="dxa"/>
          </w:tcPr>
          <w:p w:rsidR="00837563" w:rsidRPr="0044539E" w:rsidRDefault="00837563" w:rsidP="00837563">
            <w:pPr>
              <w:pStyle w:val="stofftabelletext"/>
            </w:pPr>
            <w:proofErr w:type="spellStart"/>
            <w:r w:rsidRPr="0044539E">
              <w:t>Wiederholung</w:t>
            </w:r>
            <w:proofErr w:type="spellEnd"/>
          </w:p>
        </w:tc>
        <w:tc>
          <w:tcPr>
            <w:tcW w:w="1985" w:type="dxa"/>
          </w:tcPr>
          <w:p w:rsidR="00837563" w:rsidRPr="0044539E" w:rsidRDefault="00837563" w:rsidP="00837563">
            <w:pPr>
              <w:pStyle w:val="stofftabelletext"/>
            </w:pPr>
          </w:p>
        </w:tc>
        <w:tc>
          <w:tcPr>
            <w:tcW w:w="5103" w:type="dxa"/>
          </w:tcPr>
          <w:p w:rsidR="00837563" w:rsidRPr="00CA6C83" w:rsidRDefault="00837563" w:rsidP="00837563">
            <w:pPr>
              <w:pStyle w:val="stofftabelletext"/>
              <w:rPr>
                <w:lang w:val="de-DE"/>
              </w:rPr>
            </w:pPr>
            <w:r w:rsidRPr="00CA6C83">
              <w:rPr>
                <w:lang w:val="de-DE"/>
              </w:rPr>
              <w:t>u.a. für das schriftliche Abitur bzw. für die Kommunikationsprüfung</w:t>
            </w:r>
          </w:p>
        </w:tc>
      </w:tr>
      <w:tr w:rsidR="00837563" w:rsidRPr="007A5182" w:rsidTr="0056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Pr="0044539E" w:rsidRDefault="00837563" w:rsidP="002F337B">
            <w:pPr>
              <w:pStyle w:val="stofftabelletext"/>
            </w:pPr>
            <w:r>
              <w:t>SW 24</w:t>
            </w:r>
          </w:p>
        </w:tc>
        <w:tc>
          <w:tcPr>
            <w:tcW w:w="1275" w:type="dxa"/>
            <w:gridSpan w:val="4"/>
          </w:tcPr>
          <w:p w:rsidR="00837563" w:rsidRPr="0044539E" w:rsidRDefault="00837563" w:rsidP="00837563">
            <w:pPr>
              <w:pStyle w:val="stofftabelletext"/>
            </w:pPr>
            <w:r w:rsidRPr="0044539E">
              <w:t>(4)</w:t>
            </w:r>
          </w:p>
        </w:tc>
        <w:tc>
          <w:tcPr>
            <w:tcW w:w="3260" w:type="dxa"/>
            <w:gridSpan w:val="2"/>
          </w:tcPr>
          <w:p w:rsidR="00837563" w:rsidRPr="006825BC" w:rsidRDefault="00837563" w:rsidP="00837563">
            <w:pPr>
              <w:pStyle w:val="stofftabelletext"/>
              <w:rPr>
                <w:b/>
              </w:rPr>
            </w:pPr>
            <w:r w:rsidRPr="006825BC">
              <w:rPr>
                <w:b/>
              </w:rPr>
              <w:t>The United Kingdom</w:t>
            </w:r>
          </w:p>
          <w:p w:rsidR="00837563" w:rsidRPr="006825BC" w:rsidRDefault="00837563" w:rsidP="00837563">
            <w:pPr>
              <w:pStyle w:val="stofftabelletext"/>
              <w:rPr>
                <w:b/>
              </w:rPr>
            </w:pPr>
            <w:r w:rsidRPr="006825BC">
              <w:rPr>
                <w:b/>
              </w:rPr>
              <w:t>Topic task</w:t>
            </w:r>
          </w:p>
          <w:p w:rsidR="00837563" w:rsidRPr="0044539E" w:rsidRDefault="00837563" w:rsidP="00837563">
            <w:pPr>
              <w:pStyle w:val="stofftabelletext"/>
            </w:pPr>
            <w:r w:rsidRPr="0044539E">
              <w:t>Creating a class newspaper</w:t>
            </w:r>
          </w:p>
          <w:p w:rsidR="00837563" w:rsidRPr="00CA6C83" w:rsidRDefault="00837563" w:rsidP="00837563">
            <w:pPr>
              <w:pStyle w:val="stofftabelletext"/>
              <w:rPr>
                <w:lang w:val="de-DE"/>
              </w:rPr>
            </w:pPr>
            <w:r w:rsidRPr="00CA6C83">
              <w:rPr>
                <w:lang w:val="de-DE"/>
              </w:rPr>
              <w:t xml:space="preserve">an Hand der </w:t>
            </w:r>
            <w:proofErr w:type="spellStart"/>
            <w:r w:rsidRPr="00CA6C83">
              <w:rPr>
                <w:lang w:val="de-DE"/>
              </w:rPr>
              <w:t>creative</w:t>
            </w:r>
            <w:proofErr w:type="spellEnd"/>
            <w:r w:rsidRPr="00CA6C83">
              <w:rPr>
                <w:lang w:val="de-DE"/>
              </w:rPr>
              <w:t xml:space="preserve"> </w:t>
            </w:r>
            <w:proofErr w:type="spellStart"/>
            <w:r w:rsidRPr="00CA6C83">
              <w:rPr>
                <w:lang w:val="de-DE"/>
              </w:rPr>
              <w:t>writing</w:t>
            </w:r>
            <w:proofErr w:type="spellEnd"/>
            <w:r w:rsidRPr="00CA6C83">
              <w:rPr>
                <w:lang w:val="de-DE"/>
              </w:rPr>
              <w:t xml:space="preserve"> Aufgaben auf S. 43, 44, 46, 49, 52</w:t>
            </w:r>
          </w:p>
        </w:tc>
        <w:tc>
          <w:tcPr>
            <w:tcW w:w="1843" w:type="dxa"/>
          </w:tcPr>
          <w:p w:rsidR="00837563" w:rsidRPr="0044539E" w:rsidRDefault="00837563" w:rsidP="00837563">
            <w:pPr>
              <w:pStyle w:val="stofftabelletext"/>
            </w:pPr>
            <w:proofErr w:type="spellStart"/>
            <w:r w:rsidRPr="0044539E">
              <w:t>Wiederholung</w:t>
            </w:r>
            <w:proofErr w:type="spellEnd"/>
          </w:p>
        </w:tc>
        <w:tc>
          <w:tcPr>
            <w:tcW w:w="1985" w:type="dxa"/>
          </w:tcPr>
          <w:p w:rsidR="00837563" w:rsidRPr="0044539E" w:rsidRDefault="00837563" w:rsidP="00837563">
            <w:pPr>
              <w:pStyle w:val="stofftabelletext"/>
            </w:pPr>
          </w:p>
        </w:tc>
        <w:tc>
          <w:tcPr>
            <w:tcW w:w="5103" w:type="dxa"/>
          </w:tcPr>
          <w:p w:rsidR="00837563" w:rsidRPr="00CA6C83" w:rsidRDefault="00837563" w:rsidP="00837563">
            <w:pPr>
              <w:pStyle w:val="stofftabelletext"/>
              <w:rPr>
                <w:lang w:val="de-DE"/>
              </w:rPr>
            </w:pPr>
            <w:r w:rsidRPr="00CA6C83">
              <w:rPr>
                <w:lang w:val="de-DE"/>
              </w:rPr>
              <w:t>u.a. für das schriftliche Abitur bzw. für die Kommunikationsprüfung</w:t>
            </w:r>
          </w:p>
        </w:tc>
      </w:tr>
      <w:tr w:rsidR="00837563" w:rsidRPr="007A5182" w:rsidTr="0056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Pr="0044539E" w:rsidRDefault="00837563" w:rsidP="00837563">
            <w:pPr>
              <w:pStyle w:val="stofftabelletext"/>
            </w:pPr>
            <w:r w:rsidRPr="0044539E">
              <w:t>SW 2</w:t>
            </w:r>
            <w:r>
              <w:t>6</w:t>
            </w:r>
          </w:p>
        </w:tc>
        <w:tc>
          <w:tcPr>
            <w:tcW w:w="1275" w:type="dxa"/>
            <w:gridSpan w:val="4"/>
          </w:tcPr>
          <w:p w:rsidR="00837563" w:rsidRPr="0044539E" w:rsidRDefault="00837563" w:rsidP="00837563">
            <w:pPr>
              <w:pStyle w:val="stofftabelletext"/>
            </w:pPr>
            <w:r w:rsidRPr="0044539E">
              <w:t>(4)</w:t>
            </w:r>
          </w:p>
          <w:p w:rsidR="00837563" w:rsidRPr="0044539E" w:rsidRDefault="00837563" w:rsidP="00837563">
            <w:pPr>
              <w:pStyle w:val="stofftabelletext"/>
            </w:pPr>
          </w:p>
          <w:p w:rsidR="00837563" w:rsidRPr="0044539E" w:rsidRDefault="00837563" w:rsidP="00837563">
            <w:pPr>
              <w:pStyle w:val="stofftabelletext"/>
            </w:pPr>
          </w:p>
        </w:tc>
        <w:tc>
          <w:tcPr>
            <w:tcW w:w="3260" w:type="dxa"/>
            <w:gridSpan w:val="2"/>
          </w:tcPr>
          <w:p w:rsidR="00837563" w:rsidRPr="00CA6C83" w:rsidRDefault="00837563" w:rsidP="00837563">
            <w:pPr>
              <w:pStyle w:val="stofftabelletext"/>
              <w:rPr>
                <w:lang w:val="de-DE"/>
              </w:rPr>
            </w:pPr>
            <w:proofErr w:type="spellStart"/>
            <w:r w:rsidRPr="00CA6C83">
              <w:rPr>
                <w:lang w:val="de-DE"/>
              </w:rPr>
              <w:t>Globalisation</w:t>
            </w:r>
            <w:proofErr w:type="spellEnd"/>
          </w:p>
          <w:p w:rsidR="00837563" w:rsidRPr="00CA6C83" w:rsidRDefault="00837563" w:rsidP="00837563">
            <w:pPr>
              <w:pStyle w:val="stofftabelletext"/>
              <w:rPr>
                <w:lang w:val="de-DE"/>
              </w:rPr>
            </w:pPr>
            <w:r w:rsidRPr="00CA6C83">
              <w:rPr>
                <w:lang w:val="de-DE"/>
              </w:rPr>
              <w:t>Mediation – Texte unter: 7wi6zu</w:t>
            </w:r>
          </w:p>
        </w:tc>
        <w:tc>
          <w:tcPr>
            <w:tcW w:w="1843" w:type="dxa"/>
          </w:tcPr>
          <w:p w:rsidR="00837563" w:rsidRPr="0044539E" w:rsidRDefault="00837563" w:rsidP="00837563">
            <w:pPr>
              <w:pStyle w:val="stofftabelletext"/>
            </w:pPr>
            <w:proofErr w:type="spellStart"/>
            <w:r w:rsidRPr="0044539E">
              <w:t>Wiederholung</w:t>
            </w:r>
            <w:proofErr w:type="spellEnd"/>
          </w:p>
        </w:tc>
        <w:tc>
          <w:tcPr>
            <w:tcW w:w="1985" w:type="dxa"/>
          </w:tcPr>
          <w:p w:rsidR="00837563" w:rsidRPr="0044539E" w:rsidRDefault="00837563" w:rsidP="00837563">
            <w:pPr>
              <w:pStyle w:val="stofftabelletext"/>
            </w:pPr>
          </w:p>
        </w:tc>
        <w:tc>
          <w:tcPr>
            <w:tcW w:w="5103" w:type="dxa"/>
          </w:tcPr>
          <w:p w:rsidR="00837563" w:rsidRPr="00CA6C83" w:rsidRDefault="00837563" w:rsidP="00837563">
            <w:pPr>
              <w:pStyle w:val="stofftabelletext"/>
              <w:rPr>
                <w:lang w:val="de-DE"/>
              </w:rPr>
            </w:pPr>
            <w:r w:rsidRPr="00CA6C83">
              <w:rPr>
                <w:lang w:val="de-DE"/>
              </w:rPr>
              <w:t>u.a. für das schriftliche Abitur bzw. für die Kommunikationsprüfung</w:t>
            </w:r>
          </w:p>
        </w:tc>
      </w:tr>
      <w:tr w:rsidR="00837563" w:rsidRPr="0044539E" w:rsidTr="0056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Pr="0044539E" w:rsidRDefault="00837563" w:rsidP="00837563">
            <w:pPr>
              <w:pStyle w:val="stofftabelletext"/>
            </w:pPr>
            <w:r w:rsidRPr="0044539E">
              <w:t>SW 2</w:t>
            </w:r>
            <w:r>
              <w:t>7</w:t>
            </w:r>
          </w:p>
        </w:tc>
        <w:tc>
          <w:tcPr>
            <w:tcW w:w="1275" w:type="dxa"/>
            <w:gridSpan w:val="4"/>
          </w:tcPr>
          <w:p w:rsidR="00837563" w:rsidRPr="0044539E" w:rsidRDefault="00837563" w:rsidP="00837563">
            <w:pPr>
              <w:pStyle w:val="stofftabelletext"/>
            </w:pPr>
            <w:r w:rsidRPr="0044539E">
              <w:t>(4)</w:t>
            </w:r>
          </w:p>
        </w:tc>
        <w:tc>
          <w:tcPr>
            <w:tcW w:w="12191" w:type="dxa"/>
            <w:gridSpan w:val="5"/>
            <w:vMerge w:val="restart"/>
          </w:tcPr>
          <w:p w:rsidR="00837563" w:rsidRPr="001C4E6C" w:rsidRDefault="00837563" w:rsidP="00837563">
            <w:pPr>
              <w:pStyle w:val="stofftabelletext"/>
              <w:rPr>
                <w:highlight w:val="yellow"/>
              </w:rPr>
            </w:pPr>
            <w:proofErr w:type="spellStart"/>
            <w:r w:rsidRPr="0044539E">
              <w:t>Nicht</w:t>
            </w:r>
            <w:proofErr w:type="spellEnd"/>
            <w:r w:rsidRPr="0044539E">
              <w:t xml:space="preserve"> </w:t>
            </w:r>
            <w:proofErr w:type="spellStart"/>
            <w:r w:rsidRPr="0044539E">
              <w:t>verplant</w:t>
            </w:r>
            <w:proofErr w:type="spellEnd"/>
          </w:p>
        </w:tc>
      </w:tr>
      <w:tr w:rsidR="00837563" w:rsidRPr="0044539E" w:rsidTr="0056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Pr="0044539E" w:rsidRDefault="00837563" w:rsidP="00837563">
            <w:pPr>
              <w:pStyle w:val="stofftabelletext"/>
            </w:pPr>
            <w:r>
              <w:t>SW 28</w:t>
            </w:r>
          </w:p>
        </w:tc>
        <w:tc>
          <w:tcPr>
            <w:tcW w:w="1275" w:type="dxa"/>
            <w:gridSpan w:val="4"/>
          </w:tcPr>
          <w:p w:rsidR="00837563" w:rsidRPr="0044539E" w:rsidRDefault="00837563" w:rsidP="00837563">
            <w:pPr>
              <w:pStyle w:val="stofftabelletext"/>
            </w:pPr>
            <w:r>
              <w:t>(4)</w:t>
            </w:r>
          </w:p>
        </w:tc>
        <w:tc>
          <w:tcPr>
            <w:tcW w:w="12191" w:type="dxa"/>
            <w:gridSpan w:val="5"/>
            <w:vMerge/>
          </w:tcPr>
          <w:p w:rsidR="00837563" w:rsidRPr="0044539E" w:rsidRDefault="00837563" w:rsidP="00837563">
            <w:pPr>
              <w:pStyle w:val="stofftabelletext"/>
            </w:pPr>
          </w:p>
        </w:tc>
      </w:tr>
      <w:tr w:rsidR="00837563" w:rsidRPr="0044539E" w:rsidTr="0056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Default="00837563" w:rsidP="00837563">
            <w:pPr>
              <w:pStyle w:val="stofftabelletext"/>
            </w:pPr>
            <w:r>
              <w:t>SW 29</w:t>
            </w:r>
          </w:p>
        </w:tc>
        <w:tc>
          <w:tcPr>
            <w:tcW w:w="1275" w:type="dxa"/>
            <w:gridSpan w:val="4"/>
          </w:tcPr>
          <w:p w:rsidR="00837563" w:rsidRDefault="00837563" w:rsidP="00837563">
            <w:pPr>
              <w:pStyle w:val="stofftabelletext"/>
            </w:pPr>
            <w:r>
              <w:t>(4)</w:t>
            </w:r>
          </w:p>
        </w:tc>
        <w:tc>
          <w:tcPr>
            <w:tcW w:w="12191" w:type="dxa"/>
            <w:gridSpan w:val="5"/>
            <w:vMerge/>
          </w:tcPr>
          <w:p w:rsidR="00837563" w:rsidRPr="0044539E" w:rsidRDefault="00837563" w:rsidP="00837563">
            <w:pPr>
              <w:pStyle w:val="stofftabelletext"/>
            </w:pPr>
          </w:p>
        </w:tc>
      </w:tr>
      <w:tr w:rsidR="00837563" w:rsidRPr="0044539E" w:rsidTr="0056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38" w:type="dxa"/>
          </w:tcPr>
          <w:p w:rsidR="00837563" w:rsidRDefault="00837563" w:rsidP="00837563">
            <w:pPr>
              <w:pStyle w:val="stofftabelletext"/>
            </w:pPr>
            <w:r>
              <w:t>SW 30</w:t>
            </w:r>
          </w:p>
        </w:tc>
        <w:tc>
          <w:tcPr>
            <w:tcW w:w="1275" w:type="dxa"/>
            <w:gridSpan w:val="4"/>
          </w:tcPr>
          <w:p w:rsidR="00837563" w:rsidRDefault="00837563" w:rsidP="00837563">
            <w:pPr>
              <w:pStyle w:val="stofftabelletext"/>
            </w:pPr>
            <w:r>
              <w:t>(4)</w:t>
            </w:r>
          </w:p>
        </w:tc>
        <w:tc>
          <w:tcPr>
            <w:tcW w:w="12191" w:type="dxa"/>
            <w:gridSpan w:val="5"/>
            <w:vMerge/>
          </w:tcPr>
          <w:p w:rsidR="00837563" w:rsidRPr="0044539E" w:rsidRDefault="00837563" w:rsidP="00837563">
            <w:pPr>
              <w:pStyle w:val="stofftabelletext"/>
            </w:pPr>
          </w:p>
        </w:tc>
      </w:tr>
    </w:tbl>
    <w:p w:rsidR="002570B9" w:rsidRDefault="00561161" w:rsidP="0044539E">
      <w:pPr>
        <w:pStyle w:val="stofftabelletext"/>
      </w:pPr>
      <w:r>
        <w:lastRenderedPageBreak/>
        <w:br w:type="textWrapping" w:clear="all"/>
      </w:r>
    </w:p>
    <w:p w:rsidR="009242F2" w:rsidRDefault="009242F2" w:rsidP="0044539E">
      <w:pPr>
        <w:pStyle w:val="stofftabelletext"/>
      </w:pPr>
      <w:proofErr w:type="spellStart"/>
      <w:r>
        <w:t>Kurzübersicht</w:t>
      </w:r>
      <w:proofErr w:type="spellEnd"/>
      <w:r>
        <w:t xml:space="preserve"> K1 und K2</w:t>
      </w:r>
    </w:p>
    <w:p w:rsidR="009242F2" w:rsidRPr="0044539E" w:rsidRDefault="009242F2" w:rsidP="0044539E">
      <w:pPr>
        <w:pStyle w:val="stofftabelletext"/>
      </w:pPr>
    </w:p>
    <w:tbl>
      <w:tblPr>
        <w:tblStyle w:val="Tabellenraster1"/>
        <w:tblW w:w="13575" w:type="dxa"/>
        <w:tblLayout w:type="fixed"/>
        <w:tblLook w:val="04A0" w:firstRow="1" w:lastRow="0" w:firstColumn="1" w:lastColumn="0" w:noHBand="0" w:noVBand="1"/>
      </w:tblPr>
      <w:tblGrid>
        <w:gridCol w:w="1951"/>
        <w:gridCol w:w="8363"/>
        <w:gridCol w:w="3261"/>
      </w:tblGrid>
      <w:tr w:rsidR="003C3430" w:rsidRPr="0044539E" w:rsidTr="001270CF">
        <w:trPr>
          <w:trHeight w:val="454"/>
        </w:trPr>
        <w:tc>
          <w:tcPr>
            <w:tcW w:w="1951" w:type="dxa"/>
            <w:vAlign w:val="center"/>
          </w:tcPr>
          <w:p w:rsidR="003C3430" w:rsidRPr="0044539E" w:rsidRDefault="003C3430" w:rsidP="009242F2">
            <w:pPr>
              <w:pStyle w:val="stofftabelletext"/>
            </w:pPr>
            <w:proofErr w:type="spellStart"/>
            <w:r>
              <w:t>Zeitraum</w:t>
            </w:r>
            <w:proofErr w:type="spellEnd"/>
          </w:p>
        </w:tc>
        <w:tc>
          <w:tcPr>
            <w:tcW w:w="8363" w:type="dxa"/>
            <w:vAlign w:val="center"/>
          </w:tcPr>
          <w:p w:rsidR="003C3430" w:rsidRDefault="003C3430" w:rsidP="009242F2">
            <w:pPr>
              <w:pStyle w:val="stofftabelletext"/>
            </w:pPr>
            <w:proofErr w:type="spellStart"/>
            <w:r>
              <w:t>Thema</w:t>
            </w:r>
            <w:proofErr w:type="spellEnd"/>
          </w:p>
        </w:tc>
        <w:tc>
          <w:tcPr>
            <w:tcW w:w="3261" w:type="dxa"/>
            <w:vAlign w:val="center"/>
          </w:tcPr>
          <w:p w:rsidR="003C3430" w:rsidRDefault="003C3430" w:rsidP="009242F2">
            <w:pPr>
              <w:pStyle w:val="stofftabelletext"/>
            </w:pPr>
            <w:proofErr w:type="spellStart"/>
            <w:r>
              <w:t>Leistungsmessung</w:t>
            </w:r>
            <w:proofErr w:type="spellEnd"/>
          </w:p>
        </w:tc>
      </w:tr>
      <w:tr w:rsidR="001270CF" w:rsidRPr="0044539E" w:rsidTr="001270CF">
        <w:trPr>
          <w:trHeight w:val="454"/>
        </w:trPr>
        <w:tc>
          <w:tcPr>
            <w:tcW w:w="13575" w:type="dxa"/>
            <w:gridSpan w:val="3"/>
            <w:vAlign w:val="center"/>
          </w:tcPr>
          <w:p w:rsidR="001270CF" w:rsidRDefault="00B5235D" w:rsidP="001270CF">
            <w:pPr>
              <w:pStyle w:val="stofftabelletext"/>
              <w:jc w:val="center"/>
            </w:pPr>
            <w:r>
              <w:t>KURSSTUFE 1</w:t>
            </w:r>
          </w:p>
        </w:tc>
      </w:tr>
      <w:tr w:rsidR="003C3430" w:rsidRPr="0044539E" w:rsidTr="001270CF">
        <w:trPr>
          <w:trHeight w:val="454"/>
        </w:trPr>
        <w:tc>
          <w:tcPr>
            <w:tcW w:w="1951" w:type="dxa"/>
            <w:vAlign w:val="center"/>
          </w:tcPr>
          <w:p w:rsidR="003C3430" w:rsidRPr="0044539E" w:rsidRDefault="003C3430" w:rsidP="009242F2">
            <w:pPr>
              <w:pStyle w:val="stofftabelletext"/>
            </w:pPr>
            <w:r w:rsidRPr="0044539E">
              <w:t>SW 1</w:t>
            </w:r>
            <w:r>
              <w:t xml:space="preserve"> - SW </w:t>
            </w:r>
            <w:r w:rsidR="005E34E5">
              <w:t>4</w:t>
            </w:r>
          </w:p>
        </w:tc>
        <w:tc>
          <w:tcPr>
            <w:tcW w:w="8363" w:type="dxa"/>
            <w:vAlign w:val="center"/>
          </w:tcPr>
          <w:p w:rsidR="003C3430" w:rsidRPr="0044539E" w:rsidRDefault="005E34E5" w:rsidP="005E34E5">
            <w:pPr>
              <w:pStyle w:val="stofftabelletext"/>
            </w:pPr>
            <w:r>
              <w:t xml:space="preserve">The </w:t>
            </w:r>
            <w:proofErr w:type="spellStart"/>
            <w:r>
              <w:t>Englishes</w:t>
            </w:r>
            <w:proofErr w:type="spellEnd"/>
            <w:r>
              <w:t xml:space="preserve"> </w:t>
            </w:r>
          </w:p>
        </w:tc>
        <w:tc>
          <w:tcPr>
            <w:tcW w:w="3261" w:type="dxa"/>
            <w:vMerge w:val="restart"/>
            <w:vAlign w:val="center"/>
          </w:tcPr>
          <w:p w:rsidR="003C3430" w:rsidRPr="00FB0F5B" w:rsidRDefault="005E34E5" w:rsidP="009242F2">
            <w:pPr>
              <w:pStyle w:val="stofftabelletext"/>
              <w:rPr>
                <w:i/>
              </w:rPr>
            </w:pPr>
            <w:r w:rsidRPr="00FB0F5B">
              <w:rPr>
                <w:i/>
              </w:rPr>
              <w:t>argumentative essay/ comment</w:t>
            </w:r>
          </w:p>
        </w:tc>
      </w:tr>
      <w:tr w:rsidR="003C3430" w:rsidRPr="0044539E" w:rsidTr="001270CF">
        <w:trPr>
          <w:trHeight w:val="454"/>
        </w:trPr>
        <w:tc>
          <w:tcPr>
            <w:tcW w:w="1951" w:type="dxa"/>
            <w:vAlign w:val="center"/>
          </w:tcPr>
          <w:p w:rsidR="003C3430" w:rsidRPr="0044539E" w:rsidRDefault="005E34E5" w:rsidP="009242F2">
            <w:pPr>
              <w:pStyle w:val="stofftabelletext"/>
            </w:pPr>
            <w:r>
              <w:t>SW 5</w:t>
            </w:r>
            <w:r w:rsidR="003C3430">
              <w:t xml:space="preserve"> - SW 8</w:t>
            </w:r>
          </w:p>
        </w:tc>
        <w:tc>
          <w:tcPr>
            <w:tcW w:w="8363" w:type="dxa"/>
            <w:vAlign w:val="center"/>
          </w:tcPr>
          <w:p w:rsidR="003C3430" w:rsidRDefault="005E34E5" w:rsidP="009242F2">
            <w:pPr>
              <w:pStyle w:val="stofftabelletext"/>
            </w:pPr>
            <w:proofErr w:type="spellStart"/>
            <w:r>
              <w:t>Globalisation</w:t>
            </w:r>
            <w:proofErr w:type="spellEnd"/>
          </w:p>
        </w:tc>
        <w:tc>
          <w:tcPr>
            <w:tcW w:w="3261" w:type="dxa"/>
            <w:vMerge/>
            <w:vAlign w:val="center"/>
          </w:tcPr>
          <w:p w:rsidR="003C3430" w:rsidRDefault="003C3430" w:rsidP="009242F2">
            <w:pPr>
              <w:pStyle w:val="stofftabelletext"/>
            </w:pPr>
          </w:p>
        </w:tc>
      </w:tr>
      <w:tr w:rsidR="00B534EB" w:rsidRPr="007A5182" w:rsidTr="00B534EB">
        <w:trPr>
          <w:trHeight w:val="918"/>
        </w:trPr>
        <w:tc>
          <w:tcPr>
            <w:tcW w:w="1951" w:type="dxa"/>
            <w:vAlign w:val="center"/>
          </w:tcPr>
          <w:p w:rsidR="00B534EB" w:rsidRPr="0044539E" w:rsidRDefault="005E34E5" w:rsidP="009242F2">
            <w:pPr>
              <w:pStyle w:val="stofftabelletext"/>
            </w:pPr>
            <w:r>
              <w:t>SW 9</w:t>
            </w:r>
            <w:r w:rsidR="00B534EB">
              <w:t xml:space="preserve"> - SW 1</w:t>
            </w:r>
            <w:r w:rsidR="00837563">
              <w:t>4</w:t>
            </w:r>
          </w:p>
        </w:tc>
        <w:tc>
          <w:tcPr>
            <w:tcW w:w="8363" w:type="dxa"/>
            <w:vAlign w:val="center"/>
          </w:tcPr>
          <w:p w:rsidR="00B534EB" w:rsidRDefault="00B534EB" w:rsidP="009242F2">
            <w:pPr>
              <w:pStyle w:val="stofftabelletext"/>
            </w:pPr>
            <w:r>
              <w:t>India/ novel: Slumdog Millionaire</w:t>
            </w:r>
          </w:p>
        </w:tc>
        <w:tc>
          <w:tcPr>
            <w:tcW w:w="3261" w:type="dxa"/>
            <w:vAlign w:val="center"/>
          </w:tcPr>
          <w:p w:rsidR="00B534EB" w:rsidRPr="00CA6C83" w:rsidRDefault="00B534EB" w:rsidP="009242F2">
            <w:pPr>
              <w:pStyle w:val="stofftabelletext"/>
              <w:rPr>
                <w:lang w:val="de-DE"/>
              </w:rPr>
            </w:pPr>
            <w:r w:rsidRPr="004864F8">
              <w:rPr>
                <w:lang w:val="de-DE"/>
              </w:rPr>
              <w:t xml:space="preserve">Analyse eines literarischen Textes bzw. Vergleich mit Buch/Film; ggf. </w:t>
            </w:r>
            <w:proofErr w:type="spellStart"/>
            <w:r w:rsidRPr="00FB0F5B">
              <w:rPr>
                <w:i/>
                <w:lang w:val="de-DE"/>
              </w:rPr>
              <w:t>creative</w:t>
            </w:r>
            <w:proofErr w:type="spellEnd"/>
            <w:r w:rsidRPr="00FB0F5B">
              <w:rPr>
                <w:i/>
                <w:lang w:val="de-DE"/>
              </w:rPr>
              <w:t xml:space="preserve"> </w:t>
            </w:r>
            <w:proofErr w:type="spellStart"/>
            <w:r w:rsidRPr="00FB0F5B">
              <w:rPr>
                <w:i/>
                <w:lang w:val="de-DE"/>
              </w:rPr>
              <w:t>writing</w:t>
            </w:r>
            <w:proofErr w:type="spellEnd"/>
          </w:p>
        </w:tc>
      </w:tr>
      <w:tr w:rsidR="00512EE8" w:rsidRPr="0044539E" w:rsidTr="001270CF">
        <w:trPr>
          <w:trHeight w:val="454"/>
        </w:trPr>
        <w:tc>
          <w:tcPr>
            <w:tcW w:w="1951" w:type="dxa"/>
            <w:vAlign w:val="center"/>
          </w:tcPr>
          <w:p w:rsidR="00512EE8" w:rsidRPr="0044539E" w:rsidRDefault="00837563" w:rsidP="009242F2">
            <w:pPr>
              <w:pStyle w:val="stofftabelletext"/>
            </w:pPr>
            <w:r>
              <w:t>SW 15</w:t>
            </w:r>
            <w:r w:rsidR="00512EE8">
              <w:t xml:space="preserve"> - SW 2</w:t>
            </w:r>
            <w:r>
              <w:t>3</w:t>
            </w:r>
          </w:p>
        </w:tc>
        <w:tc>
          <w:tcPr>
            <w:tcW w:w="8363" w:type="dxa"/>
            <w:vAlign w:val="center"/>
          </w:tcPr>
          <w:p w:rsidR="00512EE8" w:rsidRDefault="00512EE8" w:rsidP="009242F2">
            <w:pPr>
              <w:pStyle w:val="stofftabelletext"/>
            </w:pPr>
            <w:r>
              <w:t>The UK</w:t>
            </w:r>
          </w:p>
        </w:tc>
        <w:tc>
          <w:tcPr>
            <w:tcW w:w="3261" w:type="dxa"/>
            <w:vMerge w:val="restart"/>
            <w:vAlign w:val="center"/>
          </w:tcPr>
          <w:p w:rsidR="00512EE8" w:rsidRDefault="005E34E5" w:rsidP="009242F2">
            <w:pPr>
              <w:pStyle w:val="stofftabelletext"/>
            </w:pPr>
            <w:r>
              <w:rPr>
                <w:lang w:val="de-DE"/>
              </w:rPr>
              <w:t>Mediation</w:t>
            </w:r>
          </w:p>
        </w:tc>
      </w:tr>
      <w:tr w:rsidR="00512EE8" w:rsidRPr="0044539E" w:rsidTr="001270CF">
        <w:trPr>
          <w:trHeight w:val="454"/>
        </w:trPr>
        <w:tc>
          <w:tcPr>
            <w:tcW w:w="1951" w:type="dxa"/>
            <w:vAlign w:val="center"/>
          </w:tcPr>
          <w:p w:rsidR="00512EE8" w:rsidRPr="0044539E" w:rsidRDefault="00837563" w:rsidP="009242F2">
            <w:pPr>
              <w:pStyle w:val="stofftabelletext"/>
            </w:pPr>
            <w:r>
              <w:t>SW 24</w:t>
            </w:r>
            <w:r w:rsidR="00512EE8">
              <w:t xml:space="preserve"> - SW 2</w:t>
            </w:r>
            <w:r>
              <w:t>5</w:t>
            </w:r>
          </w:p>
        </w:tc>
        <w:tc>
          <w:tcPr>
            <w:tcW w:w="8363" w:type="dxa"/>
            <w:vAlign w:val="center"/>
          </w:tcPr>
          <w:p w:rsidR="00512EE8" w:rsidRDefault="00512EE8" w:rsidP="009242F2">
            <w:pPr>
              <w:pStyle w:val="stofftabelletext"/>
            </w:pPr>
            <w:r>
              <w:t>Migration and Diversity</w:t>
            </w:r>
          </w:p>
        </w:tc>
        <w:tc>
          <w:tcPr>
            <w:tcW w:w="3261" w:type="dxa"/>
            <w:vMerge/>
            <w:vAlign w:val="center"/>
          </w:tcPr>
          <w:p w:rsidR="00512EE8" w:rsidRDefault="00512EE8" w:rsidP="009242F2">
            <w:pPr>
              <w:pStyle w:val="stofftabelletext"/>
            </w:pPr>
          </w:p>
        </w:tc>
      </w:tr>
      <w:tr w:rsidR="00512EE8" w:rsidRPr="0044539E" w:rsidTr="001270CF">
        <w:trPr>
          <w:trHeight w:val="454"/>
        </w:trPr>
        <w:tc>
          <w:tcPr>
            <w:tcW w:w="1951" w:type="dxa"/>
            <w:vAlign w:val="center"/>
          </w:tcPr>
          <w:p w:rsidR="00512EE8" w:rsidRPr="0044539E" w:rsidRDefault="00837563" w:rsidP="009242F2">
            <w:pPr>
              <w:pStyle w:val="stofftabelletext"/>
            </w:pPr>
            <w:r>
              <w:t>SW 26</w:t>
            </w:r>
            <w:r w:rsidR="00512EE8">
              <w:t xml:space="preserve"> - SW 3</w:t>
            </w:r>
            <w:r>
              <w:t>0</w:t>
            </w:r>
          </w:p>
        </w:tc>
        <w:tc>
          <w:tcPr>
            <w:tcW w:w="8363" w:type="dxa"/>
            <w:vAlign w:val="center"/>
          </w:tcPr>
          <w:p w:rsidR="00512EE8" w:rsidRDefault="00512EE8" w:rsidP="009242F2">
            <w:pPr>
              <w:pStyle w:val="stofftabelletext"/>
            </w:pPr>
            <w:r>
              <w:t>The individual and society</w:t>
            </w:r>
          </w:p>
        </w:tc>
        <w:tc>
          <w:tcPr>
            <w:tcW w:w="3261" w:type="dxa"/>
            <w:vMerge w:val="restart"/>
            <w:vAlign w:val="center"/>
          </w:tcPr>
          <w:p w:rsidR="00512EE8" w:rsidRPr="00FB0F5B" w:rsidRDefault="00512EE8" w:rsidP="009242F2">
            <w:pPr>
              <w:pStyle w:val="stofftabelletext"/>
              <w:rPr>
                <w:i/>
              </w:rPr>
            </w:pPr>
            <w:r w:rsidRPr="00FB0F5B">
              <w:rPr>
                <w:i/>
              </w:rPr>
              <w:t>cartoon analysis</w:t>
            </w:r>
            <w:r w:rsidR="00FB0F5B" w:rsidRPr="00FB0F5B">
              <w:rPr>
                <w:i/>
              </w:rPr>
              <w:t xml:space="preserve"> </w:t>
            </w:r>
            <w:r w:rsidR="005E34E5" w:rsidRPr="00FB0F5B">
              <w:rPr>
                <w:i/>
              </w:rPr>
              <w:t xml:space="preserve">/ </w:t>
            </w:r>
            <w:proofErr w:type="spellStart"/>
            <w:r w:rsidR="005E34E5" w:rsidRPr="00FB0F5B">
              <w:rPr>
                <w:i/>
              </w:rPr>
              <w:t>analysing</w:t>
            </w:r>
            <w:proofErr w:type="spellEnd"/>
            <w:r w:rsidR="005E34E5" w:rsidRPr="00FB0F5B">
              <w:rPr>
                <w:i/>
              </w:rPr>
              <w:t xml:space="preserve"> visuals</w:t>
            </w:r>
          </w:p>
        </w:tc>
      </w:tr>
      <w:tr w:rsidR="00512EE8" w:rsidRPr="0044539E" w:rsidTr="001270CF">
        <w:trPr>
          <w:trHeight w:val="454"/>
        </w:trPr>
        <w:tc>
          <w:tcPr>
            <w:tcW w:w="1951" w:type="dxa"/>
            <w:vAlign w:val="center"/>
          </w:tcPr>
          <w:p w:rsidR="00512EE8" w:rsidRDefault="00837563" w:rsidP="009242F2">
            <w:pPr>
              <w:pStyle w:val="stofftabelletext"/>
            </w:pPr>
            <w:r>
              <w:t>SW 31 - SW 35</w:t>
            </w:r>
          </w:p>
        </w:tc>
        <w:tc>
          <w:tcPr>
            <w:tcW w:w="8363" w:type="dxa"/>
            <w:vAlign w:val="center"/>
          </w:tcPr>
          <w:p w:rsidR="00512EE8" w:rsidRDefault="00512EE8" w:rsidP="009242F2">
            <w:pPr>
              <w:pStyle w:val="stofftabelletext"/>
            </w:pPr>
            <w:r>
              <w:t>The US then and now</w:t>
            </w:r>
          </w:p>
        </w:tc>
        <w:tc>
          <w:tcPr>
            <w:tcW w:w="3261" w:type="dxa"/>
            <w:vMerge/>
            <w:vAlign w:val="center"/>
          </w:tcPr>
          <w:p w:rsidR="00512EE8" w:rsidRDefault="00512EE8" w:rsidP="009242F2">
            <w:pPr>
              <w:pStyle w:val="stofftabelletext"/>
            </w:pPr>
          </w:p>
        </w:tc>
      </w:tr>
      <w:tr w:rsidR="001270CF" w:rsidRPr="0044539E" w:rsidTr="001270CF">
        <w:trPr>
          <w:trHeight w:val="454"/>
        </w:trPr>
        <w:tc>
          <w:tcPr>
            <w:tcW w:w="13575" w:type="dxa"/>
            <w:gridSpan w:val="3"/>
            <w:vAlign w:val="center"/>
          </w:tcPr>
          <w:p w:rsidR="001270CF" w:rsidRDefault="001270CF" w:rsidP="009242F2">
            <w:pPr>
              <w:pStyle w:val="stofftabelletext"/>
            </w:pPr>
          </w:p>
        </w:tc>
      </w:tr>
      <w:tr w:rsidR="00512EE8" w:rsidRPr="0044539E" w:rsidTr="001270CF">
        <w:trPr>
          <w:trHeight w:val="454"/>
        </w:trPr>
        <w:tc>
          <w:tcPr>
            <w:tcW w:w="13575" w:type="dxa"/>
            <w:gridSpan w:val="3"/>
            <w:vAlign w:val="center"/>
          </w:tcPr>
          <w:p w:rsidR="00512EE8" w:rsidRDefault="00B5235D" w:rsidP="001270CF">
            <w:pPr>
              <w:pStyle w:val="stofftabelletext"/>
              <w:jc w:val="center"/>
            </w:pPr>
            <w:r>
              <w:t>KURSSTUFE 2</w:t>
            </w:r>
          </w:p>
        </w:tc>
      </w:tr>
      <w:tr w:rsidR="00512EE8" w:rsidRPr="0044539E" w:rsidTr="001270CF">
        <w:trPr>
          <w:trHeight w:val="454"/>
        </w:trPr>
        <w:tc>
          <w:tcPr>
            <w:tcW w:w="1951" w:type="dxa"/>
            <w:vAlign w:val="center"/>
          </w:tcPr>
          <w:p w:rsidR="00512EE8" w:rsidRDefault="00512EE8" w:rsidP="009242F2">
            <w:pPr>
              <w:pStyle w:val="stofftabelletext"/>
            </w:pPr>
            <w:r>
              <w:t xml:space="preserve">SW 1 - SW </w:t>
            </w:r>
            <w:r w:rsidR="003441DC">
              <w:t>6</w:t>
            </w:r>
          </w:p>
        </w:tc>
        <w:tc>
          <w:tcPr>
            <w:tcW w:w="8363" w:type="dxa"/>
            <w:vAlign w:val="center"/>
          </w:tcPr>
          <w:p w:rsidR="00512EE8" w:rsidRDefault="00512EE8" w:rsidP="009242F2">
            <w:pPr>
              <w:pStyle w:val="stofftabelletext"/>
            </w:pPr>
            <w:r>
              <w:t>Introduction The ambiguity of belonging</w:t>
            </w:r>
          </w:p>
        </w:tc>
        <w:tc>
          <w:tcPr>
            <w:tcW w:w="3261" w:type="dxa"/>
            <w:vMerge w:val="restart"/>
            <w:vAlign w:val="center"/>
          </w:tcPr>
          <w:p w:rsidR="00512EE8" w:rsidRDefault="00512EE8" w:rsidP="009242F2">
            <w:pPr>
              <w:pStyle w:val="stofftabelletext"/>
            </w:pPr>
            <w:proofErr w:type="spellStart"/>
            <w:r>
              <w:t>zentrale</w:t>
            </w:r>
            <w:proofErr w:type="spellEnd"/>
            <w:r>
              <w:t xml:space="preserve"> </w:t>
            </w:r>
            <w:proofErr w:type="spellStart"/>
            <w:r>
              <w:t>Hörverstehensklausur</w:t>
            </w:r>
            <w:proofErr w:type="spellEnd"/>
          </w:p>
        </w:tc>
      </w:tr>
      <w:tr w:rsidR="00512EE8" w:rsidRPr="0044539E" w:rsidTr="001270CF">
        <w:trPr>
          <w:trHeight w:val="454"/>
        </w:trPr>
        <w:tc>
          <w:tcPr>
            <w:tcW w:w="1951" w:type="dxa"/>
            <w:vAlign w:val="center"/>
          </w:tcPr>
          <w:p w:rsidR="00512EE8" w:rsidRDefault="003441DC" w:rsidP="009242F2">
            <w:pPr>
              <w:pStyle w:val="stofftabelletext"/>
            </w:pPr>
            <w:r>
              <w:t>SW 7</w:t>
            </w:r>
            <w:r w:rsidR="00B5235D">
              <w:t xml:space="preserve">  - SW 1</w:t>
            </w:r>
            <w:r>
              <w:t>4</w:t>
            </w:r>
          </w:p>
        </w:tc>
        <w:tc>
          <w:tcPr>
            <w:tcW w:w="8363" w:type="dxa"/>
            <w:vAlign w:val="center"/>
          </w:tcPr>
          <w:p w:rsidR="00512EE8" w:rsidRDefault="00B5235D" w:rsidP="00B5235D">
            <w:pPr>
              <w:pStyle w:val="stofftabelletext"/>
            </w:pPr>
            <w:r>
              <w:t xml:space="preserve">Crooked Letter, Crooked Letter </w:t>
            </w:r>
          </w:p>
        </w:tc>
        <w:tc>
          <w:tcPr>
            <w:tcW w:w="3261" w:type="dxa"/>
            <w:vMerge/>
            <w:vAlign w:val="center"/>
          </w:tcPr>
          <w:p w:rsidR="00512EE8" w:rsidRDefault="00512EE8" w:rsidP="009242F2">
            <w:pPr>
              <w:pStyle w:val="stofftabelletext"/>
            </w:pPr>
          </w:p>
        </w:tc>
      </w:tr>
      <w:tr w:rsidR="00512EE8" w:rsidRPr="0044539E" w:rsidTr="001270CF">
        <w:trPr>
          <w:trHeight w:val="454"/>
        </w:trPr>
        <w:tc>
          <w:tcPr>
            <w:tcW w:w="1951" w:type="dxa"/>
            <w:vAlign w:val="center"/>
          </w:tcPr>
          <w:p w:rsidR="00512EE8" w:rsidRDefault="003441DC" w:rsidP="009242F2">
            <w:pPr>
              <w:pStyle w:val="stofftabelletext"/>
            </w:pPr>
            <w:r>
              <w:t>SW 15</w:t>
            </w:r>
            <w:r w:rsidR="00B5235D">
              <w:t xml:space="preserve"> - SW 2</w:t>
            </w:r>
            <w:r>
              <w:t>0</w:t>
            </w:r>
          </w:p>
        </w:tc>
        <w:tc>
          <w:tcPr>
            <w:tcW w:w="8363" w:type="dxa"/>
            <w:vAlign w:val="center"/>
          </w:tcPr>
          <w:p w:rsidR="00512EE8" w:rsidRDefault="00B5235D" w:rsidP="009242F2">
            <w:pPr>
              <w:pStyle w:val="stofftabelletext"/>
            </w:pPr>
            <w:r>
              <w:t>Gran Torino</w:t>
            </w:r>
          </w:p>
        </w:tc>
        <w:tc>
          <w:tcPr>
            <w:tcW w:w="3261" w:type="dxa"/>
            <w:vAlign w:val="center"/>
          </w:tcPr>
          <w:p w:rsidR="00512EE8" w:rsidRPr="00FB0F5B" w:rsidRDefault="00FB0F5B" w:rsidP="00340C33">
            <w:pPr>
              <w:pStyle w:val="stofftabelletext"/>
              <w:rPr>
                <w:i/>
              </w:rPr>
            </w:pPr>
            <w:r>
              <w:rPr>
                <w:i/>
              </w:rPr>
              <w:t>c</w:t>
            </w:r>
            <w:r w:rsidR="000B45A2" w:rsidRPr="00FB0F5B">
              <w:rPr>
                <w:i/>
              </w:rPr>
              <w:t>omment</w:t>
            </w:r>
            <w:r w:rsidRPr="00FB0F5B">
              <w:rPr>
                <w:i/>
              </w:rPr>
              <w:t xml:space="preserve"> </w:t>
            </w:r>
            <w:r w:rsidR="000B45A2" w:rsidRPr="00FB0F5B">
              <w:rPr>
                <w:i/>
              </w:rPr>
              <w:t>/ essay</w:t>
            </w:r>
          </w:p>
        </w:tc>
      </w:tr>
      <w:tr w:rsidR="00512EE8" w:rsidRPr="0044539E" w:rsidTr="001270CF">
        <w:trPr>
          <w:trHeight w:val="454"/>
        </w:trPr>
        <w:tc>
          <w:tcPr>
            <w:tcW w:w="1951" w:type="dxa"/>
            <w:vAlign w:val="center"/>
          </w:tcPr>
          <w:p w:rsidR="00512EE8" w:rsidRDefault="003441DC" w:rsidP="009242F2">
            <w:pPr>
              <w:pStyle w:val="stofftabelletext"/>
            </w:pPr>
            <w:r>
              <w:t>SW 21</w:t>
            </w:r>
            <w:r w:rsidR="00B5235D">
              <w:t xml:space="preserve"> - SW 26</w:t>
            </w:r>
          </w:p>
        </w:tc>
        <w:tc>
          <w:tcPr>
            <w:tcW w:w="8363" w:type="dxa"/>
            <w:vAlign w:val="center"/>
          </w:tcPr>
          <w:p w:rsidR="00512EE8" w:rsidRDefault="00512EE8" w:rsidP="009242F2">
            <w:pPr>
              <w:pStyle w:val="stofftabelletext"/>
            </w:pPr>
            <w:proofErr w:type="spellStart"/>
            <w:r>
              <w:t>Wiederholung</w:t>
            </w:r>
            <w:proofErr w:type="spellEnd"/>
          </w:p>
        </w:tc>
        <w:tc>
          <w:tcPr>
            <w:tcW w:w="3261" w:type="dxa"/>
            <w:vAlign w:val="center"/>
          </w:tcPr>
          <w:p w:rsidR="00512EE8" w:rsidRPr="00FB0F5B" w:rsidRDefault="000B45A2" w:rsidP="00B5235D">
            <w:pPr>
              <w:pStyle w:val="stofftabelletext"/>
              <w:rPr>
                <w:i/>
              </w:rPr>
            </w:pPr>
            <w:r w:rsidRPr="00FB0F5B">
              <w:rPr>
                <w:i/>
              </w:rPr>
              <w:t>creative writing</w:t>
            </w:r>
          </w:p>
        </w:tc>
      </w:tr>
      <w:tr w:rsidR="001270CF" w:rsidRPr="0044539E" w:rsidTr="001270CF">
        <w:trPr>
          <w:trHeight w:val="454"/>
        </w:trPr>
        <w:tc>
          <w:tcPr>
            <w:tcW w:w="1951" w:type="dxa"/>
            <w:vAlign w:val="center"/>
          </w:tcPr>
          <w:p w:rsidR="001270CF" w:rsidRDefault="001270CF" w:rsidP="009242F2">
            <w:pPr>
              <w:pStyle w:val="stofftabelletext"/>
            </w:pPr>
          </w:p>
        </w:tc>
        <w:tc>
          <w:tcPr>
            <w:tcW w:w="8363" w:type="dxa"/>
            <w:vAlign w:val="center"/>
          </w:tcPr>
          <w:p w:rsidR="001270CF" w:rsidRDefault="001270CF" w:rsidP="009242F2">
            <w:pPr>
              <w:pStyle w:val="stofftabelletext"/>
            </w:pPr>
          </w:p>
        </w:tc>
        <w:tc>
          <w:tcPr>
            <w:tcW w:w="3261" w:type="dxa"/>
            <w:vAlign w:val="center"/>
          </w:tcPr>
          <w:p w:rsidR="001270CF" w:rsidRPr="001270CF" w:rsidRDefault="001270CF" w:rsidP="009242F2">
            <w:pPr>
              <w:pStyle w:val="stofftabelletext"/>
              <w:rPr>
                <w:b/>
              </w:rPr>
            </w:pPr>
            <w:r w:rsidRPr="001270CF">
              <w:rPr>
                <w:b/>
              </w:rPr>
              <w:t>ABITUR</w:t>
            </w:r>
          </w:p>
        </w:tc>
      </w:tr>
    </w:tbl>
    <w:p w:rsidR="009242F2" w:rsidRDefault="009242F2">
      <w:pPr>
        <w:rPr>
          <w:rFonts w:ascii="Times New Roman" w:eastAsia="Times New Roman" w:hAnsi="Times New Roman" w:cs="Times New Roman"/>
          <w:b/>
          <w:sz w:val="18"/>
          <w:szCs w:val="24"/>
          <w:lang w:val="de-DE" w:eastAsia="de-DE"/>
        </w:rPr>
      </w:pPr>
      <w:bookmarkStart w:id="0" w:name="_GoBack"/>
      <w:bookmarkEnd w:id="0"/>
      <w:r>
        <w:rPr>
          <w:b/>
          <w:lang w:val="de-DE"/>
        </w:rPr>
        <w:br w:type="page"/>
      </w:r>
    </w:p>
    <w:p w:rsidR="0044539E" w:rsidRPr="001553E0" w:rsidRDefault="0044539E" w:rsidP="0044539E">
      <w:pPr>
        <w:pStyle w:val="stofftabelletext"/>
        <w:rPr>
          <w:b/>
          <w:lang w:val="de-DE"/>
        </w:rPr>
      </w:pPr>
      <w:r w:rsidRPr="001553E0">
        <w:rPr>
          <w:b/>
          <w:lang w:val="de-DE"/>
        </w:rPr>
        <w:lastRenderedPageBreak/>
        <w:t>Für Schüler:</w:t>
      </w:r>
    </w:p>
    <w:p w:rsidR="0044539E" w:rsidRPr="001553E0" w:rsidRDefault="0044539E" w:rsidP="0044539E">
      <w:pPr>
        <w:pStyle w:val="stofftabelletext"/>
        <w:rPr>
          <w:lang w:val="de-DE"/>
        </w:rPr>
      </w:pPr>
      <w:r w:rsidRPr="001553E0">
        <w:rPr>
          <w:lang w:val="de-DE"/>
        </w:rPr>
        <w:t>Schülerbuch mit CD-ROM</w:t>
      </w:r>
      <w:r w:rsidRPr="001553E0">
        <w:rPr>
          <w:lang w:val="de-DE"/>
        </w:rPr>
        <w:tab/>
      </w:r>
      <w:r w:rsidRPr="001553E0">
        <w:rPr>
          <w:lang w:val="de-DE"/>
        </w:rPr>
        <w:tab/>
      </w:r>
      <w:r w:rsidRPr="001553E0">
        <w:rPr>
          <w:lang w:val="de-DE"/>
        </w:rPr>
        <w:tab/>
      </w:r>
      <w:r w:rsidRPr="001553E0">
        <w:rPr>
          <w:lang w:val="de-DE"/>
        </w:rPr>
        <w:tab/>
        <w:t>978-3-12-530402-4</w:t>
      </w:r>
    </w:p>
    <w:p w:rsidR="0044539E" w:rsidRPr="00CA6C83" w:rsidRDefault="0044539E" w:rsidP="0044539E">
      <w:pPr>
        <w:pStyle w:val="stofftabelletext"/>
      </w:pPr>
      <w:r w:rsidRPr="00CA6C83">
        <w:t xml:space="preserve">Workbook and exam preparation </w:t>
      </w:r>
      <w:proofErr w:type="spellStart"/>
      <w:r w:rsidRPr="00CA6C83">
        <w:t>mit</w:t>
      </w:r>
      <w:proofErr w:type="spellEnd"/>
      <w:r w:rsidRPr="00CA6C83">
        <w:t xml:space="preserve"> CD-ROM</w:t>
      </w:r>
      <w:r w:rsidRPr="00CA6C83">
        <w:tab/>
      </w:r>
      <w:r w:rsidRPr="00CA6C83">
        <w:tab/>
        <w:t>978-3-12-530413-0</w:t>
      </w:r>
    </w:p>
    <w:p w:rsidR="0044539E" w:rsidRPr="001553E0" w:rsidRDefault="0044539E" w:rsidP="0044539E">
      <w:pPr>
        <w:pStyle w:val="stofftabelletext"/>
        <w:rPr>
          <w:lang w:val="de-DE"/>
        </w:rPr>
      </w:pPr>
      <w:r w:rsidRPr="001553E0">
        <w:rPr>
          <w:lang w:val="de-DE"/>
        </w:rPr>
        <w:t>V</w:t>
      </w:r>
      <w:r w:rsidR="001553E0" w:rsidRPr="001553E0">
        <w:rPr>
          <w:lang w:val="de-DE"/>
        </w:rPr>
        <w:t xml:space="preserve">okabellernheft </w:t>
      </w:r>
      <w:r w:rsidR="001553E0" w:rsidRPr="001553E0">
        <w:rPr>
          <w:lang w:val="de-DE"/>
        </w:rPr>
        <w:tab/>
      </w:r>
      <w:r w:rsidR="001553E0">
        <w:rPr>
          <w:lang w:val="de-DE"/>
        </w:rPr>
        <w:tab/>
      </w:r>
      <w:r w:rsidRPr="001553E0">
        <w:rPr>
          <w:lang w:val="de-DE"/>
        </w:rPr>
        <w:tab/>
      </w:r>
      <w:r w:rsidRPr="001553E0">
        <w:rPr>
          <w:lang w:val="de-DE"/>
        </w:rPr>
        <w:tab/>
      </w:r>
      <w:r w:rsidRPr="001553E0">
        <w:rPr>
          <w:lang w:val="de-DE"/>
        </w:rPr>
        <w:tab/>
        <w:t>978-3-12-530429-1</w:t>
      </w:r>
    </w:p>
    <w:p w:rsidR="0044539E" w:rsidRPr="001553E0" w:rsidRDefault="0044539E" w:rsidP="0044539E">
      <w:pPr>
        <w:pStyle w:val="stofftabelletext"/>
        <w:rPr>
          <w:lang w:val="de-DE"/>
        </w:rPr>
      </w:pPr>
      <w:r w:rsidRPr="001553E0">
        <w:rPr>
          <w:lang w:val="de-DE"/>
        </w:rPr>
        <w:t>A</w:t>
      </w:r>
      <w:r w:rsidR="001553E0">
        <w:rPr>
          <w:lang w:val="de-DE"/>
        </w:rPr>
        <w:t xml:space="preserve">rbeitsheft Mediation </w:t>
      </w:r>
      <w:r w:rsidR="001553E0">
        <w:rPr>
          <w:lang w:val="de-DE"/>
        </w:rPr>
        <w:tab/>
      </w:r>
      <w:r w:rsidR="001553E0">
        <w:rPr>
          <w:lang w:val="de-DE"/>
        </w:rPr>
        <w:tab/>
      </w:r>
      <w:r w:rsidRPr="001553E0">
        <w:rPr>
          <w:lang w:val="de-DE"/>
        </w:rPr>
        <w:tab/>
      </w:r>
      <w:r w:rsidRPr="001553E0">
        <w:rPr>
          <w:lang w:val="de-DE"/>
        </w:rPr>
        <w:tab/>
        <w:t>978-3-12-530477-2</w:t>
      </w:r>
    </w:p>
    <w:p w:rsidR="0044539E" w:rsidRPr="001553E0" w:rsidRDefault="0044539E" w:rsidP="0044539E">
      <w:pPr>
        <w:pStyle w:val="stofftabelletext"/>
        <w:rPr>
          <w:lang w:val="de-DE"/>
        </w:rPr>
      </w:pPr>
      <w:r w:rsidRPr="001553E0">
        <w:rPr>
          <w:lang w:val="de-DE"/>
        </w:rPr>
        <w:t>Arbeitsheft Lis</w:t>
      </w:r>
      <w:r w:rsidR="001553E0">
        <w:rPr>
          <w:lang w:val="de-DE"/>
        </w:rPr>
        <w:t xml:space="preserve">tening </w:t>
      </w:r>
      <w:proofErr w:type="spellStart"/>
      <w:r w:rsidR="001553E0">
        <w:rPr>
          <w:lang w:val="de-DE"/>
        </w:rPr>
        <w:t>Comprehension</w:t>
      </w:r>
      <w:proofErr w:type="spellEnd"/>
      <w:r w:rsidR="001553E0">
        <w:rPr>
          <w:lang w:val="de-DE"/>
        </w:rPr>
        <w:t xml:space="preserve"> Tests </w:t>
      </w:r>
      <w:r w:rsidR="001553E0">
        <w:rPr>
          <w:lang w:val="de-DE"/>
        </w:rPr>
        <w:tab/>
      </w:r>
      <w:r w:rsidRPr="001553E0">
        <w:rPr>
          <w:lang w:val="de-DE"/>
        </w:rPr>
        <w:tab/>
        <w:t>978-3-12-530478-9</w:t>
      </w:r>
    </w:p>
    <w:p w:rsidR="0044539E" w:rsidRPr="001553E0" w:rsidRDefault="001553E0" w:rsidP="0044539E">
      <w:pPr>
        <w:pStyle w:val="stofftabelletext"/>
        <w:rPr>
          <w:lang w:val="de-DE"/>
        </w:rPr>
      </w:pPr>
      <w:r>
        <w:rPr>
          <w:lang w:val="de-DE"/>
        </w:rPr>
        <w:t xml:space="preserve">Essential Skills </w:t>
      </w:r>
      <w:r>
        <w:rPr>
          <w:lang w:val="de-DE"/>
        </w:rPr>
        <w:tab/>
      </w:r>
      <w:r>
        <w:rPr>
          <w:lang w:val="de-DE"/>
        </w:rPr>
        <w:tab/>
      </w:r>
      <w:r w:rsidR="0044539E" w:rsidRPr="001553E0">
        <w:rPr>
          <w:lang w:val="de-DE"/>
        </w:rPr>
        <w:tab/>
      </w:r>
      <w:r w:rsidR="0044539E" w:rsidRPr="001553E0">
        <w:rPr>
          <w:lang w:val="de-DE"/>
        </w:rPr>
        <w:tab/>
      </w:r>
      <w:r w:rsidR="0044539E" w:rsidRPr="001553E0">
        <w:rPr>
          <w:lang w:val="de-DE"/>
        </w:rPr>
        <w:tab/>
        <w:t>978-3-12-530435-2</w:t>
      </w:r>
    </w:p>
    <w:p w:rsidR="0044539E" w:rsidRPr="001553E0" w:rsidRDefault="0044539E" w:rsidP="0044539E">
      <w:pPr>
        <w:pStyle w:val="stofftabelletext"/>
        <w:rPr>
          <w:lang w:val="de-DE"/>
        </w:rPr>
      </w:pPr>
      <w:proofErr w:type="spellStart"/>
      <w:r w:rsidRPr="001553E0">
        <w:rPr>
          <w:lang w:val="de-DE"/>
        </w:rPr>
        <w:t>Slumdog</w:t>
      </w:r>
      <w:proofErr w:type="spellEnd"/>
      <w:r w:rsidRPr="001553E0">
        <w:rPr>
          <w:lang w:val="de-DE"/>
        </w:rPr>
        <w:t xml:space="preserve"> </w:t>
      </w:r>
      <w:proofErr w:type="spellStart"/>
      <w:r w:rsidRPr="001553E0">
        <w:rPr>
          <w:lang w:val="de-DE"/>
        </w:rPr>
        <w:t>Millionaire</w:t>
      </w:r>
      <w:proofErr w:type="spellEnd"/>
      <w:r w:rsidRPr="001553E0">
        <w:rPr>
          <w:lang w:val="de-DE"/>
        </w:rPr>
        <w:tab/>
      </w:r>
      <w:r w:rsidRPr="001553E0">
        <w:rPr>
          <w:lang w:val="de-DE"/>
        </w:rPr>
        <w:tab/>
      </w:r>
      <w:r w:rsidRPr="001553E0">
        <w:rPr>
          <w:lang w:val="de-DE"/>
        </w:rPr>
        <w:tab/>
      </w:r>
      <w:r w:rsidRPr="001553E0">
        <w:rPr>
          <w:lang w:val="de-DE"/>
        </w:rPr>
        <w:tab/>
        <w:t>978-3-12-579874-8</w:t>
      </w:r>
    </w:p>
    <w:p w:rsidR="0044539E" w:rsidRPr="001553E0" w:rsidRDefault="0044539E" w:rsidP="0044539E">
      <w:pPr>
        <w:pStyle w:val="stofftabelletext"/>
        <w:rPr>
          <w:lang w:val="de-DE"/>
        </w:rPr>
      </w:pPr>
    </w:p>
    <w:p w:rsidR="0044539E" w:rsidRPr="001553E0" w:rsidRDefault="0044539E" w:rsidP="0044539E">
      <w:pPr>
        <w:pStyle w:val="stofftabelletext"/>
        <w:rPr>
          <w:lang w:val="de-DE"/>
        </w:rPr>
      </w:pPr>
    </w:p>
    <w:p w:rsidR="0044539E" w:rsidRPr="001553E0" w:rsidRDefault="0044539E" w:rsidP="0044539E">
      <w:pPr>
        <w:pStyle w:val="stofftabelletext"/>
        <w:rPr>
          <w:lang w:val="de-DE"/>
        </w:rPr>
      </w:pPr>
    </w:p>
    <w:p w:rsidR="0044539E" w:rsidRPr="001553E0" w:rsidRDefault="0044539E" w:rsidP="0044539E">
      <w:pPr>
        <w:pStyle w:val="stofftabelletext"/>
        <w:rPr>
          <w:b/>
          <w:lang w:val="de-DE"/>
        </w:rPr>
      </w:pPr>
      <w:r w:rsidRPr="001553E0">
        <w:rPr>
          <w:b/>
          <w:lang w:val="de-DE"/>
        </w:rPr>
        <w:t>Für Lehrer:</w:t>
      </w:r>
    </w:p>
    <w:p w:rsidR="0044539E" w:rsidRPr="001553E0" w:rsidRDefault="001553E0" w:rsidP="0044539E">
      <w:pPr>
        <w:pStyle w:val="stofftabelletext"/>
        <w:rPr>
          <w:lang w:val="de-DE"/>
        </w:rPr>
      </w:pPr>
      <w:r>
        <w:rPr>
          <w:lang w:val="de-DE"/>
        </w:rPr>
        <w:t xml:space="preserve">Lehrerbuch </w:t>
      </w:r>
      <w:r>
        <w:rPr>
          <w:lang w:val="de-DE"/>
        </w:rPr>
        <w:tab/>
      </w:r>
      <w:r>
        <w:rPr>
          <w:lang w:val="de-DE"/>
        </w:rPr>
        <w:tab/>
      </w:r>
      <w:r>
        <w:rPr>
          <w:lang w:val="de-DE"/>
        </w:rPr>
        <w:tab/>
      </w:r>
      <w:r>
        <w:rPr>
          <w:lang w:val="de-DE"/>
        </w:rPr>
        <w:tab/>
      </w:r>
      <w:r>
        <w:rPr>
          <w:lang w:val="de-DE"/>
        </w:rPr>
        <w:tab/>
      </w:r>
      <w:r w:rsidR="0044539E" w:rsidRPr="001553E0">
        <w:rPr>
          <w:lang w:val="de-DE"/>
        </w:rPr>
        <w:tab/>
      </w:r>
      <w:r w:rsidR="0044539E" w:rsidRPr="001553E0">
        <w:rPr>
          <w:lang w:val="de-DE"/>
        </w:rPr>
        <w:tab/>
        <w:t>978-3-12-530437-6</w:t>
      </w:r>
    </w:p>
    <w:p w:rsidR="0044539E" w:rsidRPr="00CA6C83" w:rsidRDefault="0044539E" w:rsidP="0044539E">
      <w:pPr>
        <w:pStyle w:val="stofftabelletext"/>
        <w:rPr>
          <w:lang w:val="de-DE"/>
        </w:rPr>
      </w:pPr>
      <w:r w:rsidRPr="001553E0">
        <w:rPr>
          <w:lang w:val="de-DE"/>
        </w:rPr>
        <w:t>Digitaler Unterrichtsassistent Plus, Ein</w:t>
      </w:r>
      <w:r w:rsidR="001553E0" w:rsidRPr="00CA6C83">
        <w:rPr>
          <w:lang w:val="de-DE"/>
        </w:rPr>
        <w:t>zellizenz</w:t>
      </w:r>
      <w:r w:rsidR="001553E0" w:rsidRPr="00CA6C83">
        <w:rPr>
          <w:lang w:val="de-DE"/>
        </w:rPr>
        <w:tab/>
      </w:r>
      <w:r w:rsidRPr="00CA6C83">
        <w:rPr>
          <w:lang w:val="de-DE"/>
        </w:rPr>
        <w:tab/>
      </w:r>
      <w:r w:rsidRPr="00CA6C83">
        <w:rPr>
          <w:lang w:val="de-DE"/>
        </w:rPr>
        <w:tab/>
        <w:t>978-3-12-530448-2</w:t>
      </w:r>
    </w:p>
    <w:p w:rsidR="0044539E" w:rsidRPr="00CA6C83" w:rsidRDefault="0044539E" w:rsidP="0044539E">
      <w:pPr>
        <w:pStyle w:val="stofftabelletext"/>
        <w:rPr>
          <w:lang w:val="de-DE"/>
        </w:rPr>
      </w:pPr>
      <w:r w:rsidRPr="00CA6C83">
        <w:rPr>
          <w:lang w:val="de-DE"/>
        </w:rPr>
        <w:t>Digitaler Unterrichtsass</w:t>
      </w:r>
      <w:r w:rsidR="001553E0" w:rsidRPr="00CA6C83">
        <w:rPr>
          <w:lang w:val="de-DE"/>
        </w:rPr>
        <w:t xml:space="preserve">istent Plus, </w:t>
      </w:r>
      <w:proofErr w:type="spellStart"/>
      <w:r w:rsidR="001553E0" w:rsidRPr="00CA6C83">
        <w:rPr>
          <w:lang w:val="de-DE"/>
        </w:rPr>
        <w:t>Kollegiumslizenz</w:t>
      </w:r>
      <w:proofErr w:type="spellEnd"/>
      <w:r w:rsidR="001553E0" w:rsidRPr="00CA6C83">
        <w:rPr>
          <w:lang w:val="de-DE"/>
        </w:rPr>
        <w:t xml:space="preserve"> </w:t>
      </w:r>
      <w:r w:rsidR="001553E0" w:rsidRPr="00CA6C83">
        <w:rPr>
          <w:lang w:val="de-DE"/>
        </w:rPr>
        <w:tab/>
      </w:r>
      <w:r w:rsidRPr="00CA6C83">
        <w:rPr>
          <w:lang w:val="de-DE"/>
        </w:rPr>
        <w:tab/>
      </w:r>
      <w:r w:rsidRPr="00CA6C83">
        <w:rPr>
          <w:lang w:val="de-DE"/>
        </w:rPr>
        <w:tab/>
        <w:t>X520044</w:t>
      </w:r>
    </w:p>
    <w:p w:rsidR="0044539E" w:rsidRPr="00CA6C83" w:rsidRDefault="001553E0" w:rsidP="0044539E">
      <w:pPr>
        <w:pStyle w:val="stofftabelletext"/>
        <w:rPr>
          <w:lang w:val="de-DE"/>
        </w:rPr>
      </w:pPr>
      <w:r w:rsidRPr="00CA6C83">
        <w:rPr>
          <w:lang w:val="de-DE"/>
        </w:rPr>
        <w:t>Lehrer Film-DVD</w:t>
      </w:r>
      <w:r w:rsidRPr="00CA6C83">
        <w:rPr>
          <w:lang w:val="de-DE"/>
        </w:rPr>
        <w:tab/>
      </w:r>
      <w:r w:rsidRPr="00CA6C83">
        <w:rPr>
          <w:lang w:val="de-DE"/>
        </w:rPr>
        <w:tab/>
      </w:r>
      <w:r w:rsidRPr="00CA6C83">
        <w:rPr>
          <w:lang w:val="de-DE"/>
        </w:rPr>
        <w:tab/>
      </w:r>
      <w:r w:rsidR="0044539E" w:rsidRPr="00CA6C83">
        <w:rPr>
          <w:lang w:val="de-DE"/>
        </w:rPr>
        <w:tab/>
      </w:r>
      <w:r w:rsidR="0044539E" w:rsidRPr="00CA6C83">
        <w:rPr>
          <w:lang w:val="de-DE"/>
        </w:rPr>
        <w:tab/>
      </w:r>
      <w:r w:rsidR="0044539E" w:rsidRPr="00CA6C83">
        <w:rPr>
          <w:lang w:val="de-DE"/>
        </w:rPr>
        <w:tab/>
        <w:t>978-3-12-530461-1</w:t>
      </w:r>
    </w:p>
    <w:p w:rsidR="0044539E" w:rsidRPr="00CA6C83" w:rsidRDefault="0044539E" w:rsidP="0044539E">
      <w:pPr>
        <w:pStyle w:val="stofftabelletext"/>
        <w:rPr>
          <w:lang w:val="de-DE"/>
        </w:rPr>
      </w:pPr>
      <w:r w:rsidRPr="00CA6C83">
        <w:rPr>
          <w:lang w:val="de-DE"/>
        </w:rPr>
        <w:t>4 Lehr</w:t>
      </w:r>
      <w:r w:rsidR="001553E0" w:rsidRPr="00CA6C83">
        <w:rPr>
          <w:lang w:val="de-DE"/>
        </w:rPr>
        <w:t>er Audio-CDs zum Hörverstehen</w:t>
      </w:r>
      <w:r w:rsidR="001553E0" w:rsidRPr="00CA6C83">
        <w:rPr>
          <w:lang w:val="de-DE"/>
        </w:rPr>
        <w:tab/>
      </w:r>
      <w:r w:rsidR="001553E0" w:rsidRPr="00CA6C83">
        <w:rPr>
          <w:lang w:val="de-DE"/>
        </w:rPr>
        <w:tab/>
      </w:r>
      <w:r w:rsidRPr="00CA6C83">
        <w:rPr>
          <w:lang w:val="de-DE"/>
        </w:rPr>
        <w:tab/>
      </w:r>
      <w:r w:rsidRPr="00CA6C83">
        <w:rPr>
          <w:lang w:val="de-DE"/>
        </w:rPr>
        <w:tab/>
        <w:t>978-3-12-530458-1</w:t>
      </w:r>
    </w:p>
    <w:p w:rsidR="0044539E" w:rsidRPr="001553E0" w:rsidRDefault="0044539E" w:rsidP="0044539E">
      <w:pPr>
        <w:pStyle w:val="stofftabelletext"/>
        <w:rPr>
          <w:lang w:val="de-DE"/>
        </w:rPr>
      </w:pPr>
      <w:r w:rsidRPr="001553E0">
        <w:rPr>
          <w:lang w:val="de-DE"/>
        </w:rPr>
        <w:t xml:space="preserve">Standardisierte Übungsformen zum Hör- und </w:t>
      </w:r>
      <w:r w:rsidR="001553E0" w:rsidRPr="001553E0">
        <w:rPr>
          <w:lang w:val="de-DE"/>
        </w:rPr>
        <w:t xml:space="preserve">Hörsehverstehen </w:t>
      </w:r>
      <w:r w:rsidR="001553E0">
        <w:rPr>
          <w:lang w:val="de-DE"/>
        </w:rPr>
        <w:tab/>
      </w:r>
      <w:r w:rsidRPr="001553E0">
        <w:rPr>
          <w:lang w:val="de-DE"/>
        </w:rPr>
        <w:tab/>
        <w:t>978-3-12-530462-8</w:t>
      </w:r>
    </w:p>
    <w:p w:rsidR="0044539E" w:rsidRPr="00CA6C83" w:rsidRDefault="001553E0" w:rsidP="0044539E">
      <w:pPr>
        <w:pStyle w:val="stofftabelletext"/>
        <w:rPr>
          <w:lang w:val="de-DE"/>
        </w:rPr>
      </w:pPr>
      <w:r w:rsidRPr="00CA6C83">
        <w:rPr>
          <w:lang w:val="de-DE"/>
        </w:rPr>
        <w:t>Klausurvorschläge mit CD-ROM</w:t>
      </w:r>
      <w:r w:rsidR="0044539E" w:rsidRPr="00CA6C83">
        <w:rPr>
          <w:lang w:val="de-DE"/>
        </w:rPr>
        <w:tab/>
      </w:r>
      <w:r w:rsidR="0044539E" w:rsidRPr="00CA6C83">
        <w:rPr>
          <w:lang w:val="de-DE"/>
        </w:rPr>
        <w:tab/>
      </w:r>
      <w:r w:rsidR="0044539E" w:rsidRPr="00CA6C83">
        <w:rPr>
          <w:lang w:val="de-DE"/>
        </w:rPr>
        <w:tab/>
      </w:r>
      <w:r w:rsidR="0044539E" w:rsidRPr="00CA6C83">
        <w:rPr>
          <w:lang w:val="de-DE"/>
        </w:rPr>
        <w:tab/>
      </w:r>
      <w:r w:rsidR="0044539E" w:rsidRPr="00CA6C83">
        <w:rPr>
          <w:lang w:val="de-DE"/>
        </w:rPr>
        <w:tab/>
        <w:t>978-3-12-530475-8</w:t>
      </w:r>
    </w:p>
    <w:p w:rsidR="0044539E" w:rsidRPr="00CA6C83" w:rsidRDefault="0044539E" w:rsidP="0044539E">
      <w:pPr>
        <w:pStyle w:val="stofftabelletext"/>
        <w:rPr>
          <w:lang w:val="de-DE"/>
        </w:rPr>
      </w:pPr>
      <w:r w:rsidRPr="00CA6C83">
        <w:rPr>
          <w:lang w:val="de-DE"/>
        </w:rPr>
        <w:t>Gr</w:t>
      </w:r>
      <w:r w:rsidR="001553E0" w:rsidRPr="00CA6C83">
        <w:rPr>
          <w:lang w:val="de-DE"/>
        </w:rPr>
        <w:t>een Line Oberstufengrammatik</w:t>
      </w:r>
      <w:r w:rsidR="001553E0" w:rsidRPr="00CA6C83">
        <w:rPr>
          <w:lang w:val="de-DE"/>
        </w:rPr>
        <w:tab/>
      </w:r>
      <w:r w:rsidR="001553E0" w:rsidRPr="00CA6C83">
        <w:rPr>
          <w:lang w:val="de-DE"/>
        </w:rPr>
        <w:tab/>
      </w:r>
      <w:r w:rsidR="001553E0" w:rsidRPr="00CA6C83">
        <w:rPr>
          <w:lang w:val="de-DE"/>
        </w:rPr>
        <w:tab/>
      </w:r>
      <w:r w:rsidRPr="00CA6C83">
        <w:rPr>
          <w:lang w:val="de-DE"/>
        </w:rPr>
        <w:tab/>
      </w:r>
      <w:r w:rsidRPr="00CA6C83">
        <w:rPr>
          <w:lang w:val="de-DE"/>
        </w:rPr>
        <w:tab/>
        <w:t>978-3-12-595501-1</w:t>
      </w:r>
    </w:p>
    <w:p w:rsidR="0044539E" w:rsidRPr="001553E0" w:rsidRDefault="0044539E" w:rsidP="0044539E">
      <w:pPr>
        <w:pStyle w:val="stofftabelletext"/>
        <w:rPr>
          <w:lang w:val="de-DE"/>
        </w:rPr>
      </w:pPr>
      <w:r w:rsidRPr="001553E0">
        <w:rPr>
          <w:lang w:val="de-DE"/>
        </w:rPr>
        <w:t>Green Line Oberstufeng</w:t>
      </w:r>
      <w:r w:rsidR="001553E0" w:rsidRPr="001553E0">
        <w:rPr>
          <w:lang w:val="de-DE"/>
        </w:rPr>
        <w:t>rammatik Arbeitsheft mit CD-ROM</w:t>
      </w:r>
      <w:r w:rsidRPr="001553E0">
        <w:rPr>
          <w:lang w:val="de-DE"/>
        </w:rPr>
        <w:tab/>
      </w:r>
      <w:r w:rsidRPr="001553E0">
        <w:rPr>
          <w:lang w:val="de-DE"/>
        </w:rPr>
        <w:tab/>
        <w:t>978-3-12-595502-8</w:t>
      </w:r>
    </w:p>
    <w:p w:rsidR="0044539E" w:rsidRPr="00CA6C83" w:rsidRDefault="0044539E" w:rsidP="0044539E">
      <w:pPr>
        <w:pStyle w:val="stofftabelletext"/>
        <w:rPr>
          <w:lang w:val="de-DE"/>
        </w:rPr>
      </w:pPr>
      <w:proofErr w:type="spellStart"/>
      <w:r w:rsidRPr="00CA6C83">
        <w:rPr>
          <w:lang w:val="de-DE"/>
        </w:rPr>
        <w:t>Slumdog</w:t>
      </w:r>
      <w:proofErr w:type="spellEnd"/>
      <w:r w:rsidR="001553E0" w:rsidRPr="00CA6C83">
        <w:rPr>
          <w:lang w:val="de-DE"/>
        </w:rPr>
        <w:t xml:space="preserve"> </w:t>
      </w:r>
      <w:proofErr w:type="spellStart"/>
      <w:r w:rsidR="001553E0" w:rsidRPr="00CA6C83">
        <w:rPr>
          <w:lang w:val="de-DE"/>
        </w:rPr>
        <w:t>Millionaire</w:t>
      </w:r>
      <w:proofErr w:type="spellEnd"/>
      <w:r w:rsidR="001553E0" w:rsidRPr="00CA6C83">
        <w:rPr>
          <w:lang w:val="de-DE"/>
        </w:rPr>
        <w:t xml:space="preserve">, </w:t>
      </w:r>
      <w:proofErr w:type="spellStart"/>
      <w:r w:rsidR="001553E0" w:rsidRPr="00CA6C83">
        <w:rPr>
          <w:lang w:val="de-DE"/>
        </w:rPr>
        <w:t>Teacher’s</w:t>
      </w:r>
      <w:proofErr w:type="spellEnd"/>
      <w:r w:rsidR="001553E0" w:rsidRPr="00CA6C83">
        <w:rPr>
          <w:lang w:val="de-DE"/>
        </w:rPr>
        <w:t xml:space="preserve"> Guide</w:t>
      </w:r>
      <w:r w:rsidR="001553E0" w:rsidRPr="00CA6C83">
        <w:rPr>
          <w:lang w:val="de-DE"/>
        </w:rPr>
        <w:tab/>
      </w:r>
      <w:r w:rsidRPr="00CA6C83">
        <w:rPr>
          <w:lang w:val="de-DE"/>
        </w:rPr>
        <w:tab/>
      </w:r>
      <w:r w:rsidRPr="00CA6C83">
        <w:rPr>
          <w:lang w:val="de-DE"/>
        </w:rPr>
        <w:tab/>
      </w:r>
      <w:r w:rsidRPr="00CA6C83">
        <w:rPr>
          <w:lang w:val="de-DE"/>
        </w:rPr>
        <w:tab/>
        <w:t>978-3-12-579875-5</w:t>
      </w:r>
    </w:p>
    <w:p w:rsidR="0044539E" w:rsidRPr="00CA6C83" w:rsidRDefault="0044539E" w:rsidP="0044539E">
      <w:pPr>
        <w:pStyle w:val="stofftabelletext"/>
        <w:rPr>
          <w:lang w:val="de-DE"/>
        </w:rPr>
      </w:pPr>
    </w:p>
    <w:p w:rsidR="0044539E" w:rsidRPr="006F0780" w:rsidRDefault="0044539E" w:rsidP="0044539E">
      <w:pPr>
        <w:pStyle w:val="stofftabelletext"/>
        <w:rPr>
          <w:b/>
          <w:lang w:val="de-DE"/>
        </w:rPr>
      </w:pPr>
      <w:r w:rsidRPr="006F0780">
        <w:rPr>
          <w:b/>
          <w:lang w:val="de-DE"/>
        </w:rPr>
        <w:t xml:space="preserve">Gezielt zur Vorbereitung </w:t>
      </w:r>
      <w:r w:rsidR="006F0780" w:rsidRPr="006F0780">
        <w:rPr>
          <w:b/>
          <w:lang w:val="de-DE"/>
        </w:rPr>
        <w:t>aufs Abitur (Sternchenthema BW)</w:t>
      </w:r>
    </w:p>
    <w:p w:rsidR="006F0780" w:rsidRPr="006F0780" w:rsidRDefault="006F0780" w:rsidP="001553E0">
      <w:pPr>
        <w:pStyle w:val="stofftabelletext"/>
        <w:rPr>
          <w:b/>
          <w:lang w:val="de-DE"/>
        </w:rPr>
      </w:pPr>
      <w:r w:rsidRPr="006F0780">
        <w:rPr>
          <w:b/>
          <w:lang w:val="de-DE"/>
        </w:rPr>
        <w:t>Für Schüler:</w:t>
      </w:r>
    </w:p>
    <w:p w:rsidR="001553E0" w:rsidRPr="001553E0" w:rsidRDefault="001553E0" w:rsidP="001553E0">
      <w:pPr>
        <w:pStyle w:val="stofftabelletext"/>
        <w:rPr>
          <w:lang w:val="de-DE"/>
        </w:rPr>
      </w:pPr>
      <w:r w:rsidRPr="001553E0">
        <w:rPr>
          <w:lang w:val="de-DE"/>
        </w:rPr>
        <w:t>Green Line Oberstufe Schwerpunktthema Abitur Baden-Württemberg:</w:t>
      </w:r>
    </w:p>
    <w:p w:rsidR="001553E0" w:rsidRDefault="001553E0" w:rsidP="001553E0">
      <w:pPr>
        <w:pStyle w:val="stofftabelletext"/>
      </w:pPr>
      <w:r w:rsidRPr="001553E0">
        <w:rPr>
          <w:i/>
        </w:rPr>
        <w:t>The ambiguity of belonging</w:t>
      </w:r>
      <w:r>
        <w:t xml:space="preserve"> (</w:t>
      </w:r>
      <w:proofErr w:type="spellStart"/>
      <w:r w:rsidRPr="001553E0">
        <w:t>Arbeitsheft</w:t>
      </w:r>
      <w:proofErr w:type="spellEnd"/>
      <w:r w:rsidRPr="001553E0">
        <w:t xml:space="preserve">) </w:t>
      </w:r>
      <w:r w:rsidRPr="001553E0">
        <w:tab/>
      </w:r>
      <w:r>
        <w:tab/>
      </w:r>
      <w:r>
        <w:tab/>
      </w:r>
      <w:r>
        <w:tab/>
        <w:t>978-3-12-601109-9</w:t>
      </w:r>
    </w:p>
    <w:p w:rsidR="001553E0" w:rsidRDefault="006F0780" w:rsidP="006F0780">
      <w:pPr>
        <w:pStyle w:val="stofftabelletext"/>
      </w:pPr>
      <w:r w:rsidRPr="006F0780">
        <w:rPr>
          <w:i/>
        </w:rPr>
        <w:t>Crooked Letter, Crooked Letter</w:t>
      </w:r>
      <w:r>
        <w:rPr>
          <w:i/>
        </w:rPr>
        <w:t xml:space="preserve">, </w:t>
      </w:r>
      <w:r>
        <w:t xml:space="preserve">Tom Franklin, 327 Seiten </w:t>
      </w:r>
      <w:r>
        <w:tab/>
      </w:r>
      <w:r>
        <w:tab/>
        <w:t>978-3-12-579900-4</w:t>
      </w:r>
    </w:p>
    <w:p w:rsidR="006F0780" w:rsidRDefault="006F0780" w:rsidP="001553E0">
      <w:pPr>
        <w:pStyle w:val="stofftabelletext"/>
      </w:pPr>
    </w:p>
    <w:p w:rsidR="001553E0" w:rsidRPr="006F0780" w:rsidRDefault="006F0780" w:rsidP="001553E0">
      <w:pPr>
        <w:pStyle w:val="stofftabelletext"/>
        <w:rPr>
          <w:b/>
          <w:lang w:val="de-DE"/>
        </w:rPr>
      </w:pPr>
      <w:r w:rsidRPr="006F0780">
        <w:rPr>
          <w:b/>
          <w:lang w:val="de-DE"/>
        </w:rPr>
        <w:t>Für Lehrer:</w:t>
      </w:r>
    </w:p>
    <w:p w:rsidR="006F0780" w:rsidRPr="006F0780" w:rsidRDefault="001553E0" w:rsidP="001553E0">
      <w:pPr>
        <w:pStyle w:val="stofftabelletext"/>
        <w:rPr>
          <w:lang w:val="de-DE"/>
        </w:rPr>
      </w:pPr>
      <w:r w:rsidRPr="006F0780">
        <w:rPr>
          <w:lang w:val="de-DE"/>
        </w:rPr>
        <w:t>Green Line Oberstufe</w:t>
      </w:r>
      <w:r w:rsidR="006F0780" w:rsidRPr="006F0780">
        <w:rPr>
          <w:lang w:val="de-DE"/>
        </w:rPr>
        <w:t xml:space="preserve"> </w:t>
      </w:r>
      <w:r w:rsidRPr="006F0780">
        <w:rPr>
          <w:lang w:val="de-DE"/>
        </w:rPr>
        <w:t>Schwerpunkt</w:t>
      </w:r>
      <w:r w:rsidR="006F0780" w:rsidRPr="006F0780">
        <w:rPr>
          <w:lang w:val="de-DE"/>
        </w:rPr>
        <w:t>thema Abitur Baden-Württemberg:</w:t>
      </w:r>
    </w:p>
    <w:p w:rsidR="0044539E" w:rsidRPr="0044539E" w:rsidRDefault="001553E0" w:rsidP="006F0780">
      <w:pPr>
        <w:pStyle w:val="stofftabelletext"/>
      </w:pPr>
      <w:r w:rsidRPr="006F0780">
        <w:rPr>
          <w:i/>
        </w:rPr>
        <w:t>The ambiguity of belonging</w:t>
      </w:r>
      <w:r w:rsidR="006F0780">
        <w:t xml:space="preserve"> (</w:t>
      </w:r>
      <w:proofErr w:type="spellStart"/>
      <w:r w:rsidRPr="006F0780">
        <w:t>Lehrerheft</w:t>
      </w:r>
      <w:proofErr w:type="spellEnd"/>
      <w:r w:rsidRPr="006F0780">
        <w:t xml:space="preserve"> </w:t>
      </w:r>
      <w:proofErr w:type="spellStart"/>
      <w:r w:rsidRPr="006F0780">
        <w:t>mit</w:t>
      </w:r>
      <w:proofErr w:type="spellEnd"/>
      <w:r w:rsidRPr="006F0780">
        <w:t xml:space="preserve"> CD-ROM</w:t>
      </w:r>
      <w:r w:rsidR="006F0780" w:rsidRPr="006F0780">
        <w:t xml:space="preserve">) </w:t>
      </w:r>
      <w:r w:rsidR="006F0780" w:rsidRPr="006F0780">
        <w:tab/>
      </w:r>
      <w:r w:rsidR="006F0780">
        <w:tab/>
      </w:r>
      <w:r w:rsidR="006F0780">
        <w:tab/>
      </w:r>
      <w:r>
        <w:t>978-3-12-601110-5</w:t>
      </w:r>
    </w:p>
    <w:sectPr w:rsidR="0044539E" w:rsidRPr="0044539E" w:rsidSect="00F76CE1">
      <w:headerReference w:type="default" r:id="rId10"/>
      <w:footerReference w:type="default" r:id="rId11"/>
      <w:footerReference w:type="first" r:id="rId12"/>
      <w:pgSz w:w="16838" w:h="11906" w:orient="landscape"/>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D7A" w:rsidRDefault="00595D7A" w:rsidP="002421C0">
      <w:pPr>
        <w:spacing w:after="0" w:line="240" w:lineRule="auto"/>
      </w:pPr>
      <w:r>
        <w:separator/>
      </w:r>
    </w:p>
  </w:endnote>
  <w:endnote w:type="continuationSeparator" w:id="0">
    <w:p w:rsidR="00595D7A" w:rsidRDefault="00595D7A" w:rsidP="00242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080" w:rsidRPr="00F30D0C" w:rsidRDefault="00283080">
    <w:pPr>
      <w:pStyle w:val="Fuzeile"/>
      <w:jc w:val="right"/>
      <w:rPr>
        <w:rFonts w:ascii="Arial" w:hAnsi="Arial" w:cs="Arial"/>
        <w:sz w:val="14"/>
        <w:szCs w:val="14"/>
        <w:lang w:val="de-DE"/>
      </w:rPr>
    </w:pPr>
    <w:r w:rsidRPr="004F7230">
      <w:rPr>
        <w:rFonts w:ascii="Arial" w:hAnsi="Arial" w:cs="Arial"/>
        <w:noProof/>
        <w:sz w:val="14"/>
        <w:szCs w:val="14"/>
        <w:lang w:val="de-DE" w:eastAsia="de-DE"/>
      </w:rPr>
      <w:drawing>
        <wp:anchor distT="0" distB="0" distL="114300" distR="114300" simplePos="0" relativeHeight="251658240" behindDoc="0" locked="0" layoutInCell="1" allowOverlap="0" wp14:anchorId="7BEB5C11" wp14:editId="0F37F5E9">
          <wp:simplePos x="0" y="0"/>
          <wp:positionH relativeFrom="column">
            <wp:posOffset>-11430</wp:posOffset>
          </wp:positionH>
          <wp:positionV relativeFrom="paragraph">
            <wp:posOffset>9113</wp:posOffset>
          </wp:positionV>
          <wp:extent cx="467995" cy="233680"/>
          <wp:effectExtent l="0" t="0" r="8255" b="0"/>
          <wp:wrapNone/>
          <wp:docPr id="4" name="Grafik 4"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ett_LAw_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7995" cy="233680"/>
                  </a:xfrm>
                  <a:prstGeom prst="rect">
                    <a:avLst/>
                  </a:prstGeom>
                  <a:noFill/>
                  <a:ln>
                    <a:noFill/>
                  </a:ln>
                </pic:spPr>
              </pic:pic>
            </a:graphicData>
          </a:graphic>
        </wp:anchor>
      </w:drawing>
    </w:r>
    <w:r>
      <w:rPr>
        <w:rFonts w:ascii="Arial" w:hAnsi="Arial" w:cs="Arial"/>
        <w:noProof/>
        <w:sz w:val="14"/>
        <w:szCs w:val="14"/>
        <w:lang w:val="de-DE" w:eastAsia="de-DE"/>
      </w:rPr>
      <mc:AlternateContent>
        <mc:Choice Requires="wps">
          <w:drawing>
            <wp:anchor distT="4294967295" distB="4294967295" distL="114300" distR="114300" simplePos="0" relativeHeight="251660288" behindDoc="0" locked="0" layoutInCell="1" allowOverlap="1" wp14:anchorId="70E1972D" wp14:editId="197187A5">
              <wp:simplePos x="0" y="0"/>
              <wp:positionH relativeFrom="column">
                <wp:posOffset>-14605</wp:posOffset>
              </wp:positionH>
              <wp:positionV relativeFrom="paragraph">
                <wp:posOffset>-67311</wp:posOffset>
              </wp:positionV>
              <wp:extent cx="9251950" cy="0"/>
              <wp:effectExtent l="0" t="0" r="25400" b="1905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51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5pt,-5.3pt" to="727.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" strokecolor="black [3213]">
              <o:lock v:ext="edit" shapetype="f"/>
            </v:line>
          </w:pict>
        </mc:Fallback>
      </mc:AlternateContent>
    </w:r>
    <w:r w:rsidRPr="00F30D0C">
      <w:rPr>
        <w:rFonts w:ascii="Arial" w:hAnsi="Arial" w:cs="Arial"/>
        <w:sz w:val="14"/>
        <w:szCs w:val="14"/>
        <w:lang w:val="de-DE"/>
      </w:rPr>
      <w:t xml:space="preserve">          </w:t>
    </w:r>
  </w:p>
  <w:p w:rsidR="00283080" w:rsidRDefault="00283080" w:rsidP="004F7230">
    <w:pPr>
      <w:pStyle w:val="Fuzeile"/>
      <w:rPr>
        <w:rFonts w:ascii="Arial" w:hAnsi="Arial" w:cs="Arial"/>
        <w:sz w:val="14"/>
        <w:szCs w:val="14"/>
      </w:rPr>
    </w:pPr>
    <w:r w:rsidRPr="00F30D0C">
      <w:rPr>
        <w:rFonts w:ascii="Arial" w:hAnsi="Arial" w:cs="Arial"/>
        <w:sz w:val="14"/>
        <w:szCs w:val="14"/>
        <w:lang w:val="de-DE"/>
      </w:rPr>
      <w:t xml:space="preserve">                     Ernst K</w:t>
    </w:r>
    <w:r>
      <w:rPr>
        <w:rFonts w:ascii="Arial" w:hAnsi="Arial" w:cs="Arial"/>
        <w:sz w:val="14"/>
        <w:szCs w:val="14"/>
        <w:lang w:val="de-DE"/>
      </w:rPr>
      <w:t>lett Verlag GmbH, Stuttgart 2018</w:t>
    </w:r>
    <w:r w:rsidRPr="00F30D0C">
      <w:rPr>
        <w:rFonts w:ascii="Arial" w:hAnsi="Arial" w:cs="Arial"/>
        <w:sz w:val="14"/>
        <w:szCs w:val="14"/>
        <w:lang w:val="de-DE"/>
      </w:rPr>
      <w:t xml:space="preserve"> | Alle Rechte vorbehalten | Von dieser Druckvorlage ist die Vervielfältigung für den eigenen Unterrichtsgebrauch gestattet.</w:t>
    </w:r>
    <w:r w:rsidRPr="00F30D0C">
      <w:rPr>
        <w:rFonts w:ascii="Arial" w:hAnsi="Arial" w:cs="Arial"/>
        <w:sz w:val="14"/>
        <w:szCs w:val="14"/>
        <w:lang w:val="de-DE"/>
      </w:rPr>
      <w:tab/>
    </w:r>
    <w:r w:rsidRPr="00F30D0C">
      <w:rPr>
        <w:rFonts w:ascii="Arial" w:hAnsi="Arial" w:cs="Arial"/>
        <w:sz w:val="14"/>
        <w:szCs w:val="14"/>
        <w:lang w:val="de-DE"/>
      </w:rPr>
      <w:tab/>
      <w:t xml:space="preserve">     </w:t>
    </w:r>
    <w:r w:rsidRPr="00F30D0C">
      <w:rPr>
        <w:rFonts w:ascii="Arial" w:hAnsi="Arial" w:cs="Arial"/>
        <w:sz w:val="14"/>
        <w:szCs w:val="14"/>
        <w:lang w:val="de-DE"/>
      </w:rPr>
      <w:tab/>
    </w:r>
    <w:sdt>
      <w:sdtPr>
        <w:id w:val="513729562"/>
        <w:docPartObj>
          <w:docPartGallery w:val="Page Numbers (Bottom of Page)"/>
          <w:docPartUnique/>
        </w:docPartObj>
      </w:sdtPr>
      <w:sdtEndPr>
        <w:rPr>
          <w:rFonts w:ascii="Arial" w:hAnsi="Arial" w:cs="Arial"/>
          <w:sz w:val="14"/>
          <w:szCs w:val="14"/>
        </w:rPr>
      </w:sdtEndPr>
      <w:sdtContent>
        <w:r w:rsidRPr="00F30D0C">
          <w:rPr>
            <w:lang w:val="de-DE"/>
          </w:rPr>
          <w:t xml:space="preserve">                          </w:t>
        </w:r>
        <w:r w:rsidRPr="006F0780">
          <w:rPr>
            <w:rFonts w:ascii="Arial" w:hAnsi="Arial" w:cs="Arial"/>
            <w:sz w:val="14"/>
            <w:szCs w:val="14"/>
            <w:lang w:val="de-DE"/>
          </w:rPr>
          <w:t xml:space="preserve">Seite </w:t>
        </w:r>
        <w:r w:rsidRPr="004F7230">
          <w:rPr>
            <w:rFonts w:ascii="Arial" w:hAnsi="Arial" w:cs="Arial"/>
            <w:sz w:val="14"/>
            <w:szCs w:val="14"/>
          </w:rPr>
          <w:fldChar w:fldCharType="begin"/>
        </w:r>
        <w:r w:rsidRPr="004F7230">
          <w:rPr>
            <w:rFonts w:ascii="Arial" w:hAnsi="Arial" w:cs="Arial"/>
            <w:sz w:val="14"/>
            <w:szCs w:val="14"/>
          </w:rPr>
          <w:instrText>PAGE   \* MERGEFORMAT</w:instrText>
        </w:r>
        <w:r w:rsidRPr="004F7230">
          <w:rPr>
            <w:rFonts w:ascii="Arial" w:hAnsi="Arial" w:cs="Arial"/>
            <w:sz w:val="14"/>
            <w:szCs w:val="14"/>
          </w:rPr>
          <w:fldChar w:fldCharType="separate"/>
        </w:r>
        <w:r w:rsidR="00D556BC">
          <w:rPr>
            <w:rFonts w:ascii="Arial" w:hAnsi="Arial" w:cs="Arial"/>
            <w:noProof/>
            <w:sz w:val="14"/>
            <w:szCs w:val="14"/>
          </w:rPr>
          <w:t>18</w:t>
        </w:r>
        <w:r w:rsidRPr="004F7230">
          <w:rPr>
            <w:rFonts w:ascii="Arial" w:hAnsi="Arial" w:cs="Arial"/>
            <w:sz w:val="14"/>
            <w:szCs w:val="14"/>
          </w:rPr>
          <w:fldChar w:fldCharType="end"/>
        </w:r>
      </w:sdtContent>
    </w:sdt>
  </w:p>
  <w:p w:rsidR="00283080" w:rsidRPr="00B209C9" w:rsidRDefault="00283080">
    <w:pPr>
      <w:pStyle w:val="Fuzeile"/>
      <w:rPr>
        <w:rFonts w:ascii="Arial" w:hAnsi="Arial" w:cs="Arial"/>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080" w:rsidRPr="00F30D0C" w:rsidRDefault="00283080" w:rsidP="00385A98">
    <w:pPr>
      <w:pStyle w:val="Fuzeile"/>
      <w:jc w:val="right"/>
      <w:rPr>
        <w:rFonts w:ascii="Arial" w:hAnsi="Arial" w:cs="Arial"/>
        <w:sz w:val="14"/>
        <w:szCs w:val="14"/>
        <w:lang w:val="de-DE"/>
      </w:rPr>
    </w:pPr>
    <w:r w:rsidRPr="00F30D0C">
      <w:rPr>
        <w:rFonts w:ascii="Arial" w:hAnsi="Arial" w:cs="Arial"/>
        <w:sz w:val="14"/>
        <w:szCs w:val="14"/>
        <w:lang w:val="de-DE"/>
      </w:rPr>
      <w:t xml:space="preserve">          </w:t>
    </w:r>
    <w:r w:rsidRPr="004F7230">
      <w:rPr>
        <w:rFonts w:ascii="Arial" w:hAnsi="Arial" w:cs="Arial"/>
        <w:noProof/>
        <w:sz w:val="14"/>
        <w:szCs w:val="14"/>
        <w:lang w:val="de-DE" w:eastAsia="de-DE"/>
      </w:rPr>
      <w:drawing>
        <wp:anchor distT="0" distB="0" distL="114300" distR="114300" simplePos="0" relativeHeight="251662336" behindDoc="0" locked="0" layoutInCell="1" allowOverlap="0" wp14:anchorId="7E55C46A" wp14:editId="3B5D20E7">
          <wp:simplePos x="0" y="0"/>
          <wp:positionH relativeFrom="column">
            <wp:posOffset>-11430</wp:posOffset>
          </wp:positionH>
          <wp:positionV relativeFrom="paragraph">
            <wp:posOffset>9113</wp:posOffset>
          </wp:positionV>
          <wp:extent cx="467995" cy="233680"/>
          <wp:effectExtent l="0" t="0" r="8255" b="0"/>
          <wp:wrapNone/>
          <wp:docPr id="6" name="Grafik 6"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ett_LAw_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7995" cy="233680"/>
                  </a:xfrm>
                  <a:prstGeom prst="rect">
                    <a:avLst/>
                  </a:prstGeom>
                  <a:noFill/>
                  <a:ln>
                    <a:noFill/>
                  </a:ln>
                </pic:spPr>
              </pic:pic>
            </a:graphicData>
          </a:graphic>
        </wp:anchor>
      </w:drawing>
    </w:r>
    <w:r>
      <w:rPr>
        <w:rFonts w:ascii="Arial" w:hAnsi="Arial" w:cs="Arial"/>
        <w:noProof/>
        <w:sz w:val="14"/>
        <w:szCs w:val="14"/>
        <w:lang w:val="de-DE" w:eastAsia="de-DE"/>
      </w:rPr>
      <mc:AlternateContent>
        <mc:Choice Requires="wps">
          <w:drawing>
            <wp:anchor distT="4294967295" distB="4294967295" distL="114300" distR="114300" simplePos="0" relativeHeight="251663360" behindDoc="0" locked="0" layoutInCell="1" allowOverlap="1" wp14:anchorId="7EC40446" wp14:editId="40E4E0C6">
              <wp:simplePos x="0" y="0"/>
              <wp:positionH relativeFrom="column">
                <wp:posOffset>-14605</wp:posOffset>
              </wp:positionH>
              <wp:positionV relativeFrom="paragraph">
                <wp:posOffset>-67311</wp:posOffset>
              </wp:positionV>
              <wp:extent cx="9251950" cy="0"/>
              <wp:effectExtent l="0" t="0" r="25400" b="19050"/>
              <wp:wrapNone/>
              <wp:docPr id="1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51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1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5pt,-5.3pt" to="727.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" strokecolor="black [3213]">
              <o:lock v:ext="edit" shapetype="f"/>
            </v:line>
          </w:pict>
        </mc:Fallback>
      </mc:AlternateContent>
    </w:r>
    <w:r w:rsidRPr="00F30D0C">
      <w:rPr>
        <w:rFonts w:ascii="Arial" w:hAnsi="Arial" w:cs="Arial"/>
        <w:sz w:val="14"/>
        <w:szCs w:val="14"/>
        <w:lang w:val="de-DE"/>
      </w:rPr>
      <w:t xml:space="preserve">          </w:t>
    </w:r>
  </w:p>
  <w:p w:rsidR="00283080" w:rsidRDefault="00283080" w:rsidP="00385A98">
    <w:pPr>
      <w:pStyle w:val="Fuzeile"/>
      <w:rPr>
        <w:rFonts w:ascii="Arial" w:hAnsi="Arial" w:cs="Arial"/>
        <w:sz w:val="14"/>
        <w:szCs w:val="14"/>
      </w:rPr>
    </w:pPr>
    <w:r w:rsidRPr="00F30D0C">
      <w:rPr>
        <w:rFonts w:ascii="Arial" w:hAnsi="Arial" w:cs="Arial"/>
        <w:sz w:val="14"/>
        <w:szCs w:val="14"/>
        <w:lang w:val="de-DE"/>
      </w:rPr>
      <w:t xml:space="preserve">                     Ernst Klett Verlag GmbH, Stuttgart 2018 | Alle Rechte vorbehalten | Von dieser Druckvorlage ist die Vervielfältigung für den eigenen Unterrichtsgebrauch gestattet.</w:t>
    </w:r>
    <w:r w:rsidRPr="00F30D0C">
      <w:rPr>
        <w:rFonts w:ascii="Arial" w:hAnsi="Arial" w:cs="Arial"/>
        <w:sz w:val="14"/>
        <w:szCs w:val="14"/>
        <w:lang w:val="de-DE"/>
      </w:rPr>
      <w:tab/>
    </w:r>
    <w:r w:rsidRPr="00F30D0C">
      <w:rPr>
        <w:rFonts w:ascii="Arial" w:hAnsi="Arial" w:cs="Arial"/>
        <w:sz w:val="14"/>
        <w:szCs w:val="14"/>
        <w:lang w:val="de-DE"/>
      </w:rPr>
      <w:tab/>
    </w:r>
    <w:r w:rsidRPr="00F30D0C">
      <w:rPr>
        <w:rFonts w:ascii="Arial" w:hAnsi="Arial" w:cs="Arial"/>
        <w:sz w:val="14"/>
        <w:szCs w:val="14"/>
        <w:lang w:val="de-DE"/>
      </w:rPr>
      <w:tab/>
    </w:r>
    <w:sdt>
      <w:sdtPr>
        <w:id w:val="-107270735"/>
        <w:docPartObj>
          <w:docPartGallery w:val="Page Numbers (Bottom of Page)"/>
          <w:docPartUnique/>
        </w:docPartObj>
      </w:sdtPr>
      <w:sdtEndPr>
        <w:rPr>
          <w:rFonts w:ascii="Arial" w:hAnsi="Arial" w:cs="Arial"/>
          <w:sz w:val="14"/>
          <w:szCs w:val="14"/>
        </w:rPr>
      </w:sdtEndPr>
      <w:sdtContent>
        <w:r w:rsidRPr="00F30D0C">
          <w:rPr>
            <w:lang w:val="de-DE"/>
          </w:rPr>
          <w:t xml:space="preserve">                           </w:t>
        </w:r>
        <w:proofErr w:type="spellStart"/>
        <w:r w:rsidRPr="004F7230">
          <w:rPr>
            <w:rFonts w:ascii="Arial" w:hAnsi="Arial" w:cs="Arial"/>
            <w:sz w:val="14"/>
            <w:szCs w:val="14"/>
          </w:rPr>
          <w:t>Seite</w:t>
        </w:r>
        <w:proofErr w:type="spellEnd"/>
        <w:r w:rsidRPr="004F7230">
          <w:rPr>
            <w:rFonts w:ascii="Arial" w:hAnsi="Arial" w:cs="Arial"/>
            <w:sz w:val="14"/>
            <w:szCs w:val="14"/>
          </w:rPr>
          <w:t xml:space="preserve"> </w:t>
        </w:r>
        <w:r w:rsidRPr="004F7230">
          <w:rPr>
            <w:rFonts w:ascii="Arial" w:hAnsi="Arial" w:cs="Arial"/>
            <w:sz w:val="14"/>
            <w:szCs w:val="14"/>
          </w:rPr>
          <w:fldChar w:fldCharType="begin"/>
        </w:r>
        <w:r w:rsidRPr="004F7230">
          <w:rPr>
            <w:rFonts w:ascii="Arial" w:hAnsi="Arial" w:cs="Arial"/>
            <w:sz w:val="14"/>
            <w:szCs w:val="14"/>
          </w:rPr>
          <w:instrText>PAGE   \* MERGEFORMAT</w:instrText>
        </w:r>
        <w:r w:rsidRPr="004F7230">
          <w:rPr>
            <w:rFonts w:ascii="Arial" w:hAnsi="Arial" w:cs="Arial"/>
            <w:sz w:val="14"/>
            <w:szCs w:val="14"/>
          </w:rPr>
          <w:fldChar w:fldCharType="separate"/>
        </w:r>
        <w:r w:rsidR="00D556BC">
          <w:rPr>
            <w:rFonts w:ascii="Arial" w:hAnsi="Arial" w:cs="Arial"/>
            <w:noProof/>
            <w:sz w:val="14"/>
            <w:szCs w:val="14"/>
          </w:rPr>
          <w:t>1</w:t>
        </w:r>
        <w:r w:rsidRPr="004F7230">
          <w:rPr>
            <w:rFonts w:ascii="Arial" w:hAnsi="Arial" w:cs="Arial"/>
            <w:sz w:val="14"/>
            <w:szCs w:val="14"/>
          </w:rPr>
          <w:fldChar w:fldCharType="end"/>
        </w:r>
      </w:sdtContent>
    </w:sdt>
  </w:p>
  <w:p w:rsidR="00283080" w:rsidRPr="004F7230" w:rsidRDefault="00283080" w:rsidP="00385A98">
    <w:pPr>
      <w:pStyle w:val="Fuzeile"/>
      <w:rPr>
        <w:rFonts w:ascii="Arial" w:hAnsi="Arial" w:cs="Arial"/>
        <w:sz w:val="14"/>
        <w:szCs w:val="14"/>
      </w:rPr>
    </w:pPr>
    <w:r>
      <w:rPr>
        <w:rFonts w:ascii="Arial" w:hAnsi="Arial" w:cs="Arial"/>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D7A" w:rsidRDefault="00595D7A" w:rsidP="002421C0">
      <w:pPr>
        <w:spacing w:after="0" w:line="240" w:lineRule="auto"/>
      </w:pPr>
      <w:r>
        <w:separator/>
      </w:r>
    </w:p>
  </w:footnote>
  <w:footnote w:type="continuationSeparator" w:id="0">
    <w:p w:rsidR="00595D7A" w:rsidRDefault="00595D7A" w:rsidP="00242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080" w:rsidRPr="00F30D0C" w:rsidRDefault="007A5182" w:rsidP="00061610">
    <w:pPr>
      <w:pStyle w:val="Kopfzeile"/>
      <w:tabs>
        <w:tab w:val="left" w:pos="7320"/>
        <w:tab w:val="left" w:pos="8288"/>
      </w:tabs>
      <w:rPr>
        <w:rFonts w:ascii="Arial" w:hAnsi="Arial" w:cs="Arial"/>
        <w:sz w:val="14"/>
        <w:szCs w:val="14"/>
        <w:lang w:val="de-DE"/>
      </w:rPr>
    </w:pPr>
    <w:r w:rsidRPr="00F30D0C">
      <w:rPr>
        <w:rFonts w:ascii="Arial" w:hAnsi="Arial" w:cs="Arial"/>
        <w:sz w:val="14"/>
        <w:szCs w:val="14"/>
        <w:lang w:val="de-DE"/>
      </w:rPr>
      <w:t xml:space="preserve">Stoffverteilungsplan </w:t>
    </w:r>
    <w:r>
      <w:rPr>
        <w:rFonts w:ascii="Arial" w:hAnsi="Arial" w:cs="Arial"/>
        <w:sz w:val="14"/>
        <w:szCs w:val="14"/>
        <w:lang w:val="de-DE"/>
      </w:rPr>
      <w:t>für das Fach Englisch in der Oberstufe Gymnasium auf Grundlage des</w:t>
    </w:r>
    <w:r w:rsidRPr="00F30D0C">
      <w:rPr>
        <w:rFonts w:ascii="Arial" w:hAnsi="Arial" w:cs="Arial"/>
        <w:sz w:val="14"/>
        <w:szCs w:val="14"/>
        <w:lang w:val="de-DE"/>
      </w:rPr>
      <w:t xml:space="preserve"> </w:t>
    </w:r>
    <w:r>
      <w:rPr>
        <w:rFonts w:ascii="Arial" w:hAnsi="Arial" w:cs="Arial"/>
        <w:sz w:val="14"/>
        <w:szCs w:val="14"/>
        <w:lang w:val="de-DE"/>
      </w:rPr>
      <w:t>Bildungsplans Baden-Württemberg</w:t>
    </w:r>
    <w:r w:rsidR="00283080" w:rsidRPr="00F30D0C">
      <w:rPr>
        <w:rFonts w:ascii="Arial" w:hAnsi="Arial" w:cs="Arial"/>
        <w:sz w:val="14"/>
        <w:szCs w:val="14"/>
        <w:lang w:val="de-DE"/>
      </w:rPr>
      <w:tab/>
    </w:r>
    <w:r w:rsidR="00283080" w:rsidRPr="00F30D0C">
      <w:rPr>
        <w:rFonts w:ascii="Arial" w:hAnsi="Arial" w:cs="Arial"/>
        <w:sz w:val="14"/>
        <w:szCs w:val="14"/>
        <w:lang w:val="de-DE"/>
      </w:rPr>
      <w:tab/>
    </w:r>
    <w:r w:rsidR="00283080" w:rsidRPr="00F30D0C">
      <w:rPr>
        <w:rFonts w:ascii="Arial" w:hAnsi="Arial" w:cs="Arial"/>
        <w:sz w:val="14"/>
        <w:szCs w:val="14"/>
        <w:lang w:val="de-DE"/>
      </w:rPr>
      <w:tab/>
    </w:r>
    <w:r w:rsidR="00283080" w:rsidRPr="00F30D0C">
      <w:rPr>
        <w:rFonts w:ascii="Arial" w:hAnsi="Arial" w:cs="Arial"/>
        <w:sz w:val="14"/>
        <w:szCs w:val="14"/>
        <w:lang w:val="de-DE"/>
      </w:rPr>
      <w:tab/>
    </w:r>
    <w:r w:rsidR="00283080" w:rsidRPr="00F30D0C">
      <w:rPr>
        <w:rFonts w:ascii="Arial" w:hAnsi="Arial" w:cs="Arial"/>
        <w:sz w:val="14"/>
        <w:szCs w:val="14"/>
        <w:lang w:val="de-DE"/>
      </w:rPr>
      <w:tab/>
    </w:r>
    <w:r w:rsidR="00283080" w:rsidRPr="00F30D0C">
      <w:rPr>
        <w:rFonts w:ascii="Arial" w:hAnsi="Arial" w:cs="Arial"/>
        <w:sz w:val="14"/>
        <w:szCs w:val="14"/>
        <w:lang w:val="de-DE"/>
      </w:rPr>
      <w:tab/>
      <w:t xml:space="preserve">Green Line Oberstufe </w:t>
    </w:r>
    <w:r w:rsidR="00283080">
      <w:rPr>
        <w:rFonts w:ascii="Arial" w:hAnsi="Arial" w:cs="Arial"/>
        <w:sz w:val="14"/>
        <w:szCs w:val="14"/>
        <w:lang w:val="de-DE"/>
      </w:rPr>
      <w:t>Baden-Württemberg</w:t>
    </w:r>
  </w:p>
  <w:p w:rsidR="00283080" w:rsidRPr="003D439C" w:rsidRDefault="00283080">
    <w:pPr>
      <w:pStyle w:val="Kopfzeile"/>
      <w:rPr>
        <w:rFonts w:ascii="Arial" w:hAnsi="Arial" w:cs="Arial"/>
        <w:sz w:val="14"/>
        <w:szCs w:val="14"/>
      </w:rPr>
    </w:pPr>
    <w:r w:rsidRPr="00F30D0C">
      <w:rPr>
        <w:rFonts w:ascii="Arial" w:hAnsi="Arial" w:cs="Arial"/>
        <w:sz w:val="14"/>
        <w:szCs w:val="14"/>
        <w:lang w:val="de-DE"/>
      </w:rPr>
      <w:tab/>
    </w:r>
    <w:r w:rsidRPr="00F30D0C">
      <w:rPr>
        <w:rFonts w:ascii="Arial" w:hAnsi="Arial" w:cs="Arial"/>
        <w:sz w:val="14"/>
        <w:szCs w:val="14"/>
        <w:lang w:val="de-DE"/>
      </w:rPr>
      <w:tab/>
    </w:r>
    <w:r w:rsidRPr="00F30D0C">
      <w:rPr>
        <w:rFonts w:ascii="Arial" w:hAnsi="Arial" w:cs="Arial"/>
        <w:sz w:val="14"/>
        <w:szCs w:val="14"/>
        <w:lang w:val="de-DE"/>
      </w:rPr>
      <w:tab/>
    </w:r>
    <w:r w:rsidRPr="00F30D0C">
      <w:rPr>
        <w:rFonts w:ascii="Arial" w:hAnsi="Arial" w:cs="Arial"/>
        <w:sz w:val="14"/>
        <w:szCs w:val="14"/>
        <w:lang w:val="de-DE"/>
      </w:rPr>
      <w:tab/>
    </w:r>
    <w:r w:rsidRPr="00F30D0C">
      <w:rPr>
        <w:rFonts w:ascii="Arial" w:hAnsi="Arial" w:cs="Arial"/>
        <w:sz w:val="14"/>
        <w:szCs w:val="14"/>
        <w:lang w:val="de-DE"/>
      </w:rPr>
      <w:tab/>
    </w:r>
    <w:r w:rsidRPr="00F30D0C">
      <w:rPr>
        <w:rFonts w:ascii="Arial" w:hAnsi="Arial" w:cs="Arial"/>
        <w:sz w:val="14"/>
        <w:szCs w:val="14"/>
        <w:lang w:val="de-DE"/>
      </w:rPr>
      <w:tab/>
    </w:r>
    <w:r>
      <w:rPr>
        <w:rFonts w:ascii="Arial" w:hAnsi="Arial" w:cs="Arial"/>
        <w:sz w:val="14"/>
        <w:szCs w:val="14"/>
      </w:rPr>
      <w:t xml:space="preserve">ISBN: </w:t>
    </w:r>
    <w:r w:rsidRPr="002A1F46">
      <w:rPr>
        <w:rFonts w:ascii="Arial" w:hAnsi="Arial" w:cs="Arial"/>
        <w:sz w:val="14"/>
        <w:szCs w:val="14"/>
      </w:rPr>
      <w:t>978-3-12-530402-4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240E"/>
    <w:multiLevelType w:val="hybridMultilevel"/>
    <w:tmpl w:val="7C0E95A0"/>
    <w:lvl w:ilvl="0" w:tplc="31FE5CAA">
      <w:numFmt w:val="bullet"/>
      <w:lvlText w:val="-"/>
      <w:lvlJc w:val="left"/>
      <w:pPr>
        <w:ind w:left="1065" w:hanging="360"/>
      </w:pPr>
      <w:rPr>
        <w:rFonts w:ascii="Arial" w:eastAsia="Times New Roman"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
    <w:nsid w:val="073371B3"/>
    <w:multiLevelType w:val="hybridMultilevel"/>
    <w:tmpl w:val="74961B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7D23DA0"/>
    <w:multiLevelType w:val="hybridMultilevel"/>
    <w:tmpl w:val="E6887084"/>
    <w:lvl w:ilvl="0" w:tplc="51F484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C3F7426"/>
    <w:multiLevelType w:val="hybridMultilevel"/>
    <w:tmpl w:val="46E05BE4"/>
    <w:lvl w:ilvl="0" w:tplc="A2E223D8">
      <w:numFmt w:val="bullet"/>
      <w:lvlText w:val="-"/>
      <w:lvlJc w:val="left"/>
      <w:pPr>
        <w:ind w:left="833" w:hanging="360"/>
      </w:pPr>
      <w:rPr>
        <w:rFonts w:ascii="Arial" w:eastAsiaTheme="minorHAnsi" w:hAnsi="Arial" w:cs="Aria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4">
    <w:nsid w:val="0C55540F"/>
    <w:multiLevelType w:val="hybridMultilevel"/>
    <w:tmpl w:val="F4B69F34"/>
    <w:lvl w:ilvl="0" w:tplc="283ABFC4">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79849C4"/>
    <w:multiLevelType w:val="hybridMultilevel"/>
    <w:tmpl w:val="B4E082CE"/>
    <w:lvl w:ilvl="0" w:tplc="DFAA4288">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8B17BC2"/>
    <w:multiLevelType w:val="hybridMultilevel"/>
    <w:tmpl w:val="49CEB9C2"/>
    <w:lvl w:ilvl="0" w:tplc="D758FE38">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7">
    <w:nsid w:val="192A2617"/>
    <w:multiLevelType w:val="hybridMultilevel"/>
    <w:tmpl w:val="192AAD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9864FA2"/>
    <w:multiLevelType w:val="hybridMultilevel"/>
    <w:tmpl w:val="6CF8DD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98D607F"/>
    <w:multiLevelType w:val="hybridMultilevel"/>
    <w:tmpl w:val="8CFE7A40"/>
    <w:lvl w:ilvl="0" w:tplc="0F207CC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32742E9"/>
    <w:multiLevelType w:val="hybridMultilevel"/>
    <w:tmpl w:val="4EA207CC"/>
    <w:lvl w:ilvl="0" w:tplc="51F484A8">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1">
    <w:nsid w:val="2C5F741A"/>
    <w:multiLevelType w:val="hybridMultilevel"/>
    <w:tmpl w:val="C65A1D98"/>
    <w:lvl w:ilvl="0" w:tplc="51F484A8">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2">
    <w:nsid w:val="2FAE65AE"/>
    <w:multiLevelType w:val="hybridMultilevel"/>
    <w:tmpl w:val="08FACD32"/>
    <w:lvl w:ilvl="0" w:tplc="0407000F">
      <w:start w:val="1"/>
      <w:numFmt w:val="decimal"/>
      <w:lvlText w:val="%1."/>
      <w:lvlJc w:val="left"/>
      <w:pPr>
        <w:ind w:left="833" w:hanging="360"/>
      </w:p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13">
    <w:nsid w:val="306673A6"/>
    <w:multiLevelType w:val="hybridMultilevel"/>
    <w:tmpl w:val="23D4C226"/>
    <w:lvl w:ilvl="0" w:tplc="1A743D32">
      <w:start w:val="160"/>
      <w:numFmt w:val="bullet"/>
      <w:lvlText w:val="-"/>
      <w:lvlJc w:val="left"/>
      <w:pPr>
        <w:ind w:left="535" w:hanging="360"/>
      </w:pPr>
      <w:rPr>
        <w:rFonts w:ascii="Times New Roman" w:eastAsia="Times New Roman" w:hAnsi="Times New Roman"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4">
    <w:nsid w:val="34235B1A"/>
    <w:multiLevelType w:val="hybridMultilevel"/>
    <w:tmpl w:val="6A26BC2A"/>
    <w:lvl w:ilvl="0" w:tplc="A2E223D8">
      <w:numFmt w:val="bullet"/>
      <w:lvlText w:val="-"/>
      <w:lvlJc w:val="left"/>
      <w:pPr>
        <w:ind w:left="833" w:hanging="360"/>
      </w:pPr>
      <w:rPr>
        <w:rFonts w:ascii="Arial" w:eastAsiaTheme="minorHAnsi" w:hAnsi="Arial" w:cs="Aria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5">
    <w:nsid w:val="36FE778F"/>
    <w:multiLevelType w:val="hybridMultilevel"/>
    <w:tmpl w:val="A67A49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8B125CC"/>
    <w:multiLevelType w:val="hybridMultilevel"/>
    <w:tmpl w:val="6AEEBDD2"/>
    <w:lvl w:ilvl="0" w:tplc="A2E223D8">
      <w:numFmt w:val="bullet"/>
      <w:lvlText w:val="-"/>
      <w:lvlJc w:val="left"/>
      <w:pPr>
        <w:ind w:left="833" w:hanging="360"/>
      </w:pPr>
      <w:rPr>
        <w:rFonts w:ascii="Arial" w:eastAsiaTheme="minorHAnsi" w:hAnsi="Arial" w:cs="Aria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7">
    <w:nsid w:val="3F9A2887"/>
    <w:multiLevelType w:val="hybridMultilevel"/>
    <w:tmpl w:val="D9982B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3F30F55"/>
    <w:multiLevelType w:val="hybridMultilevel"/>
    <w:tmpl w:val="EB1E73D2"/>
    <w:lvl w:ilvl="0" w:tplc="D758FE38">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9">
    <w:nsid w:val="466D7F48"/>
    <w:multiLevelType w:val="hybridMultilevel"/>
    <w:tmpl w:val="96305012"/>
    <w:lvl w:ilvl="0" w:tplc="A2E223D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7152DE8"/>
    <w:multiLevelType w:val="hybridMultilevel"/>
    <w:tmpl w:val="C212C16C"/>
    <w:lvl w:ilvl="0" w:tplc="D758FE38">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1">
    <w:nsid w:val="54405684"/>
    <w:multiLevelType w:val="hybridMultilevel"/>
    <w:tmpl w:val="6E4CD494"/>
    <w:lvl w:ilvl="0" w:tplc="A2E223D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BC85604"/>
    <w:multiLevelType w:val="hybridMultilevel"/>
    <w:tmpl w:val="28FC9F32"/>
    <w:lvl w:ilvl="0" w:tplc="283ABFC4">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DE85105"/>
    <w:multiLevelType w:val="hybridMultilevel"/>
    <w:tmpl w:val="E2F0A904"/>
    <w:lvl w:ilvl="0" w:tplc="0F207C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FFF7FAD"/>
    <w:multiLevelType w:val="hybridMultilevel"/>
    <w:tmpl w:val="2BFCBDC4"/>
    <w:lvl w:ilvl="0" w:tplc="D758FE38">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5">
    <w:nsid w:val="60B12F12"/>
    <w:multiLevelType w:val="hybridMultilevel"/>
    <w:tmpl w:val="74E60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9F07BF9"/>
    <w:multiLevelType w:val="hybridMultilevel"/>
    <w:tmpl w:val="79A66566"/>
    <w:lvl w:ilvl="0" w:tplc="0F207C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DD50FD"/>
    <w:multiLevelType w:val="hybridMultilevel"/>
    <w:tmpl w:val="5F7C8D88"/>
    <w:lvl w:ilvl="0" w:tplc="0F207C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5E1796A"/>
    <w:multiLevelType w:val="hybridMultilevel"/>
    <w:tmpl w:val="3C840C0A"/>
    <w:lvl w:ilvl="0" w:tplc="D758FE38">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2"/>
  </w:num>
  <w:num w:numId="2">
    <w:abstractNumId w:val="21"/>
  </w:num>
  <w:num w:numId="3">
    <w:abstractNumId w:val="19"/>
  </w:num>
  <w:num w:numId="4">
    <w:abstractNumId w:val="8"/>
  </w:num>
  <w:num w:numId="5">
    <w:abstractNumId w:val="25"/>
  </w:num>
  <w:num w:numId="6">
    <w:abstractNumId w:val="15"/>
  </w:num>
  <w:num w:numId="7">
    <w:abstractNumId w:val="7"/>
  </w:num>
  <w:num w:numId="8">
    <w:abstractNumId w:val="17"/>
  </w:num>
  <w:num w:numId="9">
    <w:abstractNumId w:val="12"/>
  </w:num>
  <w:num w:numId="10">
    <w:abstractNumId w:val="1"/>
  </w:num>
  <w:num w:numId="11">
    <w:abstractNumId w:val="16"/>
  </w:num>
  <w:num w:numId="12">
    <w:abstractNumId w:val="3"/>
  </w:num>
  <w:num w:numId="13">
    <w:abstractNumId w:val="14"/>
  </w:num>
  <w:num w:numId="14">
    <w:abstractNumId w:val="27"/>
  </w:num>
  <w:num w:numId="15">
    <w:abstractNumId w:val="0"/>
  </w:num>
  <w:num w:numId="16">
    <w:abstractNumId w:val="26"/>
  </w:num>
  <w:num w:numId="17">
    <w:abstractNumId w:val="23"/>
  </w:num>
  <w:num w:numId="18">
    <w:abstractNumId w:val="9"/>
  </w:num>
  <w:num w:numId="19">
    <w:abstractNumId w:val="22"/>
  </w:num>
  <w:num w:numId="20">
    <w:abstractNumId w:val="13"/>
  </w:num>
  <w:num w:numId="21">
    <w:abstractNumId w:val="4"/>
  </w:num>
  <w:num w:numId="22">
    <w:abstractNumId w:val="18"/>
  </w:num>
  <w:num w:numId="23">
    <w:abstractNumId w:val="28"/>
  </w:num>
  <w:num w:numId="24">
    <w:abstractNumId w:val="5"/>
  </w:num>
  <w:num w:numId="25">
    <w:abstractNumId w:val="6"/>
  </w:num>
  <w:num w:numId="26">
    <w:abstractNumId w:val="20"/>
  </w:num>
  <w:num w:numId="27">
    <w:abstractNumId w:val="24"/>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B4"/>
    <w:rsid w:val="000042B4"/>
    <w:rsid w:val="00022F7F"/>
    <w:rsid w:val="000265E7"/>
    <w:rsid w:val="0003420C"/>
    <w:rsid w:val="00042E5C"/>
    <w:rsid w:val="00044973"/>
    <w:rsid w:val="00045E18"/>
    <w:rsid w:val="0005438C"/>
    <w:rsid w:val="00055C20"/>
    <w:rsid w:val="00061610"/>
    <w:rsid w:val="00070534"/>
    <w:rsid w:val="0009204C"/>
    <w:rsid w:val="000A1CE7"/>
    <w:rsid w:val="000B45A2"/>
    <w:rsid w:val="000B7816"/>
    <w:rsid w:val="000C12A4"/>
    <w:rsid w:val="000C2179"/>
    <w:rsid w:val="000F0799"/>
    <w:rsid w:val="00101843"/>
    <w:rsid w:val="00105E67"/>
    <w:rsid w:val="001116FC"/>
    <w:rsid w:val="00122305"/>
    <w:rsid w:val="001270CF"/>
    <w:rsid w:val="00142400"/>
    <w:rsid w:val="001553E0"/>
    <w:rsid w:val="00177269"/>
    <w:rsid w:val="001828F6"/>
    <w:rsid w:val="001857E2"/>
    <w:rsid w:val="00191EF6"/>
    <w:rsid w:val="0019394C"/>
    <w:rsid w:val="00193E07"/>
    <w:rsid w:val="001973AC"/>
    <w:rsid w:val="001A03B4"/>
    <w:rsid w:val="001A1BF8"/>
    <w:rsid w:val="001A7DA5"/>
    <w:rsid w:val="001C17D4"/>
    <w:rsid w:val="001C1B37"/>
    <w:rsid w:val="001C4CFE"/>
    <w:rsid w:val="001C4E6C"/>
    <w:rsid w:val="001C6A8E"/>
    <w:rsid w:val="001C6F3E"/>
    <w:rsid w:val="001D7702"/>
    <w:rsid w:val="001E16D4"/>
    <w:rsid w:val="001E3288"/>
    <w:rsid w:val="00207840"/>
    <w:rsid w:val="00215883"/>
    <w:rsid w:val="0022010E"/>
    <w:rsid w:val="00220BCD"/>
    <w:rsid w:val="00226426"/>
    <w:rsid w:val="00236568"/>
    <w:rsid w:val="00240F64"/>
    <w:rsid w:val="002421C0"/>
    <w:rsid w:val="00244479"/>
    <w:rsid w:val="00254C43"/>
    <w:rsid w:val="00255412"/>
    <w:rsid w:val="002570B9"/>
    <w:rsid w:val="00260131"/>
    <w:rsid w:val="002735F6"/>
    <w:rsid w:val="0027471C"/>
    <w:rsid w:val="002753BD"/>
    <w:rsid w:val="0027790D"/>
    <w:rsid w:val="00283080"/>
    <w:rsid w:val="00284727"/>
    <w:rsid w:val="00287E2F"/>
    <w:rsid w:val="0029229B"/>
    <w:rsid w:val="00294876"/>
    <w:rsid w:val="002A1212"/>
    <w:rsid w:val="002A1F46"/>
    <w:rsid w:val="002A5A7C"/>
    <w:rsid w:val="002B2458"/>
    <w:rsid w:val="002C0330"/>
    <w:rsid w:val="002C07C3"/>
    <w:rsid w:val="002C1B41"/>
    <w:rsid w:val="002F337B"/>
    <w:rsid w:val="002F6183"/>
    <w:rsid w:val="0030224B"/>
    <w:rsid w:val="0031358A"/>
    <w:rsid w:val="00317841"/>
    <w:rsid w:val="00317988"/>
    <w:rsid w:val="00331148"/>
    <w:rsid w:val="00340C33"/>
    <w:rsid w:val="00343601"/>
    <w:rsid w:val="003441DC"/>
    <w:rsid w:val="003748EB"/>
    <w:rsid w:val="00380181"/>
    <w:rsid w:val="00385A98"/>
    <w:rsid w:val="0038732A"/>
    <w:rsid w:val="0039298F"/>
    <w:rsid w:val="00397723"/>
    <w:rsid w:val="003A6763"/>
    <w:rsid w:val="003B6B2B"/>
    <w:rsid w:val="003C3430"/>
    <w:rsid w:val="003C37B1"/>
    <w:rsid w:val="003D439C"/>
    <w:rsid w:val="003D50D9"/>
    <w:rsid w:val="003E15DF"/>
    <w:rsid w:val="003E470F"/>
    <w:rsid w:val="003F1FD4"/>
    <w:rsid w:val="00400C5C"/>
    <w:rsid w:val="00400FBB"/>
    <w:rsid w:val="00401CBF"/>
    <w:rsid w:val="00433F83"/>
    <w:rsid w:val="00442592"/>
    <w:rsid w:val="0044539E"/>
    <w:rsid w:val="0045420C"/>
    <w:rsid w:val="00455726"/>
    <w:rsid w:val="00457987"/>
    <w:rsid w:val="00473882"/>
    <w:rsid w:val="00485E78"/>
    <w:rsid w:val="004864F8"/>
    <w:rsid w:val="004C4073"/>
    <w:rsid w:val="004C5A0D"/>
    <w:rsid w:val="004C7F2C"/>
    <w:rsid w:val="004D0787"/>
    <w:rsid w:val="004D0FDE"/>
    <w:rsid w:val="004F7230"/>
    <w:rsid w:val="005006D4"/>
    <w:rsid w:val="00507005"/>
    <w:rsid w:val="00512EE8"/>
    <w:rsid w:val="005143B9"/>
    <w:rsid w:val="00515C31"/>
    <w:rsid w:val="00532122"/>
    <w:rsid w:val="00532EFF"/>
    <w:rsid w:val="0053615B"/>
    <w:rsid w:val="0055061C"/>
    <w:rsid w:val="00555873"/>
    <w:rsid w:val="00561161"/>
    <w:rsid w:val="005732C4"/>
    <w:rsid w:val="00574D98"/>
    <w:rsid w:val="00586FEC"/>
    <w:rsid w:val="00593580"/>
    <w:rsid w:val="00595D7A"/>
    <w:rsid w:val="00597C73"/>
    <w:rsid w:val="005A0EA1"/>
    <w:rsid w:val="005A1199"/>
    <w:rsid w:val="005B73C1"/>
    <w:rsid w:val="005D6247"/>
    <w:rsid w:val="005D673C"/>
    <w:rsid w:val="005D7806"/>
    <w:rsid w:val="005E109B"/>
    <w:rsid w:val="005E295B"/>
    <w:rsid w:val="005E34E5"/>
    <w:rsid w:val="005E5FCD"/>
    <w:rsid w:val="00600713"/>
    <w:rsid w:val="00601124"/>
    <w:rsid w:val="00601271"/>
    <w:rsid w:val="006075BA"/>
    <w:rsid w:val="00613994"/>
    <w:rsid w:val="00614985"/>
    <w:rsid w:val="00624211"/>
    <w:rsid w:val="006334C3"/>
    <w:rsid w:val="00633D0D"/>
    <w:rsid w:val="00634642"/>
    <w:rsid w:val="00647B05"/>
    <w:rsid w:val="00656F8C"/>
    <w:rsid w:val="00673649"/>
    <w:rsid w:val="006807B8"/>
    <w:rsid w:val="00680B2D"/>
    <w:rsid w:val="00680B42"/>
    <w:rsid w:val="006825BC"/>
    <w:rsid w:val="00683337"/>
    <w:rsid w:val="006936AD"/>
    <w:rsid w:val="006A5473"/>
    <w:rsid w:val="006A6EB0"/>
    <w:rsid w:val="006B16A0"/>
    <w:rsid w:val="006C12EC"/>
    <w:rsid w:val="006F0780"/>
    <w:rsid w:val="006F729F"/>
    <w:rsid w:val="00703946"/>
    <w:rsid w:val="00704048"/>
    <w:rsid w:val="00717FEB"/>
    <w:rsid w:val="00721E46"/>
    <w:rsid w:val="00725194"/>
    <w:rsid w:val="0073029A"/>
    <w:rsid w:val="00765E42"/>
    <w:rsid w:val="00776F80"/>
    <w:rsid w:val="00784457"/>
    <w:rsid w:val="00785A11"/>
    <w:rsid w:val="007A5182"/>
    <w:rsid w:val="007B2DAD"/>
    <w:rsid w:val="007B3413"/>
    <w:rsid w:val="007B550F"/>
    <w:rsid w:val="007C452F"/>
    <w:rsid w:val="007C66C9"/>
    <w:rsid w:val="007C6F52"/>
    <w:rsid w:val="007D1F9F"/>
    <w:rsid w:val="007E44F4"/>
    <w:rsid w:val="007E5A89"/>
    <w:rsid w:val="007E5DC2"/>
    <w:rsid w:val="007F42F1"/>
    <w:rsid w:val="00801333"/>
    <w:rsid w:val="0082017A"/>
    <w:rsid w:val="008233EC"/>
    <w:rsid w:val="00827F64"/>
    <w:rsid w:val="008361A6"/>
    <w:rsid w:val="00837563"/>
    <w:rsid w:val="008631A8"/>
    <w:rsid w:val="0086607C"/>
    <w:rsid w:val="0086770F"/>
    <w:rsid w:val="0088707B"/>
    <w:rsid w:val="008A13E5"/>
    <w:rsid w:val="008C017B"/>
    <w:rsid w:val="008C16E5"/>
    <w:rsid w:val="008C29DE"/>
    <w:rsid w:val="008D0F8D"/>
    <w:rsid w:val="008D575B"/>
    <w:rsid w:val="008F311A"/>
    <w:rsid w:val="00903363"/>
    <w:rsid w:val="0091701C"/>
    <w:rsid w:val="009242F2"/>
    <w:rsid w:val="00933BB6"/>
    <w:rsid w:val="00934094"/>
    <w:rsid w:val="0094463C"/>
    <w:rsid w:val="009475F9"/>
    <w:rsid w:val="00956E64"/>
    <w:rsid w:val="0096606A"/>
    <w:rsid w:val="00967F2F"/>
    <w:rsid w:val="00981AA3"/>
    <w:rsid w:val="009852C4"/>
    <w:rsid w:val="00991856"/>
    <w:rsid w:val="00992D42"/>
    <w:rsid w:val="00996468"/>
    <w:rsid w:val="00997E53"/>
    <w:rsid w:val="009A419E"/>
    <w:rsid w:val="009A50CA"/>
    <w:rsid w:val="009B7E07"/>
    <w:rsid w:val="009C251D"/>
    <w:rsid w:val="009D0308"/>
    <w:rsid w:val="009D4CCE"/>
    <w:rsid w:val="009D5A84"/>
    <w:rsid w:val="009F3AE0"/>
    <w:rsid w:val="00A21BB3"/>
    <w:rsid w:val="00A451FE"/>
    <w:rsid w:val="00A479DD"/>
    <w:rsid w:val="00A5098C"/>
    <w:rsid w:val="00A620A1"/>
    <w:rsid w:val="00A63A27"/>
    <w:rsid w:val="00A8047F"/>
    <w:rsid w:val="00A90372"/>
    <w:rsid w:val="00A92FFC"/>
    <w:rsid w:val="00A961CC"/>
    <w:rsid w:val="00AB0382"/>
    <w:rsid w:val="00AB160C"/>
    <w:rsid w:val="00AD3FA9"/>
    <w:rsid w:val="00AE5770"/>
    <w:rsid w:val="00AE6758"/>
    <w:rsid w:val="00B0531B"/>
    <w:rsid w:val="00B11858"/>
    <w:rsid w:val="00B203DD"/>
    <w:rsid w:val="00B209C9"/>
    <w:rsid w:val="00B232FC"/>
    <w:rsid w:val="00B238F0"/>
    <w:rsid w:val="00B23E9F"/>
    <w:rsid w:val="00B33211"/>
    <w:rsid w:val="00B43AE2"/>
    <w:rsid w:val="00B5235D"/>
    <w:rsid w:val="00B534EB"/>
    <w:rsid w:val="00B6036A"/>
    <w:rsid w:val="00B60E32"/>
    <w:rsid w:val="00B80305"/>
    <w:rsid w:val="00BB0D3E"/>
    <w:rsid w:val="00BD7337"/>
    <w:rsid w:val="00BE50F8"/>
    <w:rsid w:val="00BE511E"/>
    <w:rsid w:val="00BF5A21"/>
    <w:rsid w:val="00C07151"/>
    <w:rsid w:val="00C1081D"/>
    <w:rsid w:val="00C33A35"/>
    <w:rsid w:val="00C51EAC"/>
    <w:rsid w:val="00C52253"/>
    <w:rsid w:val="00C53775"/>
    <w:rsid w:val="00C55480"/>
    <w:rsid w:val="00C701AF"/>
    <w:rsid w:val="00C77644"/>
    <w:rsid w:val="00C902FF"/>
    <w:rsid w:val="00C94809"/>
    <w:rsid w:val="00CA6C83"/>
    <w:rsid w:val="00CB17B4"/>
    <w:rsid w:val="00CB1F7C"/>
    <w:rsid w:val="00CC31A2"/>
    <w:rsid w:val="00CD446F"/>
    <w:rsid w:val="00CE7072"/>
    <w:rsid w:val="00CF00AE"/>
    <w:rsid w:val="00CF39EA"/>
    <w:rsid w:val="00CF698B"/>
    <w:rsid w:val="00D020E3"/>
    <w:rsid w:val="00D124D5"/>
    <w:rsid w:val="00D46EA8"/>
    <w:rsid w:val="00D4765D"/>
    <w:rsid w:val="00D556BC"/>
    <w:rsid w:val="00D63BC9"/>
    <w:rsid w:val="00D73656"/>
    <w:rsid w:val="00D832CC"/>
    <w:rsid w:val="00D93884"/>
    <w:rsid w:val="00D94DE8"/>
    <w:rsid w:val="00DA0738"/>
    <w:rsid w:val="00DA5173"/>
    <w:rsid w:val="00DB08FD"/>
    <w:rsid w:val="00DC34CA"/>
    <w:rsid w:val="00DE3391"/>
    <w:rsid w:val="00DE7A27"/>
    <w:rsid w:val="00DF1BCD"/>
    <w:rsid w:val="00E16FBA"/>
    <w:rsid w:val="00E25B4B"/>
    <w:rsid w:val="00E3277E"/>
    <w:rsid w:val="00E35D83"/>
    <w:rsid w:val="00E419A6"/>
    <w:rsid w:val="00E43042"/>
    <w:rsid w:val="00E5246D"/>
    <w:rsid w:val="00E630C7"/>
    <w:rsid w:val="00E63524"/>
    <w:rsid w:val="00E831F3"/>
    <w:rsid w:val="00E95F53"/>
    <w:rsid w:val="00EB053A"/>
    <w:rsid w:val="00EB223E"/>
    <w:rsid w:val="00EB7BDD"/>
    <w:rsid w:val="00EB7C98"/>
    <w:rsid w:val="00EC0743"/>
    <w:rsid w:val="00ED121C"/>
    <w:rsid w:val="00ED3401"/>
    <w:rsid w:val="00EE1926"/>
    <w:rsid w:val="00EF6FFB"/>
    <w:rsid w:val="00F210AE"/>
    <w:rsid w:val="00F25986"/>
    <w:rsid w:val="00F269DA"/>
    <w:rsid w:val="00F27C2B"/>
    <w:rsid w:val="00F30D0C"/>
    <w:rsid w:val="00F36FE4"/>
    <w:rsid w:val="00F46F29"/>
    <w:rsid w:val="00F51850"/>
    <w:rsid w:val="00F548CD"/>
    <w:rsid w:val="00F54A03"/>
    <w:rsid w:val="00F61A82"/>
    <w:rsid w:val="00F71883"/>
    <w:rsid w:val="00F75AFF"/>
    <w:rsid w:val="00F75DDB"/>
    <w:rsid w:val="00F7642B"/>
    <w:rsid w:val="00F76CE1"/>
    <w:rsid w:val="00F77765"/>
    <w:rsid w:val="00F81DBA"/>
    <w:rsid w:val="00F92150"/>
    <w:rsid w:val="00F947CF"/>
    <w:rsid w:val="00FB0F5B"/>
    <w:rsid w:val="00FC1158"/>
    <w:rsid w:val="00FC44A8"/>
    <w:rsid w:val="00FC546B"/>
    <w:rsid w:val="00FC6F31"/>
    <w:rsid w:val="00FD23C6"/>
    <w:rsid w:val="00FD2922"/>
    <w:rsid w:val="00FD34CE"/>
    <w:rsid w:val="00FE656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419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419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6F07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19A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419A6"/>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E41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419A6"/>
    <w:pPr>
      <w:spacing w:after="0" w:line="240" w:lineRule="auto"/>
    </w:pPr>
  </w:style>
  <w:style w:type="paragraph" w:styleId="Kopfzeile">
    <w:name w:val="header"/>
    <w:basedOn w:val="Standard"/>
    <w:link w:val="KopfzeileZchn"/>
    <w:uiPriority w:val="99"/>
    <w:unhideWhenUsed/>
    <w:rsid w:val="002421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21C0"/>
  </w:style>
  <w:style w:type="paragraph" w:styleId="Fuzeile">
    <w:name w:val="footer"/>
    <w:basedOn w:val="Standard"/>
    <w:link w:val="FuzeileZchn"/>
    <w:uiPriority w:val="99"/>
    <w:unhideWhenUsed/>
    <w:rsid w:val="002421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21C0"/>
  </w:style>
  <w:style w:type="paragraph" w:styleId="Kommentartext">
    <w:name w:val="annotation text"/>
    <w:basedOn w:val="Standard"/>
    <w:link w:val="KommentartextZchn"/>
    <w:uiPriority w:val="99"/>
    <w:semiHidden/>
    <w:unhideWhenUsed/>
    <w:rsid w:val="003B6B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6B2B"/>
    <w:rPr>
      <w:sz w:val="20"/>
      <w:szCs w:val="20"/>
    </w:rPr>
  </w:style>
  <w:style w:type="character" w:styleId="Kommentarzeichen">
    <w:name w:val="annotation reference"/>
    <w:basedOn w:val="Absatz-Standardschriftart"/>
    <w:uiPriority w:val="99"/>
    <w:semiHidden/>
    <w:unhideWhenUsed/>
    <w:rsid w:val="003B6B2B"/>
    <w:rPr>
      <w:sz w:val="16"/>
      <w:szCs w:val="16"/>
    </w:rPr>
  </w:style>
  <w:style w:type="paragraph" w:styleId="Sprechblasentext">
    <w:name w:val="Balloon Text"/>
    <w:basedOn w:val="Standard"/>
    <w:link w:val="SprechblasentextZchn"/>
    <w:uiPriority w:val="99"/>
    <w:semiHidden/>
    <w:unhideWhenUsed/>
    <w:rsid w:val="003B6B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6B2B"/>
    <w:rPr>
      <w:rFonts w:ascii="Tahoma" w:hAnsi="Tahoma" w:cs="Tahoma"/>
      <w:sz w:val="16"/>
      <w:szCs w:val="16"/>
    </w:rPr>
  </w:style>
  <w:style w:type="paragraph" w:styleId="Listenabsatz">
    <w:name w:val="List Paragraph"/>
    <w:basedOn w:val="Standard"/>
    <w:qFormat/>
    <w:rsid w:val="00717FEB"/>
    <w:pPr>
      <w:ind w:left="720"/>
      <w:contextualSpacing/>
    </w:pPr>
  </w:style>
  <w:style w:type="table" w:customStyle="1" w:styleId="Tabellenraster1">
    <w:name w:val="Tabellenraster1"/>
    <w:basedOn w:val="NormaleTabelle"/>
    <w:next w:val="Tabellenraster"/>
    <w:rsid w:val="00DA073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fftabelletext">
    <w:name w:val="stoff.tabelle.text"/>
    <w:rsid w:val="00AE6758"/>
    <w:pPr>
      <w:spacing w:before="40" w:after="40" w:line="220" w:lineRule="exact"/>
      <w:ind w:left="113" w:right="113"/>
    </w:pPr>
    <w:rPr>
      <w:rFonts w:ascii="Times New Roman" w:eastAsia="Times New Roman" w:hAnsi="Times New Roman" w:cs="Times New Roman"/>
      <w:sz w:val="18"/>
      <w:szCs w:val="24"/>
      <w:lang w:eastAsia="de-DE"/>
    </w:rPr>
  </w:style>
  <w:style w:type="paragraph" w:customStyle="1" w:styleId="stofftabellekopf">
    <w:name w:val="stoff.tabelle.kopf"/>
    <w:basedOn w:val="stofftabelletext"/>
    <w:next w:val="stofftabelletext"/>
    <w:rsid w:val="00DA0738"/>
    <w:pPr>
      <w:spacing w:before="113" w:after="57" w:line="280" w:lineRule="exact"/>
    </w:pPr>
    <w:rPr>
      <w:rFonts w:ascii="Arial" w:hAnsi="Arial"/>
      <w:b/>
      <w:sz w:val="22"/>
    </w:rPr>
  </w:style>
  <w:style w:type="paragraph" w:customStyle="1" w:styleId="stoffeinleitungstext">
    <w:name w:val="stoff.einleitungstext"/>
    <w:rsid w:val="00255412"/>
    <w:pPr>
      <w:widowControl w:val="0"/>
      <w:suppressAutoHyphens/>
      <w:spacing w:after="0" w:line="280" w:lineRule="exact"/>
    </w:pPr>
    <w:rPr>
      <w:rFonts w:ascii="Arial" w:eastAsia="Times New Roman" w:hAnsi="Arial" w:cs="Times New Roman"/>
      <w:szCs w:val="24"/>
      <w:lang w:eastAsia="ar-SA"/>
    </w:rPr>
  </w:style>
  <w:style w:type="character" w:styleId="Platzhaltertext">
    <w:name w:val="Placeholder Text"/>
    <w:basedOn w:val="Absatz-Standardschriftart"/>
    <w:uiPriority w:val="99"/>
    <w:semiHidden/>
    <w:rsid w:val="007B2DAD"/>
    <w:rPr>
      <w:color w:val="808080"/>
    </w:rPr>
  </w:style>
  <w:style w:type="paragraph" w:customStyle="1" w:styleId="Hinweise">
    <w:name w:val="Hinweise"/>
    <w:basedOn w:val="stoffeinleitungstext"/>
    <w:qFormat/>
    <w:rsid w:val="00AE6758"/>
    <w:pPr>
      <w:spacing w:line="312" w:lineRule="auto"/>
    </w:pPr>
    <w:rPr>
      <w:color w:val="BFBFBF" w:themeColor="background1" w:themeShade="BF"/>
      <w:szCs w:val="22"/>
    </w:rPr>
  </w:style>
  <w:style w:type="paragraph" w:customStyle="1" w:styleId="stoffdeckblatttitel">
    <w:name w:val="stoff.deckblatt.titel"/>
    <w:basedOn w:val="berschrift1"/>
    <w:qFormat/>
    <w:rsid w:val="00AE6758"/>
    <w:pPr>
      <w:spacing w:before="0" w:line="312" w:lineRule="auto"/>
      <w:jc w:val="both"/>
    </w:pPr>
    <w:rPr>
      <w:rFonts w:ascii="Arial" w:hAnsi="Arial" w:cs="Arial"/>
      <w:b w:val="0"/>
      <w:color w:val="auto"/>
      <w:sz w:val="33"/>
      <w:szCs w:val="33"/>
    </w:rPr>
  </w:style>
  <w:style w:type="paragraph" w:styleId="Kommentarthema">
    <w:name w:val="annotation subject"/>
    <w:basedOn w:val="Kommentartext"/>
    <w:next w:val="Kommentartext"/>
    <w:link w:val="KommentarthemaZchn"/>
    <w:uiPriority w:val="99"/>
    <w:semiHidden/>
    <w:unhideWhenUsed/>
    <w:rsid w:val="002A1F46"/>
    <w:rPr>
      <w:b/>
      <w:bCs/>
    </w:rPr>
  </w:style>
  <w:style w:type="character" w:customStyle="1" w:styleId="KommentarthemaZchn">
    <w:name w:val="Kommentarthema Zchn"/>
    <w:basedOn w:val="KommentartextZchn"/>
    <w:link w:val="Kommentarthema"/>
    <w:uiPriority w:val="99"/>
    <w:semiHidden/>
    <w:rsid w:val="002A1F46"/>
    <w:rPr>
      <w:b/>
      <w:bCs/>
      <w:sz w:val="20"/>
      <w:szCs w:val="20"/>
    </w:rPr>
  </w:style>
  <w:style w:type="character" w:customStyle="1" w:styleId="berschrift4Zchn">
    <w:name w:val="Überschrift 4 Zchn"/>
    <w:basedOn w:val="Absatz-Standardschriftart"/>
    <w:link w:val="berschrift4"/>
    <w:uiPriority w:val="9"/>
    <w:semiHidden/>
    <w:rsid w:val="006F0780"/>
    <w:rPr>
      <w:rFonts w:asciiTheme="majorHAnsi" w:eastAsiaTheme="majorEastAsia" w:hAnsiTheme="majorHAnsi" w:cstheme="majorBidi"/>
      <w:b/>
      <w:bCs/>
      <w:i/>
      <w:iCs/>
      <w:color w:val="4F81BD" w:themeColor="accent1"/>
    </w:rPr>
  </w:style>
  <w:style w:type="paragraph" w:styleId="Dokumentstruktur">
    <w:name w:val="Document Map"/>
    <w:basedOn w:val="Standard"/>
    <w:link w:val="DokumentstrukturZchn"/>
    <w:uiPriority w:val="99"/>
    <w:semiHidden/>
    <w:unhideWhenUsed/>
    <w:rsid w:val="00EE1926"/>
    <w:pPr>
      <w:spacing w:after="0"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EE1926"/>
    <w:rPr>
      <w:rFonts w:ascii="Lucida Grande" w:hAnsi="Lucida Grande" w:cs="Lucida Grande"/>
      <w:sz w:val="24"/>
      <w:szCs w:val="24"/>
    </w:rPr>
  </w:style>
  <w:style w:type="paragraph" w:styleId="berarbeitung">
    <w:name w:val="Revision"/>
    <w:hidden/>
    <w:uiPriority w:val="99"/>
    <w:semiHidden/>
    <w:rsid w:val="00EE19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419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419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6F07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19A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419A6"/>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E41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419A6"/>
    <w:pPr>
      <w:spacing w:after="0" w:line="240" w:lineRule="auto"/>
    </w:pPr>
  </w:style>
  <w:style w:type="paragraph" w:styleId="Kopfzeile">
    <w:name w:val="header"/>
    <w:basedOn w:val="Standard"/>
    <w:link w:val="KopfzeileZchn"/>
    <w:uiPriority w:val="99"/>
    <w:unhideWhenUsed/>
    <w:rsid w:val="002421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21C0"/>
  </w:style>
  <w:style w:type="paragraph" w:styleId="Fuzeile">
    <w:name w:val="footer"/>
    <w:basedOn w:val="Standard"/>
    <w:link w:val="FuzeileZchn"/>
    <w:uiPriority w:val="99"/>
    <w:unhideWhenUsed/>
    <w:rsid w:val="002421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21C0"/>
  </w:style>
  <w:style w:type="paragraph" w:styleId="Kommentartext">
    <w:name w:val="annotation text"/>
    <w:basedOn w:val="Standard"/>
    <w:link w:val="KommentartextZchn"/>
    <w:uiPriority w:val="99"/>
    <w:semiHidden/>
    <w:unhideWhenUsed/>
    <w:rsid w:val="003B6B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6B2B"/>
    <w:rPr>
      <w:sz w:val="20"/>
      <w:szCs w:val="20"/>
    </w:rPr>
  </w:style>
  <w:style w:type="character" w:styleId="Kommentarzeichen">
    <w:name w:val="annotation reference"/>
    <w:basedOn w:val="Absatz-Standardschriftart"/>
    <w:uiPriority w:val="99"/>
    <w:semiHidden/>
    <w:unhideWhenUsed/>
    <w:rsid w:val="003B6B2B"/>
    <w:rPr>
      <w:sz w:val="16"/>
      <w:szCs w:val="16"/>
    </w:rPr>
  </w:style>
  <w:style w:type="paragraph" w:styleId="Sprechblasentext">
    <w:name w:val="Balloon Text"/>
    <w:basedOn w:val="Standard"/>
    <w:link w:val="SprechblasentextZchn"/>
    <w:uiPriority w:val="99"/>
    <w:semiHidden/>
    <w:unhideWhenUsed/>
    <w:rsid w:val="003B6B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6B2B"/>
    <w:rPr>
      <w:rFonts w:ascii="Tahoma" w:hAnsi="Tahoma" w:cs="Tahoma"/>
      <w:sz w:val="16"/>
      <w:szCs w:val="16"/>
    </w:rPr>
  </w:style>
  <w:style w:type="paragraph" w:styleId="Listenabsatz">
    <w:name w:val="List Paragraph"/>
    <w:basedOn w:val="Standard"/>
    <w:qFormat/>
    <w:rsid w:val="00717FEB"/>
    <w:pPr>
      <w:ind w:left="720"/>
      <w:contextualSpacing/>
    </w:pPr>
  </w:style>
  <w:style w:type="table" w:customStyle="1" w:styleId="Tabellenraster1">
    <w:name w:val="Tabellenraster1"/>
    <w:basedOn w:val="NormaleTabelle"/>
    <w:next w:val="Tabellenraster"/>
    <w:rsid w:val="00DA073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fftabelletext">
    <w:name w:val="stoff.tabelle.text"/>
    <w:rsid w:val="00AE6758"/>
    <w:pPr>
      <w:spacing w:before="40" w:after="40" w:line="220" w:lineRule="exact"/>
      <w:ind w:left="113" w:right="113"/>
    </w:pPr>
    <w:rPr>
      <w:rFonts w:ascii="Times New Roman" w:eastAsia="Times New Roman" w:hAnsi="Times New Roman" w:cs="Times New Roman"/>
      <w:sz w:val="18"/>
      <w:szCs w:val="24"/>
      <w:lang w:eastAsia="de-DE"/>
    </w:rPr>
  </w:style>
  <w:style w:type="paragraph" w:customStyle="1" w:styleId="stofftabellekopf">
    <w:name w:val="stoff.tabelle.kopf"/>
    <w:basedOn w:val="stofftabelletext"/>
    <w:next w:val="stofftabelletext"/>
    <w:rsid w:val="00DA0738"/>
    <w:pPr>
      <w:spacing w:before="113" w:after="57" w:line="280" w:lineRule="exact"/>
    </w:pPr>
    <w:rPr>
      <w:rFonts w:ascii="Arial" w:hAnsi="Arial"/>
      <w:b/>
      <w:sz w:val="22"/>
    </w:rPr>
  </w:style>
  <w:style w:type="paragraph" w:customStyle="1" w:styleId="stoffeinleitungstext">
    <w:name w:val="stoff.einleitungstext"/>
    <w:rsid w:val="00255412"/>
    <w:pPr>
      <w:widowControl w:val="0"/>
      <w:suppressAutoHyphens/>
      <w:spacing w:after="0" w:line="280" w:lineRule="exact"/>
    </w:pPr>
    <w:rPr>
      <w:rFonts w:ascii="Arial" w:eastAsia="Times New Roman" w:hAnsi="Arial" w:cs="Times New Roman"/>
      <w:szCs w:val="24"/>
      <w:lang w:eastAsia="ar-SA"/>
    </w:rPr>
  </w:style>
  <w:style w:type="character" w:styleId="Platzhaltertext">
    <w:name w:val="Placeholder Text"/>
    <w:basedOn w:val="Absatz-Standardschriftart"/>
    <w:uiPriority w:val="99"/>
    <w:semiHidden/>
    <w:rsid w:val="007B2DAD"/>
    <w:rPr>
      <w:color w:val="808080"/>
    </w:rPr>
  </w:style>
  <w:style w:type="paragraph" w:customStyle="1" w:styleId="Hinweise">
    <w:name w:val="Hinweise"/>
    <w:basedOn w:val="stoffeinleitungstext"/>
    <w:qFormat/>
    <w:rsid w:val="00AE6758"/>
    <w:pPr>
      <w:spacing w:line="312" w:lineRule="auto"/>
    </w:pPr>
    <w:rPr>
      <w:color w:val="BFBFBF" w:themeColor="background1" w:themeShade="BF"/>
      <w:szCs w:val="22"/>
    </w:rPr>
  </w:style>
  <w:style w:type="paragraph" w:customStyle="1" w:styleId="stoffdeckblatttitel">
    <w:name w:val="stoff.deckblatt.titel"/>
    <w:basedOn w:val="berschrift1"/>
    <w:qFormat/>
    <w:rsid w:val="00AE6758"/>
    <w:pPr>
      <w:spacing w:before="0" w:line="312" w:lineRule="auto"/>
      <w:jc w:val="both"/>
    </w:pPr>
    <w:rPr>
      <w:rFonts w:ascii="Arial" w:hAnsi="Arial" w:cs="Arial"/>
      <w:b w:val="0"/>
      <w:color w:val="auto"/>
      <w:sz w:val="33"/>
      <w:szCs w:val="33"/>
    </w:rPr>
  </w:style>
  <w:style w:type="paragraph" w:styleId="Kommentarthema">
    <w:name w:val="annotation subject"/>
    <w:basedOn w:val="Kommentartext"/>
    <w:next w:val="Kommentartext"/>
    <w:link w:val="KommentarthemaZchn"/>
    <w:uiPriority w:val="99"/>
    <w:semiHidden/>
    <w:unhideWhenUsed/>
    <w:rsid w:val="002A1F46"/>
    <w:rPr>
      <w:b/>
      <w:bCs/>
    </w:rPr>
  </w:style>
  <w:style w:type="character" w:customStyle="1" w:styleId="KommentarthemaZchn">
    <w:name w:val="Kommentarthema Zchn"/>
    <w:basedOn w:val="KommentartextZchn"/>
    <w:link w:val="Kommentarthema"/>
    <w:uiPriority w:val="99"/>
    <w:semiHidden/>
    <w:rsid w:val="002A1F46"/>
    <w:rPr>
      <w:b/>
      <w:bCs/>
      <w:sz w:val="20"/>
      <w:szCs w:val="20"/>
    </w:rPr>
  </w:style>
  <w:style w:type="character" w:customStyle="1" w:styleId="berschrift4Zchn">
    <w:name w:val="Überschrift 4 Zchn"/>
    <w:basedOn w:val="Absatz-Standardschriftart"/>
    <w:link w:val="berschrift4"/>
    <w:uiPriority w:val="9"/>
    <w:semiHidden/>
    <w:rsid w:val="006F0780"/>
    <w:rPr>
      <w:rFonts w:asciiTheme="majorHAnsi" w:eastAsiaTheme="majorEastAsia" w:hAnsiTheme="majorHAnsi" w:cstheme="majorBidi"/>
      <w:b/>
      <w:bCs/>
      <w:i/>
      <w:iCs/>
      <w:color w:val="4F81BD" w:themeColor="accent1"/>
    </w:rPr>
  </w:style>
  <w:style w:type="paragraph" w:styleId="Dokumentstruktur">
    <w:name w:val="Document Map"/>
    <w:basedOn w:val="Standard"/>
    <w:link w:val="DokumentstrukturZchn"/>
    <w:uiPriority w:val="99"/>
    <w:semiHidden/>
    <w:unhideWhenUsed/>
    <w:rsid w:val="00EE1926"/>
    <w:pPr>
      <w:spacing w:after="0"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EE1926"/>
    <w:rPr>
      <w:rFonts w:ascii="Lucida Grande" w:hAnsi="Lucida Grande" w:cs="Lucida Grande"/>
      <w:sz w:val="24"/>
      <w:szCs w:val="24"/>
    </w:rPr>
  </w:style>
  <w:style w:type="paragraph" w:styleId="berarbeitung">
    <w:name w:val="Revision"/>
    <w:hidden/>
    <w:uiPriority w:val="99"/>
    <w:semiHidden/>
    <w:rsid w:val="00EE19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2429">
      <w:bodyDiv w:val="1"/>
      <w:marLeft w:val="0"/>
      <w:marRight w:val="0"/>
      <w:marTop w:val="0"/>
      <w:marBottom w:val="0"/>
      <w:divBdr>
        <w:top w:val="none" w:sz="0" w:space="0" w:color="auto"/>
        <w:left w:val="none" w:sz="0" w:space="0" w:color="auto"/>
        <w:bottom w:val="none" w:sz="0" w:space="0" w:color="auto"/>
        <w:right w:val="none" w:sz="0" w:space="0" w:color="auto"/>
      </w:divBdr>
    </w:div>
    <w:div w:id="163474210">
      <w:bodyDiv w:val="1"/>
      <w:marLeft w:val="0"/>
      <w:marRight w:val="0"/>
      <w:marTop w:val="0"/>
      <w:marBottom w:val="0"/>
      <w:divBdr>
        <w:top w:val="none" w:sz="0" w:space="0" w:color="auto"/>
        <w:left w:val="none" w:sz="0" w:space="0" w:color="auto"/>
        <w:bottom w:val="none" w:sz="0" w:space="0" w:color="auto"/>
        <w:right w:val="none" w:sz="0" w:space="0" w:color="auto"/>
      </w:divBdr>
    </w:div>
    <w:div w:id="190728530">
      <w:bodyDiv w:val="1"/>
      <w:marLeft w:val="0"/>
      <w:marRight w:val="0"/>
      <w:marTop w:val="0"/>
      <w:marBottom w:val="0"/>
      <w:divBdr>
        <w:top w:val="none" w:sz="0" w:space="0" w:color="auto"/>
        <w:left w:val="none" w:sz="0" w:space="0" w:color="auto"/>
        <w:bottom w:val="none" w:sz="0" w:space="0" w:color="auto"/>
        <w:right w:val="none" w:sz="0" w:space="0" w:color="auto"/>
      </w:divBdr>
      <w:divsChild>
        <w:div w:id="511458008">
          <w:marLeft w:val="0"/>
          <w:marRight w:val="0"/>
          <w:marTop w:val="0"/>
          <w:marBottom w:val="0"/>
          <w:divBdr>
            <w:top w:val="none" w:sz="0" w:space="0" w:color="auto"/>
            <w:left w:val="none" w:sz="0" w:space="0" w:color="auto"/>
            <w:bottom w:val="none" w:sz="0" w:space="0" w:color="auto"/>
            <w:right w:val="none" w:sz="0" w:space="0" w:color="auto"/>
          </w:divBdr>
        </w:div>
        <w:div w:id="2123109831">
          <w:marLeft w:val="0"/>
          <w:marRight w:val="0"/>
          <w:marTop w:val="0"/>
          <w:marBottom w:val="0"/>
          <w:divBdr>
            <w:top w:val="none" w:sz="0" w:space="0" w:color="auto"/>
            <w:left w:val="none" w:sz="0" w:space="0" w:color="auto"/>
            <w:bottom w:val="none" w:sz="0" w:space="0" w:color="auto"/>
            <w:right w:val="none" w:sz="0" w:space="0" w:color="auto"/>
          </w:divBdr>
        </w:div>
        <w:div w:id="2011518558">
          <w:marLeft w:val="0"/>
          <w:marRight w:val="0"/>
          <w:marTop w:val="0"/>
          <w:marBottom w:val="0"/>
          <w:divBdr>
            <w:top w:val="none" w:sz="0" w:space="0" w:color="auto"/>
            <w:left w:val="none" w:sz="0" w:space="0" w:color="auto"/>
            <w:bottom w:val="none" w:sz="0" w:space="0" w:color="auto"/>
            <w:right w:val="none" w:sz="0" w:space="0" w:color="auto"/>
          </w:divBdr>
        </w:div>
        <w:div w:id="1728990481">
          <w:marLeft w:val="0"/>
          <w:marRight w:val="0"/>
          <w:marTop w:val="0"/>
          <w:marBottom w:val="0"/>
          <w:divBdr>
            <w:top w:val="none" w:sz="0" w:space="0" w:color="auto"/>
            <w:left w:val="none" w:sz="0" w:space="0" w:color="auto"/>
            <w:bottom w:val="none" w:sz="0" w:space="0" w:color="auto"/>
            <w:right w:val="none" w:sz="0" w:space="0" w:color="auto"/>
          </w:divBdr>
        </w:div>
        <w:div w:id="377632679">
          <w:marLeft w:val="0"/>
          <w:marRight w:val="0"/>
          <w:marTop w:val="0"/>
          <w:marBottom w:val="0"/>
          <w:divBdr>
            <w:top w:val="none" w:sz="0" w:space="0" w:color="auto"/>
            <w:left w:val="none" w:sz="0" w:space="0" w:color="auto"/>
            <w:bottom w:val="none" w:sz="0" w:space="0" w:color="auto"/>
            <w:right w:val="none" w:sz="0" w:space="0" w:color="auto"/>
          </w:divBdr>
        </w:div>
      </w:divsChild>
    </w:div>
    <w:div w:id="359405569">
      <w:bodyDiv w:val="1"/>
      <w:marLeft w:val="0"/>
      <w:marRight w:val="0"/>
      <w:marTop w:val="0"/>
      <w:marBottom w:val="0"/>
      <w:divBdr>
        <w:top w:val="none" w:sz="0" w:space="0" w:color="auto"/>
        <w:left w:val="none" w:sz="0" w:space="0" w:color="auto"/>
        <w:bottom w:val="none" w:sz="0" w:space="0" w:color="auto"/>
        <w:right w:val="none" w:sz="0" w:space="0" w:color="auto"/>
      </w:divBdr>
      <w:divsChild>
        <w:div w:id="552666288">
          <w:marLeft w:val="0"/>
          <w:marRight w:val="0"/>
          <w:marTop w:val="0"/>
          <w:marBottom w:val="0"/>
          <w:divBdr>
            <w:top w:val="none" w:sz="0" w:space="0" w:color="auto"/>
            <w:left w:val="none" w:sz="0" w:space="0" w:color="auto"/>
            <w:bottom w:val="none" w:sz="0" w:space="0" w:color="auto"/>
            <w:right w:val="none" w:sz="0" w:space="0" w:color="auto"/>
          </w:divBdr>
        </w:div>
        <w:div w:id="1335496631">
          <w:marLeft w:val="0"/>
          <w:marRight w:val="0"/>
          <w:marTop w:val="0"/>
          <w:marBottom w:val="0"/>
          <w:divBdr>
            <w:top w:val="none" w:sz="0" w:space="0" w:color="auto"/>
            <w:left w:val="none" w:sz="0" w:space="0" w:color="auto"/>
            <w:bottom w:val="none" w:sz="0" w:space="0" w:color="auto"/>
            <w:right w:val="none" w:sz="0" w:space="0" w:color="auto"/>
          </w:divBdr>
        </w:div>
        <w:div w:id="1607347572">
          <w:marLeft w:val="0"/>
          <w:marRight w:val="0"/>
          <w:marTop w:val="0"/>
          <w:marBottom w:val="0"/>
          <w:divBdr>
            <w:top w:val="none" w:sz="0" w:space="0" w:color="auto"/>
            <w:left w:val="none" w:sz="0" w:space="0" w:color="auto"/>
            <w:bottom w:val="none" w:sz="0" w:space="0" w:color="auto"/>
            <w:right w:val="none" w:sz="0" w:space="0" w:color="auto"/>
          </w:divBdr>
        </w:div>
        <w:div w:id="1325546694">
          <w:marLeft w:val="0"/>
          <w:marRight w:val="0"/>
          <w:marTop w:val="0"/>
          <w:marBottom w:val="0"/>
          <w:divBdr>
            <w:top w:val="none" w:sz="0" w:space="0" w:color="auto"/>
            <w:left w:val="none" w:sz="0" w:space="0" w:color="auto"/>
            <w:bottom w:val="none" w:sz="0" w:space="0" w:color="auto"/>
            <w:right w:val="none" w:sz="0" w:space="0" w:color="auto"/>
          </w:divBdr>
        </w:div>
      </w:divsChild>
    </w:div>
    <w:div w:id="367485378">
      <w:bodyDiv w:val="1"/>
      <w:marLeft w:val="0"/>
      <w:marRight w:val="0"/>
      <w:marTop w:val="0"/>
      <w:marBottom w:val="0"/>
      <w:divBdr>
        <w:top w:val="none" w:sz="0" w:space="0" w:color="auto"/>
        <w:left w:val="none" w:sz="0" w:space="0" w:color="auto"/>
        <w:bottom w:val="none" w:sz="0" w:space="0" w:color="auto"/>
        <w:right w:val="none" w:sz="0" w:space="0" w:color="auto"/>
      </w:divBdr>
    </w:div>
    <w:div w:id="1061245205">
      <w:bodyDiv w:val="1"/>
      <w:marLeft w:val="0"/>
      <w:marRight w:val="0"/>
      <w:marTop w:val="0"/>
      <w:marBottom w:val="0"/>
      <w:divBdr>
        <w:top w:val="none" w:sz="0" w:space="0" w:color="auto"/>
        <w:left w:val="none" w:sz="0" w:space="0" w:color="auto"/>
        <w:bottom w:val="none" w:sz="0" w:space="0" w:color="auto"/>
        <w:right w:val="none" w:sz="0" w:space="0" w:color="auto"/>
      </w:divBdr>
    </w:div>
    <w:div w:id="1203129328">
      <w:bodyDiv w:val="1"/>
      <w:marLeft w:val="0"/>
      <w:marRight w:val="0"/>
      <w:marTop w:val="0"/>
      <w:marBottom w:val="0"/>
      <w:divBdr>
        <w:top w:val="none" w:sz="0" w:space="0" w:color="auto"/>
        <w:left w:val="none" w:sz="0" w:space="0" w:color="auto"/>
        <w:bottom w:val="none" w:sz="0" w:space="0" w:color="auto"/>
        <w:right w:val="none" w:sz="0" w:space="0" w:color="auto"/>
      </w:divBdr>
    </w:div>
    <w:div w:id="1544632856">
      <w:bodyDiv w:val="1"/>
      <w:marLeft w:val="0"/>
      <w:marRight w:val="0"/>
      <w:marTop w:val="0"/>
      <w:marBottom w:val="0"/>
      <w:divBdr>
        <w:top w:val="none" w:sz="0" w:space="0" w:color="auto"/>
        <w:left w:val="none" w:sz="0" w:space="0" w:color="auto"/>
        <w:bottom w:val="none" w:sz="0" w:space="0" w:color="auto"/>
        <w:right w:val="none" w:sz="0" w:space="0" w:color="auto"/>
      </w:divBdr>
      <w:divsChild>
        <w:div w:id="1936397095">
          <w:marLeft w:val="0"/>
          <w:marRight w:val="0"/>
          <w:marTop w:val="0"/>
          <w:marBottom w:val="0"/>
          <w:divBdr>
            <w:top w:val="none" w:sz="0" w:space="0" w:color="auto"/>
            <w:left w:val="none" w:sz="0" w:space="0" w:color="auto"/>
            <w:bottom w:val="none" w:sz="0" w:space="0" w:color="auto"/>
            <w:right w:val="none" w:sz="0" w:space="0" w:color="auto"/>
          </w:divBdr>
        </w:div>
        <w:div w:id="1229612512">
          <w:marLeft w:val="0"/>
          <w:marRight w:val="0"/>
          <w:marTop w:val="0"/>
          <w:marBottom w:val="0"/>
          <w:divBdr>
            <w:top w:val="none" w:sz="0" w:space="0" w:color="auto"/>
            <w:left w:val="none" w:sz="0" w:space="0" w:color="auto"/>
            <w:bottom w:val="none" w:sz="0" w:space="0" w:color="auto"/>
            <w:right w:val="none" w:sz="0" w:space="0" w:color="auto"/>
          </w:divBdr>
        </w:div>
      </w:divsChild>
    </w:div>
    <w:div w:id="1757555364">
      <w:bodyDiv w:val="1"/>
      <w:marLeft w:val="0"/>
      <w:marRight w:val="0"/>
      <w:marTop w:val="0"/>
      <w:marBottom w:val="0"/>
      <w:divBdr>
        <w:top w:val="none" w:sz="0" w:space="0" w:color="auto"/>
        <w:left w:val="none" w:sz="0" w:space="0" w:color="auto"/>
        <w:bottom w:val="none" w:sz="0" w:space="0" w:color="auto"/>
        <w:right w:val="none" w:sz="0" w:space="0" w:color="auto"/>
      </w:divBdr>
    </w:div>
    <w:div w:id="2125731564">
      <w:bodyDiv w:val="1"/>
      <w:marLeft w:val="0"/>
      <w:marRight w:val="0"/>
      <w:marTop w:val="0"/>
      <w:marBottom w:val="0"/>
      <w:divBdr>
        <w:top w:val="none" w:sz="0" w:space="0" w:color="auto"/>
        <w:left w:val="none" w:sz="0" w:space="0" w:color="auto"/>
        <w:bottom w:val="none" w:sz="0" w:space="0" w:color="auto"/>
        <w:right w:val="none" w:sz="0" w:space="0" w:color="auto"/>
      </w:divBdr>
      <w:divsChild>
        <w:div w:id="79496414">
          <w:marLeft w:val="0"/>
          <w:marRight w:val="0"/>
          <w:marTop w:val="0"/>
          <w:marBottom w:val="0"/>
          <w:divBdr>
            <w:top w:val="none" w:sz="0" w:space="0" w:color="auto"/>
            <w:left w:val="none" w:sz="0" w:space="0" w:color="auto"/>
            <w:bottom w:val="none" w:sz="0" w:space="0" w:color="auto"/>
            <w:right w:val="none" w:sz="0" w:space="0" w:color="auto"/>
          </w:divBdr>
        </w:div>
        <w:div w:id="1330794623">
          <w:marLeft w:val="0"/>
          <w:marRight w:val="0"/>
          <w:marTop w:val="0"/>
          <w:marBottom w:val="0"/>
          <w:divBdr>
            <w:top w:val="none" w:sz="0" w:space="0" w:color="auto"/>
            <w:left w:val="none" w:sz="0" w:space="0" w:color="auto"/>
            <w:bottom w:val="none" w:sz="0" w:space="0" w:color="auto"/>
            <w:right w:val="none" w:sz="0" w:space="0" w:color="auto"/>
          </w:divBdr>
        </w:div>
        <w:div w:id="636493806">
          <w:marLeft w:val="0"/>
          <w:marRight w:val="0"/>
          <w:marTop w:val="0"/>
          <w:marBottom w:val="0"/>
          <w:divBdr>
            <w:top w:val="none" w:sz="0" w:space="0" w:color="auto"/>
            <w:left w:val="none" w:sz="0" w:space="0" w:color="auto"/>
            <w:bottom w:val="none" w:sz="0" w:space="0" w:color="auto"/>
            <w:right w:val="none" w:sz="0" w:space="0" w:color="auto"/>
          </w:divBdr>
        </w:div>
        <w:div w:id="1902906042">
          <w:marLeft w:val="0"/>
          <w:marRight w:val="0"/>
          <w:marTop w:val="0"/>
          <w:marBottom w:val="0"/>
          <w:divBdr>
            <w:top w:val="none" w:sz="0" w:space="0" w:color="auto"/>
            <w:left w:val="none" w:sz="0" w:space="0" w:color="auto"/>
            <w:bottom w:val="none" w:sz="0" w:space="0" w:color="auto"/>
            <w:right w:val="none" w:sz="0" w:space="0" w:color="auto"/>
          </w:divBdr>
        </w:div>
        <w:div w:id="420183305">
          <w:marLeft w:val="0"/>
          <w:marRight w:val="0"/>
          <w:marTop w:val="0"/>
          <w:marBottom w:val="0"/>
          <w:divBdr>
            <w:top w:val="none" w:sz="0" w:space="0" w:color="auto"/>
            <w:left w:val="none" w:sz="0" w:space="0" w:color="auto"/>
            <w:bottom w:val="none" w:sz="0" w:space="0" w:color="auto"/>
            <w:right w:val="none" w:sz="0" w:space="0" w:color="auto"/>
          </w:divBdr>
        </w:div>
      </w:divsChild>
    </w:div>
    <w:div w:id="2141609095">
      <w:bodyDiv w:val="1"/>
      <w:marLeft w:val="0"/>
      <w:marRight w:val="0"/>
      <w:marTop w:val="0"/>
      <w:marBottom w:val="0"/>
      <w:divBdr>
        <w:top w:val="none" w:sz="0" w:space="0" w:color="auto"/>
        <w:left w:val="none" w:sz="0" w:space="0" w:color="auto"/>
        <w:bottom w:val="none" w:sz="0" w:space="0" w:color="auto"/>
        <w:right w:val="none" w:sz="0" w:space="0" w:color="auto"/>
      </w:divBdr>
      <w:divsChild>
        <w:div w:id="884870732">
          <w:marLeft w:val="0"/>
          <w:marRight w:val="0"/>
          <w:marTop w:val="0"/>
          <w:marBottom w:val="0"/>
          <w:divBdr>
            <w:top w:val="none" w:sz="0" w:space="0" w:color="auto"/>
            <w:left w:val="none" w:sz="0" w:space="0" w:color="auto"/>
            <w:bottom w:val="none" w:sz="0" w:space="0" w:color="auto"/>
            <w:right w:val="none" w:sz="0" w:space="0" w:color="auto"/>
          </w:divBdr>
          <w:divsChild>
            <w:div w:id="960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7571">
      <w:bodyDiv w:val="1"/>
      <w:marLeft w:val="0"/>
      <w:marRight w:val="0"/>
      <w:marTop w:val="0"/>
      <w:marBottom w:val="0"/>
      <w:divBdr>
        <w:top w:val="none" w:sz="0" w:space="0" w:color="auto"/>
        <w:left w:val="none" w:sz="0" w:space="0" w:color="auto"/>
        <w:bottom w:val="none" w:sz="0" w:space="0" w:color="auto"/>
        <w:right w:val="none" w:sz="0" w:space="0" w:color="auto"/>
      </w:divBdr>
      <w:divsChild>
        <w:div w:id="1239049867">
          <w:marLeft w:val="0"/>
          <w:marRight w:val="0"/>
          <w:marTop w:val="0"/>
          <w:marBottom w:val="0"/>
          <w:divBdr>
            <w:top w:val="none" w:sz="0" w:space="0" w:color="auto"/>
            <w:left w:val="none" w:sz="0" w:space="0" w:color="auto"/>
            <w:bottom w:val="none" w:sz="0" w:space="0" w:color="auto"/>
            <w:right w:val="none" w:sz="0" w:space="0" w:color="auto"/>
          </w:divBdr>
          <w:divsChild>
            <w:div w:id="9450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erst\AppData\Roaming\Microsoft\Templates\Stoffverteilungsplan_Mustervorlage_qu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B52CB-D347-43DB-9C08-7B45031CC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Stoffverteilungsplan_Mustervorlage_quer.dotx</Template>
  <TotalTime>0</TotalTime>
  <Pages>19</Pages>
  <Words>4301</Words>
  <Characters>27098</Characters>
  <Application>Microsoft Office Word</Application>
  <DocSecurity>0</DocSecurity>
  <Lines>225</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Ernst Klett Verlag GmbH</Company>
  <LinksUpToDate>false</LinksUpToDate>
  <CharactersWithSpaces>31337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Auer</dc:creator>
  <cp:lastModifiedBy>Krapf, Sabrina</cp:lastModifiedBy>
  <cp:revision>3</cp:revision>
  <cp:lastPrinted>2018-09-21T14:05:00Z</cp:lastPrinted>
  <dcterms:created xsi:type="dcterms:W3CDTF">2018-09-21T14:05:00Z</dcterms:created>
  <dcterms:modified xsi:type="dcterms:W3CDTF">2018-09-21T14:07:00Z</dcterms:modified>
</cp:coreProperties>
</file>