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6095"/>
        <w:gridCol w:w="3118"/>
      </w:tblGrid>
      <w:tr w:rsidR="009932EE" w:rsidRPr="00675A71" w:rsidTr="0054057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99" w:type="dxa"/>
          </w:tcPr>
          <w:p w:rsidR="009932EE" w:rsidRPr="00675A71" w:rsidRDefault="009932EE" w:rsidP="00600395">
            <w:pPr>
              <w:pStyle w:val="berschrift2"/>
              <w:rPr>
                <w:rFonts w:cs="Calibri"/>
              </w:rPr>
            </w:pPr>
            <w:bookmarkStart w:id="0" w:name="_GoBack"/>
            <w:bookmarkEnd w:id="0"/>
            <w:r w:rsidRPr="00675A71">
              <w:rPr>
                <w:rFonts w:cs="Calibri"/>
              </w:rPr>
              <w:t>Lehrplanvorgabe</w:t>
            </w:r>
          </w:p>
        </w:tc>
        <w:tc>
          <w:tcPr>
            <w:tcW w:w="6095" w:type="dxa"/>
          </w:tcPr>
          <w:p w:rsidR="009932EE" w:rsidRPr="00675A71" w:rsidRDefault="009932EE" w:rsidP="00600395">
            <w:pPr>
              <w:pStyle w:val="berschrift2"/>
              <w:rPr>
                <w:rFonts w:cs="Calibri"/>
              </w:rPr>
            </w:pPr>
            <w:r w:rsidRPr="00675A71">
              <w:rPr>
                <w:rFonts w:cs="Calibri"/>
              </w:rPr>
              <w:t>Fundamente (Seiten, Kapitelübe</w:t>
            </w:r>
            <w:r w:rsidRPr="00675A71">
              <w:rPr>
                <w:rFonts w:cs="Calibri"/>
              </w:rPr>
              <w:t>r</w:t>
            </w:r>
            <w:r w:rsidRPr="00675A71">
              <w:rPr>
                <w:rFonts w:cs="Calibri"/>
              </w:rPr>
              <w:t>schrift)</w:t>
            </w:r>
          </w:p>
        </w:tc>
        <w:tc>
          <w:tcPr>
            <w:tcW w:w="3118" w:type="dxa"/>
          </w:tcPr>
          <w:p w:rsidR="009932EE" w:rsidRPr="00675A71" w:rsidRDefault="009932EE" w:rsidP="002819F6">
            <w:pPr>
              <w:pStyle w:val="berschrift2"/>
              <w:rPr>
                <w:rFonts w:cs="Calibri"/>
              </w:rPr>
            </w:pPr>
            <w:r w:rsidRPr="00675A71">
              <w:rPr>
                <w:rFonts w:cs="Calibri"/>
              </w:rPr>
              <w:t>Ergänzende</w:t>
            </w:r>
            <w:r>
              <w:rPr>
                <w:rFonts w:cs="Calibri"/>
              </w:rPr>
              <w:t xml:space="preserve"> </w:t>
            </w:r>
            <w:r w:rsidR="004D3127">
              <w:rPr>
                <w:rFonts w:cs="Calibri"/>
              </w:rPr>
              <w:br/>
            </w:r>
            <w:r>
              <w:rPr>
                <w:rFonts w:cs="Calibri"/>
              </w:rPr>
              <w:t>Terra Theme</w:t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bände (TB)</w:t>
            </w:r>
          </w:p>
        </w:tc>
      </w:tr>
      <w:tr w:rsidR="00615E75" w:rsidRPr="00675A71" w:rsidTr="00170DB5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3"/>
          </w:tcPr>
          <w:p w:rsidR="00615E75" w:rsidRPr="00675A71" w:rsidRDefault="00615E75" w:rsidP="00600395">
            <w:pPr>
              <w:pStyle w:val="berschrift2"/>
              <w:rPr>
                <w:rFonts w:cs="Calibri"/>
                <w:color w:val="FF0000"/>
              </w:rPr>
            </w:pPr>
            <w:r w:rsidRPr="00675A71">
              <w:rPr>
                <w:rFonts w:cs="Calibri"/>
                <w:color w:val="0070C0"/>
              </w:rPr>
              <w:t>Klassenstufe 11</w:t>
            </w:r>
          </w:p>
        </w:tc>
      </w:tr>
      <w:tr w:rsidR="009932EE" w:rsidRPr="00675A71" w:rsidTr="009932EE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3"/>
          </w:tcPr>
          <w:p w:rsidR="009932EE" w:rsidRPr="00675A71" w:rsidRDefault="009932EE" w:rsidP="00C063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5A71">
              <w:rPr>
                <w:rFonts w:ascii="Calibri" w:hAnsi="Calibri" w:cs="Calibri"/>
                <w:b/>
                <w:bCs/>
                <w:sz w:val="28"/>
                <w:szCs w:val="28"/>
              </w:rPr>
              <w:t>Landschaftsentwicklung und Geoökosysteme</w:t>
            </w:r>
          </w:p>
        </w:tc>
      </w:tr>
      <w:tr w:rsidR="009932EE" w:rsidRPr="00675A71" w:rsidTr="009932EE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9932EE" w:rsidRPr="00675A71" w:rsidRDefault="009932EE" w:rsidP="00B74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Der Schüler/ die Schülerin kann den Landnutzungswa</w:t>
            </w:r>
            <w:r w:rsidRPr="00675A71">
              <w:rPr>
                <w:rFonts w:ascii="Calibri" w:hAnsi="Calibri" w:cs="Calibri"/>
              </w:rPr>
              <w:t>n</w:t>
            </w:r>
            <w:r w:rsidRPr="00675A71">
              <w:rPr>
                <w:rFonts w:ascii="Calibri" w:hAnsi="Calibri" w:cs="Calibri"/>
              </w:rPr>
              <w:t>del in Mitteleuropa beschreiben und aktuelle Ma</w:t>
            </w:r>
            <w:r w:rsidRPr="00675A71">
              <w:rPr>
                <w:rFonts w:ascii="Calibri" w:hAnsi="Calibri" w:cs="Calibri"/>
              </w:rPr>
              <w:t>ß</w:t>
            </w:r>
            <w:r w:rsidRPr="00675A71">
              <w:rPr>
                <w:rFonts w:ascii="Calibri" w:hAnsi="Calibri" w:cs="Calibri"/>
              </w:rPr>
              <w:t>nahmen der Landschaftspflege diskutieren.</w:t>
            </w:r>
          </w:p>
          <w:p w:rsidR="009932EE" w:rsidRPr="00675A71" w:rsidRDefault="009932EE" w:rsidP="00600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</w:tcPr>
          <w:p w:rsidR="009932EE" w:rsidRPr="00675A71" w:rsidRDefault="009932EE" w:rsidP="00600395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S.314         Wiederbelebung traditioneller A</w:t>
            </w:r>
            <w:r w:rsidRPr="00675A71">
              <w:rPr>
                <w:rFonts w:ascii="Calibri" w:hAnsi="Calibri" w:cs="Calibri"/>
              </w:rPr>
              <w:t>n</w:t>
            </w:r>
            <w:r w:rsidRPr="00675A71">
              <w:rPr>
                <w:rFonts w:ascii="Calibri" w:hAnsi="Calibri" w:cs="Calibri"/>
              </w:rPr>
              <w:t>bauformen</w:t>
            </w:r>
          </w:p>
          <w:p w:rsidR="009932EE" w:rsidRPr="00675A71" w:rsidRDefault="009932EE" w:rsidP="00600395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S.268-271 Stadtentwicklung in Mi</w:t>
            </w:r>
            <w:r w:rsidRPr="00675A71">
              <w:rPr>
                <w:rFonts w:ascii="Calibri" w:hAnsi="Calibri" w:cs="Calibri"/>
              </w:rPr>
              <w:t>t</w:t>
            </w:r>
            <w:r w:rsidRPr="00675A71">
              <w:rPr>
                <w:rFonts w:ascii="Calibri" w:hAnsi="Calibri" w:cs="Calibri"/>
              </w:rPr>
              <w:t>teleuropa</w:t>
            </w:r>
          </w:p>
          <w:p w:rsidR="009932EE" w:rsidRPr="00675A71" w:rsidRDefault="009932EE" w:rsidP="00B27F6E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S.146-148 Agrarwende – ein neues Leitbild für die Landwir</w:t>
            </w:r>
            <w:r w:rsidRPr="00675A71">
              <w:rPr>
                <w:rFonts w:ascii="Calibri" w:hAnsi="Calibri" w:cs="Calibri"/>
              </w:rPr>
              <w:t>t</w:t>
            </w:r>
            <w:r w:rsidRPr="00675A71">
              <w:rPr>
                <w:rFonts w:ascii="Calibri" w:hAnsi="Calibri" w:cs="Calibri"/>
              </w:rPr>
              <w:t xml:space="preserve">schaft Fallbeispiel: Ökologischer Landbau –Landwirtschaft als Naturschutz Fallbeispiel: Neue Funktionen des ländlichen Raums </w:t>
            </w:r>
          </w:p>
          <w:p w:rsidR="009932EE" w:rsidRPr="00675A71" w:rsidRDefault="009932EE" w:rsidP="0004013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S.171-172  Kohle als heimischer Energieträger</w:t>
            </w:r>
          </w:p>
          <w:p w:rsidR="009932EE" w:rsidRPr="00675A71" w:rsidRDefault="009932EE" w:rsidP="0004013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                    Fallbeispiel: Unverzichtbare Braunkohle in der Ni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derlausitz?</w:t>
            </w:r>
          </w:p>
          <w:p w:rsidR="009932EE" w:rsidRPr="00675A71" w:rsidRDefault="009932EE" w:rsidP="0004013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S.174-175  Erneuerbare Energierohstoffe Fallbeispiel: Nu</w:t>
            </w:r>
            <w:r w:rsidRPr="00675A71">
              <w:rPr>
                <w:rFonts w:ascii="Calibri" w:hAnsi="Calibri" w:cs="Calibri"/>
              </w:rPr>
              <w:t>t</w:t>
            </w:r>
            <w:r w:rsidRPr="00675A71">
              <w:rPr>
                <w:rFonts w:ascii="Calibri" w:hAnsi="Calibri" w:cs="Calibri"/>
              </w:rPr>
              <w:t>zung von Biomasse in Deutsc</w:t>
            </w:r>
            <w:r w:rsidRPr="00675A71">
              <w:rPr>
                <w:rFonts w:ascii="Calibri" w:hAnsi="Calibri" w:cs="Calibri"/>
              </w:rPr>
              <w:t>h</w:t>
            </w:r>
            <w:r w:rsidRPr="00675A71">
              <w:rPr>
                <w:rFonts w:ascii="Calibri" w:hAnsi="Calibri" w:cs="Calibri"/>
              </w:rPr>
              <w:t>land</w:t>
            </w:r>
          </w:p>
        </w:tc>
        <w:tc>
          <w:tcPr>
            <w:tcW w:w="3118" w:type="dxa"/>
          </w:tcPr>
          <w:p w:rsidR="009932EE" w:rsidRPr="00675A71" w:rsidRDefault="009932EE" w:rsidP="00600395">
            <w:pPr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</w:p>
        </w:tc>
      </w:tr>
      <w:tr w:rsidR="009932EE" w:rsidRPr="00675A71" w:rsidTr="009932EE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9932EE" w:rsidRPr="00675A71" w:rsidRDefault="009932EE" w:rsidP="009E06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</w:rPr>
              <w:t>Der Schüler/ die Schülerin kann grundlegende Bode</w:t>
            </w:r>
            <w:r w:rsidRPr="00675A71">
              <w:rPr>
                <w:rFonts w:ascii="Calibri" w:hAnsi="Calibri" w:cs="Calibri"/>
              </w:rPr>
              <w:t>n</w:t>
            </w:r>
            <w:r w:rsidRPr="00675A71">
              <w:rPr>
                <w:rFonts w:ascii="Calibri" w:hAnsi="Calibri" w:cs="Calibri"/>
              </w:rPr>
              <w:t>bildungsprozesse erklären und die Entstehung ausg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wählter Bodent</w:t>
            </w:r>
            <w:r w:rsidRPr="00675A71">
              <w:rPr>
                <w:rFonts w:ascii="Calibri" w:hAnsi="Calibri" w:cs="Calibri"/>
              </w:rPr>
              <w:t>y</w:t>
            </w:r>
            <w:r w:rsidRPr="00675A71">
              <w:rPr>
                <w:rFonts w:ascii="Calibri" w:hAnsi="Calibri" w:cs="Calibri"/>
              </w:rPr>
              <w:t>pen beschreiben</w:t>
            </w:r>
          </w:p>
        </w:tc>
        <w:tc>
          <w:tcPr>
            <w:tcW w:w="6095" w:type="dxa"/>
          </w:tcPr>
          <w:p w:rsidR="009932EE" w:rsidRPr="00675A71" w:rsidRDefault="009932EE" w:rsidP="00F22AC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S.58            Ohne Boden kein Leben</w:t>
            </w:r>
          </w:p>
          <w:p w:rsidR="009932EE" w:rsidRPr="00675A71" w:rsidRDefault="009932EE" w:rsidP="009932EE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S.59            Bodenb</w:t>
            </w:r>
            <w:r>
              <w:rPr>
                <w:rFonts w:ascii="Calibri" w:hAnsi="Calibri" w:cs="Calibri"/>
              </w:rPr>
              <w:t>il</w:t>
            </w:r>
            <w:r w:rsidRPr="00675A71">
              <w:rPr>
                <w:rFonts w:ascii="Calibri" w:hAnsi="Calibri" w:cs="Calibri"/>
              </w:rPr>
              <w:t>dung/Bodenbestandteile</w:t>
            </w:r>
          </w:p>
          <w:p w:rsidR="009932EE" w:rsidRPr="00675A71" w:rsidRDefault="009932EE" w:rsidP="00F22AC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S.60            Bodeneigenschaften und Bode</w:t>
            </w:r>
            <w:r w:rsidRPr="00675A71">
              <w:rPr>
                <w:rFonts w:ascii="Calibri" w:hAnsi="Calibri" w:cs="Calibri"/>
              </w:rPr>
              <w:t>n</w:t>
            </w:r>
            <w:r w:rsidRPr="00675A71">
              <w:rPr>
                <w:rFonts w:ascii="Calibri" w:hAnsi="Calibri" w:cs="Calibri"/>
              </w:rPr>
              <w:t>fruchtbarkeit</w:t>
            </w:r>
          </w:p>
          <w:p w:rsidR="009932EE" w:rsidRPr="00675A71" w:rsidRDefault="009932EE" w:rsidP="00F22AC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S.63            Bodentypen</w:t>
            </w:r>
          </w:p>
          <w:p w:rsidR="009932EE" w:rsidRPr="00675A71" w:rsidRDefault="009932EE" w:rsidP="009932EE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  <w:color w:val="FF0000"/>
              </w:rPr>
            </w:pPr>
            <w:r w:rsidRPr="00675A71">
              <w:rPr>
                <w:rFonts w:ascii="Calibri" w:hAnsi="Calibri" w:cs="Calibri"/>
              </w:rPr>
              <w:t>S.83            Geoökosystem Tropischer Regenwald: hohe Pr</w:t>
            </w:r>
            <w:r w:rsidRPr="00675A71">
              <w:rPr>
                <w:rFonts w:ascii="Calibri" w:hAnsi="Calibri" w:cs="Calibri"/>
              </w:rPr>
              <w:t>o</w:t>
            </w:r>
            <w:r w:rsidRPr="00675A71">
              <w:rPr>
                <w:rFonts w:ascii="Calibri" w:hAnsi="Calibri" w:cs="Calibri"/>
              </w:rPr>
              <w:t>du</w:t>
            </w:r>
            <w:r w:rsidRPr="00675A71">
              <w:rPr>
                <w:rFonts w:ascii="Calibri" w:hAnsi="Calibri" w:cs="Calibri"/>
              </w:rPr>
              <w:t>k</w:t>
            </w:r>
            <w:r w:rsidRPr="00675A71">
              <w:rPr>
                <w:rFonts w:ascii="Calibri" w:hAnsi="Calibri" w:cs="Calibri"/>
              </w:rPr>
              <w:t>tivität auf nährstoffarmen Böden</w:t>
            </w:r>
          </w:p>
        </w:tc>
        <w:tc>
          <w:tcPr>
            <w:tcW w:w="3118" w:type="dxa"/>
          </w:tcPr>
          <w:p w:rsidR="009932EE" w:rsidRPr="00675A71" w:rsidRDefault="009932EE" w:rsidP="006003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  <w:p w:rsidR="009932EE" w:rsidRPr="00675A71" w:rsidRDefault="009932EE" w:rsidP="002819F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hyperlink r:id="rId7" w:history="1">
              <w:r w:rsidRPr="00675A71">
                <w:rPr>
                  <w:rFonts w:ascii="Calibri" w:hAnsi="Calibri" w:cs="Calibri"/>
                </w:rPr>
                <w:t>978-3-623-29760-6</w:t>
              </w:r>
            </w:hyperlink>
            <w:r>
              <w:rPr>
                <w:rFonts w:ascii="Calibri" w:hAnsi="Calibri" w:cs="Calibri"/>
              </w:rPr>
              <w:t xml:space="preserve">, </w:t>
            </w:r>
          </w:p>
          <w:p w:rsidR="009932EE" w:rsidRPr="00675A71" w:rsidRDefault="009932EE" w:rsidP="002819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TB Physische Geogr</w:t>
            </w:r>
            <w:r w:rsidRPr="00675A71">
              <w:rPr>
                <w:rFonts w:ascii="Calibri" w:hAnsi="Calibri" w:cs="Calibri"/>
              </w:rPr>
              <w:t>a</w:t>
            </w:r>
            <w:r w:rsidRPr="00675A71">
              <w:rPr>
                <w:rFonts w:ascii="Calibri" w:hAnsi="Calibri" w:cs="Calibri"/>
              </w:rPr>
              <w:t>phie</w:t>
            </w:r>
            <w:r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br/>
            </w:r>
            <w:r w:rsidRPr="00675A71">
              <w:rPr>
                <w:rFonts w:ascii="Calibri" w:hAnsi="Calibri" w:cs="Calibri"/>
              </w:rPr>
              <w:t>S.162-163 Bodeng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fährdung und Schutz</w:t>
            </w:r>
          </w:p>
          <w:p w:rsidR="009932EE" w:rsidRPr="00675A71" w:rsidRDefault="009932EE" w:rsidP="00600395">
            <w:pPr>
              <w:autoSpaceDE w:val="0"/>
              <w:autoSpaceDN w:val="0"/>
              <w:adjustRightInd w:val="0"/>
              <w:ind w:left="922" w:hanging="922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</w:p>
        </w:tc>
      </w:tr>
      <w:tr w:rsidR="009932EE" w:rsidRPr="00675A71" w:rsidTr="009932EE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9932EE" w:rsidRPr="00675A71" w:rsidRDefault="009932EE" w:rsidP="00B744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</w:rPr>
              <w:t>Der Schüler/ die Schülerin kann regionale klimatische Merkmale beschreiben und ausgewählte Wettere</w:t>
            </w:r>
            <w:r w:rsidRPr="00675A71">
              <w:rPr>
                <w:rFonts w:ascii="Calibri" w:hAnsi="Calibri" w:cs="Calibri"/>
              </w:rPr>
              <w:t>r</w:t>
            </w:r>
            <w:r w:rsidRPr="00675A71">
              <w:rPr>
                <w:rFonts w:ascii="Calibri" w:hAnsi="Calibri" w:cs="Calibri"/>
              </w:rPr>
              <w:t>scheinu</w:t>
            </w:r>
            <w:r w:rsidRPr="00675A71">
              <w:rPr>
                <w:rFonts w:ascii="Calibri" w:hAnsi="Calibri" w:cs="Calibri"/>
              </w:rPr>
              <w:t>n</w:t>
            </w:r>
            <w:r w:rsidRPr="00675A71">
              <w:rPr>
                <w:rFonts w:ascii="Calibri" w:hAnsi="Calibri" w:cs="Calibri"/>
              </w:rPr>
              <w:t>gen erklären.</w:t>
            </w:r>
          </w:p>
        </w:tc>
        <w:tc>
          <w:tcPr>
            <w:tcW w:w="6095" w:type="dxa"/>
          </w:tcPr>
          <w:p w:rsidR="009932EE" w:rsidRPr="00675A71" w:rsidRDefault="009932EE" w:rsidP="006117D9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S.33-34       Ursachen von Klimaänderungen Fallbeispiel: Mehr Wetterextreme durch Kl</w:t>
            </w:r>
            <w:r w:rsidRPr="00675A71">
              <w:rPr>
                <w:rFonts w:ascii="Calibri" w:hAnsi="Calibri" w:cs="Calibri"/>
              </w:rPr>
              <w:t>i</w:t>
            </w:r>
            <w:r w:rsidRPr="00675A71">
              <w:rPr>
                <w:rFonts w:ascii="Calibri" w:hAnsi="Calibri" w:cs="Calibri"/>
              </w:rPr>
              <w:t>mawandel?</w:t>
            </w:r>
          </w:p>
          <w:p w:rsidR="009932EE" w:rsidRPr="00675A71" w:rsidRDefault="009932EE" w:rsidP="000901A0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S.38-41      Grundzüge der Atmosph</w:t>
            </w:r>
            <w:r w:rsidRPr="00675A71">
              <w:rPr>
                <w:rFonts w:ascii="Calibri" w:hAnsi="Calibri" w:cs="Calibri"/>
              </w:rPr>
              <w:t>ä</w:t>
            </w:r>
            <w:r w:rsidRPr="00675A71">
              <w:rPr>
                <w:rFonts w:ascii="Calibri" w:hAnsi="Calibri" w:cs="Calibri"/>
              </w:rPr>
              <w:t>rischen Zirkulation</w:t>
            </w:r>
          </w:p>
          <w:p w:rsidR="009932EE" w:rsidRPr="00675A71" w:rsidRDefault="009932EE" w:rsidP="000901A0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S.42-44      Wolkenbildung und Ni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 xml:space="preserve">derschlag </w:t>
            </w:r>
          </w:p>
          <w:p w:rsidR="009932EE" w:rsidRPr="00675A71" w:rsidRDefault="009932EE" w:rsidP="000901A0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                    Fallbeispiel: Der Alpenföhn – ein regionales Windsystem</w:t>
            </w:r>
          </w:p>
          <w:p w:rsidR="009932EE" w:rsidRPr="00675A71" w:rsidRDefault="009932EE" w:rsidP="009932EE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S.97-98       Hochwasser als Folge extremer Großwette</w:t>
            </w:r>
            <w:r w:rsidRPr="00675A71">
              <w:rPr>
                <w:rFonts w:ascii="Calibri" w:hAnsi="Calibri" w:cs="Calibri"/>
              </w:rPr>
              <w:t>r</w:t>
            </w:r>
            <w:r w:rsidRPr="00675A71">
              <w:rPr>
                <w:rFonts w:ascii="Calibri" w:hAnsi="Calibri" w:cs="Calibri"/>
              </w:rPr>
              <w:t>lagen und anthropogener Fakt</w:t>
            </w:r>
            <w:r w:rsidRPr="00675A71">
              <w:rPr>
                <w:rFonts w:ascii="Calibri" w:hAnsi="Calibri" w:cs="Calibri"/>
              </w:rPr>
              <w:t>o</w:t>
            </w:r>
            <w:r w:rsidRPr="00675A71">
              <w:rPr>
                <w:rFonts w:ascii="Calibri" w:hAnsi="Calibri" w:cs="Calibri"/>
              </w:rPr>
              <w:t>ren</w:t>
            </w:r>
          </w:p>
        </w:tc>
        <w:tc>
          <w:tcPr>
            <w:tcW w:w="3118" w:type="dxa"/>
          </w:tcPr>
          <w:p w:rsidR="009932EE" w:rsidRPr="00675A71" w:rsidRDefault="009932EE" w:rsidP="004B6963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  <w:color w:val="FF0000"/>
                <w:sz w:val="28"/>
              </w:rPr>
            </w:pPr>
          </w:p>
        </w:tc>
      </w:tr>
      <w:tr w:rsidR="009932EE" w:rsidRPr="00675A71" w:rsidTr="009932EE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9932EE" w:rsidRPr="00675A71" w:rsidRDefault="009932EE" w:rsidP="00B74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lastRenderedPageBreak/>
              <w:t>Der Schüler/ die Schülerin kann ein Umweltproblem in Thüringen aus geoökologischer Perspektive beschre</w:t>
            </w:r>
            <w:r w:rsidRPr="00675A71">
              <w:rPr>
                <w:rFonts w:ascii="Calibri" w:hAnsi="Calibri" w:cs="Calibri"/>
              </w:rPr>
              <w:t>i</w:t>
            </w:r>
            <w:r w:rsidRPr="00675A71">
              <w:rPr>
                <w:rFonts w:ascii="Calibri" w:hAnsi="Calibri" w:cs="Calibri"/>
              </w:rPr>
              <w:t>ben und analysieren und dessen Auswirkungen disk</w:t>
            </w:r>
            <w:r w:rsidRPr="00675A71">
              <w:rPr>
                <w:rFonts w:ascii="Calibri" w:hAnsi="Calibri" w:cs="Calibri"/>
              </w:rPr>
              <w:t>u</w:t>
            </w:r>
            <w:r w:rsidRPr="00675A71">
              <w:rPr>
                <w:rFonts w:ascii="Calibri" w:hAnsi="Calibri" w:cs="Calibri"/>
              </w:rPr>
              <w:t>tieren.</w:t>
            </w:r>
          </w:p>
        </w:tc>
        <w:tc>
          <w:tcPr>
            <w:tcW w:w="6095" w:type="dxa"/>
          </w:tcPr>
          <w:p w:rsidR="009932EE" w:rsidRPr="002819F6" w:rsidRDefault="009932EE" w:rsidP="002819F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z.B. regionaler </w:t>
            </w:r>
            <w:r w:rsidRPr="002819F6">
              <w:rPr>
                <w:rFonts w:ascii="Calibri" w:hAnsi="Calibri" w:cs="Calibri"/>
              </w:rPr>
              <w:t xml:space="preserve">Transfer </w:t>
            </w:r>
            <w:r>
              <w:rPr>
                <w:rFonts w:ascii="Calibri" w:hAnsi="Calibri" w:cs="Calibri"/>
              </w:rPr>
              <w:t>auf Grundl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ge der</w:t>
            </w:r>
            <w:r w:rsidRPr="002819F6">
              <w:rPr>
                <w:rFonts w:ascii="Calibri" w:hAnsi="Calibri" w:cs="Calibri"/>
              </w:rPr>
              <w:t xml:space="preserve"> Behandlung von </w:t>
            </w:r>
          </w:p>
          <w:p w:rsidR="009932EE" w:rsidRDefault="009932EE" w:rsidP="002819F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S.97-98       Hochwasser als Folge extremer </w:t>
            </w:r>
            <w:r w:rsidRPr="002819F6">
              <w:rPr>
                <w:rFonts w:ascii="Calibri" w:hAnsi="Calibri" w:cs="Calibri"/>
              </w:rPr>
              <w:t>Großwette</w:t>
            </w:r>
            <w:r w:rsidRPr="002819F6">
              <w:rPr>
                <w:rFonts w:ascii="Calibri" w:hAnsi="Calibri" w:cs="Calibri"/>
              </w:rPr>
              <w:t>r</w:t>
            </w:r>
            <w:r w:rsidRPr="002819F6">
              <w:rPr>
                <w:rFonts w:ascii="Calibri" w:hAnsi="Calibri" w:cs="Calibri"/>
              </w:rPr>
              <w:t>lagen und anthropogener</w:t>
            </w:r>
            <w:r w:rsidRPr="00675A71">
              <w:rPr>
                <w:rFonts w:ascii="Calibri" w:hAnsi="Calibri" w:cs="Calibri"/>
              </w:rPr>
              <w:t xml:space="preserve"> Fakt</w:t>
            </w:r>
            <w:r w:rsidRPr="00675A71">
              <w:rPr>
                <w:rFonts w:ascii="Calibri" w:hAnsi="Calibri" w:cs="Calibri"/>
              </w:rPr>
              <w:t>o</w:t>
            </w:r>
            <w:r w:rsidRPr="00675A71">
              <w:rPr>
                <w:rFonts w:ascii="Calibri" w:hAnsi="Calibri" w:cs="Calibri"/>
              </w:rPr>
              <w:t>ren</w:t>
            </w:r>
          </w:p>
          <w:p w:rsidR="009932EE" w:rsidRDefault="009932EE" w:rsidP="002819F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 34 Fallbeispiel: Mehr Wetterextreme durch Klim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wandel</w:t>
            </w:r>
          </w:p>
          <w:p w:rsidR="009932EE" w:rsidRDefault="009932EE" w:rsidP="00B43C20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 35-37 Klimaschutz</w:t>
            </w:r>
          </w:p>
          <w:p w:rsidR="009932EE" w:rsidRDefault="009932EE" w:rsidP="00B43C20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 52 Grundwasser</w:t>
            </w:r>
          </w:p>
          <w:p w:rsidR="009932EE" w:rsidRPr="00675A71" w:rsidRDefault="009932EE" w:rsidP="00B43C20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 170 Fallbeispiel: Fracking von Schiefergas - neue Perspe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tiven?</w:t>
            </w:r>
          </w:p>
        </w:tc>
        <w:tc>
          <w:tcPr>
            <w:tcW w:w="3118" w:type="dxa"/>
          </w:tcPr>
          <w:p w:rsidR="009932EE" w:rsidRPr="00675A71" w:rsidRDefault="009932EE" w:rsidP="00600395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54057A" w:rsidRPr="00675A71" w:rsidRDefault="0054057A">
      <w:pPr>
        <w:rPr>
          <w:rFonts w:ascii="Calibri" w:hAnsi="Calibri" w:cs="Calibri"/>
          <w:b/>
          <w:bCs/>
          <w:sz w:val="28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6095"/>
        <w:gridCol w:w="3118"/>
      </w:tblGrid>
      <w:tr w:rsidR="009932EE" w:rsidRPr="00675A71" w:rsidTr="0054057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99" w:type="dxa"/>
          </w:tcPr>
          <w:p w:rsidR="009932EE" w:rsidRPr="00675A71" w:rsidRDefault="009932EE">
            <w:pPr>
              <w:pStyle w:val="berschrift2"/>
              <w:rPr>
                <w:rFonts w:cs="Calibri"/>
              </w:rPr>
            </w:pPr>
            <w:r w:rsidRPr="00675A71">
              <w:rPr>
                <w:rFonts w:cs="Calibri"/>
              </w:rPr>
              <w:t>Lehrplanvorgabe</w:t>
            </w:r>
          </w:p>
        </w:tc>
        <w:tc>
          <w:tcPr>
            <w:tcW w:w="6095" w:type="dxa"/>
          </w:tcPr>
          <w:p w:rsidR="009932EE" w:rsidRPr="00675A71" w:rsidRDefault="009932EE" w:rsidP="004875D4">
            <w:pPr>
              <w:pStyle w:val="berschrift2"/>
              <w:rPr>
                <w:rFonts w:cs="Calibri"/>
              </w:rPr>
            </w:pPr>
            <w:r w:rsidRPr="00675A71">
              <w:rPr>
                <w:rFonts w:cs="Calibri"/>
              </w:rPr>
              <w:t>Fundamente (Seiten, Kapitelübe</w:t>
            </w:r>
            <w:r w:rsidRPr="00675A71">
              <w:rPr>
                <w:rFonts w:cs="Calibri"/>
              </w:rPr>
              <w:t>r</w:t>
            </w:r>
            <w:r w:rsidRPr="00675A71">
              <w:rPr>
                <w:rFonts w:cs="Calibri"/>
              </w:rPr>
              <w:t>schrift)</w:t>
            </w:r>
          </w:p>
        </w:tc>
        <w:tc>
          <w:tcPr>
            <w:tcW w:w="3118" w:type="dxa"/>
          </w:tcPr>
          <w:p w:rsidR="009932EE" w:rsidRPr="00675A71" w:rsidRDefault="0054057A">
            <w:pPr>
              <w:pStyle w:val="berschrift2"/>
              <w:rPr>
                <w:rFonts w:cs="Calibri"/>
              </w:rPr>
            </w:pPr>
            <w:r w:rsidRPr="00675A71">
              <w:rPr>
                <w:rFonts w:cs="Calibri"/>
              </w:rPr>
              <w:t>Ergänzende</w:t>
            </w:r>
            <w:r>
              <w:rPr>
                <w:rFonts w:cs="Calibri"/>
              </w:rPr>
              <w:t xml:space="preserve"> </w:t>
            </w:r>
            <w:r w:rsidR="004D3127">
              <w:rPr>
                <w:rFonts w:cs="Calibri"/>
              </w:rPr>
              <w:br/>
            </w:r>
            <w:r>
              <w:rPr>
                <w:rFonts w:cs="Calibri"/>
              </w:rPr>
              <w:t>Terra Theme</w:t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bände (TB)</w:t>
            </w:r>
          </w:p>
        </w:tc>
      </w:tr>
      <w:tr w:rsidR="00615E75" w:rsidRPr="00675A71" w:rsidTr="00170DB5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3"/>
          </w:tcPr>
          <w:p w:rsidR="00615E75" w:rsidRPr="00675A71" w:rsidRDefault="00615E75">
            <w:pPr>
              <w:pStyle w:val="berschrift2"/>
              <w:rPr>
                <w:rFonts w:cs="Calibri"/>
                <w:color w:val="FF0000"/>
              </w:rPr>
            </w:pPr>
            <w:r w:rsidRPr="00675A71">
              <w:rPr>
                <w:rFonts w:cs="Calibri"/>
                <w:color w:val="0070C0"/>
              </w:rPr>
              <w:t>Klassenstufe 11</w:t>
            </w:r>
          </w:p>
        </w:tc>
      </w:tr>
      <w:tr w:rsidR="009932EE" w:rsidRPr="00675A71" w:rsidTr="009932EE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3"/>
          </w:tcPr>
          <w:p w:rsidR="009932EE" w:rsidRPr="00675A71" w:rsidRDefault="009932E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5A7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Demographischer Wandel in Deutschland und Europa </w:t>
            </w:r>
          </w:p>
        </w:tc>
      </w:tr>
      <w:tr w:rsidR="009932EE" w:rsidRPr="00675A71" w:rsidTr="009932EE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9932EE" w:rsidRPr="00675A71" w:rsidRDefault="009932EE" w:rsidP="00F071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Der Schüler/ die Schülerin kann die aktuelle </w:t>
            </w:r>
          </w:p>
          <w:p w:rsidR="009932EE" w:rsidRPr="00675A71" w:rsidRDefault="009932EE" w:rsidP="00F071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</w:rPr>
              <w:t>demographische Entwicklung beschreiben und begrü</w:t>
            </w:r>
            <w:r w:rsidRPr="00675A71">
              <w:rPr>
                <w:rFonts w:ascii="Calibri" w:hAnsi="Calibri" w:cs="Calibri"/>
              </w:rPr>
              <w:t>n</w:t>
            </w:r>
            <w:r w:rsidRPr="00675A71">
              <w:rPr>
                <w:rFonts w:ascii="Calibri" w:hAnsi="Calibri" w:cs="Calibri"/>
              </w:rPr>
              <w:t>den</w:t>
            </w:r>
          </w:p>
        </w:tc>
        <w:tc>
          <w:tcPr>
            <w:tcW w:w="6095" w:type="dxa"/>
          </w:tcPr>
          <w:p w:rsidR="009932EE" w:rsidRPr="00675A71" w:rsidRDefault="009932EE" w:rsidP="00A85A3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S.110-113 Bevölkerungswachstum als soziale Frage </w:t>
            </w:r>
          </w:p>
          <w:p w:rsidR="009932EE" w:rsidRPr="00675A71" w:rsidRDefault="009932EE" w:rsidP="00A85A3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                    Fallbeispiel: Bevölkerungswachstum und Re</w:t>
            </w:r>
            <w:r w:rsidRPr="00675A71">
              <w:rPr>
                <w:rFonts w:ascii="Calibri" w:hAnsi="Calibri" w:cs="Calibri"/>
              </w:rPr>
              <w:t>s</w:t>
            </w:r>
            <w:r w:rsidRPr="00675A71">
              <w:rPr>
                <w:rFonts w:ascii="Calibri" w:hAnsi="Calibri" w:cs="Calibri"/>
              </w:rPr>
              <w:t>sourcenproblematik – B</w:t>
            </w:r>
            <w:r w:rsidRPr="00675A71">
              <w:rPr>
                <w:rFonts w:ascii="Calibri" w:hAnsi="Calibri" w:cs="Calibri"/>
              </w:rPr>
              <w:t>ö</w:t>
            </w:r>
            <w:r w:rsidRPr="00675A71">
              <w:rPr>
                <w:rFonts w:ascii="Calibri" w:hAnsi="Calibri" w:cs="Calibri"/>
              </w:rPr>
              <w:t>den</w:t>
            </w:r>
          </w:p>
          <w:p w:rsidR="009932EE" w:rsidRPr="00675A71" w:rsidRDefault="009932EE" w:rsidP="00A85A3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S.114-115 Der „demographische Übergang“ </w:t>
            </w:r>
          </w:p>
          <w:p w:rsidR="009932EE" w:rsidRPr="00675A71" w:rsidRDefault="009932EE" w:rsidP="003742C0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S.116-117  Altersstruktur </w:t>
            </w:r>
          </w:p>
          <w:p w:rsidR="009932EE" w:rsidRPr="00675A71" w:rsidRDefault="009932EE" w:rsidP="009932EE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  <w:color w:val="FF0000"/>
                <w:sz w:val="22"/>
              </w:rPr>
            </w:pPr>
            <w:r w:rsidRPr="00675A71">
              <w:rPr>
                <w:rFonts w:ascii="Calibri" w:hAnsi="Calibri" w:cs="Calibri"/>
              </w:rPr>
              <w:t xml:space="preserve">                    Fallbeispiel: Deutschland – ein Land wird alt</w:t>
            </w:r>
          </w:p>
        </w:tc>
        <w:tc>
          <w:tcPr>
            <w:tcW w:w="3118" w:type="dxa"/>
          </w:tcPr>
          <w:p w:rsidR="009932EE" w:rsidRPr="00675A71" w:rsidRDefault="009932EE">
            <w:pPr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</w:p>
        </w:tc>
      </w:tr>
      <w:tr w:rsidR="009932EE" w:rsidRPr="00675A71" w:rsidTr="009932EE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9932EE" w:rsidRPr="00675A71" w:rsidRDefault="009932EE" w:rsidP="00A11C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 Der Schüler/ die Schülerin kann Konsequenzen aus der demographischen Entwicklung für die Regionalentwic</w:t>
            </w:r>
            <w:r w:rsidRPr="00675A71">
              <w:rPr>
                <w:rFonts w:ascii="Calibri" w:hAnsi="Calibri" w:cs="Calibri"/>
              </w:rPr>
              <w:t>k</w:t>
            </w:r>
            <w:r w:rsidRPr="00675A71">
              <w:rPr>
                <w:rFonts w:ascii="Calibri" w:hAnsi="Calibri" w:cs="Calibri"/>
              </w:rPr>
              <w:t>lung städtischer und ländlicher Räume diskutieren.</w:t>
            </w:r>
          </w:p>
        </w:tc>
        <w:tc>
          <w:tcPr>
            <w:tcW w:w="6095" w:type="dxa"/>
          </w:tcPr>
          <w:p w:rsidR="009932EE" w:rsidRPr="0054057A" w:rsidRDefault="009932EE" w:rsidP="009932EE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  <w:spacing w:val="-6"/>
              </w:rPr>
            </w:pPr>
            <w:r w:rsidRPr="0054057A">
              <w:rPr>
                <w:rFonts w:ascii="Calibri" w:hAnsi="Calibri" w:cs="Calibri"/>
                <w:spacing w:val="-6"/>
              </w:rPr>
              <w:t>S.196-197 Strukturwandel und seine räumlichen Auswirku</w:t>
            </w:r>
            <w:r w:rsidRPr="0054057A">
              <w:rPr>
                <w:rFonts w:ascii="Calibri" w:hAnsi="Calibri" w:cs="Calibri"/>
                <w:spacing w:val="-6"/>
              </w:rPr>
              <w:t>n</w:t>
            </w:r>
            <w:r w:rsidRPr="0054057A">
              <w:rPr>
                <w:rFonts w:ascii="Calibri" w:hAnsi="Calibri" w:cs="Calibri"/>
                <w:spacing w:val="-6"/>
              </w:rPr>
              <w:t>gen</w:t>
            </w:r>
          </w:p>
          <w:p w:rsidR="009932EE" w:rsidRPr="00675A71" w:rsidRDefault="009932EE" w:rsidP="00373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S.208-209 Von der Industrie- zur Dienstleistungsgesel</w:t>
            </w:r>
            <w:r w:rsidRPr="00675A71">
              <w:rPr>
                <w:rFonts w:ascii="Calibri" w:hAnsi="Calibri" w:cs="Calibri"/>
              </w:rPr>
              <w:t>l</w:t>
            </w:r>
            <w:r w:rsidRPr="00675A71">
              <w:rPr>
                <w:rFonts w:ascii="Calibri" w:hAnsi="Calibri" w:cs="Calibri"/>
              </w:rPr>
              <w:t>schaft</w:t>
            </w:r>
          </w:p>
          <w:p w:rsidR="009932EE" w:rsidRPr="00675A71" w:rsidRDefault="009932EE" w:rsidP="00373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S.235         Herausforderung:</w:t>
            </w:r>
            <w:r>
              <w:rPr>
                <w:rFonts w:ascii="Calibri" w:hAnsi="Calibri" w:cs="Calibri"/>
              </w:rPr>
              <w:t xml:space="preserve"> </w:t>
            </w:r>
            <w:r w:rsidRPr="00675A71">
              <w:rPr>
                <w:rFonts w:ascii="Calibri" w:hAnsi="Calibri" w:cs="Calibri"/>
              </w:rPr>
              <w:t>demographischer Wa</w:t>
            </w:r>
            <w:r w:rsidRPr="00675A71">
              <w:rPr>
                <w:rFonts w:ascii="Calibri" w:hAnsi="Calibri" w:cs="Calibri"/>
              </w:rPr>
              <w:t>n</w:t>
            </w:r>
            <w:r w:rsidRPr="00675A71">
              <w:rPr>
                <w:rFonts w:ascii="Calibri" w:hAnsi="Calibri" w:cs="Calibri"/>
              </w:rPr>
              <w:t>del</w:t>
            </w:r>
          </w:p>
          <w:p w:rsidR="009932EE" w:rsidRPr="00675A71" w:rsidRDefault="009932EE" w:rsidP="0054057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S.279-281</w:t>
            </w:r>
            <w:r w:rsidRPr="00675A7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675A71">
              <w:rPr>
                <w:rFonts w:ascii="Calibri" w:hAnsi="Calibri" w:cs="Calibri"/>
              </w:rPr>
              <w:t>Wandel der Stadt-Umland</w:t>
            </w:r>
            <w:r>
              <w:rPr>
                <w:rFonts w:ascii="Calibri" w:hAnsi="Calibri" w:cs="Calibri"/>
              </w:rPr>
              <w:t>-</w:t>
            </w:r>
            <w:r w:rsidRPr="00675A71">
              <w:rPr>
                <w:rFonts w:ascii="Calibri" w:hAnsi="Calibri" w:cs="Calibri"/>
              </w:rPr>
              <w:t>Beziehungen</w:t>
            </w:r>
            <w:r w:rsidR="0054057A">
              <w:rPr>
                <w:rFonts w:ascii="Calibri" w:hAnsi="Calibri" w:cs="Calibri"/>
              </w:rPr>
              <w:t xml:space="preserve">, </w:t>
            </w:r>
            <w:r w:rsidRPr="00675A71">
              <w:rPr>
                <w:rFonts w:ascii="Calibri" w:hAnsi="Calibri" w:cs="Calibri"/>
              </w:rPr>
              <w:t>Fallbe</w:t>
            </w:r>
            <w:r w:rsidRPr="00675A71">
              <w:rPr>
                <w:rFonts w:ascii="Calibri" w:hAnsi="Calibri" w:cs="Calibri"/>
              </w:rPr>
              <w:t>i</w:t>
            </w:r>
            <w:r w:rsidRPr="00675A71">
              <w:rPr>
                <w:rFonts w:ascii="Calibri" w:hAnsi="Calibri" w:cs="Calibri"/>
              </w:rPr>
              <w:t>spiel:</w:t>
            </w:r>
            <w:r>
              <w:rPr>
                <w:rFonts w:ascii="Calibri" w:hAnsi="Calibri" w:cs="Calibri"/>
              </w:rPr>
              <w:t xml:space="preserve"> </w:t>
            </w:r>
            <w:r w:rsidRPr="00675A71">
              <w:rPr>
                <w:rFonts w:ascii="Calibri" w:hAnsi="Calibri" w:cs="Calibri"/>
              </w:rPr>
              <w:t>Suburbanisierung in der</w:t>
            </w:r>
            <w:r>
              <w:rPr>
                <w:rFonts w:ascii="Calibri" w:hAnsi="Calibri" w:cs="Calibri"/>
              </w:rPr>
              <w:t xml:space="preserve"> </w:t>
            </w:r>
            <w:r w:rsidRPr="00675A71">
              <w:rPr>
                <w:rFonts w:ascii="Calibri" w:hAnsi="Calibri" w:cs="Calibri"/>
              </w:rPr>
              <w:t>Stadtregion Mü</w:t>
            </w:r>
            <w:r w:rsidRPr="00675A71">
              <w:rPr>
                <w:rFonts w:ascii="Calibri" w:hAnsi="Calibri" w:cs="Calibri"/>
              </w:rPr>
              <w:t>n</w:t>
            </w:r>
            <w:r w:rsidRPr="00675A71">
              <w:rPr>
                <w:rFonts w:ascii="Calibri" w:hAnsi="Calibri" w:cs="Calibri"/>
              </w:rPr>
              <w:t>chen</w:t>
            </w:r>
          </w:p>
          <w:p w:rsidR="0054057A" w:rsidRPr="00675A71" w:rsidRDefault="009932EE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S.287-294 Leitlinien der Stadtentwicklung in Eur</w:t>
            </w:r>
            <w:r w:rsidRPr="00675A71">
              <w:rPr>
                <w:rFonts w:ascii="Calibri" w:hAnsi="Calibri" w:cs="Calibri"/>
              </w:rPr>
              <w:t>o</w:t>
            </w:r>
            <w:r w:rsidRPr="00675A71">
              <w:rPr>
                <w:rFonts w:ascii="Calibri" w:hAnsi="Calibri" w:cs="Calibri"/>
              </w:rPr>
              <w:t>pa</w:t>
            </w:r>
          </w:p>
        </w:tc>
        <w:tc>
          <w:tcPr>
            <w:tcW w:w="3118" w:type="dxa"/>
          </w:tcPr>
          <w:p w:rsidR="009932EE" w:rsidRPr="00675A71" w:rsidRDefault="009932EE" w:rsidP="005F07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  <w:p w:rsidR="009932EE" w:rsidRPr="00675A71" w:rsidRDefault="009932EE" w:rsidP="005F07C8">
            <w:pPr>
              <w:autoSpaceDE w:val="0"/>
              <w:autoSpaceDN w:val="0"/>
              <w:adjustRightInd w:val="0"/>
              <w:ind w:left="922" w:hanging="922"/>
              <w:rPr>
                <w:rFonts w:ascii="Calibri" w:hAnsi="Calibri" w:cs="Calibri"/>
                <w:color w:val="FF0000"/>
              </w:rPr>
            </w:pPr>
          </w:p>
        </w:tc>
      </w:tr>
      <w:tr w:rsidR="009932EE" w:rsidRPr="00675A71" w:rsidTr="009932EE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9932EE" w:rsidRPr="00675A71" w:rsidRDefault="009932EE" w:rsidP="00B74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lastRenderedPageBreak/>
              <w:t>Der Schüler/ die Schülerin kann Maßnahmen der Raumplanung und Möglichkeiten aktiver Bürgerbeteil</w:t>
            </w:r>
            <w:r w:rsidRPr="00675A71">
              <w:rPr>
                <w:rFonts w:ascii="Calibri" w:hAnsi="Calibri" w:cs="Calibri"/>
              </w:rPr>
              <w:t>i</w:t>
            </w:r>
            <w:r w:rsidRPr="00675A71">
              <w:rPr>
                <w:rFonts w:ascii="Calibri" w:hAnsi="Calibri" w:cs="Calibri"/>
              </w:rPr>
              <w:t>gung an einem Beispiel erörtern.</w:t>
            </w:r>
          </w:p>
        </w:tc>
        <w:tc>
          <w:tcPr>
            <w:tcW w:w="6095" w:type="dxa"/>
          </w:tcPr>
          <w:p w:rsidR="009932EE" w:rsidRPr="00675A71" w:rsidRDefault="009932EE" w:rsidP="0054057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S.236-237 Raumordnung in Deutschland Rau</w:t>
            </w:r>
            <w:r w:rsidRPr="00675A71">
              <w:rPr>
                <w:rFonts w:ascii="Calibri" w:hAnsi="Calibri" w:cs="Calibri"/>
              </w:rPr>
              <w:t>m</w:t>
            </w:r>
            <w:r w:rsidRPr="00675A71">
              <w:rPr>
                <w:rFonts w:ascii="Calibri" w:hAnsi="Calibri" w:cs="Calibri"/>
              </w:rPr>
              <w:t>ordnung als Prozess Fallbeispiel: Planung einer Bundesstraße im „Gegenstrompri</w:t>
            </w:r>
            <w:r w:rsidRPr="00675A71">
              <w:rPr>
                <w:rFonts w:ascii="Calibri" w:hAnsi="Calibri" w:cs="Calibri"/>
              </w:rPr>
              <w:t>n</w:t>
            </w:r>
            <w:r w:rsidRPr="00675A71">
              <w:rPr>
                <w:rFonts w:ascii="Calibri" w:hAnsi="Calibri" w:cs="Calibri"/>
              </w:rPr>
              <w:t>zip“</w:t>
            </w:r>
          </w:p>
          <w:p w:rsidR="009932EE" w:rsidRPr="00675A71" w:rsidRDefault="009932EE" w:rsidP="0054057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S.238-241 Instrumente der Raumordnung</w:t>
            </w:r>
            <w:r w:rsidR="0054057A">
              <w:rPr>
                <w:rFonts w:ascii="Calibri" w:hAnsi="Calibri" w:cs="Calibri"/>
              </w:rPr>
              <w:t xml:space="preserve"> </w:t>
            </w:r>
            <w:r w:rsidR="0054057A">
              <w:rPr>
                <w:rFonts w:ascii="Calibri" w:hAnsi="Calibri" w:cs="Calibri"/>
              </w:rPr>
              <w:br/>
            </w:r>
            <w:r w:rsidRPr="00675A71">
              <w:rPr>
                <w:rFonts w:ascii="Calibri" w:hAnsi="Calibri" w:cs="Calibri"/>
              </w:rPr>
              <w:t>Fallbeispiel: Maßnahmen</w:t>
            </w:r>
            <w:r w:rsidR="0054057A">
              <w:rPr>
                <w:rFonts w:ascii="Calibri" w:hAnsi="Calibri" w:cs="Calibri"/>
              </w:rPr>
              <w:t xml:space="preserve"> </w:t>
            </w:r>
            <w:r w:rsidRPr="00675A71">
              <w:rPr>
                <w:rFonts w:ascii="Calibri" w:hAnsi="Calibri" w:cs="Calibri"/>
              </w:rPr>
              <w:t xml:space="preserve">zum Schutz von Natur und Landschaft </w:t>
            </w:r>
          </w:p>
          <w:p w:rsidR="009932EE" w:rsidRPr="00675A71" w:rsidRDefault="009932EE" w:rsidP="0054057A">
            <w:pPr>
              <w:autoSpaceDE w:val="0"/>
              <w:autoSpaceDN w:val="0"/>
              <w:adjustRightInd w:val="0"/>
              <w:ind w:left="922" w:hanging="922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S.242-245 Raumordnungsprozesse in</w:t>
            </w:r>
            <w:r w:rsidR="0054057A">
              <w:rPr>
                <w:rFonts w:ascii="Calibri" w:hAnsi="Calibri" w:cs="Calibri"/>
              </w:rPr>
              <w:t xml:space="preserve"> </w:t>
            </w:r>
            <w:r w:rsidRPr="00675A71">
              <w:rPr>
                <w:rFonts w:ascii="Calibri" w:hAnsi="Calibri" w:cs="Calibri"/>
              </w:rPr>
              <w:t>Gemeinden und Regi</w:t>
            </w:r>
            <w:r w:rsidRPr="00675A71">
              <w:rPr>
                <w:rFonts w:ascii="Calibri" w:hAnsi="Calibri" w:cs="Calibri"/>
              </w:rPr>
              <w:t>o</w:t>
            </w:r>
            <w:r w:rsidRPr="00675A71">
              <w:rPr>
                <w:rFonts w:ascii="Calibri" w:hAnsi="Calibri" w:cs="Calibri"/>
              </w:rPr>
              <w:t xml:space="preserve">nen </w:t>
            </w:r>
            <w:r w:rsidR="0054057A">
              <w:rPr>
                <w:rFonts w:ascii="Calibri" w:hAnsi="Calibri" w:cs="Calibri"/>
              </w:rPr>
              <w:br/>
            </w:r>
            <w:r w:rsidRPr="00675A71">
              <w:rPr>
                <w:rFonts w:ascii="Calibri" w:hAnsi="Calibri" w:cs="Calibri"/>
              </w:rPr>
              <w:t>Fallbeispiel: Gemeinde und Bürger bei der Festl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gung von Vorran</w:t>
            </w:r>
            <w:r w:rsidRPr="00675A71">
              <w:rPr>
                <w:rFonts w:ascii="Calibri" w:hAnsi="Calibri" w:cs="Calibri"/>
              </w:rPr>
              <w:t>g</w:t>
            </w:r>
            <w:r w:rsidRPr="00675A71">
              <w:rPr>
                <w:rFonts w:ascii="Calibri" w:hAnsi="Calibri" w:cs="Calibri"/>
              </w:rPr>
              <w:t>gebieten</w:t>
            </w:r>
          </w:p>
          <w:p w:rsidR="009932EE" w:rsidRPr="00675A71" w:rsidRDefault="009932EE" w:rsidP="005405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S.246-247 Raumordnungsaufgaben im Zusa</w:t>
            </w:r>
            <w:r w:rsidRPr="00675A71">
              <w:rPr>
                <w:rFonts w:ascii="Calibri" w:hAnsi="Calibri" w:cs="Calibri"/>
              </w:rPr>
              <w:t>m</w:t>
            </w:r>
            <w:r w:rsidRPr="00675A71">
              <w:rPr>
                <w:rFonts w:ascii="Calibri" w:hAnsi="Calibri" w:cs="Calibri"/>
              </w:rPr>
              <w:t>menhang</w:t>
            </w:r>
          </w:p>
          <w:p w:rsidR="009932EE" w:rsidRPr="00675A71" w:rsidRDefault="009932EE" w:rsidP="008C3287">
            <w:pPr>
              <w:autoSpaceDE w:val="0"/>
              <w:autoSpaceDN w:val="0"/>
              <w:adjustRightInd w:val="0"/>
              <w:ind w:firstLine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mit der „Energiewende“ </w:t>
            </w:r>
          </w:p>
          <w:p w:rsidR="009932EE" w:rsidRPr="00675A71" w:rsidRDefault="009932EE" w:rsidP="008C3287">
            <w:pPr>
              <w:autoSpaceDE w:val="0"/>
              <w:autoSpaceDN w:val="0"/>
              <w:adjustRightInd w:val="0"/>
              <w:ind w:firstLine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Fallbeispiel: Planungsvo</w:t>
            </w:r>
            <w:r w:rsidRPr="00675A71">
              <w:rPr>
                <w:rFonts w:ascii="Calibri" w:hAnsi="Calibri" w:cs="Calibri"/>
              </w:rPr>
              <w:t>r</w:t>
            </w:r>
            <w:r w:rsidRPr="00675A71">
              <w:rPr>
                <w:rFonts w:ascii="Calibri" w:hAnsi="Calibri" w:cs="Calibri"/>
              </w:rPr>
              <w:t>haben</w:t>
            </w:r>
          </w:p>
          <w:p w:rsidR="009932EE" w:rsidRPr="00675A71" w:rsidRDefault="009932EE" w:rsidP="008C3287">
            <w:pPr>
              <w:autoSpaceDE w:val="0"/>
              <w:autoSpaceDN w:val="0"/>
              <w:adjustRightInd w:val="0"/>
              <w:ind w:firstLine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„Thüringer Strombrücke“ </w:t>
            </w:r>
          </w:p>
          <w:p w:rsidR="009932EE" w:rsidRPr="00675A71" w:rsidRDefault="009932EE" w:rsidP="005405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S.248-249 Grundzüge der Raumordnung für ländl</w:t>
            </w:r>
            <w:r w:rsidRPr="00675A71">
              <w:rPr>
                <w:rFonts w:ascii="Calibri" w:hAnsi="Calibri" w:cs="Calibri"/>
              </w:rPr>
              <w:t>i</w:t>
            </w:r>
            <w:r w:rsidRPr="00675A71">
              <w:rPr>
                <w:rFonts w:ascii="Calibri" w:hAnsi="Calibri" w:cs="Calibri"/>
              </w:rPr>
              <w:t>che Räume</w:t>
            </w:r>
          </w:p>
        </w:tc>
        <w:tc>
          <w:tcPr>
            <w:tcW w:w="3118" w:type="dxa"/>
          </w:tcPr>
          <w:p w:rsidR="009932EE" w:rsidRPr="00A77214" w:rsidRDefault="009932EE" w:rsidP="00B43C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77214">
              <w:rPr>
                <w:rFonts w:ascii="Calibri" w:hAnsi="Calibri" w:cs="Calibri"/>
              </w:rPr>
              <w:t>978-3-12-104114-5</w:t>
            </w:r>
            <w:r>
              <w:rPr>
                <w:rFonts w:ascii="Calibri" w:hAnsi="Calibri" w:cs="Calibri"/>
              </w:rPr>
              <w:t xml:space="preserve">, </w:t>
            </w:r>
          </w:p>
          <w:p w:rsidR="009932EE" w:rsidRPr="00675A71" w:rsidRDefault="009932EE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</w:rPr>
            </w:pPr>
            <w:r w:rsidRPr="00A77214">
              <w:rPr>
                <w:rFonts w:ascii="Calibri" w:hAnsi="Calibri" w:cs="Calibri"/>
              </w:rPr>
              <w:t>TB Deutsc</w:t>
            </w:r>
            <w:r w:rsidRPr="00A77214">
              <w:rPr>
                <w:rFonts w:ascii="Calibri" w:hAnsi="Calibri" w:cs="Calibri"/>
              </w:rPr>
              <w:t>h</w:t>
            </w:r>
            <w:r w:rsidRPr="00A77214">
              <w:rPr>
                <w:rFonts w:ascii="Calibri" w:hAnsi="Calibri" w:cs="Calibri"/>
              </w:rPr>
              <w:t>land in Europa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br/>
            </w:r>
            <w:r w:rsidRPr="00A77214">
              <w:rPr>
                <w:rFonts w:ascii="Calibri" w:hAnsi="Calibri" w:cs="Calibri"/>
              </w:rPr>
              <w:t>S.74-81 Aufgaben und Instr</w:t>
            </w:r>
            <w:r w:rsidRPr="00A77214">
              <w:rPr>
                <w:rFonts w:ascii="Calibri" w:hAnsi="Calibri" w:cs="Calibri"/>
              </w:rPr>
              <w:t>u</w:t>
            </w:r>
            <w:r w:rsidRPr="00A77214">
              <w:rPr>
                <w:rFonts w:ascii="Calibri" w:hAnsi="Calibri" w:cs="Calibri"/>
              </w:rPr>
              <w:t>mente der Raumplanung</w:t>
            </w:r>
          </w:p>
        </w:tc>
      </w:tr>
      <w:tr w:rsidR="009932EE" w:rsidRPr="00675A71" w:rsidTr="009932EE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9932EE" w:rsidRPr="00675A71" w:rsidRDefault="009932EE" w:rsidP="00B744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</w:rPr>
              <w:t>Der Schüler/ die Schülerin kann Formen räumlicher Mobilität erläutern und individuelle Erwägungen b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gründen.</w:t>
            </w:r>
            <w:r w:rsidRPr="00675A71">
              <w:rPr>
                <w:rFonts w:ascii="Calibri" w:hAnsi="Calibri" w:cs="Calibri"/>
                <w:b/>
                <w:i/>
              </w:rPr>
              <w:t xml:space="preserve"> </w:t>
            </w:r>
          </w:p>
        </w:tc>
        <w:tc>
          <w:tcPr>
            <w:tcW w:w="6095" w:type="dxa"/>
          </w:tcPr>
          <w:p w:rsidR="009932EE" w:rsidRPr="00675A71" w:rsidRDefault="009932EE" w:rsidP="006E1254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S.214-216 Verkehr</w:t>
            </w:r>
          </w:p>
          <w:p w:rsidR="009932EE" w:rsidRPr="00675A71" w:rsidRDefault="009932EE" w:rsidP="005405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675A71">
              <w:rPr>
                <w:rFonts w:ascii="Calibri" w:hAnsi="Calibri" w:cs="Calibri"/>
              </w:rPr>
              <w:t>S.2</w:t>
            </w:r>
            <w:r w:rsidR="0054057A">
              <w:rPr>
                <w:rFonts w:ascii="Calibri" w:hAnsi="Calibri" w:cs="Calibri"/>
              </w:rPr>
              <w:t>79-280 Wandel der Stadt-Umland-</w:t>
            </w:r>
            <w:r w:rsidRPr="00675A71">
              <w:rPr>
                <w:rFonts w:ascii="Calibri" w:hAnsi="Calibri" w:cs="Calibri"/>
              </w:rPr>
              <w:t>Beziehungen</w:t>
            </w:r>
          </w:p>
        </w:tc>
        <w:tc>
          <w:tcPr>
            <w:tcW w:w="3118" w:type="dxa"/>
          </w:tcPr>
          <w:p w:rsidR="009932EE" w:rsidRPr="00675A71" w:rsidRDefault="009932EE" w:rsidP="006403DE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0F697A" w:rsidRPr="000F697A" w:rsidRDefault="005B6FFC" w:rsidP="000F697A">
      <w:pPr>
        <w:autoSpaceDE w:val="0"/>
        <w:autoSpaceDN w:val="0"/>
        <w:adjustRightInd w:val="0"/>
        <w:rPr>
          <w:rFonts w:ascii="Calibri" w:hAnsi="Calibri" w:cs="Calibri"/>
        </w:rPr>
      </w:pPr>
      <w:r w:rsidRPr="00675A71">
        <w:rPr>
          <w:rFonts w:ascii="Calibri" w:hAnsi="Calibri" w:cs="Calibri"/>
          <w:b/>
          <w:bCs/>
        </w:rPr>
        <w:br w:type="page"/>
      </w:r>
      <w:r w:rsidR="000F697A" w:rsidRPr="000F697A">
        <w:rPr>
          <w:rFonts w:ascii="Calibri" w:hAnsi="Calibri" w:cs="Calibri"/>
          <w:color w:val="76923C"/>
          <w:sz w:val="22"/>
          <w:szCs w:val="22"/>
        </w:rPr>
        <w:lastRenderedPageBreak/>
        <w:t>+ Erhöhtes Anforderungsniveau</w:t>
      </w:r>
    </w:p>
    <w:p w:rsidR="005B6FFC" w:rsidRPr="000F697A" w:rsidRDefault="000F697A" w:rsidP="000F697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+ </w:t>
      </w:r>
      <w:r w:rsidRPr="000F697A">
        <w:rPr>
          <w:rFonts w:ascii="Calibri" w:hAnsi="Calibri" w:cs="Calibri"/>
          <w:sz w:val="22"/>
          <w:szCs w:val="22"/>
        </w:rPr>
        <w:t>Grundlegendes Anforderungsniveau</w:t>
      </w:r>
    </w:p>
    <w:p w:rsidR="000F697A" w:rsidRPr="00675A71" w:rsidRDefault="000F697A" w:rsidP="000F697A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6095"/>
        <w:gridCol w:w="3118"/>
      </w:tblGrid>
      <w:tr w:rsidR="00615E75" w:rsidRPr="00675A71" w:rsidTr="00615E7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99" w:type="dxa"/>
          </w:tcPr>
          <w:p w:rsidR="00615E75" w:rsidRPr="00675A71" w:rsidRDefault="00615E75" w:rsidP="00170DB5">
            <w:pPr>
              <w:pStyle w:val="berschrift2"/>
              <w:rPr>
                <w:rFonts w:cs="Calibri"/>
              </w:rPr>
            </w:pPr>
            <w:r w:rsidRPr="00675A71">
              <w:rPr>
                <w:rFonts w:cs="Calibri"/>
              </w:rPr>
              <w:t>Lehrplanvorgabe</w:t>
            </w:r>
          </w:p>
        </w:tc>
        <w:tc>
          <w:tcPr>
            <w:tcW w:w="6095" w:type="dxa"/>
          </w:tcPr>
          <w:p w:rsidR="00615E75" w:rsidRPr="00675A71" w:rsidRDefault="00615E75" w:rsidP="00170DB5">
            <w:pPr>
              <w:pStyle w:val="berschrift2"/>
              <w:rPr>
                <w:rFonts w:cs="Calibri"/>
              </w:rPr>
            </w:pPr>
            <w:r w:rsidRPr="00675A71">
              <w:rPr>
                <w:rFonts w:cs="Calibri"/>
              </w:rPr>
              <w:t>Fundamente (Seiten, Kapitelübe</w:t>
            </w:r>
            <w:r w:rsidRPr="00675A71">
              <w:rPr>
                <w:rFonts w:cs="Calibri"/>
              </w:rPr>
              <w:t>r</w:t>
            </w:r>
            <w:r w:rsidRPr="00675A71">
              <w:rPr>
                <w:rFonts w:cs="Calibri"/>
              </w:rPr>
              <w:t>schrift)</w:t>
            </w:r>
          </w:p>
        </w:tc>
        <w:tc>
          <w:tcPr>
            <w:tcW w:w="3118" w:type="dxa"/>
          </w:tcPr>
          <w:p w:rsidR="00615E75" w:rsidRPr="00675A71" w:rsidRDefault="00615E75" w:rsidP="00170DB5">
            <w:pPr>
              <w:pStyle w:val="berschrift2"/>
              <w:rPr>
                <w:rFonts w:cs="Calibri"/>
              </w:rPr>
            </w:pPr>
            <w:r w:rsidRPr="00675A71">
              <w:rPr>
                <w:rFonts w:cs="Calibri"/>
              </w:rPr>
              <w:t>Ergänzende</w:t>
            </w:r>
            <w:r>
              <w:rPr>
                <w:rFonts w:cs="Calibri"/>
              </w:rPr>
              <w:t xml:space="preserve"> </w:t>
            </w:r>
            <w:r w:rsidR="004D3127">
              <w:rPr>
                <w:rFonts w:cs="Calibri"/>
              </w:rPr>
              <w:br/>
            </w:r>
            <w:r>
              <w:rPr>
                <w:rFonts w:cs="Calibri"/>
              </w:rPr>
              <w:t>Terra Theme</w:t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bände (TB)</w:t>
            </w:r>
          </w:p>
        </w:tc>
      </w:tr>
      <w:tr w:rsidR="00615E75" w:rsidRPr="00675A71" w:rsidTr="00170DB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615E75" w:rsidRPr="00675A71" w:rsidRDefault="00615E75" w:rsidP="00170DB5">
            <w:pPr>
              <w:pStyle w:val="berschrift2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Klassenstufe 12</w:t>
            </w:r>
          </w:p>
        </w:tc>
        <w:tc>
          <w:tcPr>
            <w:tcW w:w="6095" w:type="dxa"/>
          </w:tcPr>
          <w:p w:rsidR="00615E75" w:rsidRPr="00675A71" w:rsidRDefault="00615E75" w:rsidP="00170DB5">
            <w:pPr>
              <w:pStyle w:val="berschrift2"/>
              <w:rPr>
                <w:rFonts w:cs="Calibri"/>
                <w:color w:val="FF0000"/>
              </w:rPr>
            </w:pPr>
          </w:p>
        </w:tc>
        <w:tc>
          <w:tcPr>
            <w:tcW w:w="3118" w:type="dxa"/>
          </w:tcPr>
          <w:p w:rsidR="00615E75" w:rsidRPr="00675A71" w:rsidRDefault="00615E75" w:rsidP="00170DB5">
            <w:pPr>
              <w:pStyle w:val="berschrift2"/>
              <w:rPr>
                <w:rFonts w:cs="Calibri"/>
                <w:color w:val="FF0000"/>
              </w:rPr>
            </w:pPr>
          </w:p>
        </w:tc>
      </w:tr>
      <w:tr w:rsidR="0054057A" w:rsidRPr="00675A71" w:rsidTr="00615E75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3"/>
          </w:tcPr>
          <w:p w:rsidR="0054057A" w:rsidRPr="00675A71" w:rsidRDefault="0054057A" w:rsidP="00393AEA">
            <w:pPr>
              <w:pStyle w:val="berschrift3"/>
              <w:rPr>
                <w:rFonts w:cs="Calibri"/>
                <w:b/>
                <w:bCs/>
                <w:sz w:val="28"/>
                <w:szCs w:val="28"/>
              </w:rPr>
            </w:pPr>
            <w:r w:rsidRPr="00675A71">
              <w:rPr>
                <w:rFonts w:cs="Calibri"/>
                <w:b/>
                <w:bCs/>
                <w:szCs w:val="22"/>
              </w:rPr>
              <w:t>Klimawandel und Geoökosysteme</w:t>
            </w:r>
          </w:p>
        </w:tc>
      </w:tr>
      <w:tr w:rsidR="0054057A" w:rsidRPr="00675A71" w:rsidTr="00615E7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4057A" w:rsidRPr="00675A71" w:rsidRDefault="0054057A" w:rsidP="00122316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54057A" w:rsidRPr="00675A71" w:rsidRDefault="0054057A" w:rsidP="00122316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-die atmosphärische Zirkul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a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tion beschreiben,</w:t>
            </w:r>
          </w:p>
          <w:p w:rsidR="0054057A" w:rsidRPr="00675A71" w:rsidRDefault="0054057A" w:rsidP="00A11C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-die atmosphärische und ozeanische Zirkulation</w:t>
            </w:r>
          </w:p>
          <w:p w:rsidR="0054057A" w:rsidRPr="00675A71" w:rsidRDefault="0054057A" w:rsidP="00A11C1A">
            <w:pPr>
              <w:rPr>
                <w:rFonts w:ascii="Calibri" w:hAnsi="Calibri" w:cs="Calibri"/>
                <w:b/>
                <w:i/>
                <w:color w:val="76923C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und ausgewählte Teilsysteme beschreiben.</w:t>
            </w:r>
          </w:p>
          <w:p w:rsidR="0054057A" w:rsidRPr="00675A71" w:rsidRDefault="0054057A" w:rsidP="00FA2E9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S.30-32      Strahlungs- und Wärme-haushalt der Erde 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S.38-41      Grundzüge der </w:t>
            </w:r>
            <w:r w:rsidR="00B953AE" w:rsidRPr="00675A71">
              <w:rPr>
                <w:rFonts w:ascii="Calibri" w:hAnsi="Calibri" w:cs="Calibri"/>
              </w:rPr>
              <w:t>Atmosphärischen</w:t>
            </w:r>
            <w:r w:rsidRPr="00675A71">
              <w:rPr>
                <w:rFonts w:ascii="Calibri" w:hAnsi="Calibri" w:cs="Calibri"/>
              </w:rPr>
              <w:t xml:space="preserve"> Zirkulation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S.42-44      Wolkenbildung und Nie-</w:t>
            </w:r>
            <w:r w:rsidR="00B953AE" w:rsidRPr="00675A71">
              <w:rPr>
                <w:rFonts w:ascii="Calibri" w:hAnsi="Calibri" w:cs="Calibri"/>
              </w:rPr>
              <w:t>der schlag</w:t>
            </w:r>
            <w:r w:rsidRPr="00675A71">
              <w:rPr>
                <w:rFonts w:ascii="Calibri" w:hAnsi="Calibri" w:cs="Calibri"/>
              </w:rPr>
              <w:t xml:space="preserve"> 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                    Fallbeispiel: Der Alpen-föhn – ein regionales Windsystem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S.45-47      Außertropische Zirkulation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S.48-49      Tropische Zirkulation 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                    Fallbeispiel: El Niño</w:t>
            </w:r>
          </w:p>
          <w:p w:rsidR="0054057A" w:rsidRPr="00675A71" w:rsidRDefault="0054057A" w:rsidP="0017292F">
            <w:pPr>
              <w:ind w:left="1205" w:hanging="1205"/>
              <w:rPr>
                <w:rFonts w:ascii="Calibri" w:hAnsi="Calibri" w:cs="Calibri"/>
                <w:color w:val="FF0000"/>
              </w:rPr>
            </w:pPr>
            <w:r w:rsidRPr="00675A71">
              <w:rPr>
                <w:rFonts w:ascii="Calibri" w:hAnsi="Calibri" w:cs="Calibri"/>
              </w:rPr>
              <w:t>S.50            Wasserkreislauf</w:t>
            </w:r>
          </w:p>
        </w:tc>
        <w:tc>
          <w:tcPr>
            <w:tcW w:w="3118" w:type="dxa"/>
          </w:tcPr>
          <w:p w:rsidR="0054057A" w:rsidRDefault="0054057A" w:rsidP="00F934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3447">
              <w:rPr>
                <w:rFonts w:ascii="Calibri" w:hAnsi="Calibri" w:cs="Calibri"/>
              </w:rPr>
              <w:t>978-3-623-29760-6</w:t>
            </w:r>
            <w:r>
              <w:rPr>
                <w:rFonts w:ascii="Calibri" w:hAnsi="Calibri" w:cs="Calibri"/>
              </w:rPr>
              <w:t xml:space="preserve">, </w:t>
            </w:r>
            <w:r w:rsidRPr="00F93447">
              <w:rPr>
                <w:rFonts w:ascii="Calibri" w:hAnsi="Calibri" w:cs="Calibri"/>
              </w:rPr>
              <w:t>TB Phys</w:t>
            </w:r>
            <w:r w:rsidRPr="00F93447">
              <w:rPr>
                <w:rFonts w:ascii="Calibri" w:hAnsi="Calibri" w:cs="Calibri"/>
              </w:rPr>
              <w:t>i</w:t>
            </w:r>
            <w:r w:rsidRPr="00F93447">
              <w:rPr>
                <w:rFonts w:ascii="Calibri" w:hAnsi="Calibri" w:cs="Calibri"/>
              </w:rPr>
              <w:t>sche Geogr</w:t>
            </w:r>
            <w:r w:rsidRPr="00F93447">
              <w:rPr>
                <w:rFonts w:ascii="Calibri" w:hAnsi="Calibri" w:cs="Calibri"/>
              </w:rPr>
              <w:t>a</w:t>
            </w:r>
            <w:r w:rsidRPr="00F93447">
              <w:rPr>
                <w:rFonts w:ascii="Calibri" w:hAnsi="Calibri" w:cs="Calibri"/>
              </w:rPr>
              <w:t>phie</w:t>
            </w:r>
            <w:r>
              <w:rPr>
                <w:rFonts w:ascii="Calibri" w:hAnsi="Calibri" w:cs="Calibri"/>
              </w:rPr>
              <w:t>:</w:t>
            </w:r>
          </w:p>
          <w:p w:rsidR="0054057A" w:rsidRPr="00675A71" w:rsidRDefault="0054057A" w:rsidP="00F934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F93447">
              <w:rPr>
                <w:rFonts w:ascii="Calibri" w:hAnsi="Calibri" w:cs="Calibri"/>
              </w:rPr>
              <w:t>S.70-100 Die Atm</w:t>
            </w:r>
            <w:r w:rsidRPr="00F93447">
              <w:rPr>
                <w:rFonts w:ascii="Calibri" w:hAnsi="Calibri" w:cs="Calibri"/>
              </w:rPr>
              <w:t>o</w:t>
            </w:r>
            <w:r w:rsidRPr="00F93447">
              <w:rPr>
                <w:rFonts w:ascii="Calibri" w:hAnsi="Calibri" w:cs="Calibri"/>
              </w:rPr>
              <w:t>sphäre</w:t>
            </w:r>
          </w:p>
        </w:tc>
      </w:tr>
      <w:tr w:rsidR="0054057A" w:rsidRPr="00675A71" w:rsidTr="00615E7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4057A" w:rsidRPr="00675A71" w:rsidRDefault="0054057A" w:rsidP="000A7B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 Ursachen des globalen Klimawandels erklären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und aus den Folgen Klimaschutzmaßnahmen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ableiten,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 Ursachen des globalen Klimawandels erklären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und regional differenzierte Ausprägungen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diskutieren,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globale Klimaszenarien beschreiben, ein regionales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Klimaszenario entwickeln und Maßnahmen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zum Klimaschutz ableiten,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-die öffentliche Diskussion zum Klimawandel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hinterfragen und beurteilen.</w:t>
            </w:r>
          </w:p>
        </w:tc>
        <w:tc>
          <w:tcPr>
            <w:tcW w:w="6095" w:type="dxa"/>
          </w:tcPr>
          <w:p w:rsidR="0054057A" w:rsidRPr="00675A71" w:rsidRDefault="00B953AE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S.33-34       Ursachen von Klimaänderungen Fallbeispiel: Mehr Wetterextreme durch Klimawandel?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S.7</w:t>
            </w:r>
            <w:r w:rsidR="00615E75">
              <w:rPr>
                <w:rFonts w:ascii="Calibri" w:hAnsi="Calibri" w:cs="Calibri"/>
              </w:rPr>
              <w:t>8-81       Geoökosystem Dornsa</w:t>
            </w:r>
            <w:r w:rsidRPr="00675A71">
              <w:rPr>
                <w:rFonts w:ascii="Calibri" w:hAnsi="Calibri" w:cs="Calibri"/>
              </w:rPr>
              <w:t>vanne: das Sahelsyndrom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S.82-87       Eingriffe in das Geoökosystem Tropischer R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genwald: das Raubbau-syndrom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S.88-95      Die Arktis: Kippt ein Geoökosystem?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S.97-98       Hochwasser als Folge ex</w:t>
            </w:r>
            <w:r w:rsidRPr="00675A71">
              <w:rPr>
                <w:rFonts w:ascii="Calibri" w:hAnsi="Calibri" w:cs="Calibri"/>
              </w:rPr>
              <w:t>t</w:t>
            </w:r>
            <w:r w:rsidRPr="00675A71">
              <w:rPr>
                <w:rFonts w:ascii="Calibri" w:hAnsi="Calibri" w:cs="Calibri"/>
              </w:rPr>
              <w:t>remer Großwetterlagen und anthropogener Fak-toren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 xml:space="preserve">S.80   </w:t>
            </w:r>
            <w:r w:rsidR="00615E75">
              <w:rPr>
                <w:rFonts w:ascii="Calibri" w:hAnsi="Calibri" w:cs="Calibri"/>
              </w:rPr>
              <w:t xml:space="preserve">         Exkurs: das Syndromkon</w:t>
            </w:r>
            <w:r w:rsidRPr="00675A71">
              <w:rPr>
                <w:rFonts w:ascii="Calibri" w:hAnsi="Calibri" w:cs="Calibri"/>
              </w:rPr>
              <w:t>zept</w:t>
            </w:r>
          </w:p>
          <w:p w:rsidR="0054057A" w:rsidRPr="00675A71" w:rsidRDefault="0054057A" w:rsidP="0017292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S.451          Nachhaltigkeit ist mehr als U</w:t>
            </w:r>
            <w:r w:rsidRPr="00675A71">
              <w:rPr>
                <w:rFonts w:ascii="Calibri" w:hAnsi="Calibri" w:cs="Calibri"/>
              </w:rPr>
              <w:t>m</w:t>
            </w:r>
            <w:r w:rsidRPr="00675A71">
              <w:rPr>
                <w:rFonts w:ascii="Calibri" w:hAnsi="Calibri" w:cs="Calibri"/>
              </w:rPr>
              <w:t>weltschutz</w:t>
            </w:r>
          </w:p>
          <w:p w:rsidR="0054057A" w:rsidRDefault="0054057A" w:rsidP="00A614D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S.454          Emissionszertifikatehandel – ein Beitrag zum Kl</w:t>
            </w:r>
            <w:r w:rsidRPr="00675A71">
              <w:rPr>
                <w:rFonts w:ascii="Calibri" w:hAnsi="Calibri" w:cs="Calibri"/>
              </w:rPr>
              <w:t>i</w:t>
            </w:r>
            <w:r w:rsidRPr="00675A71">
              <w:rPr>
                <w:rFonts w:ascii="Calibri" w:hAnsi="Calibri" w:cs="Calibri"/>
              </w:rPr>
              <w:t>maschutz?</w:t>
            </w:r>
          </w:p>
          <w:p w:rsidR="00615E75" w:rsidRPr="00675A71" w:rsidRDefault="00615E75" w:rsidP="00A614D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54057A" w:rsidRDefault="0054057A" w:rsidP="00B43C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978-3-12-104706-2, </w:t>
            </w:r>
            <w:r w:rsidRPr="006C1D0F">
              <w:rPr>
                <w:rFonts w:ascii="Calibri" w:hAnsi="Calibri" w:cs="Calibri"/>
              </w:rPr>
              <w:t>TB En</w:t>
            </w:r>
            <w:r w:rsidRPr="006C1D0F">
              <w:rPr>
                <w:rFonts w:ascii="Calibri" w:hAnsi="Calibri" w:cs="Calibri"/>
              </w:rPr>
              <w:t>t</w:t>
            </w:r>
            <w:r w:rsidRPr="006C1D0F">
              <w:rPr>
                <w:rFonts w:ascii="Calibri" w:hAnsi="Calibri" w:cs="Calibri"/>
              </w:rPr>
              <w:t>wicklungsländer im Wa</w:t>
            </w:r>
            <w:r w:rsidRPr="006C1D0F">
              <w:rPr>
                <w:rFonts w:ascii="Calibri" w:hAnsi="Calibri" w:cs="Calibri"/>
              </w:rPr>
              <w:t>n</w:t>
            </w:r>
            <w:r w:rsidRPr="006C1D0F">
              <w:rPr>
                <w:rFonts w:ascii="Calibri" w:hAnsi="Calibri" w:cs="Calibri"/>
              </w:rPr>
              <w:t>del – Disparit</w:t>
            </w:r>
            <w:r w:rsidRPr="006C1D0F">
              <w:rPr>
                <w:rFonts w:ascii="Calibri" w:hAnsi="Calibri" w:cs="Calibri"/>
              </w:rPr>
              <w:t>ä</w:t>
            </w:r>
            <w:r w:rsidRPr="006C1D0F">
              <w:rPr>
                <w:rFonts w:ascii="Calibri" w:hAnsi="Calibri" w:cs="Calibri"/>
              </w:rPr>
              <w:t>ten in der „Einen Welt“</w:t>
            </w:r>
            <w:r>
              <w:rPr>
                <w:rFonts w:ascii="Calibri" w:hAnsi="Calibri" w:cs="Calibri"/>
              </w:rPr>
              <w:t>:</w:t>
            </w:r>
          </w:p>
          <w:p w:rsidR="0054057A" w:rsidRPr="00675A71" w:rsidRDefault="0054057A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413B01">
              <w:rPr>
                <w:rFonts w:ascii="Calibri" w:hAnsi="Calibri" w:cs="Calibri"/>
              </w:rPr>
              <w:t>S.64-90 Ressourcen - Klim</w:t>
            </w:r>
            <w:r w:rsidRPr="00413B01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w</w:t>
            </w:r>
            <w:r w:rsidRPr="00413B01">
              <w:rPr>
                <w:rFonts w:ascii="Calibri" w:hAnsi="Calibri" w:cs="Calibri"/>
              </w:rPr>
              <w:t>andel - Vuln</w:t>
            </w:r>
            <w:r w:rsidRPr="00413B01">
              <w:rPr>
                <w:rFonts w:ascii="Calibri" w:hAnsi="Calibri" w:cs="Calibri"/>
              </w:rPr>
              <w:t>e</w:t>
            </w:r>
            <w:r w:rsidRPr="00413B01">
              <w:rPr>
                <w:rFonts w:ascii="Calibri" w:hAnsi="Calibri" w:cs="Calibri"/>
              </w:rPr>
              <w:t>rabilität</w:t>
            </w:r>
          </w:p>
        </w:tc>
      </w:tr>
      <w:tr w:rsidR="0054057A" w:rsidRPr="00675A71" w:rsidTr="00615E7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4057A" w:rsidRPr="00675A71" w:rsidRDefault="0054057A" w:rsidP="000A7B1C">
            <w:pPr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Der Schüler/ die Schülerin kann 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</w:rPr>
              <w:t>-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die Geoökosysteme der immerfeuchten Tropen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und der Hochgebirge analysieren,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 verschiedene Modelle der physisch-geografischen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Zonierung der Erde vergleichen,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 Geoökosysteme in verschiedenen Landschaften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analysieren und vergleichen.</w:t>
            </w:r>
          </w:p>
        </w:tc>
        <w:tc>
          <w:tcPr>
            <w:tcW w:w="6095" w:type="dxa"/>
          </w:tcPr>
          <w:p w:rsidR="0054057A" w:rsidRPr="00675A71" w:rsidRDefault="0054057A" w:rsidP="00A614D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S.76            Geoökosysteme – ko</w:t>
            </w:r>
            <w:r w:rsidRPr="00675A71">
              <w:rPr>
                <w:rFonts w:ascii="Calibri" w:hAnsi="Calibri" w:cs="Calibri"/>
              </w:rPr>
              <w:t>m</w:t>
            </w:r>
            <w:r w:rsidRPr="00675A71">
              <w:rPr>
                <w:rFonts w:ascii="Calibri" w:hAnsi="Calibri" w:cs="Calibri"/>
              </w:rPr>
              <w:t>plexe Wirkungsgefüge mit vielfältigen Dienstleistu</w:t>
            </w:r>
            <w:r w:rsidRPr="00675A71">
              <w:rPr>
                <w:rFonts w:ascii="Calibri" w:hAnsi="Calibri" w:cs="Calibri"/>
              </w:rPr>
              <w:t>n</w:t>
            </w:r>
            <w:r w:rsidRPr="00675A71">
              <w:rPr>
                <w:rFonts w:ascii="Calibri" w:hAnsi="Calibri" w:cs="Calibri"/>
              </w:rPr>
              <w:t>gen</w:t>
            </w:r>
          </w:p>
          <w:p w:rsidR="0054057A" w:rsidRPr="00675A71" w:rsidRDefault="0054057A" w:rsidP="00A614D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S.83             Geoökosystem Tropischer Regenwald: hohe Pr</w:t>
            </w:r>
            <w:r w:rsidRPr="00675A71">
              <w:rPr>
                <w:rFonts w:ascii="Calibri" w:hAnsi="Calibri" w:cs="Calibri"/>
              </w:rPr>
              <w:t>o</w:t>
            </w:r>
            <w:r w:rsidRPr="00675A71">
              <w:rPr>
                <w:rFonts w:ascii="Calibri" w:hAnsi="Calibri" w:cs="Calibri"/>
              </w:rPr>
              <w:t>duktivität auf nährstof</w:t>
            </w:r>
            <w:r w:rsidRPr="00675A71">
              <w:rPr>
                <w:rFonts w:ascii="Calibri" w:hAnsi="Calibri" w:cs="Calibri"/>
              </w:rPr>
              <w:t>f</w:t>
            </w:r>
            <w:r w:rsidRPr="00675A71">
              <w:rPr>
                <w:rFonts w:ascii="Calibri" w:hAnsi="Calibri" w:cs="Calibri"/>
              </w:rPr>
              <w:t>armen Böden</w:t>
            </w:r>
          </w:p>
          <w:p w:rsidR="0054057A" w:rsidRPr="00675A71" w:rsidRDefault="0054057A" w:rsidP="00A614D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S.87              Möglichkeiten und Grenzen einer standortg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rechten Landwirtschaft in den feuchten Tropen</w:t>
            </w:r>
          </w:p>
          <w:p w:rsidR="0054057A" w:rsidRPr="00675A71" w:rsidRDefault="0054057A" w:rsidP="00A614D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S.89-91        Gefährdungen des arkt</w:t>
            </w:r>
            <w:r w:rsidRPr="00675A71">
              <w:rPr>
                <w:rFonts w:ascii="Calibri" w:hAnsi="Calibri" w:cs="Calibri"/>
              </w:rPr>
              <w:t>i</w:t>
            </w:r>
            <w:r w:rsidRPr="00675A71">
              <w:rPr>
                <w:rFonts w:ascii="Calibri" w:hAnsi="Calibri" w:cs="Calibri"/>
              </w:rPr>
              <w:t>schen Geoökosystems Fallbeispiel: Tauender Permafrost –Beschleunigung des</w:t>
            </w:r>
            <w:r w:rsidRPr="00675A71">
              <w:rPr>
                <w:rFonts w:ascii="Calibri" w:hAnsi="Calibri" w:cs="Calibri"/>
                <w:color w:val="FF0000"/>
              </w:rPr>
              <w:t xml:space="preserve"> </w:t>
            </w:r>
            <w:r w:rsidRPr="00675A71">
              <w:rPr>
                <w:rFonts w:ascii="Calibri" w:hAnsi="Calibri" w:cs="Calibri"/>
              </w:rPr>
              <w:t>globalen Klim</w:t>
            </w:r>
            <w:r w:rsidRPr="00675A71">
              <w:rPr>
                <w:rFonts w:ascii="Calibri" w:hAnsi="Calibri" w:cs="Calibri"/>
              </w:rPr>
              <w:t>a</w:t>
            </w:r>
            <w:r w:rsidRPr="00675A71">
              <w:rPr>
                <w:rFonts w:ascii="Calibri" w:hAnsi="Calibri" w:cs="Calibri"/>
              </w:rPr>
              <w:t>wandels?</w:t>
            </w:r>
          </w:p>
          <w:p w:rsidR="0054057A" w:rsidRPr="00675A71" w:rsidRDefault="0054057A" w:rsidP="00A614D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S.94-95         Ökologische</w:t>
            </w:r>
            <w:r w:rsidRPr="00675A71">
              <w:rPr>
                <w:rFonts w:ascii="Calibri" w:hAnsi="Calibri" w:cs="Calibri"/>
                <w:color w:val="FF0000"/>
              </w:rPr>
              <w:t xml:space="preserve"> </w:t>
            </w:r>
            <w:r w:rsidRPr="00675A71">
              <w:rPr>
                <w:rFonts w:ascii="Calibri" w:hAnsi="Calibri" w:cs="Calibri"/>
              </w:rPr>
              <w:t>Belastungsprobleme in den Oze</w:t>
            </w:r>
            <w:r w:rsidRPr="00675A71">
              <w:rPr>
                <w:rFonts w:ascii="Calibri" w:hAnsi="Calibri" w:cs="Calibri"/>
              </w:rPr>
              <w:t>a</w:t>
            </w:r>
            <w:r w:rsidRPr="00675A71">
              <w:rPr>
                <w:rFonts w:ascii="Calibri" w:hAnsi="Calibri" w:cs="Calibri"/>
              </w:rPr>
              <w:t>nen und an den KüstenFallbeispiel: Gefährdung der Mangrovenküste</w:t>
            </w:r>
          </w:p>
          <w:p w:rsidR="0054057A" w:rsidRPr="00675A71" w:rsidRDefault="0054057A" w:rsidP="00A614D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  <w:color w:val="FF0000"/>
              </w:rPr>
            </w:pPr>
            <w:r w:rsidRPr="00675A71">
              <w:rPr>
                <w:rFonts w:ascii="Calibri" w:hAnsi="Calibri" w:cs="Calibri"/>
              </w:rPr>
              <w:t>S.96-99         Geoökosystem Flus</w:t>
            </w:r>
            <w:r w:rsidRPr="00675A71">
              <w:rPr>
                <w:rFonts w:ascii="Calibri" w:hAnsi="Calibri" w:cs="Calibri"/>
              </w:rPr>
              <w:t>s</w:t>
            </w:r>
            <w:r w:rsidRPr="00675A71">
              <w:rPr>
                <w:rFonts w:ascii="Calibri" w:hAnsi="Calibri" w:cs="Calibri"/>
              </w:rPr>
              <w:t>landschaft unter Stress?</w:t>
            </w:r>
          </w:p>
        </w:tc>
        <w:tc>
          <w:tcPr>
            <w:tcW w:w="3118" w:type="dxa"/>
          </w:tcPr>
          <w:p w:rsidR="0054057A" w:rsidRPr="00675A71" w:rsidRDefault="0054057A" w:rsidP="00FF50A8">
            <w:pPr>
              <w:ind w:left="780" w:hanging="780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</w:p>
        </w:tc>
      </w:tr>
      <w:tr w:rsidR="0054057A" w:rsidRPr="00675A71" w:rsidTr="00615E7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4057A" w:rsidRPr="00675A71" w:rsidRDefault="0054057A" w:rsidP="00122316">
            <w:pPr>
              <w:tabs>
                <w:tab w:val="left" w:pos="1029"/>
              </w:tabs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Der Schüler/ die Schülerin kann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-die Veränderungen des Geoökosystems immerfeuchte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Tropen durch landwirtschaftliche</w:t>
            </w:r>
          </w:p>
          <w:p w:rsidR="0054057A" w:rsidRPr="00675A71" w:rsidRDefault="0054057A" w:rsidP="000626ED">
            <w:pPr>
              <w:tabs>
                <w:tab w:val="left" w:pos="1029"/>
              </w:tabs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Nutzung erläutern,</w:t>
            </w:r>
          </w:p>
          <w:p w:rsidR="0054057A" w:rsidRPr="00675A71" w:rsidRDefault="0054057A" w:rsidP="000626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 den Einfluss des Menschen in ausgewählten</w:t>
            </w:r>
          </w:p>
          <w:p w:rsidR="0054057A" w:rsidRPr="00675A71" w:rsidRDefault="0054057A" w:rsidP="000626ED">
            <w:pPr>
              <w:tabs>
                <w:tab w:val="left" w:pos="1029"/>
              </w:tabs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Geoökosystemen erläutern.</w:t>
            </w:r>
          </w:p>
        </w:tc>
        <w:tc>
          <w:tcPr>
            <w:tcW w:w="6095" w:type="dxa"/>
          </w:tcPr>
          <w:p w:rsidR="0054057A" w:rsidRPr="00675A71" w:rsidRDefault="00B953AE" w:rsidP="003A158D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S.84            Fallbeispiel: Das Raubbausyndrom – die Zerst</w:t>
            </w:r>
            <w:r w:rsidRPr="00675A71">
              <w:rPr>
                <w:rFonts w:ascii="Calibri" w:hAnsi="Calibri" w:cs="Calibri"/>
              </w:rPr>
              <w:t>ö</w:t>
            </w:r>
            <w:r w:rsidRPr="00675A71">
              <w:rPr>
                <w:rFonts w:ascii="Calibri" w:hAnsi="Calibri" w:cs="Calibri"/>
              </w:rPr>
              <w:t>rung des Tropischen R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genwaldes in Amazonien</w:t>
            </w:r>
          </w:p>
          <w:p w:rsidR="0054057A" w:rsidRPr="00675A71" w:rsidRDefault="0054057A" w:rsidP="003A158D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S.86            Standortgerechte Nutzung des Tropischen R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genwa</w:t>
            </w:r>
            <w:r w:rsidRPr="00675A71">
              <w:rPr>
                <w:rFonts w:ascii="Calibri" w:hAnsi="Calibri" w:cs="Calibri"/>
              </w:rPr>
              <w:t>l</w:t>
            </w:r>
            <w:r w:rsidRPr="00675A71">
              <w:rPr>
                <w:rFonts w:ascii="Calibri" w:hAnsi="Calibri" w:cs="Calibri"/>
              </w:rPr>
              <w:t>des</w:t>
            </w:r>
          </w:p>
          <w:p w:rsidR="0054057A" w:rsidRPr="00675A71" w:rsidRDefault="0054057A" w:rsidP="003A158D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S.87              Möglichkeiten und Grenzen einer standortg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rechten Landwirtschaft in den feuchten Tropen</w:t>
            </w:r>
          </w:p>
          <w:p w:rsidR="0054057A" w:rsidRPr="00675A71" w:rsidRDefault="0054057A" w:rsidP="00755C8D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18" w:type="dxa"/>
          </w:tcPr>
          <w:p w:rsidR="0054057A" w:rsidRPr="00675A71" w:rsidRDefault="0054057A" w:rsidP="00F063F2">
            <w:pPr>
              <w:ind w:firstLine="1"/>
              <w:rPr>
                <w:rFonts w:ascii="Calibri" w:hAnsi="Calibri" w:cs="Calibri"/>
                <w:color w:val="FF0000"/>
              </w:rPr>
            </w:pPr>
          </w:p>
        </w:tc>
      </w:tr>
    </w:tbl>
    <w:p w:rsidR="007B0B45" w:rsidRPr="00675A71" w:rsidRDefault="007B0B45">
      <w:pPr>
        <w:rPr>
          <w:rFonts w:ascii="Calibri" w:hAnsi="Calibri" w:cs="Calibri"/>
        </w:rPr>
      </w:pPr>
      <w:r w:rsidRPr="00675A71">
        <w:rPr>
          <w:rFonts w:ascii="Calibri" w:hAnsi="Calibri" w:cs="Calibri"/>
          <w:b/>
          <w:bCs/>
        </w:rPr>
        <w:br w:type="page"/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6095"/>
        <w:gridCol w:w="3118"/>
      </w:tblGrid>
      <w:tr w:rsidR="00615E75" w:rsidRPr="00675A71" w:rsidTr="00615E7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99" w:type="dxa"/>
          </w:tcPr>
          <w:p w:rsidR="00615E75" w:rsidRPr="00675A71" w:rsidRDefault="00615E75" w:rsidP="00170DB5">
            <w:pPr>
              <w:pStyle w:val="berschrift2"/>
              <w:rPr>
                <w:rFonts w:cs="Calibri"/>
              </w:rPr>
            </w:pPr>
            <w:r w:rsidRPr="00675A71">
              <w:rPr>
                <w:rFonts w:cs="Calibri"/>
              </w:rPr>
              <w:t>Lehrplanvorgabe</w:t>
            </w:r>
          </w:p>
        </w:tc>
        <w:tc>
          <w:tcPr>
            <w:tcW w:w="6095" w:type="dxa"/>
          </w:tcPr>
          <w:p w:rsidR="00615E75" w:rsidRPr="00675A71" w:rsidRDefault="00615E75" w:rsidP="00170DB5">
            <w:pPr>
              <w:pStyle w:val="berschrift2"/>
              <w:rPr>
                <w:rFonts w:cs="Calibri"/>
              </w:rPr>
            </w:pPr>
            <w:r w:rsidRPr="00675A71">
              <w:rPr>
                <w:rFonts w:cs="Calibri"/>
              </w:rPr>
              <w:t>Fundamente (Seiten, Kapitelübe</w:t>
            </w:r>
            <w:r w:rsidRPr="00675A71">
              <w:rPr>
                <w:rFonts w:cs="Calibri"/>
              </w:rPr>
              <w:t>r</w:t>
            </w:r>
            <w:r w:rsidRPr="00675A71">
              <w:rPr>
                <w:rFonts w:cs="Calibri"/>
              </w:rPr>
              <w:t>schrift)</w:t>
            </w:r>
          </w:p>
        </w:tc>
        <w:tc>
          <w:tcPr>
            <w:tcW w:w="3118" w:type="dxa"/>
          </w:tcPr>
          <w:p w:rsidR="00615E75" w:rsidRPr="00675A71" w:rsidRDefault="00615E75" w:rsidP="00170DB5">
            <w:pPr>
              <w:pStyle w:val="berschrift2"/>
              <w:rPr>
                <w:rFonts w:cs="Calibri"/>
              </w:rPr>
            </w:pPr>
            <w:r w:rsidRPr="00675A71">
              <w:rPr>
                <w:rFonts w:cs="Calibri"/>
              </w:rPr>
              <w:t>Ergänzende</w:t>
            </w:r>
            <w:r>
              <w:rPr>
                <w:rFonts w:cs="Calibri"/>
              </w:rPr>
              <w:t xml:space="preserve"> </w:t>
            </w:r>
            <w:r w:rsidR="004D3127">
              <w:rPr>
                <w:rFonts w:cs="Calibri"/>
              </w:rPr>
              <w:br/>
            </w:r>
            <w:r>
              <w:rPr>
                <w:rFonts w:cs="Calibri"/>
              </w:rPr>
              <w:t>Terra Theme</w:t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bände (TB)</w:t>
            </w:r>
          </w:p>
        </w:tc>
      </w:tr>
      <w:tr w:rsidR="00615E75" w:rsidRPr="00675A71" w:rsidTr="00170DB5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3"/>
          </w:tcPr>
          <w:p w:rsidR="00615E75" w:rsidRPr="00675A71" w:rsidRDefault="00615E75" w:rsidP="00CF1B1D">
            <w:pPr>
              <w:autoSpaceDE w:val="0"/>
              <w:autoSpaceDN w:val="0"/>
              <w:adjustRightInd w:val="0"/>
              <w:ind w:left="780" w:hanging="780"/>
              <w:rPr>
                <w:rFonts w:ascii="Calibri" w:hAnsi="Calibri" w:cs="Calibri"/>
                <w:b/>
                <w:bCs/>
                <w:sz w:val="28"/>
              </w:rPr>
            </w:pPr>
            <w:r w:rsidRPr="00615E75">
              <w:rPr>
                <w:rFonts w:ascii="Calibri" w:hAnsi="Calibri" w:cs="Calibri"/>
                <w:b/>
                <w:bCs/>
                <w:color w:val="0070C0"/>
              </w:rPr>
              <w:t>Klassenstufe 12</w:t>
            </w:r>
          </w:p>
        </w:tc>
      </w:tr>
      <w:tr w:rsidR="00615E75" w:rsidRPr="00675A71" w:rsidTr="00615E7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812" w:type="dxa"/>
            <w:gridSpan w:val="3"/>
          </w:tcPr>
          <w:p w:rsidR="00615E75" w:rsidRPr="00675A71" w:rsidRDefault="00615E75" w:rsidP="000D6C2F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b/>
                <w:bCs/>
                <w:sz w:val="22"/>
                <w:szCs w:val="22"/>
              </w:rPr>
              <w:t>Prozesse der Stadtentwicklung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15E75" w:rsidRPr="00675A71" w:rsidTr="00615E7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99" w:type="dxa"/>
          </w:tcPr>
          <w:p w:rsidR="00615E75" w:rsidRPr="00675A71" w:rsidRDefault="00615E75" w:rsidP="005F0F1A">
            <w:pPr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615E75" w:rsidRPr="00675A71" w:rsidRDefault="00615E75" w:rsidP="005F0F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b/>
                <w:i/>
              </w:rPr>
              <w:t xml:space="preserve">- 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theoretische Grundlagen der Stadtgeografie erläutern.</w:t>
            </w:r>
          </w:p>
          <w:p w:rsidR="00615E75" w:rsidRPr="00675A71" w:rsidRDefault="00615E75" w:rsidP="000A7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615E75" w:rsidRPr="00675A71" w:rsidRDefault="00615E75" w:rsidP="00014BEA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S.288            Konzepte der Stadten</w:t>
            </w:r>
            <w:r w:rsidRPr="00675A71">
              <w:rPr>
                <w:rFonts w:ascii="Calibri" w:hAnsi="Calibri" w:cs="Calibri"/>
              </w:rPr>
              <w:t>t</w:t>
            </w:r>
            <w:r w:rsidRPr="00675A71">
              <w:rPr>
                <w:rFonts w:ascii="Calibri" w:hAnsi="Calibri" w:cs="Calibri"/>
              </w:rPr>
              <w:t>wicklung: eine Übersicht</w:t>
            </w:r>
          </w:p>
          <w:p w:rsidR="00615E75" w:rsidRPr="00675A71" w:rsidRDefault="00615E75" w:rsidP="00014BEA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S.262-263    Stadt: Wahrnehmung und Wir</w:t>
            </w:r>
            <w:r w:rsidRPr="00675A71">
              <w:rPr>
                <w:rFonts w:ascii="Calibri" w:hAnsi="Calibri" w:cs="Calibri"/>
              </w:rPr>
              <w:t>k</w:t>
            </w:r>
            <w:r w:rsidRPr="00675A71">
              <w:rPr>
                <w:rFonts w:ascii="Calibri" w:hAnsi="Calibri" w:cs="Calibri"/>
              </w:rPr>
              <w:t>lichkeit</w:t>
            </w:r>
          </w:p>
          <w:p w:rsidR="00615E75" w:rsidRPr="00675A71" w:rsidRDefault="00615E75" w:rsidP="00650F0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S.272-281    Strukturen und Prozesse in städtischen Rä</w:t>
            </w:r>
            <w:r w:rsidRPr="00675A71">
              <w:rPr>
                <w:rFonts w:ascii="Calibri" w:hAnsi="Calibri" w:cs="Calibri"/>
              </w:rPr>
              <w:t>u</w:t>
            </w:r>
            <w:r w:rsidRPr="00675A71">
              <w:rPr>
                <w:rFonts w:ascii="Calibri" w:hAnsi="Calibri" w:cs="Calibri"/>
              </w:rPr>
              <w:t>men</w:t>
            </w:r>
          </w:p>
          <w:p w:rsidR="00615E75" w:rsidRPr="00675A71" w:rsidRDefault="00615E75" w:rsidP="00E807B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18" w:type="dxa"/>
          </w:tcPr>
          <w:p w:rsidR="00615E75" w:rsidRPr="00675A71" w:rsidRDefault="00615E75" w:rsidP="005F07C8">
            <w:pPr>
              <w:ind w:left="780" w:hanging="780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</w:p>
        </w:tc>
      </w:tr>
      <w:tr w:rsidR="00615E75" w:rsidRPr="00675A71" w:rsidTr="00615E7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99" w:type="dxa"/>
          </w:tcPr>
          <w:p w:rsidR="00615E75" w:rsidRPr="00675A71" w:rsidRDefault="00615E75" w:rsidP="005F0F1A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615E75" w:rsidRPr="00675A71" w:rsidRDefault="00615E75" w:rsidP="005F0F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-globale Stadtentwicklungstrends: Metropolisierung,</w:t>
            </w:r>
          </w:p>
          <w:p w:rsidR="00615E75" w:rsidRPr="00675A71" w:rsidRDefault="00615E75" w:rsidP="005F0F1A">
            <w:pPr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Megacities und Global Cities beschreiben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und regionale Entwicklungen vergleichen,</w:t>
            </w:r>
          </w:p>
          <w:p w:rsidR="00615E75" w:rsidRPr="00675A71" w:rsidRDefault="00615E75" w:rsidP="005F0F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-aktuelle Stadtentwicklungsprozesse: Marginalisierung,</w:t>
            </w:r>
          </w:p>
          <w:p w:rsidR="00615E75" w:rsidRPr="00675A71" w:rsidRDefault="00615E75" w:rsidP="005F0F1A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Segregation, Schrumpfung beschreiben,</w:t>
            </w:r>
          </w:p>
          <w:p w:rsidR="00615E75" w:rsidRPr="00675A71" w:rsidRDefault="00615E75" w:rsidP="005F0F1A">
            <w:pPr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 aktuelle Stadtentwicklungsprozesse beurteilen.</w:t>
            </w:r>
          </w:p>
          <w:p w:rsidR="00615E75" w:rsidRPr="00675A71" w:rsidRDefault="00615E75" w:rsidP="00615E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am Beispiel einer Megacity aktuelle Stadtentwicklungspr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o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zesse erläutern.</w:t>
            </w:r>
          </w:p>
        </w:tc>
        <w:tc>
          <w:tcPr>
            <w:tcW w:w="6095" w:type="dxa"/>
          </w:tcPr>
          <w:p w:rsidR="00615E75" w:rsidRPr="00675A71" w:rsidRDefault="00615E75" w:rsidP="006A7949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S.265            Ursachen der Verstädt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rung</w:t>
            </w:r>
          </w:p>
          <w:p w:rsidR="00615E75" w:rsidRPr="00675A71" w:rsidRDefault="00615E75" w:rsidP="006A7949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S.266             Meg</w:t>
            </w:r>
            <w:r w:rsidRPr="00675A71">
              <w:rPr>
                <w:rFonts w:ascii="Calibri" w:hAnsi="Calibri" w:cs="Calibri"/>
              </w:rPr>
              <w:t>a</w:t>
            </w:r>
            <w:r w:rsidRPr="00675A71">
              <w:rPr>
                <w:rFonts w:ascii="Calibri" w:hAnsi="Calibri" w:cs="Calibri"/>
              </w:rPr>
              <w:t>polisierung</w:t>
            </w:r>
          </w:p>
          <w:p w:rsidR="00615E75" w:rsidRPr="00675A71" w:rsidRDefault="00615E75" w:rsidP="00E807B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S.267             Global Citys: Schaltste</w:t>
            </w:r>
            <w:r w:rsidRPr="00675A71">
              <w:rPr>
                <w:rFonts w:ascii="Calibri" w:hAnsi="Calibri" w:cs="Calibri"/>
              </w:rPr>
              <w:t>l</w:t>
            </w:r>
            <w:r w:rsidRPr="00675A71">
              <w:rPr>
                <w:rFonts w:ascii="Calibri" w:hAnsi="Calibri" w:cs="Calibri"/>
              </w:rPr>
              <w:t>len der Weltwirtschaft</w:t>
            </w:r>
          </w:p>
          <w:p w:rsidR="00615E75" w:rsidRPr="00675A71" w:rsidRDefault="00615E75" w:rsidP="00436F30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S.318-323    Städtische Räume – Megapolisierung, Marginal</w:t>
            </w:r>
            <w:r w:rsidRPr="00675A71">
              <w:rPr>
                <w:rFonts w:ascii="Calibri" w:hAnsi="Calibri" w:cs="Calibri"/>
              </w:rPr>
              <w:t>i</w:t>
            </w:r>
            <w:r w:rsidRPr="00675A71">
              <w:rPr>
                <w:rFonts w:ascii="Calibri" w:hAnsi="Calibri" w:cs="Calibri"/>
              </w:rPr>
              <w:t>sierung, Fragmentierung</w:t>
            </w:r>
          </w:p>
          <w:p w:rsidR="00615E75" w:rsidRPr="00675A71" w:rsidRDefault="00615E75" w:rsidP="00615E75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  <w:color w:val="FF0000"/>
              </w:rPr>
            </w:pPr>
            <w:r w:rsidRPr="00675A71">
              <w:rPr>
                <w:rFonts w:ascii="Calibri" w:hAnsi="Calibri" w:cs="Calibri"/>
              </w:rPr>
              <w:t>S.322-323    Innerstädtische Fra</w:t>
            </w:r>
            <w:r w:rsidRPr="00675A71">
              <w:rPr>
                <w:rFonts w:ascii="Calibri" w:hAnsi="Calibri" w:cs="Calibri"/>
              </w:rPr>
              <w:t>g</w:t>
            </w:r>
            <w:r w:rsidRPr="00675A71">
              <w:rPr>
                <w:rFonts w:ascii="Calibri" w:hAnsi="Calibri" w:cs="Calibri"/>
              </w:rPr>
              <w:t>mentierung Fallbeispiel: Ciudades Valladas – fragmentierte Stadtentwic</w:t>
            </w:r>
            <w:r w:rsidRPr="00675A71">
              <w:rPr>
                <w:rFonts w:ascii="Calibri" w:hAnsi="Calibri" w:cs="Calibri"/>
              </w:rPr>
              <w:t>k</w:t>
            </w:r>
            <w:r w:rsidRPr="00675A71">
              <w:rPr>
                <w:rFonts w:ascii="Calibri" w:hAnsi="Calibri" w:cs="Calibri"/>
              </w:rPr>
              <w:t>lung in Lateinamer</w:t>
            </w:r>
            <w:r w:rsidRPr="00675A71">
              <w:rPr>
                <w:rFonts w:ascii="Calibri" w:hAnsi="Calibri" w:cs="Calibri"/>
              </w:rPr>
              <w:t>i</w:t>
            </w:r>
            <w:r w:rsidRPr="00675A71">
              <w:rPr>
                <w:rFonts w:ascii="Calibri" w:hAnsi="Calibri" w:cs="Calibri"/>
              </w:rPr>
              <w:t>ka</w:t>
            </w:r>
          </w:p>
        </w:tc>
        <w:tc>
          <w:tcPr>
            <w:tcW w:w="3118" w:type="dxa"/>
          </w:tcPr>
          <w:p w:rsidR="00615E75" w:rsidRPr="00675A71" w:rsidRDefault="00615E75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>
              <w:rPr>
                <w:rFonts w:ascii="Calibri" w:hAnsi="Calibri" w:cs="Calibri"/>
              </w:rPr>
              <w:t xml:space="preserve">978-3-12-104706-2, </w:t>
            </w:r>
            <w:r w:rsidRPr="006C1D0F">
              <w:rPr>
                <w:rFonts w:ascii="Calibri" w:hAnsi="Calibri" w:cs="Calibri"/>
              </w:rPr>
              <w:t>TB En</w:t>
            </w:r>
            <w:r w:rsidRPr="006C1D0F">
              <w:rPr>
                <w:rFonts w:ascii="Calibri" w:hAnsi="Calibri" w:cs="Calibri"/>
              </w:rPr>
              <w:t>t</w:t>
            </w:r>
            <w:r w:rsidRPr="006C1D0F">
              <w:rPr>
                <w:rFonts w:ascii="Calibri" w:hAnsi="Calibri" w:cs="Calibri"/>
              </w:rPr>
              <w:t>wicklungsländer im Wa</w:t>
            </w:r>
            <w:r w:rsidRPr="006C1D0F">
              <w:rPr>
                <w:rFonts w:ascii="Calibri" w:hAnsi="Calibri" w:cs="Calibri"/>
              </w:rPr>
              <w:t>n</w:t>
            </w:r>
            <w:r w:rsidRPr="006C1D0F">
              <w:rPr>
                <w:rFonts w:ascii="Calibri" w:hAnsi="Calibri" w:cs="Calibri"/>
              </w:rPr>
              <w:t>del – Disparit</w:t>
            </w:r>
            <w:r w:rsidRPr="006C1D0F">
              <w:rPr>
                <w:rFonts w:ascii="Calibri" w:hAnsi="Calibri" w:cs="Calibri"/>
              </w:rPr>
              <w:t>ä</w:t>
            </w:r>
            <w:r w:rsidRPr="006C1D0F">
              <w:rPr>
                <w:rFonts w:ascii="Calibri" w:hAnsi="Calibri" w:cs="Calibri"/>
              </w:rPr>
              <w:t>ten in der „Einen Welt“</w:t>
            </w:r>
            <w:r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br/>
            </w:r>
            <w:r w:rsidRPr="00413B01">
              <w:rPr>
                <w:rFonts w:ascii="Calibri" w:hAnsi="Calibri" w:cs="Calibri"/>
              </w:rPr>
              <w:t>S.36-45 Verstädterung – ein weltweiter Prozess</w:t>
            </w:r>
          </w:p>
        </w:tc>
      </w:tr>
      <w:tr w:rsidR="00615E75" w:rsidRPr="00675A71" w:rsidTr="00615E7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99" w:type="dxa"/>
          </w:tcPr>
          <w:p w:rsidR="00615E75" w:rsidRPr="00675A71" w:rsidRDefault="00615E75" w:rsidP="005F0F1A">
            <w:pPr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615E75" w:rsidRPr="00675A71" w:rsidRDefault="00615E75" w:rsidP="0037486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- historische Stadtentwicklungen in Mitteleuropa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(in ve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r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schiedenen Regionen)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beschreiben.</w:t>
            </w:r>
          </w:p>
        </w:tc>
        <w:tc>
          <w:tcPr>
            <w:tcW w:w="6095" w:type="dxa"/>
          </w:tcPr>
          <w:p w:rsidR="00615E75" w:rsidRPr="00675A71" w:rsidRDefault="00615E75" w:rsidP="00014BEA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S.268-271    Stadtentwicklung in Mittele</w:t>
            </w:r>
            <w:r w:rsidRPr="00675A71">
              <w:rPr>
                <w:rFonts w:ascii="Calibri" w:hAnsi="Calibri" w:cs="Calibri"/>
              </w:rPr>
              <w:t>u</w:t>
            </w:r>
            <w:r w:rsidRPr="00675A71">
              <w:rPr>
                <w:rFonts w:ascii="Calibri" w:hAnsi="Calibri" w:cs="Calibri"/>
              </w:rPr>
              <w:t>ropa</w:t>
            </w:r>
          </w:p>
          <w:p w:rsidR="00615E75" w:rsidRPr="00675A71" w:rsidRDefault="00615E75" w:rsidP="00833819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S.282-286   Stadttypen und Stadtentwicklung in außereur</w:t>
            </w:r>
            <w:r w:rsidRPr="00675A71">
              <w:rPr>
                <w:rFonts w:ascii="Calibri" w:hAnsi="Calibri" w:cs="Calibri"/>
              </w:rPr>
              <w:t>o</w:t>
            </w:r>
            <w:r w:rsidRPr="00675A71">
              <w:rPr>
                <w:rFonts w:ascii="Calibri" w:hAnsi="Calibri" w:cs="Calibri"/>
              </w:rPr>
              <w:t>päischen Ku</w:t>
            </w:r>
            <w:r w:rsidRPr="00675A71">
              <w:rPr>
                <w:rFonts w:ascii="Calibri" w:hAnsi="Calibri" w:cs="Calibri"/>
              </w:rPr>
              <w:t>l</w:t>
            </w:r>
            <w:r w:rsidRPr="00675A71">
              <w:rPr>
                <w:rFonts w:ascii="Calibri" w:hAnsi="Calibri" w:cs="Calibri"/>
              </w:rPr>
              <w:t>turkreisen</w:t>
            </w:r>
          </w:p>
        </w:tc>
        <w:tc>
          <w:tcPr>
            <w:tcW w:w="3118" w:type="dxa"/>
          </w:tcPr>
          <w:p w:rsidR="00615E75" w:rsidRPr="00675A71" w:rsidRDefault="00615E75">
            <w:pPr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</w:p>
        </w:tc>
      </w:tr>
      <w:tr w:rsidR="00615E75" w:rsidRPr="00675A71" w:rsidTr="00615E7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99" w:type="dxa"/>
          </w:tcPr>
          <w:p w:rsidR="00615E75" w:rsidRPr="00675A71" w:rsidRDefault="00615E75" w:rsidP="005F0F1A">
            <w:pPr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615E75" w:rsidRPr="00675A71" w:rsidRDefault="00615E75" w:rsidP="00FC76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-die Stadt als Geoökosystem analysieren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und</w:t>
            </w:r>
          </w:p>
          <w:p w:rsidR="00615E75" w:rsidRPr="00675A71" w:rsidRDefault="00615E75" w:rsidP="00FC76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Aspekte einer nachhaltigen Stadtentwicklung</w:t>
            </w:r>
          </w:p>
          <w:p w:rsidR="00615E75" w:rsidRPr="00675A71" w:rsidRDefault="00615E75" w:rsidP="00FC76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diskutieren.</w:t>
            </w:r>
          </w:p>
        </w:tc>
        <w:tc>
          <w:tcPr>
            <w:tcW w:w="6095" w:type="dxa"/>
          </w:tcPr>
          <w:p w:rsidR="00615E75" w:rsidRPr="00675A71" w:rsidRDefault="00615E75" w:rsidP="008B296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S.100-103   Die Stadt: ein vom Menschen geschaffenes Geoökosystem</w:t>
            </w:r>
          </w:p>
          <w:p w:rsidR="00615E75" w:rsidRPr="00675A71" w:rsidRDefault="00615E75" w:rsidP="008B296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S.291-293   Nachhaltigkeit in der Stadten</w:t>
            </w:r>
            <w:r w:rsidRPr="00675A71">
              <w:rPr>
                <w:rFonts w:ascii="Calibri" w:hAnsi="Calibri" w:cs="Calibri"/>
              </w:rPr>
              <w:t>t</w:t>
            </w:r>
            <w:r w:rsidRPr="00675A71">
              <w:rPr>
                <w:rFonts w:ascii="Calibri" w:hAnsi="Calibri" w:cs="Calibri"/>
              </w:rPr>
              <w:t>wicklung</w:t>
            </w:r>
          </w:p>
          <w:p w:rsidR="00615E75" w:rsidRPr="00675A71" w:rsidRDefault="00615E75" w:rsidP="00615E75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  <w:color w:val="FF0000"/>
              </w:rPr>
            </w:pPr>
            <w:r w:rsidRPr="00675A71">
              <w:rPr>
                <w:rFonts w:ascii="Calibri" w:hAnsi="Calibri" w:cs="Calibri"/>
              </w:rPr>
              <w:t>S.294-295   Zur Zukunft der Städte?</w:t>
            </w:r>
          </w:p>
        </w:tc>
        <w:tc>
          <w:tcPr>
            <w:tcW w:w="3118" w:type="dxa"/>
          </w:tcPr>
          <w:p w:rsidR="00615E75" w:rsidRPr="00675A71" w:rsidRDefault="00615E75">
            <w:pPr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</w:p>
        </w:tc>
      </w:tr>
      <w:tr w:rsidR="00615E75" w:rsidRPr="00675A71" w:rsidTr="00615E7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99" w:type="dxa"/>
          </w:tcPr>
          <w:p w:rsidR="00615E75" w:rsidRPr="00675A71" w:rsidRDefault="00615E75" w:rsidP="005F0F1A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615E75" w:rsidRPr="00675A71" w:rsidRDefault="00615E75" w:rsidP="00FC76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-urbane Lebensstile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und Imagebildung von</w:t>
            </w:r>
          </w:p>
          <w:p w:rsidR="00615E75" w:rsidRPr="00675A71" w:rsidRDefault="00615E75" w:rsidP="00FC760C">
            <w:pPr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 xml:space="preserve">Städten 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charakterisieren.</w:t>
            </w:r>
          </w:p>
          <w:p w:rsidR="00615E75" w:rsidRPr="00675A71" w:rsidRDefault="00615E75" w:rsidP="001223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615E75" w:rsidRPr="00675A71" w:rsidRDefault="00615E75" w:rsidP="00387D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6095" w:type="dxa"/>
          </w:tcPr>
          <w:p w:rsidR="00615E75" w:rsidRPr="00675A71" w:rsidRDefault="00615E75" w:rsidP="008B296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lastRenderedPageBreak/>
              <w:t>S.274             Sozialräumliche Stadtgliederung anhand vo</w:t>
            </w:r>
            <w:r w:rsidRPr="00675A71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 </w:t>
            </w:r>
            <w:r w:rsidRPr="00675A71">
              <w:rPr>
                <w:rFonts w:ascii="Calibri" w:hAnsi="Calibri" w:cs="Calibri"/>
              </w:rPr>
              <w:t>Schicht- oder Milieum</w:t>
            </w:r>
            <w:r w:rsidRPr="00675A71">
              <w:rPr>
                <w:rFonts w:ascii="Calibri" w:hAnsi="Calibri" w:cs="Calibri"/>
              </w:rPr>
              <w:t>o</w:t>
            </w:r>
            <w:r w:rsidRPr="00675A71">
              <w:rPr>
                <w:rFonts w:ascii="Calibri" w:hAnsi="Calibri" w:cs="Calibri"/>
              </w:rPr>
              <w:t>dellen</w:t>
            </w:r>
          </w:p>
          <w:p w:rsidR="00615E75" w:rsidRPr="00675A71" w:rsidRDefault="00615E75" w:rsidP="008B296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S.278             Gentrifizierung</w:t>
            </w:r>
          </w:p>
          <w:p w:rsidR="00615E75" w:rsidRPr="00675A71" w:rsidRDefault="00615E75" w:rsidP="008B296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S.279-280    Wandel der Stadt-Umland- Bezi</w:t>
            </w:r>
            <w:r w:rsidRPr="00675A71">
              <w:rPr>
                <w:rFonts w:ascii="Calibri" w:hAnsi="Calibri" w:cs="Calibri"/>
              </w:rPr>
              <w:t>e</w:t>
            </w:r>
            <w:r w:rsidRPr="00675A71">
              <w:rPr>
                <w:rFonts w:ascii="Calibri" w:hAnsi="Calibri" w:cs="Calibri"/>
              </w:rPr>
              <w:t>hungen</w:t>
            </w:r>
          </w:p>
        </w:tc>
        <w:tc>
          <w:tcPr>
            <w:tcW w:w="3118" w:type="dxa"/>
          </w:tcPr>
          <w:p w:rsidR="00615E75" w:rsidRPr="00675A71" w:rsidRDefault="00615E75">
            <w:pPr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</w:p>
        </w:tc>
      </w:tr>
      <w:tr w:rsidR="00615E75" w:rsidRPr="00675A71" w:rsidTr="00615E7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99" w:type="dxa"/>
          </w:tcPr>
          <w:p w:rsidR="00615E75" w:rsidRPr="00675A71" w:rsidRDefault="00615E75" w:rsidP="00FC760C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Der Schüler/ die Schülerin kann </w:t>
            </w:r>
          </w:p>
          <w:p w:rsidR="00615E75" w:rsidRPr="00675A71" w:rsidRDefault="00615E75" w:rsidP="00FC76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 politisch-administrative, wissenschaftliche</w:t>
            </w:r>
          </w:p>
          <w:p w:rsidR="00615E75" w:rsidRPr="00675A71" w:rsidRDefault="00615E75" w:rsidP="00FC76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und lebensweltliche Abgrenzungen von</w:t>
            </w:r>
          </w:p>
          <w:p w:rsidR="00615E75" w:rsidRPr="00675A71" w:rsidRDefault="00615E75" w:rsidP="00FC760C">
            <w:pPr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Stadt und Land diskutieren,</w:t>
            </w:r>
          </w:p>
          <w:p w:rsidR="00615E75" w:rsidRPr="00675A71" w:rsidRDefault="00615E75" w:rsidP="00FC76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 ausgewählte Konzepte und Projekte im Rahmen</w:t>
            </w:r>
          </w:p>
          <w:p w:rsidR="00615E75" w:rsidRPr="00675A71" w:rsidRDefault="00615E75" w:rsidP="00FC760C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von Stadtplanung diskutieren.</w:t>
            </w:r>
          </w:p>
        </w:tc>
        <w:tc>
          <w:tcPr>
            <w:tcW w:w="6095" w:type="dxa"/>
          </w:tcPr>
          <w:p w:rsidR="00615E75" w:rsidRPr="00675A71" w:rsidRDefault="00615E75" w:rsidP="00D0216E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S272              Funktionale Gliederung</w:t>
            </w:r>
          </w:p>
          <w:p w:rsidR="00615E75" w:rsidRPr="00675A71" w:rsidRDefault="00615E75" w:rsidP="00D0216E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 w:rsidRPr="00675A71">
              <w:rPr>
                <w:rFonts w:ascii="Calibri" w:hAnsi="Calibri" w:cs="Calibri"/>
              </w:rPr>
              <w:t>S.279-281    Wandel der Stadt-Umland- Beziehungen Fallbe</w:t>
            </w:r>
            <w:r w:rsidRPr="00675A71">
              <w:rPr>
                <w:rFonts w:ascii="Calibri" w:hAnsi="Calibri" w:cs="Calibri"/>
              </w:rPr>
              <w:t>i</w:t>
            </w:r>
            <w:r w:rsidRPr="00675A71">
              <w:rPr>
                <w:rFonts w:ascii="Calibri" w:hAnsi="Calibri" w:cs="Calibri"/>
              </w:rPr>
              <w:t>spiel: Suburbanisierung in der Stadtregion Mü</w:t>
            </w:r>
            <w:r w:rsidRPr="00675A71">
              <w:rPr>
                <w:rFonts w:ascii="Calibri" w:hAnsi="Calibri" w:cs="Calibri"/>
              </w:rPr>
              <w:t>n</w:t>
            </w:r>
            <w:r w:rsidRPr="00675A71">
              <w:rPr>
                <w:rFonts w:ascii="Calibri" w:hAnsi="Calibri" w:cs="Calibri"/>
              </w:rPr>
              <w:t>chen</w:t>
            </w:r>
          </w:p>
        </w:tc>
        <w:tc>
          <w:tcPr>
            <w:tcW w:w="3118" w:type="dxa"/>
          </w:tcPr>
          <w:p w:rsidR="00615E75" w:rsidRPr="00675A71" w:rsidRDefault="00615E75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</w:tbl>
    <w:p w:rsidR="00884482" w:rsidRPr="00675A71" w:rsidRDefault="00884482">
      <w:pPr>
        <w:rPr>
          <w:rFonts w:ascii="Calibri" w:hAnsi="Calibri" w:cs="Calibri"/>
          <w:b/>
          <w:sz w:val="28"/>
        </w:rPr>
      </w:pPr>
    </w:p>
    <w:p w:rsidR="004875D4" w:rsidRPr="00675A71" w:rsidRDefault="004875D4">
      <w:pPr>
        <w:rPr>
          <w:rFonts w:ascii="Calibri" w:hAnsi="Calibri" w:cs="Calibri"/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6742"/>
        <w:gridCol w:w="3118"/>
      </w:tblGrid>
      <w:tr w:rsidR="00615E75" w:rsidRPr="00675A71" w:rsidTr="00DB23A9">
        <w:trPr>
          <w:tblHeader/>
        </w:trPr>
        <w:tc>
          <w:tcPr>
            <w:tcW w:w="4990" w:type="dxa"/>
          </w:tcPr>
          <w:p w:rsidR="00615E75" w:rsidRPr="00675A71" w:rsidRDefault="00615E75">
            <w:pPr>
              <w:rPr>
                <w:rFonts w:ascii="Calibri" w:hAnsi="Calibri" w:cs="Calibri"/>
                <w:b/>
              </w:rPr>
            </w:pPr>
            <w:r w:rsidRPr="00675A71">
              <w:rPr>
                <w:rFonts w:ascii="Calibri" w:hAnsi="Calibri" w:cs="Calibri"/>
                <w:b/>
              </w:rPr>
              <w:t>Lehrplanvorgabe</w:t>
            </w:r>
          </w:p>
        </w:tc>
        <w:tc>
          <w:tcPr>
            <w:tcW w:w="6742" w:type="dxa"/>
          </w:tcPr>
          <w:p w:rsidR="00615E75" w:rsidRPr="00675A71" w:rsidRDefault="00615E75" w:rsidP="004875D4">
            <w:pPr>
              <w:rPr>
                <w:rFonts w:ascii="Calibri" w:hAnsi="Calibri" w:cs="Calibri"/>
                <w:b/>
              </w:rPr>
            </w:pPr>
            <w:r w:rsidRPr="00675A71">
              <w:rPr>
                <w:rFonts w:ascii="Calibri" w:hAnsi="Calibri" w:cs="Calibri"/>
                <w:b/>
              </w:rPr>
              <w:t>Fundamente (Seiten, Kapitelübe</w:t>
            </w:r>
            <w:r w:rsidRPr="00675A71">
              <w:rPr>
                <w:rFonts w:ascii="Calibri" w:hAnsi="Calibri" w:cs="Calibri"/>
                <w:b/>
              </w:rPr>
              <w:t>r</w:t>
            </w:r>
            <w:r w:rsidRPr="00675A71">
              <w:rPr>
                <w:rFonts w:ascii="Calibri" w:hAnsi="Calibri" w:cs="Calibri"/>
                <w:b/>
              </w:rPr>
              <w:t>schrift)</w:t>
            </w:r>
          </w:p>
        </w:tc>
        <w:tc>
          <w:tcPr>
            <w:tcW w:w="3118" w:type="dxa"/>
          </w:tcPr>
          <w:p w:rsidR="004D3127" w:rsidRDefault="00615E75">
            <w:pPr>
              <w:rPr>
                <w:rFonts w:ascii="Calibri" w:hAnsi="Calibri" w:cs="Calibri"/>
                <w:b/>
              </w:rPr>
            </w:pPr>
            <w:r w:rsidRPr="0054057A">
              <w:rPr>
                <w:rFonts w:ascii="Calibri" w:hAnsi="Calibri" w:cs="Calibri"/>
                <w:b/>
              </w:rPr>
              <w:t xml:space="preserve">Ergänzende </w:t>
            </w:r>
          </w:p>
          <w:p w:rsidR="00615E75" w:rsidRPr="00675A71" w:rsidRDefault="00615E75">
            <w:pPr>
              <w:rPr>
                <w:rFonts w:ascii="Calibri" w:hAnsi="Calibri" w:cs="Calibri"/>
                <w:b/>
              </w:rPr>
            </w:pPr>
            <w:r w:rsidRPr="0054057A">
              <w:rPr>
                <w:rFonts w:ascii="Calibri" w:hAnsi="Calibri" w:cs="Calibri"/>
                <w:b/>
              </w:rPr>
              <w:t>Terra Theme</w:t>
            </w:r>
            <w:r w:rsidRPr="0054057A">
              <w:rPr>
                <w:rFonts w:ascii="Calibri" w:hAnsi="Calibri" w:cs="Calibri"/>
                <w:b/>
              </w:rPr>
              <w:t>n</w:t>
            </w:r>
            <w:r w:rsidRPr="0054057A">
              <w:rPr>
                <w:rFonts w:ascii="Calibri" w:hAnsi="Calibri" w:cs="Calibri"/>
                <w:b/>
              </w:rPr>
              <w:t>bände (TB)</w:t>
            </w:r>
          </w:p>
        </w:tc>
      </w:tr>
      <w:tr w:rsidR="00615E75" w:rsidRPr="00675A71" w:rsidTr="00170DB5">
        <w:tc>
          <w:tcPr>
            <w:tcW w:w="14850" w:type="dxa"/>
            <w:gridSpan w:val="3"/>
          </w:tcPr>
          <w:p w:rsidR="00615E75" w:rsidRPr="00DB23A9" w:rsidRDefault="00615E75">
            <w:pPr>
              <w:rPr>
                <w:rFonts w:ascii="Calibri" w:hAnsi="Calibri" w:cs="Calibri"/>
                <w:b/>
                <w:sz w:val="28"/>
              </w:rPr>
            </w:pPr>
            <w:r w:rsidRPr="00DB23A9">
              <w:rPr>
                <w:rFonts w:ascii="Calibri" w:hAnsi="Calibri" w:cs="Calibri"/>
                <w:b/>
                <w:color w:val="0070C0"/>
              </w:rPr>
              <w:t>Klassenstufe 12</w:t>
            </w:r>
          </w:p>
        </w:tc>
      </w:tr>
      <w:tr w:rsidR="00615E75" w:rsidRPr="00675A71" w:rsidTr="00615E75">
        <w:tc>
          <w:tcPr>
            <w:tcW w:w="14850" w:type="dxa"/>
            <w:gridSpan w:val="3"/>
          </w:tcPr>
          <w:p w:rsidR="00615E75" w:rsidRPr="00675A71" w:rsidRDefault="00615E75" w:rsidP="00E233F3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b/>
                <w:bCs/>
                <w:sz w:val="22"/>
                <w:szCs w:val="22"/>
              </w:rPr>
              <w:t>Natürliche Ressourcen und Konflikte</w:t>
            </w:r>
          </w:p>
        </w:tc>
      </w:tr>
      <w:tr w:rsidR="00615E75" w:rsidRPr="00675A71" w:rsidTr="00615E75">
        <w:tc>
          <w:tcPr>
            <w:tcW w:w="4990" w:type="dxa"/>
          </w:tcPr>
          <w:p w:rsidR="00615E75" w:rsidRPr="00675A71" w:rsidRDefault="00615E75" w:rsidP="00F633CB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615E75" w:rsidRPr="00675A71" w:rsidRDefault="00615E75" w:rsidP="00DB23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-Reichweite und regionale Verteilung von</w:t>
            </w:r>
            <w:r w:rsidR="00DB23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(zwei) au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s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gewählten natürlichen Ressourcen</w:t>
            </w:r>
            <w:r w:rsidR="00DB23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beschreiben und diskutieren,</w:t>
            </w:r>
          </w:p>
          <w:p w:rsidR="00615E75" w:rsidRPr="00675A71" w:rsidRDefault="00615E75" w:rsidP="00DB23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-den Zusammenhang zwischen der Entstehung</w:t>
            </w:r>
            <w:r w:rsidR="00DB23A9">
              <w:rPr>
                <w:rFonts w:ascii="Calibri" w:hAnsi="Calibri" w:cs="Calibri"/>
                <w:color w:val="76923C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von Ressourcen und ihre Bindung an</w:t>
            </w:r>
            <w:r w:rsidR="00DB23A9">
              <w:rPr>
                <w:rFonts w:ascii="Calibri" w:hAnsi="Calibri" w:cs="Calibri"/>
                <w:color w:val="76923C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geologische Strukt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u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ren begründen,</w:t>
            </w:r>
          </w:p>
        </w:tc>
        <w:tc>
          <w:tcPr>
            <w:tcW w:w="6742" w:type="dxa"/>
          </w:tcPr>
          <w:p w:rsidR="00615E75" w:rsidRDefault="00615E75" w:rsidP="00675A7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</w:t>
            </w:r>
            <w:r w:rsidRPr="00675A71">
              <w:rPr>
                <w:rFonts w:ascii="Calibri" w:hAnsi="Calibri" w:cs="Calibri"/>
              </w:rPr>
              <w:t xml:space="preserve">158-160   </w:t>
            </w:r>
            <w:r>
              <w:rPr>
                <w:rFonts w:ascii="Calibri" w:hAnsi="Calibri" w:cs="Calibri"/>
              </w:rPr>
              <w:t xml:space="preserve"> </w:t>
            </w:r>
            <w:r w:rsidRPr="00675A71">
              <w:rPr>
                <w:rFonts w:ascii="Calibri" w:hAnsi="Calibri" w:cs="Calibri"/>
              </w:rPr>
              <w:t>Entstehung von Lagerstä</w:t>
            </w:r>
            <w:r w:rsidRPr="00675A71">
              <w:rPr>
                <w:rFonts w:ascii="Calibri" w:hAnsi="Calibri" w:cs="Calibri"/>
              </w:rPr>
              <w:t>t</w:t>
            </w:r>
            <w:r w:rsidRPr="00675A71">
              <w:rPr>
                <w:rFonts w:ascii="Calibri" w:hAnsi="Calibri" w:cs="Calibri"/>
              </w:rPr>
              <w:t>ten</w:t>
            </w:r>
          </w:p>
          <w:p w:rsidR="00615E75" w:rsidRDefault="00615E75" w:rsidP="00675A7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S.161-163    </w:t>
            </w:r>
            <w:r w:rsidRPr="008677DA">
              <w:rPr>
                <w:rFonts w:ascii="Calibri" w:hAnsi="Calibri" w:cs="Calibri"/>
              </w:rPr>
              <w:t>Metallische Rohstoffe</w:t>
            </w:r>
            <w:r w:rsidRPr="00675A71">
              <w:rPr>
                <w:rFonts w:ascii="Calibri" w:hAnsi="Calibri" w:cs="Calibri"/>
              </w:rPr>
              <w:t xml:space="preserve"> </w:t>
            </w:r>
          </w:p>
          <w:p w:rsidR="00615E75" w:rsidRPr="00675A71" w:rsidRDefault="00615E75" w:rsidP="00675A7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S.164-175    Energierohstoffe</w:t>
            </w:r>
          </w:p>
          <w:p w:rsidR="00615E75" w:rsidRDefault="00615E75" w:rsidP="008645CE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  <w:color w:val="FF0000"/>
              </w:rPr>
            </w:pPr>
            <w:r w:rsidRPr="008645CE">
              <w:rPr>
                <w:rFonts w:ascii="Calibri" w:hAnsi="Calibri" w:cs="Calibri"/>
              </w:rPr>
              <w:t>S.176-179    Ressource Wasser</w:t>
            </w:r>
          </w:p>
          <w:p w:rsidR="00615E75" w:rsidRPr="00675A71" w:rsidRDefault="00615E75" w:rsidP="009D1994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18" w:type="dxa"/>
          </w:tcPr>
          <w:p w:rsidR="00615E75" w:rsidRPr="00675A71" w:rsidRDefault="00615E75" w:rsidP="00022ABD">
            <w:pPr>
              <w:autoSpaceDE w:val="0"/>
              <w:autoSpaceDN w:val="0"/>
              <w:adjustRightInd w:val="0"/>
              <w:ind w:left="862" w:hanging="862"/>
              <w:rPr>
                <w:rFonts w:ascii="Calibri" w:hAnsi="Calibri" w:cs="Calibri"/>
                <w:color w:val="FF0000"/>
                <w:sz w:val="28"/>
              </w:rPr>
            </w:pPr>
          </w:p>
        </w:tc>
      </w:tr>
      <w:tr w:rsidR="00615E75" w:rsidRPr="00675A71" w:rsidTr="00615E75">
        <w:tc>
          <w:tcPr>
            <w:tcW w:w="4990" w:type="dxa"/>
          </w:tcPr>
          <w:p w:rsidR="00615E75" w:rsidRPr="00675A71" w:rsidRDefault="00615E75" w:rsidP="00F633CB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615E75" w:rsidRPr="00675A71" w:rsidRDefault="00615E75" w:rsidP="00F633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-Vorräte, Verteilung und Verbrauch von Süßwasser</w:t>
            </w:r>
          </w:p>
          <w:p w:rsidR="00615E75" w:rsidRPr="00675A71" w:rsidRDefault="00615E75" w:rsidP="00F633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beschreiben und daraus resultierende</w:t>
            </w:r>
          </w:p>
          <w:p w:rsidR="00615E75" w:rsidRPr="00675A71" w:rsidRDefault="00615E75" w:rsidP="00F633CB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Probleme diskutieren,</w:t>
            </w:r>
          </w:p>
          <w:p w:rsidR="00615E75" w:rsidRPr="00675A71" w:rsidRDefault="00615E75" w:rsidP="00F633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-einen regionalen Wasserkonflikt unter histor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i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schen,</w:t>
            </w:r>
          </w:p>
          <w:p w:rsidR="00615E75" w:rsidRPr="00675A71" w:rsidRDefault="00615E75" w:rsidP="00DB23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politischen und ökonomischen Gesichtspunkten</w:t>
            </w:r>
            <w:r w:rsidR="00DB23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b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e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schreiben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(vergleichen)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, beurteilen, und vorha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n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dene L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ö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sungsansätze diskutieren.</w:t>
            </w:r>
          </w:p>
        </w:tc>
        <w:tc>
          <w:tcPr>
            <w:tcW w:w="6742" w:type="dxa"/>
          </w:tcPr>
          <w:p w:rsidR="00615E75" w:rsidRPr="006B547C" w:rsidRDefault="00615E75" w:rsidP="008677D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6B547C">
              <w:rPr>
                <w:rFonts w:ascii="Calibri" w:hAnsi="Calibri" w:cs="Calibri"/>
              </w:rPr>
              <w:t>S.176 -177    Süßwasser als elementare Ressource</w:t>
            </w:r>
          </w:p>
          <w:p w:rsidR="00615E75" w:rsidRDefault="00615E75" w:rsidP="008677D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6B547C">
              <w:rPr>
                <w:rFonts w:ascii="Calibri" w:hAnsi="Calibri" w:cs="Calibri"/>
              </w:rPr>
              <w:t>S.178             Wassernutzungskonflikte</w:t>
            </w:r>
          </w:p>
          <w:p w:rsidR="00615E75" w:rsidRPr="006B547C" w:rsidRDefault="00615E75" w:rsidP="0099416B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S.179             </w:t>
            </w:r>
            <w:r w:rsidRPr="0099416B">
              <w:rPr>
                <w:rFonts w:ascii="Calibri" w:hAnsi="Calibri" w:cs="Calibri"/>
              </w:rPr>
              <w:t>Lösungsansätze einer</w:t>
            </w:r>
            <w:r>
              <w:rPr>
                <w:rFonts w:ascii="Calibri" w:hAnsi="Calibri" w:cs="Calibri"/>
              </w:rPr>
              <w:t xml:space="preserve"> </w:t>
            </w:r>
            <w:r w:rsidRPr="0099416B">
              <w:rPr>
                <w:rFonts w:ascii="Calibri" w:hAnsi="Calibri" w:cs="Calibri"/>
              </w:rPr>
              <w:t>nachhaltigen Wassernu</w:t>
            </w:r>
            <w:r w:rsidRPr="0099416B">
              <w:rPr>
                <w:rFonts w:ascii="Calibri" w:hAnsi="Calibri" w:cs="Calibri"/>
              </w:rPr>
              <w:t>t</w:t>
            </w:r>
            <w:r w:rsidRPr="0099416B">
              <w:rPr>
                <w:rFonts w:ascii="Calibri" w:hAnsi="Calibri" w:cs="Calibri"/>
              </w:rPr>
              <w:t>zung</w:t>
            </w:r>
          </w:p>
          <w:p w:rsidR="00615E75" w:rsidRPr="00675A71" w:rsidRDefault="00615E75" w:rsidP="008677DA">
            <w:pPr>
              <w:autoSpaceDE w:val="0"/>
              <w:autoSpaceDN w:val="0"/>
              <w:adjustRightInd w:val="0"/>
              <w:ind w:left="1205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18" w:type="dxa"/>
          </w:tcPr>
          <w:p w:rsidR="00615E75" w:rsidRPr="006C1D0F" w:rsidRDefault="00615E75" w:rsidP="006C1D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1D0F">
              <w:rPr>
                <w:rFonts w:ascii="Calibri" w:hAnsi="Calibri" w:cs="Calibri"/>
              </w:rPr>
              <w:t>TB Entwicklungsländer im Wandel – Disparit</w:t>
            </w:r>
            <w:r w:rsidRPr="006C1D0F">
              <w:rPr>
                <w:rFonts w:ascii="Calibri" w:hAnsi="Calibri" w:cs="Calibri"/>
              </w:rPr>
              <w:t>ä</w:t>
            </w:r>
            <w:r w:rsidRPr="006C1D0F">
              <w:rPr>
                <w:rFonts w:ascii="Calibri" w:hAnsi="Calibri" w:cs="Calibri"/>
              </w:rPr>
              <w:t>ten in der „Einen Welt“</w:t>
            </w:r>
          </w:p>
          <w:p w:rsidR="00615E75" w:rsidRPr="006C1D0F" w:rsidRDefault="00615E75" w:rsidP="006C1D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1D0F">
              <w:rPr>
                <w:rFonts w:ascii="Calibri" w:hAnsi="Calibri" w:cs="Calibri"/>
              </w:rPr>
              <w:t>978-3-12-104706-2</w:t>
            </w:r>
          </w:p>
          <w:p w:rsidR="00615E75" w:rsidRPr="006C1D0F" w:rsidRDefault="00615E75" w:rsidP="006C1D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1D0F">
              <w:rPr>
                <w:rFonts w:ascii="Calibri" w:hAnsi="Calibri" w:cs="Calibri"/>
              </w:rPr>
              <w:t>S.72-73 Konfliktfall Grun</w:t>
            </w:r>
            <w:r w:rsidRPr="006C1D0F">
              <w:rPr>
                <w:rFonts w:ascii="Calibri" w:hAnsi="Calibri" w:cs="Calibri"/>
              </w:rPr>
              <w:t>d</w:t>
            </w:r>
            <w:r w:rsidRPr="006C1D0F">
              <w:rPr>
                <w:rFonts w:ascii="Calibri" w:hAnsi="Calibri" w:cs="Calibri"/>
              </w:rPr>
              <w:t>wasser</w:t>
            </w:r>
          </w:p>
          <w:p w:rsidR="00615E75" w:rsidRPr="00675A71" w:rsidRDefault="00615E75" w:rsidP="00DB2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</w:rPr>
            </w:pPr>
            <w:r w:rsidRPr="006C1D0F">
              <w:rPr>
                <w:rFonts w:ascii="Calibri" w:hAnsi="Calibri" w:cs="Calibri"/>
              </w:rPr>
              <w:t>S.74-75 Konfliktfall Ni</w:t>
            </w:r>
            <w:r w:rsidRPr="006C1D0F">
              <w:rPr>
                <w:rFonts w:ascii="Calibri" w:hAnsi="Calibri" w:cs="Calibri"/>
              </w:rPr>
              <w:t>l</w:t>
            </w:r>
            <w:r w:rsidRPr="006C1D0F">
              <w:rPr>
                <w:rFonts w:ascii="Calibri" w:hAnsi="Calibri" w:cs="Calibri"/>
              </w:rPr>
              <w:t>wasser</w:t>
            </w:r>
          </w:p>
        </w:tc>
      </w:tr>
      <w:tr w:rsidR="00615E75" w:rsidRPr="00675A71" w:rsidTr="00615E75">
        <w:tc>
          <w:tcPr>
            <w:tcW w:w="4990" w:type="dxa"/>
          </w:tcPr>
          <w:p w:rsidR="00615E75" w:rsidRPr="00675A71" w:rsidRDefault="00615E75" w:rsidP="00F633CB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Der Schüler/ die Schülerin kann </w:t>
            </w:r>
          </w:p>
          <w:p w:rsidR="00615E75" w:rsidRPr="00675A71" w:rsidRDefault="00615E75" w:rsidP="00CB1D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b/>
                <w:i/>
              </w:rPr>
              <w:t>-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Gewinnung,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Transport, Verarbeitung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und Verwe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n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dung von Industriemineralen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und „seltenen Erden“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beschreiben und ökologische Konsequenzen disk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u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tieren.</w:t>
            </w:r>
          </w:p>
        </w:tc>
        <w:tc>
          <w:tcPr>
            <w:tcW w:w="6742" w:type="dxa"/>
          </w:tcPr>
          <w:p w:rsidR="00615E75" w:rsidRPr="008645CE" w:rsidRDefault="00615E75" w:rsidP="008645CE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8645CE">
              <w:rPr>
                <w:rFonts w:ascii="Calibri" w:hAnsi="Calibri" w:cs="Calibri"/>
              </w:rPr>
              <w:t>S.161             Bedeutungswandel</w:t>
            </w:r>
          </w:p>
          <w:p w:rsidR="00615E75" w:rsidRPr="00675A71" w:rsidRDefault="00615E75" w:rsidP="008645CE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  <w:color w:val="FF0000"/>
              </w:rPr>
            </w:pPr>
            <w:r w:rsidRPr="008645CE">
              <w:rPr>
                <w:rFonts w:ascii="Calibri" w:hAnsi="Calibri" w:cs="Calibri"/>
              </w:rPr>
              <w:t>S.162-163     Kreislaufwirtschaft Fallbeispiel: Coltan –</w:t>
            </w:r>
            <w:r>
              <w:rPr>
                <w:rFonts w:ascii="Calibri" w:hAnsi="Calibri" w:cs="Calibri"/>
              </w:rPr>
              <w:t xml:space="preserve"> </w:t>
            </w:r>
            <w:r w:rsidRPr="008645CE">
              <w:rPr>
                <w:rFonts w:ascii="Calibri" w:hAnsi="Calibri" w:cs="Calibri"/>
              </w:rPr>
              <w:t>der Ressou</w:t>
            </w:r>
            <w:r w:rsidRPr="008645CE">
              <w:rPr>
                <w:rFonts w:ascii="Calibri" w:hAnsi="Calibri" w:cs="Calibri"/>
              </w:rPr>
              <w:t>r</w:t>
            </w:r>
            <w:r w:rsidRPr="008645CE">
              <w:rPr>
                <w:rFonts w:ascii="Calibri" w:hAnsi="Calibri" w:cs="Calibri"/>
              </w:rPr>
              <w:t>cenfluch für die D. R. Kongo</w:t>
            </w:r>
          </w:p>
        </w:tc>
        <w:tc>
          <w:tcPr>
            <w:tcW w:w="3118" w:type="dxa"/>
          </w:tcPr>
          <w:p w:rsidR="00615E75" w:rsidRPr="006C1D0F" w:rsidRDefault="00615E75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1D0F">
              <w:rPr>
                <w:rFonts w:ascii="Calibri" w:hAnsi="Calibri" w:cs="Calibri"/>
              </w:rPr>
              <w:t>TB Entwicklungsländer im Wandel – Disparit</w:t>
            </w:r>
            <w:r w:rsidRPr="006C1D0F">
              <w:rPr>
                <w:rFonts w:ascii="Calibri" w:hAnsi="Calibri" w:cs="Calibri"/>
              </w:rPr>
              <w:t>ä</w:t>
            </w:r>
            <w:r w:rsidRPr="006C1D0F">
              <w:rPr>
                <w:rFonts w:ascii="Calibri" w:hAnsi="Calibri" w:cs="Calibri"/>
              </w:rPr>
              <w:t>ten in der „Einen Welt“</w:t>
            </w:r>
          </w:p>
          <w:p w:rsidR="00615E75" w:rsidRPr="00675A71" w:rsidRDefault="00615E75" w:rsidP="00DB2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978-3-12-104706-2: </w:t>
            </w:r>
            <w:r>
              <w:rPr>
                <w:rFonts w:ascii="Calibri" w:hAnsi="Calibri" w:cs="Calibri"/>
              </w:rPr>
              <w:br/>
            </w:r>
            <w:r w:rsidRPr="00A77214">
              <w:rPr>
                <w:rFonts w:ascii="Calibri" w:hAnsi="Calibri" w:cs="Calibri"/>
              </w:rPr>
              <w:t>S.66-67 Ressourcenreichtum als Ressour</w:t>
            </w:r>
            <w:r>
              <w:rPr>
                <w:rFonts w:ascii="Calibri" w:hAnsi="Calibri" w:cs="Calibri"/>
              </w:rPr>
              <w:t xml:space="preserve">cenfluch: </w:t>
            </w:r>
            <w:r w:rsidRPr="00A77214">
              <w:rPr>
                <w:rFonts w:ascii="Calibri" w:hAnsi="Calibri" w:cs="Calibri"/>
              </w:rPr>
              <w:t>Gu</w:t>
            </w:r>
            <w:r w:rsidRPr="00A77214">
              <w:rPr>
                <w:rFonts w:ascii="Calibri" w:hAnsi="Calibri" w:cs="Calibri"/>
              </w:rPr>
              <w:t>i</w:t>
            </w:r>
            <w:r w:rsidRPr="00A77214">
              <w:rPr>
                <w:rFonts w:ascii="Calibri" w:hAnsi="Calibri" w:cs="Calibri"/>
              </w:rPr>
              <w:t>neas Bauxit</w:t>
            </w:r>
          </w:p>
        </w:tc>
      </w:tr>
      <w:tr w:rsidR="00615E75" w:rsidRPr="00675A71" w:rsidTr="00615E75">
        <w:tc>
          <w:tcPr>
            <w:tcW w:w="4990" w:type="dxa"/>
          </w:tcPr>
          <w:p w:rsidR="00615E75" w:rsidRPr="00675A71" w:rsidRDefault="00615E75" w:rsidP="00F633CB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615E75" w:rsidRPr="00675A71" w:rsidRDefault="00615E75" w:rsidP="00DB23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 staatliche und individuelle Maßnahmen zur</w:t>
            </w:r>
            <w:r w:rsidR="00DB23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G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e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währleistung der Versorgungssicherheit</w:t>
            </w:r>
            <w:r w:rsidR="00DB23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bei ausg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e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wählten mineralischen Ressourcen</w:t>
            </w:r>
            <w:r w:rsidR="00DB23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erörtern,</w:t>
            </w:r>
          </w:p>
          <w:p w:rsidR="00615E75" w:rsidRPr="00675A71" w:rsidRDefault="00615E75" w:rsidP="00CB1D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-am Beispiel einer ausgewählten Ressource</w:t>
            </w:r>
            <w:r w:rsidR="00DB23A9">
              <w:rPr>
                <w:rFonts w:ascii="Calibri" w:hAnsi="Calibri" w:cs="Calibri"/>
                <w:color w:val="76923C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das Ve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r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hältnis zwischen ökonomischem</w:t>
            </w:r>
            <w:r w:rsidR="00DB23A9">
              <w:rPr>
                <w:rFonts w:ascii="Calibri" w:hAnsi="Calibri" w:cs="Calibri"/>
                <w:color w:val="76923C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Nutzen und ökolog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i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schem Risiko diskutieren,</w:t>
            </w:r>
            <w:r w:rsidR="00DB23A9">
              <w:rPr>
                <w:rFonts w:ascii="Calibri" w:hAnsi="Calibri" w:cs="Calibri"/>
                <w:color w:val="76923C"/>
                <w:sz w:val="22"/>
                <w:szCs w:val="22"/>
              </w:rPr>
              <w:t xml:space="preserve"> </w:t>
            </w:r>
          </w:p>
          <w:p w:rsidR="00615E75" w:rsidRPr="00675A71" w:rsidRDefault="00615E75" w:rsidP="00DB23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 die ungleiche Verfügbarkeit von ausgewählten</w:t>
            </w:r>
            <w:r w:rsidR="00DB23A9">
              <w:rPr>
                <w:rFonts w:ascii="Calibri" w:hAnsi="Calibri" w:cs="Calibri"/>
                <w:color w:val="76923C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Re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s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sourcen unter dem Aspekt der Gerechtigkeit</w:t>
            </w:r>
            <w:r w:rsidR="00DB23A9">
              <w:rPr>
                <w:rFonts w:ascii="Calibri" w:hAnsi="Calibri" w:cs="Calibri"/>
                <w:color w:val="76923C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disk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u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tieren.</w:t>
            </w:r>
          </w:p>
        </w:tc>
        <w:tc>
          <w:tcPr>
            <w:tcW w:w="6742" w:type="dxa"/>
          </w:tcPr>
          <w:p w:rsidR="00615E75" w:rsidRDefault="00615E75" w:rsidP="009D1994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9D1994">
              <w:rPr>
                <w:rFonts w:ascii="Calibri" w:hAnsi="Calibri" w:cs="Calibri"/>
              </w:rPr>
              <w:t>S.445             Fallbeispiel: Ruanda – Kooperation mit dem Global</w:t>
            </w:r>
            <w:r w:rsidRPr="009D1994">
              <w:rPr>
                <w:rFonts w:ascii="Calibri" w:hAnsi="Calibri" w:cs="Calibri"/>
              </w:rPr>
              <w:t>i</w:t>
            </w:r>
            <w:r w:rsidRPr="009D1994">
              <w:rPr>
                <w:rFonts w:ascii="Calibri" w:hAnsi="Calibri" w:cs="Calibri"/>
              </w:rPr>
              <w:t>sierungsgewinner China</w:t>
            </w:r>
          </w:p>
          <w:p w:rsidR="00615E75" w:rsidRPr="009D1994" w:rsidRDefault="00615E75" w:rsidP="009D1994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8645CE">
              <w:rPr>
                <w:rFonts w:ascii="Calibri" w:hAnsi="Calibri" w:cs="Calibri"/>
              </w:rPr>
              <w:t>S.162-163     Kreislaufwirtschaft Fallbeispiel: Coltan –</w:t>
            </w:r>
            <w:r>
              <w:rPr>
                <w:rFonts w:ascii="Calibri" w:hAnsi="Calibri" w:cs="Calibri"/>
              </w:rPr>
              <w:t xml:space="preserve"> </w:t>
            </w:r>
            <w:r w:rsidRPr="008645CE">
              <w:rPr>
                <w:rFonts w:ascii="Calibri" w:hAnsi="Calibri" w:cs="Calibri"/>
              </w:rPr>
              <w:t>der Ressou</w:t>
            </w:r>
            <w:r w:rsidRPr="008645CE">
              <w:rPr>
                <w:rFonts w:ascii="Calibri" w:hAnsi="Calibri" w:cs="Calibri"/>
              </w:rPr>
              <w:t>r</w:t>
            </w:r>
            <w:r w:rsidRPr="008645CE">
              <w:rPr>
                <w:rFonts w:ascii="Calibri" w:hAnsi="Calibri" w:cs="Calibri"/>
              </w:rPr>
              <w:t>cenfluch für die D. R. Kongo</w:t>
            </w:r>
          </w:p>
          <w:p w:rsidR="00615E75" w:rsidRPr="00675A71" w:rsidRDefault="00615E75" w:rsidP="00100FC2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  <w:color w:val="FF0000"/>
              </w:rPr>
            </w:pPr>
          </w:p>
          <w:p w:rsidR="00615E75" w:rsidRPr="00675A71" w:rsidRDefault="00615E75" w:rsidP="00F37BBC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18" w:type="dxa"/>
          </w:tcPr>
          <w:p w:rsidR="00615E75" w:rsidRPr="006C1D0F" w:rsidRDefault="00615E75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1D0F">
              <w:rPr>
                <w:rFonts w:ascii="Calibri" w:hAnsi="Calibri" w:cs="Calibri"/>
              </w:rPr>
              <w:t>TB Entwicklungsländer im Wandel – Disparit</w:t>
            </w:r>
            <w:r w:rsidRPr="006C1D0F">
              <w:rPr>
                <w:rFonts w:ascii="Calibri" w:hAnsi="Calibri" w:cs="Calibri"/>
              </w:rPr>
              <w:t>ä</w:t>
            </w:r>
            <w:r w:rsidRPr="006C1D0F">
              <w:rPr>
                <w:rFonts w:ascii="Calibri" w:hAnsi="Calibri" w:cs="Calibri"/>
              </w:rPr>
              <w:t>ten in der „Einen Welt“</w:t>
            </w:r>
          </w:p>
          <w:p w:rsidR="00615E75" w:rsidRPr="00A77214" w:rsidRDefault="00615E75" w:rsidP="009932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978-3-12-104706-2: </w:t>
            </w:r>
            <w:r>
              <w:rPr>
                <w:rFonts w:ascii="Calibri" w:hAnsi="Calibri" w:cs="Calibri"/>
              </w:rPr>
              <w:br/>
            </w:r>
            <w:r w:rsidRPr="00A77214">
              <w:rPr>
                <w:rFonts w:ascii="Calibri" w:hAnsi="Calibri" w:cs="Calibri"/>
              </w:rPr>
              <w:t>S.66-67 Ressourcenreichtum als Ressourcenfluch:  Gu</w:t>
            </w:r>
            <w:r w:rsidRPr="00A77214">
              <w:rPr>
                <w:rFonts w:ascii="Calibri" w:hAnsi="Calibri" w:cs="Calibri"/>
              </w:rPr>
              <w:t>i</w:t>
            </w:r>
            <w:r w:rsidRPr="00A77214">
              <w:rPr>
                <w:rFonts w:ascii="Calibri" w:hAnsi="Calibri" w:cs="Calibri"/>
              </w:rPr>
              <w:t>neas Bauxit</w:t>
            </w:r>
          </w:p>
          <w:p w:rsidR="00615E75" w:rsidRPr="00675A71" w:rsidRDefault="00615E75" w:rsidP="00F37BBC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615E75" w:rsidRPr="00675A71" w:rsidTr="00615E75">
        <w:tc>
          <w:tcPr>
            <w:tcW w:w="4990" w:type="dxa"/>
          </w:tcPr>
          <w:p w:rsidR="00615E75" w:rsidRPr="00675A71" w:rsidRDefault="00615E75" w:rsidP="00F633CB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615E75" w:rsidRPr="00675A71" w:rsidRDefault="00615E75" w:rsidP="00CB1D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- einen weiteren/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weitere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Ressourcenkonflikt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(e)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an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a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lysieren und beurteilen,</w:t>
            </w:r>
          </w:p>
          <w:p w:rsidR="00615E75" w:rsidRPr="00675A71" w:rsidRDefault="00615E75" w:rsidP="00DB23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 den Ressourcenhandel beschreiben und</w:t>
            </w:r>
            <w:r w:rsidR="00DB23A9">
              <w:rPr>
                <w:rFonts w:ascii="Calibri" w:hAnsi="Calibri" w:cs="Calibri"/>
                <w:color w:val="76923C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dessen Konfliktpotential diskutieren.</w:t>
            </w:r>
            <w:r w:rsidRPr="00675A71">
              <w:rPr>
                <w:rFonts w:ascii="Calibri" w:hAnsi="Calibri" w:cs="Calibri"/>
                <w:b/>
                <w:i/>
              </w:rPr>
              <w:t xml:space="preserve"> </w:t>
            </w:r>
          </w:p>
        </w:tc>
        <w:tc>
          <w:tcPr>
            <w:tcW w:w="6742" w:type="dxa"/>
          </w:tcPr>
          <w:p w:rsidR="00615E75" w:rsidRPr="009D1994" w:rsidRDefault="00615E75" w:rsidP="009D1994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9D1994">
              <w:rPr>
                <w:rFonts w:ascii="Calibri" w:hAnsi="Calibri" w:cs="Calibri"/>
              </w:rPr>
              <w:t xml:space="preserve">S.110-113    Bevölkerungswachstum als soziale Frage </w:t>
            </w:r>
          </w:p>
          <w:p w:rsidR="00615E75" w:rsidRDefault="00615E75" w:rsidP="009D1994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9D1994">
              <w:rPr>
                <w:rFonts w:ascii="Calibri" w:hAnsi="Calibri" w:cs="Calibri"/>
              </w:rPr>
              <w:t xml:space="preserve">                       Fallbeispiel: </w:t>
            </w:r>
            <w:r w:rsidR="00B953AE" w:rsidRPr="009D1994">
              <w:rPr>
                <w:rFonts w:ascii="Calibri" w:hAnsi="Calibri" w:cs="Calibri"/>
              </w:rPr>
              <w:t>Bevölkerungswachstum</w:t>
            </w:r>
            <w:r w:rsidRPr="009D1994">
              <w:rPr>
                <w:rFonts w:ascii="Calibri" w:hAnsi="Calibri" w:cs="Calibri"/>
              </w:rPr>
              <w:t xml:space="preserve"> </w:t>
            </w:r>
            <w:r w:rsidR="00DB23A9">
              <w:rPr>
                <w:rFonts w:ascii="Calibri" w:hAnsi="Calibri" w:cs="Calibri"/>
              </w:rPr>
              <w:t>und Res-</w:t>
            </w:r>
            <w:r w:rsidR="00B953AE">
              <w:rPr>
                <w:rFonts w:ascii="Calibri" w:hAnsi="Calibri" w:cs="Calibri"/>
              </w:rPr>
              <w:t>ourcenproblematik</w:t>
            </w:r>
            <w:r w:rsidR="00DB23A9">
              <w:rPr>
                <w:rFonts w:ascii="Calibri" w:hAnsi="Calibri" w:cs="Calibri"/>
              </w:rPr>
              <w:t xml:space="preserve"> – Bö</w:t>
            </w:r>
            <w:r w:rsidRPr="009D1994">
              <w:rPr>
                <w:rFonts w:ascii="Calibri" w:hAnsi="Calibri" w:cs="Calibri"/>
              </w:rPr>
              <w:t>den</w:t>
            </w:r>
          </w:p>
          <w:p w:rsidR="00615E75" w:rsidRDefault="00615E75" w:rsidP="00A113E1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S.166-169     </w:t>
            </w:r>
            <w:r w:rsidRPr="00A113E1">
              <w:rPr>
                <w:rFonts w:ascii="Calibri" w:hAnsi="Calibri" w:cs="Calibri"/>
              </w:rPr>
              <w:t>Erdöl und Erdgas als strat</w:t>
            </w:r>
            <w:r w:rsidRPr="00A113E1">
              <w:rPr>
                <w:rFonts w:ascii="Calibri" w:hAnsi="Calibri" w:cs="Calibri"/>
              </w:rPr>
              <w:t>e</w:t>
            </w:r>
            <w:r w:rsidRPr="00A113E1">
              <w:rPr>
                <w:rFonts w:ascii="Calibri" w:hAnsi="Calibri" w:cs="Calibri"/>
              </w:rPr>
              <w:t>gische</w:t>
            </w:r>
            <w:r>
              <w:rPr>
                <w:rFonts w:ascii="Calibri" w:hAnsi="Calibri" w:cs="Calibri"/>
              </w:rPr>
              <w:t xml:space="preserve"> Rohstoffe </w:t>
            </w:r>
          </w:p>
          <w:p w:rsidR="00615E75" w:rsidRDefault="00615E75" w:rsidP="00A113E1">
            <w:pPr>
              <w:autoSpaceDE w:val="0"/>
              <w:autoSpaceDN w:val="0"/>
              <w:adjustRightInd w:val="0"/>
              <w:ind w:left="1247"/>
              <w:rPr>
                <w:rFonts w:ascii="Calibri" w:hAnsi="Calibri" w:cs="Calibri"/>
              </w:rPr>
            </w:pPr>
            <w:r w:rsidRPr="00A113E1">
              <w:rPr>
                <w:rFonts w:ascii="Calibri" w:hAnsi="Calibri" w:cs="Calibri"/>
              </w:rPr>
              <w:t>Fallbeispiel: Norwegen – nachhaltige</w:t>
            </w:r>
            <w:r>
              <w:rPr>
                <w:rFonts w:ascii="Calibri" w:hAnsi="Calibri" w:cs="Calibri"/>
              </w:rPr>
              <w:t xml:space="preserve"> </w:t>
            </w:r>
            <w:r w:rsidRPr="00A113E1">
              <w:rPr>
                <w:rFonts w:ascii="Calibri" w:hAnsi="Calibri" w:cs="Calibri"/>
              </w:rPr>
              <w:t>Nutzung von Energieressourcen</w:t>
            </w:r>
            <w:r>
              <w:rPr>
                <w:rFonts w:ascii="Calibri" w:hAnsi="Calibri" w:cs="Calibri"/>
              </w:rPr>
              <w:t xml:space="preserve"> </w:t>
            </w:r>
          </w:p>
          <w:p w:rsidR="00615E75" w:rsidRDefault="00615E75" w:rsidP="00A113E1">
            <w:pPr>
              <w:autoSpaceDE w:val="0"/>
              <w:autoSpaceDN w:val="0"/>
              <w:adjustRightInd w:val="0"/>
              <w:ind w:left="1247"/>
              <w:rPr>
                <w:rFonts w:ascii="Calibri" w:hAnsi="Calibri" w:cs="Calibri"/>
              </w:rPr>
            </w:pPr>
            <w:r w:rsidRPr="00A113E1">
              <w:rPr>
                <w:rFonts w:ascii="Calibri" w:hAnsi="Calibri" w:cs="Calibri"/>
              </w:rPr>
              <w:t>Fallbeispiel: Saudi-Arabien –</w:t>
            </w:r>
            <w:r>
              <w:rPr>
                <w:rFonts w:ascii="Calibri" w:hAnsi="Calibri" w:cs="Calibri"/>
              </w:rPr>
              <w:t xml:space="preserve"> </w:t>
            </w:r>
            <w:r w:rsidRPr="00A113E1">
              <w:rPr>
                <w:rFonts w:ascii="Calibri" w:hAnsi="Calibri" w:cs="Calibri"/>
              </w:rPr>
              <w:t>En</w:t>
            </w:r>
            <w:r w:rsidRPr="00A113E1">
              <w:rPr>
                <w:rFonts w:ascii="Calibri" w:hAnsi="Calibri" w:cs="Calibri"/>
              </w:rPr>
              <w:t>t</w:t>
            </w:r>
            <w:r w:rsidRPr="00A113E1">
              <w:rPr>
                <w:rFonts w:ascii="Calibri" w:hAnsi="Calibri" w:cs="Calibri"/>
              </w:rPr>
              <w:t>wicklung durch Erdöl?</w:t>
            </w:r>
          </w:p>
          <w:p w:rsidR="00615E75" w:rsidRPr="00A113E1" w:rsidRDefault="00615E75" w:rsidP="00DB23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113E1">
              <w:rPr>
                <w:rFonts w:ascii="Calibri" w:hAnsi="Calibri" w:cs="Calibri"/>
              </w:rPr>
              <w:t>S.171-172    Kohle als heimischer Ene</w:t>
            </w:r>
            <w:r w:rsidRPr="00A113E1">
              <w:rPr>
                <w:rFonts w:ascii="Calibri" w:hAnsi="Calibri" w:cs="Calibri"/>
              </w:rPr>
              <w:t>r</w:t>
            </w:r>
            <w:r w:rsidRPr="00A113E1">
              <w:rPr>
                <w:rFonts w:ascii="Calibri" w:hAnsi="Calibri" w:cs="Calibri"/>
              </w:rPr>
              <w:t xml:space="preserve">gieträger </w:t>
            </w:r>
          </w:p>
          <w:p w:rsidR="00615E75" w:rsidRPr="00A113E1" w:rsidRDefault="00615E75" w:rsidP="00A113E1">
            <w:pPr>
              <w:autoSpaceDE w:val="0"/>
              <w:autoSpaceDN w:val="0"/>
              <w:adjustRightInd w:val="0"/>
              <w:ind w:left="1247"/>
              <w:rPr>
                <w:rFonts w:ascii="Calibri" w:hAnsi="Calibri" w:cs="Calibri"/>
              </w:rPr>
            </w:pPr>
            <w:r w:rsidRPr="00A113E1">
              <w:rPr>
                <w:rFonts w:ascii="Calibri" w:hAnsi="Calibri" w:cs="Calibri"/>
              </w:rPr>
              <w:t>Fallbeispiel: Unverzichtbare Braunkohle in der Niede</w:t>
            </w:r>
            <w:r w:rsidRPr="00A113E1">
              <w:rPr>
                <w:rFonts w:ascii="Calibri" w:hAnsi="Calibri" w:cs="Calibri"/>
              </w:rPr>
              <w:t>r</w:t>
            </w:r>
            <w:r w:rsidRPr="00A113E1">
              <w:rPr>
                <w:rFonts w:ascii="Calibri" w:hAnsi="Calibri" w:cs="Calibri"/>
              </w:rPr>
              <w:t>lausitz?</w:t>
            </w:r>
          </w:p>
          <w:p w:rsidR="00615E75" w:rsidRPr="00675A71" w:rsidRDefault="00615E75" w:rsidP="00DB2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A113E1">
              <w:rPr>
                <w:rFonts w:ascii="Calibri" w:hAnsi="Calibri" w:cs="Calibri"/>
              </w:rPr>
              <w:t>S.173             Kernenergie im Widerstreit</w:t>
            </w:r>
          </w:p>
        </w:tc>
        <w:tc>
          <w:tcPr>
            <w:tcW w:w="3118" w:type="dxa"/>
          </w:tcPr>
          <w:p w:rsidR="00615E75" w:rsidRPr="006C1D0F" w:rsidRDefault="00615E75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1D0F">
              <w:rPr>
                <w:rFonts w:ascii="Calibri" w:hAnsi="Calibri" w:cs="Calibri"/>
              </w:rPr>
              <w:t>TB Entwicklungsländer im Wandel – Disparit</w:t>
            </w:r>
            <w:r w:rsidRPr="006C1D0F">
              <w:rPr>
                <w:rFonts w:ascii="Calibri" w:hAnsi="Calibri" w:cs="Calibri"/>
              </w:rPr>
              <w:t>ä</w:t>
            </w:r>
            <w:r w:rsidRPr="006C1D0F">
              <w:rPr>
                <w:rFonts w:ascii="Calibri" w:hAnsi="Calibri" w:cs="Calibri"/>
              </w:rPr>
              <w:t>ten in der „Einen Welt“</w:t>
            </w:r>
          </w:p>
          <w:p w:rsidR="00615E75" w:rsidRPr="006C1D0F" w:rsidRDefault="00615E75" w:rsidP="00A772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978-3-12-104706-2: </w:t>
            </w:r>
            <w:r>
              <w:rPr>
                <w:rFonts w:ascii="Calibri" w:hAnsi="Calibri" w:cs="Calibri"/>
              </w:rPr>
              <w:br/>
            </w:r>
            <w:r w:rsidRPr="006C1D0F">
              <w:rPr>
                <w:rFonts w:ascii="Calibri" w:hAnsi="Calibri" w:cs="Calibri"/>
              </w:rPr>
              <w:t>S.72-73 Konfliktfall Grun</w:t>
            </w:r>
            <w:r w:rsidRPr="006C1D0F">
              <w:rPr>
                <w:rFonts w:ascii="Calibri" w:hAnsi="Calibri" w:cs="Calibri"/>
              </w:rPr>
              <w:t>d</w:t>
            </w:r>
            <w:r w:rsidRPr="006C1D0F">
              <w:rPr>
                <w:rFonts w:ascii="Calibri" w:hAnsi="Calibri" w:cs="Calibri"/>
              </w:rPr>
              <w:t>wasser</w:t>
            </w:r>
          </w:p>
          <w:p w:rsidR="00615E75" w:rsidRPr="006C1D0F" w:rsidRDefault="00615E75" w:rsidP="00A772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1D0F">
              <w:rPr>
                <w:rFonts w:ascii="Calibri" w:hAnsi="Calibri" w:cs="Calibri"/>
              </w:rPr>
              <w:t>S.74-75 Konfliktfall Ni</w:t>
            </w:r>
            <w:r w:rsidRPr="006C1D0F">
              <w:rPr>
                <w:rFonts w:ascii="Calibri" w:hAnsi="Calibri" w:cs="Calibri"/>
              </w:rPr>
              <w:t>l</w:t>
            </w:r>
            <w:r w:rsidRPr="006C1D0F">
              <w:rPr>
                <w:rFonts w:ascii="Calibri" w:hAnsi="Calibri" w:cs="Calibri"/>
              </w:rPr>
              <w:t>wasser</w:t>
            </w:r>
          </w:p>
          <w:p w:rsidR="00615E75" w:rsidRPr="00675A71" w:rsidRDefault="00615E75" w:rsidP="00CD3BBA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5B6FFC" w:rsidRPr="00675A71" w:rsidRDefault="00A3383A">
      <w:pPr>
        <w:rPr>
          <w:rFonts w:ascii="Calibri" w:hAnsi="Calibri" w:cs="Calibri"/>
        </w:rPr>
      </w:pPr>
      <w:r w:rsidRPr="00675A71">
        <w:rPr>
          <w:rFonts w:ascii="Calibri" w:hAnsi="Calibri" w:cs="Calibri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5704"/>
        <w:gridCol w:w="4252"/>
      </w:tblGrid>
      <w:tr w:rsidR="00DB23A9" w:rsidRPr="00675A71" w:rsidTr="00DB23A9">
        <w:trPr>
          <w:tblHeader/>
        </w:trPr>
        <w:tc>
          <w:tcPr>
            <w:tcW w:w="4894" w:type="dxa"/>
          </w:tcPr>
          <w:p w:rsidR="00DB23A9" w:rsidRPr="00675A71" w:rsidRDefault="00DB23A9" w:rsidP="00170DB5">
            <w:pPr>
              <w:rPr>
                <w:rFonts w:ascii="Calibri" w:hAnsi="Calibri" w:cs="Calibri"/>
                <w:b/>
              </w:rPr>
            </w:pPr>
            <w:r w:rsidRPr="00675A71">
              <w:rPr>
                <w:rFonts w:ascii="Calibri" w:hAnsi="Calibri" w:cs="Calibri"/>
                <w:b/>
              </w:rPr>
              <w:t>Lehrplanvorgabe</w:t>
            </w:r>
          </w:p>
        </w:tc>
        <w:tc>
          <w:tcPr>
            <w:tcW w:w="5704" w:type="dxa"/>
          </w:tcPr>
          <w:p w:rsidR="00DB23A9" w:rsidRPr="00675A71" w:rsidRDefault="00DB23A9" w:rsidP="00170DB5">
            <w:pPr>
              <w:rPr>
                <w:rFonts w:ascii="Calibri" w:hAnsi="Calibri" w:cs="Calibri"/>
                <w:b/>
              </w:rPr>
            </w:pPr>
            <w:r w:rsidRPr="00675A71">
              <w:rPr>
                <w:rFonts w:ascii="Calibri" w:hAnsi="Calibri" w:cs="Calibri"/>
                <w:b/>
              </w:rPr>
              <w:t>Fundamente (Seiten, Kapitelübe</w:t>
            </w:r>
            <w:r w:rsidRPr="00675A71">
              <w:rPr>
                <w:rFonts w:ascii="Calibri" w:hAnsi="Calibri" w:cs="Calibri"/>
                <w:b/>
              </w:rPr>
              <w:t>r</w:t>
            </w:r>
            <w:r w:rsidRPr="00675A71">
              <w:rPr>
                <w:rFonts w:ascii="Calibri" w:hAnsi="Calibri" w:cs="Calibri"/>
                <w:b/>
              </w:rPr>
              <w:t>schrift)</w:t>
            </w:r>
          </w:p>
        </w:tc>
        <w:tc>
          <w:tcPr>
            <w:tcW w:w="4252" w:type="dxa"/>
          </w:tcPr>
          <w:p w:rsidR="00DB23A9" w:rsidRPr="00675A71" w:rsidRDefault="00DB23A9" w:rsidP="00170DB5">
            <w:pPr>
              <w:rPr>
                <w:rFonts w:ascii="Calibri" w:hAnsi="Calibri" w:cs="Calibri"/>
                <w:b/>
              </w:rPr>
            </w:pPr>
            <w:r w:rsidRPr="0054057A">
              <w:rPr>
                <w:rFonts w:ascii="Calibri" w:hAnsi="Calibri" w:cs="Calibri"/>
                <w:b/>
              </w:rPr>
              <w:t>Ergänzende Terra Theme</w:t>
            </w:r>
            <w:r w:rsidRPr="0054057A">
              <w:rPr>
                <w:rFonts w:ascii="Calibri" w:hAnsi="Calibri" w:cs="Calibri"/>
                <w:b/>
              </w:rPr>
              <w:t>n</w:t>
            </w:r>
            <w:r w:rsidRPr="0054057A">
              <w:rPr>
                <w:rFonts w:ascii="Calibri" w:hAnsi="Calibri" w:cs="Calibri"/>
                <w:b/>
              </w:rPr>
              <w:t>bände (TB)</w:t>
            </w:r>
          </w:p>
        </w:tc>
      </w:tr>
      <w:tr w:rsidR="00DB23A9" w:rsidRPr="00675A71" w:rsidTr="00170DB5">
        <w:tc>
          <w:tcPr>
            <w:tcW w:w="14850" w:type="dxa"/>
            <w:gridSpan w:val="3"/>
          </w:tcPr>
          <w:p w:rsidR="00DB23A9" w:rsidRPr="00DB23A9" w:rsidRDefault="00DB23A9" w:rsidP="00170DB5">
            <w:pPr>
              <w:rPr>
                <w:rFonts w:ascii="Calibri" w:hAnsi="Calibri" w:cs="Calibri"/>
                <w:b/>
                <w:sz w:val="28"/>
              </w:rPr>
            </w:pPr>
            <w:r w:rsidRPr="00DB23A9">
              <w:rPr>
                <w:rFonts w:ascii="Calibri" w:hAnsi="Calibri" w:cs="Calibri"/>
                <w:b/>
                <w:color w:val="0070C0"/>
              </w:rPr>
              <w:t>Klassenstufe 12</w:t>
            </w:r>
          </w:p>
        </w:tc>
      </w:tr>
      <w:tr w:rsidR="00DB23A9" w:rsidRPr="00675A71" w:rsidTr="00DB23A9">
        <w:tc>
          <w:tcPr>
            <w:tcW w:w="14850" w:type="dxa"/>
            <w:gridSpan w:val="3"/>
          </w:tcPr>
          <w:p w:rsidR="00DB23A9" w:rsidRPr="00675A71" w:rsidRDefault="00DB23A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5A71">
              <w:rPr>
                <w:rFonts w:ascii="Calibri" w:hAnsi="Calibri" w:cs="Calibri"/>
                <w:b/>
                <w:bCs/>
                <w:sz w:val="22"/>
                <w:szCs w:val="22"/>
              </w:rPr>
              <w:t>Aspekte regionaler und globaler Wirtschaftsentwicklung</w:t>
            </w:r>
          </w:p>
        </w:tc>
      </w:tr>
      <w:tr w:rsidR="00DB23A9" w:rsidRPr="00675A71" w:rsidTr="00DB23A9">
        <w:tc>
          <w:tcPr>
            <w:tcW w:w="4894" w:type="dxa"/>
          </w:tcPr>
          <w:p w:rsidR="00DB23A9" w:rsidRPr="00675A71" w:rsidRDefault="00DB23A9" w:rsidP="0012310D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DB23A9" w:rsidRPr="00675A71" w:rsidRDefault="00DB23A9" w:rsidP="001231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-traditionelle und neuere Gliederungsmöglichke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i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ten</w:t>
            </w:r>
          </w:p>
          <w:p w:rsidR="00DB23A9" w:rsidRPr="00675A71" w:rsidRDefault="00DB23A9" w:rsidP="001231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der Wirtschaft vergleichen,</w:t>
            </w:r>
          </w:p>
          <w:p w:rsidR="00DB23A9" w:rsidRPr="00675A71" w:rsidRDefault="00DB23A9" w:rsidP="00462F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-traditionelle und neuere Theorien der Wirtschaft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s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geografie erläutern.</w:t>
            </w:r>
          </w:p>
        </w:tc>
        <w:tc>
          <w:tcPr>
            <w:tcW w:w="5704" w:type="dxa"/>
          </w:tcPr>
          <w:p w:rsidR="00DB23A9" w:rsidRPr="00D247CF" w:rsidRDefault="00DB23A9" w:rsidP="00530DC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D247CF">
              <w:rPr>
                <w:rFonts w:ascii="Calibri" w:hAnsi="Calibri" w:cs="Calibri"/>
              </w:rPr>
              <w:t xml:space="preserve">S.198-200  </w:t>
            </w:r>
            <w:r>
              <w:rPr>
                <w:rFonts w:ascii="Calibri" w:hAnsi="Calibri" w:cs="Calibri"/>
              </w:rPr>
              <w:t xml:space="preserve">   </w:t>
            </w:r>
            <w:r w:rsidRPr="00D247CF">
              <w:rPr>
                <w:rFonts w:ascii="Calibri" w:hAnsi="Calibri" w:cs="Calibri"/>
              </w:rPr>
              <w:t>Produktionskonzepte und Industriewa</w:t>
            </w:r>
            <w:r w:rsidRPr="00D247CF">
              <w:rPr>
                <w:rFonts w:ascii="Calibri" w:hAnsi="Calibri" w:cs="Calibri"/>
              </w:rPr>
              <w:t>n</w:t>
            </w:r>
            <w:r w:rsidRPr="00D247CF">
              <w:rPr>
                <w:rFonts w:ascii="Calibri" w:hAnsi="Calibri" w:cs="Calibri"/>
              </w:rPr>
              <w:t>del</w:t>
            </w:r>
          </w:p>
          <w:p w:rsidR="00DB23A9" w:rsidRDefault="00DB23A9" w:rsidP="00D247CF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D247CF">
              <w:rPr>
                <w:rFonts w:ascii="Calibri" w:hAnsi="Calibri" w:cs="Calibri"/>
              </w:rPr>
              <w:t xml:space="preserve">S.201-203  </w:t>
            </w:r>
            <w:r>
              <w:rPr>
                <w:rFonts w:ascii="Calibri" w:hAnsi="Calibri" w:cs="Calibri"/>
              </w:rPr>
              <w:t xml:space="preserve">   </w:t>
            </w:r>
            <w:r w:rsidRPr="00D247CF">
              <w:rPr>
                <w:rFonts w:ascii="Calibri" w:hAnsi="Calibri" w:cs="Calibri"/>
              </w:rPr>
              <w:t>Neue Organisationsformen in der Indus</w:t>
            </w:r>
            <w:r w:rsidRPr="00D247CF">
              <w:rPr>
                <w:rFonts w:ascii="Calibri" w:hAnsi="Calibri" w:cs="Calibri"/>
              </w:rPr>
              <w:t>t</w:t>
            </w:r>
            <w:r w:rsidRPr="00D247CF">
              <w:rPr>
                <w:rFonts w:ascii="Calibri" w:hAnsi="Calibri" w:cs="Calibri"/>
              </w:rPr>
              <w:t xml:space="preserve">rie </w:t>
            </w:r>
          </w:p>
          <w:p w:rsidR="00DB23A9" w:rsidRDefault="00DB23A9" w:rsidP="00D247CF">
            <w:pPr>
              <w:autoSpaceDE w:val="0"/>
              <w:autoSpaceDN w:val="0"/>
              <w:adjustRightInd w:val="0"/>
              <w:ind w:left="1247"/>
              <w:rPr>
                <w:rFonts w:ascii="Calibri" w:hAnsi="Calibri" w:cs="Calibri"/>
              </w:rPr>
            </w:pPr>
            <w:r w:rsidRPr="00D247CF">
              <w:rPr>
                <w:rFonts w:ascii="Calibri" w:hAnsi="Calibri" w:cs="Calibri"/>
              </w:rPr>
              <w:t>Fallbeispiel:</w:t>
            </w:r>
            <w:r>
              <w:rPr>
                <w:rFonts w:ascii="Calibri" w:hAnsi="Calibri" w:cs="Calibri"/>
              </w:rPr>
              <w:t xml:space="preserve"> </w:t>
            </w:r>
            <w:r w:rsidRPr="00D247CF">
              <w:rPr>
                <w:rFonts w:ascii="Calibri" w:hAnsi="Calibri" w:cs="Calibri"/>
              </w:rPr>
              <w:t>Biotechnologie-Cluster Rhein-Neckar</w:t>
            </w:r>
          </w:p>
          <w:p w:rsidR="00DB23A9" w:rsidRPr="00D247CF" w:rsidRDefault="00DB23A9" w:rsidP="00DB23A9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D72AEC">
              <w:rPr>
                <w:rFonts w:ascii="Calibri" w:hAnsi="Calibri" w:cs="Calibri"/>
              </w:rPr>
              <w:t>S.210-213</w:t>
            </w:r>
            <w:r>
              <w:rPr>
                <w:rFonts w:ascii="Calibri" w:hAnsi="Calibri" w:cs="Calibri"/>
              </w:rPr>
              <w:t>1</w:t>
            </w:r>
            <w:r w:rsidRPr="00D72A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D72AEC">
              <w:rPr>
                <w:rFonts w:ascii="Calibri" w:hAnsi="Calibri" w:cs="Calibri"/>
              </w:rPr>
              <w:t>Standortwahl von Dienstleistu</w:t>
            </w:r>
            <w:r w:rsidRPr="00D72AEC">
              <w:rPr>
                <w:rFonts w:ascii="Calibri" w:hAnsi="Calibri" w:cs="Calibri"/>
              </w:rPr>
              <w:t>n</w:t>
            </w:r>
            <w:r w:rsidRPr="00D72AEC">
              <w:rPr>
                <w:rFonts w:ascii="Calibri" w:hAnsi="Calibri" w:cs="Calibri"/>
              </w:rPr>
              <w:t>gen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52" w:type="dxa"/>
          </w:tcPr>
          <w:p w:rsidR="00DB23A9" w:rsidRPr="00675A71" w:rsidRDefault="00DB23A9">
            <w:pPr>
              <w:rPr>
                <w:rFonts w:ascii="Calibri" w:hAnsi="Calibri" w:cs="Calibri"/>
                <w:color w:val="FF0000"/>
                <w:sz w:val="28"/>
              </w:rPr>
            </w:pPr>
          </w:p>
        </w:tc>
      </w:tr>
      <w:tr w:rsidR="00DB23A9" w:rsidRPr="00675A71" w:rsidTr="00DB23A9">
        <w:tc>
          <w:tcPr>
            <w:tcW w:w="4894" w:type="dxa"/>
          </w:tcPr>
          <w:p w:rsidR="00DB23A9" w:rsidRPr="00675A71" w:rsidRDefault="00DB23A9" w:rsidP="0012310D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DB23A9" w:rsidRPr="00675A71" w:rsidRDefault="00DB23A9" w:rsidP="001231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-ausgewählte Aspekte der wirtschaftlichen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Global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i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sierung erläutern,</w:t>
            </w:r>
          </w:p>
          <w:p w:rsidR="00DB23A9" w:rsidRPr="00675A71" w:rsidRDefault="00DB23A9" w:rsidP="001231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-globale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und lokale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Wertschöpfungsketten ausg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e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wählter Produkte analysieren,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vergleichen und b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e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werten.</w:t>
            </w:r>
          </w:p>
        </w:tc>
        <w:tc>
          <w:tcPr>
            <w:tcW w:w="5704" w:type="dxa"/>
          </w:tcPr>
          <w:p w:rsidR="00DB23A9" w:rsidRDefault="00DB23A9" w:rsidP="00530DC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D247CF">
              <w:rPr>
                <w:rFonts w:ascii="Calibri" w:hAnsi="Calibri" w:cs="Calibri"/>
              </w:rPr>
              <w:t>S.350-36</w:t>
            </w:r>
            <w:r>
              <w:rPr>
                <w:rFonts w:ascii="Calibri" w:hAnsi="Calibri" w:cs="Calibri"/>
              </w:rPr>
              <w:t>2     Die Weltwirtschaft im Glo</w:t>
            </w:r>
            <w:r w:rsidRPr="00D247CF">
              <w:rPr>
                <w:rFonts w:ascii="Calibri" w:hAnsi="Calibri" w:cs="Calibri"/>
              </w:rPr>
              <w:t>balisierungspr</w:t>
            </w:r>
            <w:r w:rsidRPr="00D247CF">
              <w:rPr>
                <w:rFonts w:ascii="Calibri" w:hAnsi="Calibri" w:cs="Calibri"/>
              </w:rPr>
              <w:t>o</w:t>
            </w:r>
            <w:r w:rsidRPr="00D247CF">
              <w:rPr>
                <w:rFonts w:ascii="Calibri" w:hAnsi="Calibri" w:cs="Calibri"/>
              </w:rPr>
              <w:t>zess</w:t>
            </w:r>
          </w:p>
          <w:p w:rsidR="00DB23A9" w:rsidRPr="00D247CF" w:rsidRDefault="00DB23A9" w:rsidP="004B6963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S.354-357     </w:t>
            </w:r>
            <w:r w:rsidRPr="004B6963">
              <w:rPr>
                <w:rFonts w:ascii="Calibri" w:hAnsi="Calibri" w:cs="Calibri"/>
              </w:rPr>
              <w:t>Welthandel – Spiegel des</w:t>
            </w:r>
            <w:r>
              <w:rPr>
                <w:rFonts w:ascii="Calibri" w:hAnsi="Calibri" w:cs="Calibri"/>
              </w:rPr>
              <w:t xml:space="preserve"> </w:t>
            </w:r>
            <w:r w:rsidRPr="004B6963">
              <w:rPr>
                <w:rFonts w:ascii="Calibri" w:hAnsi="Calibri" w:cs="Calibri"/>
              </w:rPr>
              <w:t>Globalisierung</w:t>
            </w:r>
            <w:r w:rsidRPr="004B6963">
              <w:rPr>
                <w:rFonts w:ascii="Calibri" w:hAnsi="Calibri" w:cs="Calibri"/>
              </w:rPr>
              <w:t>s</w:t>
            </w:r>
            <w:r w:rsidRPr="004B6963">
              <w:rPr>
                <w:rFonts w:ascii="Calibri" w:hAnsi="Calibri" w:cs="Calibri"/>
              </w:rPr>
              <w:t>prozesses</w:t>
            </w:r>
          </w:p>
        </w:tc>
        <w:tc>
          <w:tcPr>
            <w:tcW w:w="4252" w:type="dxa"/>
          </w:tcPr>
          <w:p w:rsidR="00DB23A9" w:rsidRPr="00675A71" w:rsidRDefault="00DB23A9" w:rsidP="00022ABD">
            <w:pPr>
              <w:rPr>
                <w:rFonts w:ascii="Calibri" w:hAnsi="Calibri" w:cs="Calibri"/>
                <w:color w:val="FF0000"/>
                <w:sz w:val="28"/>
              </w:rPr>
            </w:pPr>
          </w:p>
        </w:tc>
      </w:tr>
      <w:tr w:rsidR="00DB23A9" w:rsidRPr="00675A71" w:rsidTr="00DB23A9">
        <w:tc>
          <w:tcPr>
            <w:tcW w:w="4894" w:type="dxa"/>
          </w:tcPr>
          <w:p w:rsidR="00DB23A9" w:rsidRPr="00675A71" w:rsidRDefault="00DB23A9" w:rsidP="0012310D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DB23A9" w:rsidRPr="00675A71" w:rsidRDefault="00DB23A9" w:rsidP="001231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-wirtschaftliche Transformationsprozesse in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ausg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e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wählten postsozialistischen Staaten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und den neuen Bundesländern analysieren.</w:t>
            </w:r>
          </w:p>
        </w:tc>
        <w:tc>
          <w:tcPr>
            <w:tcW w:w="5704" w:type="dxa"/>
          </w:tcPr>
          <w:p w:rsidR="00DB23A9" w:rsidRPr="0020712A" w:rsidRDefault="00DB23A9" w:rsidP="0020712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20712A">
              <w:rPr>
                <w:rFonts w:ascii="Calibri" w:hAnsi="Calibri" w:cs="Calibri"/>
              </w:rPr>
              <w:t>S. 251           Regionale Disparitäten in der EU und ihre Messung</w:t>
            </w:r>
          </w:p>
          <w:p w:rsidR="00DB23A9" w:rsidRPr="0020712A" w:rsidRDefault="00DB23A9" w:rsidP="0020712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20712A">
              <w:rPr>
                <w:rFonts w:ascii="Calibri" w:hAnsi="Calibri" w:cs="Calibri"/>
              </w:rPr>
              <w:t>S.390-391    EU-Osterweiterung und Transformation</w:t>
            </w:r>
            <w:r w:rsidRPr="0020712A">
              <w:rPr>
                <w:rFonts w:ascii="Calibri" w:hAnsi="Calibri" w:cs="Calibri"/>
              </w:rPr>
              <w:t>s</w:t>
            </w:r>
            <w:r w:rsidRPr="0020712A">
              <w:rPr>
                <w:rFonts w:ascii="Calibri" w:hAnsi="Calibri" w:cs="Calibri"/>
              </w:rPr>
              <w:t>prozesse</w:t>
            </w:r>
          </w:p>
          <w:p w:rsidR="00DB23A9" w:rsidRPr="0020712A" w:rsidRDefault="00DB23A9" w:rsidP="0020712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20712A">
              <w:rPr>
                <w:rFonts w:ascii="Calibri" w:hAnsi="Calibri" w:cs="Calibri"/>
              </w:rPr>
              <w:t>S.386-389    Die EU als heterogener Wirtschaft</w:t>
            </w:r>
            <w:r w:rsidRPr="0020712A">
              <w:rPr>
                <w:rFonts w:ascii="Calibri" w:hAnsi="Calibri" w:cs="Calibri"/>
              </w:rPr>
              <w:t>s</w:t>
            </w:r>
            <w:r w:rsidRPr="0020712A">
              <w:rPr>
                <w:rFonts w:ascii="Calibri" w:hAnsi="Calibri" w:cs="Calibri"/>
              </w:rPr>
              <w:t>raum</w:t>
            </w:r>
          </w:p>
          <w:p w:rsidR="00DB23A9" w:rsidRPr="00675A71" w:rsidRDefault="00DB23A9" w:rsidP="00AA7F12">
            <w:pPr>
              <w:autoSpaceDE w:val="0"/>
              <w:autoSpaceDN w:val="0"/>
              <w:adjustRightInd w:val="0"/>
              <w:ind w:left="1247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252" w:type="dxa"/>
          </w:tcPr>
          <w:p w:rsidR="00DB23A9" w:rsidRPr="00A77214" w:rsidRDefault="00DB23A9" w:rsidP="00A772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978-3-12-104114-5, </w:t>
            </w:r>
            <w:r w:rsidRPr="00A77214">
              <w:rPr>
                <w:rFonts w:ascii="Calibri" w:hAnsi="Calibri" w:cs="Calibri"/>
              </w:rPr>
              <w:t>TB Deutschland in E</w:t>
            </w:r>
            <w:r w:rsidRPr="00A77214">
              <w:rPr>
                <w:rFonts w:ascii="Calibri" w:hAnsi="Calibri" w:cs="Calibri"/>
              </w:rPr>
              <w:t>u</w:t>
            </w:r>
            <w:r w:rsidRPr="00A77214">
              <w:rPr>
                <w:rFonts w:ascii="Calibri" w:hAnsi="Calibri" w:cs="Calibri"/>
              </w:rPr>
              <w:t>ropa</w:t>
            </w:r>
            <w:r>
              <w:rPr>
                <w:rFonts w:ascii="Calibri" w:hAnsi="Calibri" w:cs="Calibri"/>
              </w:rPr>
              <w:t>:</w:t>
            </w:r>
          </w:p>
          <w:p w:rsidR="00DB23A9" w:rsidRPr="00F74DBD" w:rsidRDefault="00DB23A9" w:rsidP="00F74D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74DBD">
              <w:rPr>
                <w:rFonts w:ascii="Calibri" w:hAnsi="Calibri" w:cs="Calibri"/>
              </w:rPr>
              <w:t>S.39-40 TERRA</w:t>
            </w:r>
          </w:p>
          <w:p w:rsidR="00DB23A9" w:rsidRPr="00F74DBD" w:rsidRDefault="00DB23A9" w:rsidP="00F74D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74DBD">
              <w:rPr>
                <w:rFonts w:ascii="Calibri" w:hAnsi="Calibri" w:cs="Calibri"/>
              </w:rPr>
              <w:t>Methode: Raumanalyse</w:t>
            </w:r>
            <w:r>
              <w:rPr>
                <w:rFonts w:ascii="Calibri" w:hAnsi="Calibri" w:cs="Calibri"/>
              </w:rPr>
              <w:t>:</w:t>
            </w:r>
            <w:r w:rsidRPr="00F74DBD">
              <w:rPr>
                <w:rFonts w:ascii="Calibri" w:hAnsi="Calibri" w:cs="Calibri"/>
              </w:rPr>
              <w:t xml:space="preserve"> Die Uckermark – Touri</w:t>
            </w:r>
            <w:r w:rsidRPr="00F74DBD">
              <w:rPr>
                <w:rFonts w:ascii="Calibri" w:hAnsi="Calibri" w:cs="Calibri"/>
              </w:rPr>
              <w:t>s</w:t>
            </w:r>
            <w:r w:rsidRPr="00F74DBD">
              <w:rPr>
                <w:rFonts w:ascii="Calibri" w:hAnsi="Calibri" w:cs="Calibri"/>
              </w:rPr>
              <w:t xml:space="preserve">mus als Chance </w:t>
            </w:r>
          </w:p>
          <w:p w:rsidR="00DB23A9" w:rsidRPr="00F74DBD" w:rsidRDefault="00DB23A9" w:rsidP="00F74D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74DBD">
              <w:rPr>
                <w:rFonts w:ascii="Calibri" w:hAnsi="Calibri" w:cs="Calibri"/>
              </w:rPr>
              <w:t>für einen peripheren ländl</w:t>
            </w:r>
            <w:r w:rsidRPr="00F74DBD">
              <w:rPr>
                <w:rFonts w:ascii="Calibri" w:hAnsi="Calibri" w:cs="Calibri"/>
              </w:rPr>
              <w:t>i</w:t>
            </w:r>
            <w:r w:rsidRPr="00F74DBD">
              <w:rPr>
                <w:rFonts w:ascii="Calibri" w:hAnsi="Calibri" w:cs="Calibri"/>
              </w:rPr>
              <w:t xml:space="preserve">chen Raum? </w:t>
            </w:r>
          </w:p>
          <w:p w:rsidR="00DB23A9" w:rsidRPr="00F74DBD" w:rsidRDefault="00DB23A9" w:rsidP="00F74D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74DBD">
              <w:rPr>
                <w:rFonts w:ascii="Calibri" w:hAnsi="Calibri" w:cs="Calibri"/>
              </w:rPr>
              <w:t>S.66-72 Transformationspr</w:t>
            </w:r>
            <w:r w:rsidRPr="00F74DBD">
              <w:rPr>
                <w:rFonts w:ascii="Calibri" w:hAnsi="Calibri" w:cs="Calibri"/>
              </w:rPr>
              <w:t>o</w:t>
            </w:r>
            <w:r w:rsidRPr="00F74DBD">
              <w:rPr>
                <w:rFonts w:ascii="Calibri" w:hAnsi="Calibri" w:cs="Calibri"/>
              </w:rPr>
              <w:t xml:space="preserve">zesse und </w:t>
            </w:r>
          </w:p>
          <w:p w:rsidR="00DB23A9" w:rsidRDefault="00DB23A9" w:rsidP="00F74D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74DBD">
              <w:rPr>
                <w:rFonts w:ascii="Calibri" w:hAnsi="Calibri" w:cs="Calibri"/>
              </w:rPr>
              <w:t xml:space="preserve">EU-Osterweiterung </w:t>
            </w:r>
          </w:p>
          <w:p w:rsidR="00DB23A9" w:rsidRPr="00F74DBD" w:rsidRDefault="00DB23A9" w:rsidP="00F74D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S.55-57 </w:t>
            </w:r>
            <w:r w:rsidRPr="00F74DBD">
              <w:rPr>
                <w:rFonts w:ascii="Calibri" w:hAnsi="Calibri" w:cs="Calibri"/>
              </w:rPr>
              <w:t xml:space="preserve">Bitterfeld-Wolfen – </w:t>
            </w:r>
          </w:p>
          <w:p w:rsidR="00DB23A9" w:rsidRDefault="00DB23A9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74DBD">
              <w:rPr>
                <w:rFonts w:ascii="Calibri" w:hAnsi="Calibri" w:cs="Calibri"/>
              </w:rPr>
              <w:t>Transformation einer Ch</w:t>
            </w:r>
            <w:r w:rsidRPr="00F74DBD">
              <w:rPr>
                <w:rFonts w:ascii="Calibri" w:hAnsi="Calibri" w:cs="Calibri"/>
              </w:rPr>
              <w:t>e</w:t>
            </w:r>
            <w:r w:rsidRPr="00F74DBD">
              <w:rPr>
                <w:rFonts w:ascii="Calibri" w:hAnsi="Calibri" w:cs="Calibri"/>
              </w:rPr>
              <w:t xml:space="preserve">mieregion </w:t>
            </w:r>
          </w:p>
          <w:p w:rsidR="00B953AE" w:rsidRDefault="00B953AE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53AE" w:rsidRDefault="00B953AE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53AE" w:rsidRDefault="00B953AE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53AE" w:rsidRPr="00675A71" w:rsidRDefault="00B953AE" w:rsidP="00993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</w:tr>
      <w:tr w:rsidR="00DB23A9" w:rsidRPr="00675A71" w:rsidTr="00DB23A9">
        <w:tc>
          <w:tcPr>
            <w:tcW w:w="4894" w:type="dxa"/>
          </w:tcPr>
          <w:p w:rsidR="00DB23A9" w:rsidRPr="00675A71" w:rsidRDefault="00DB23A9" w:rsidP="0012310D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Der Schüler/ die Schülerin kann </w:t>
            </w:r>
          </w:p>
          <w:p w:rsidR="00DB23A9" w:rsidRPr="00675A71" w:rsidRDefault="00DB23A9" w:rsidP="007501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-die Entwicklung der Energiewirtschaft zwischen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Versorgungsansprüchen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, ökologischen Aspekten und ökonomischen Intere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s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sen beurteilen.</w:t>
            </w:r>
          </w:p>
        </w:tc>
        <w:tc>
          <w:tcPr>
            <w:tcW w:w="5704" w:type="dxa"/>
          </w:tcPr>
          <w:p w:rsidR="00DB23A9" w:rsidRDefault="00DB23A9" w:rsidP="00D72AEC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S.164-165     </w:t>
            </w:r>
            <w:r w:rsidRPr="00D72AEC">
              <w:rPr>
                <w:rFonts w:ascii="Calibri" w:hAnsi="Calibri" w:cs="Calibri"/>
              </w:rPr>
              <w:t>Probleme der Energiewir</w:t>
            </w:r>
            <w:r w:rsidRPr="00D72AEC">
              <w:rPr>
                <w:rFonts w:ascii="Calibri" w:hAnsi="Calibri" w:cs="Calibri"/>
              </w:rPr>
              <w:t>t</w:t>
            </w:r>
            <w:r w:rsidRPr="00D72AEC">
              <w:rPr>
                <w:rFonts w:ascii="Calibri" w:hAnsi="Calibri" w:cs="Calibri"/>
              </w:rPr>
              <w:t>schaft</w:t>
            </w:r>
            <w:r>
              <w:rPr>
                <w:rFonts w:ascii="Calibri" w:hAnsi="Calibri" w:cs="Calibri"/>
              </w:rPr>
              <w:t xml:space="preserve"> </w:t>
            </w:r>
          </w:p>
          <w:p w:rsidR="00DB23A9" w:rsidRDefault="00DB23A9" w:rsidP="00D72AEC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S.166-169     </w:t>
            </w:r>
            <w:r w:rsidRPr="00A113E1">
              <w:rPr>
                <w:rFonts w:ascii="Calibri" w:hAnsi="Calibri" w:cs="Calibri"/>
              </w:rPr>
              <w:t>Erdöl und Erdgas als strategische</w:t>
            </w:r>
            <w:r>
              <w:rPr>
                <w:rFonts w:ascii="Calibri" w:hAnsi="Calibri" w:cs="Calibri"/>
              </w:rPr>
              <w:t xml:space="preserve"> Rohsto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fe </w:t>
            </w:r>
          </w:p>
          <w:p w:rsidR="00DB23A9" w:rsidRDefault="00DB23A9" w:rsidP="00D72AEC">
            <w:pPr>
              <w:autoSpaceDE w:val="0"/>
              <w:autoSpaceDN w:val="0"/>
              <w:adjustRightInd w:val="0"/>
              <w:ind w:left="1247"/>
              <w:rPr>
                <w:rFonts w:ascii="Calibri" w:hAnsi="Calibri" w:cs="Calibri"/>
              </w:rPr>
            </w:pPr>
            <w:r w:rsidRPr="00A113E1">
              <w:rPr>
                <w:rFonts w:ascii="Calibri" w:hAnsi="Calibri" w:cs="Calibri"/>
              </w:rPr>
              <w:t>Fallbeispiel: Norwegen – nachhaltige</w:t>
            </w:r>
            <w:r>
              <w:rPr>
                <w:rFonts w:ascii="Calibri" w:hAnsi="Calibri" w:cs="Calibri"/>
              </w:rPr>
              <w:t xml:space="preserve"> </w:t>
            </w:r>
            <w:r w:rsidRPr="00A113E1">
              <w:rPr>
                <w:rFonts w:ascii="Calibri" w:hAnsi="Calibri" w:cs="Calibri"/>
              </w:rPr>
              <w:t>Nu</w:t>
            </w:r>
            <w:r w:rsidRPr="00A113E1">
              <w:rPr>
                <w:rFonts w:ascii="Calibri" w:hAnsi="Calibri" w:cs="Calibri"/>
              </w:rPr>
              <w:t>t</w:t>
            </w:r>
            <w:r w:rsidRPr="00A113E1">
              <w:rPr>
                <w:rFonts w:ascii="Calibri" w:hAnsi="Calibri" w:cs="Calibri"/>
              </w:rPr>
              <w:t>zung von Energieressourcen</w:t>
            </w:r>
            <w:r>
              <w:rPr>
                <w:rFonts w:ascii="Calibri" w:hAnsi="Calibri" w:cs="Calibri"/>
              </w:rPr>
              <w:t xml:space="preserve"> </w:t>
            </w:r>
          </w:p>
          <w:p w:rsidR="00DB23A9" w:rsidRDefault="00DB23A9" w:rsidP="00D72AEC">
            <w:pPr>
              <w:autoSpaceDE w:val="0"/>
              <w:autoSpaceDN w:val="0"/>
              <w:adjustRightInd w:val="0"/>
              <w:ind w:left="1247"/>
              <w:rPr>
                <w:rFonts w:ascii="Calibri" w:hAnsi="Calibri" w:cs="Calibri"/>
              </w:rPr>
            </w:pPr>
            <w:r w:rsidRPr="00A113E1">
              <w:rPr>
                <w:rFonts w:ascii="Calibri" w:hAnsi="Calibri" w:cs="Calibri"/>
              </w:rPr>
              <w:t>Fallbeispiel: Saudi-Arabien –</w:t>
            </w:r>
            <w:r>
              <w:rPr>
                <w:rFonts w:ascii="Calibri" w:hAnsi="Calibri" w:cs="Calibri"/>
              </w:rPr>
              <w:t xml:space="preserve"> </w:t>
            </w:r>
            <w:r w:rsidRPr="00A113E1">
              <w:rPr>
                <w:rFonts w:ascii="Calibri" w:hAnsi="Calibri" w:cs="Calibri"/>
              </w:rPr>
              <w:t>Entwicklung durch E</w:t>
            </w:r>
            <w:r w:rsidRPr="00A113E1">
              <w:rPr>
                <w:rFonts w:ascii="Calibri" w:hAnsi="Calibri" w:cs="Calibri"/>
              </w:rPr>
              <w:t>r</w:t>
            </w:r>
            <w:r w:rsidRPr="00A113E1">
              <w:rPr>
                <w:rFonts w:ascii="Calibri" w:hAnsi="Calibri" w:cs="Calibri"/>
              </w:rPr>
              <w:t>döl?</w:t>
            </w:r>
          </w:p>
          <w:p w:rsidR="00DB23A9" w:rsidRDefault="00DB23A9" w:rsidP="00D72AEC">
            <w:pPr>
              <w:autoSpaceDE w:val="0"/>
              <w:autoSpaceDN w:val="0"/>
              <w:adjustRightInd w:val="0"/>
              <w:ind w:left="1247"/>
              <w:rPr>
                <w:rFonts w:ascii="Calibri" w:hAnsi="Calibri" w:cs="Calibri"/>
              </w:rPr>
            </w:pPr>
            <w:r w:rsidRPr="00D72AEC">
              <w:rPr>
                <w:rFonts w:ascii="Calibri" w:hAnsi="Calibri" w:cs="Calibri"/>
              </w:rPr>
              <w:t>Fallbeispiel: Fracking von Schiefergas –</w:t>
            </w:r>
            <w:r>
              <w:rPr>
                <w:rFonts w:ascii="Calibri" w:hAnsi="Calibri" w:cs="Calibri"/>
              </w:rPr>
              <w:t xml:space="preserve"> </w:t>
            </w:r>
            <w:r w:rsidRPr="00D72AEC">
              <w:rPr>
                <w:rFonts w:ascii="Calibri" w:hAnsi="Calibri" w:cs="Calibri"/>
              </w:rPr>
              <w:t>neue Perspe</w:t>
            </w:r>
            <w:r w:rsidRPr="00D72AEC">
              <w:rPr>
                <w:rFonts w:ascii="Calibri" w:hAnsi="Calibri" w:cs="Calibri"/>
              </w:rPr>
              <w:t>k</w:t>
            </w:r>
            <w:r w:rsidRPr="00D72AEC">
              <w:rPr>
                <w:rFonts w:ascii="Calibri" w:hAnsi="Calibri" w:cs="Calibri"/>
              </w:rPr>
              <w:t>tiven?</w:t>
            </w:r>
          </w:p>
          <w:p w:rsidR="00DB23A9" w:rsidRPr="00A113E1" w:rsidRDefault="00DB23A9" w:rsidP="00DB23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113E1">
              <w:rPr>
                <w:rFonts w:ascii="Calibri" w:hAnsi="Calibri" w:cs="Calibri"/>
              </w:rPr>
              <w:t>S.171-172    Kohle als heimischer Ene</w:t>
            </w:r>
            <w:r w:rsidRPr="00A113E1">
              <w:rPr>
                <w:rFonts w:ascii="Calibri" w:hAnsi="Calibri" w:cs="Calibri"/>
              </w:rPr>
              <w:t>r</w:t>
            </w:r>
            <w:r w:rsidRPr="00A113E1">
              <w:rPr>
                <w:rFonts w:ascii="Calibri" w:hAnsi="Calibri" w:cs="Calibri"/>
              </w:rPr>
              <w:t xml:space="preserve">gieträger </w:t>
            </w:r>
          </w:p>
          <w:p w:rsidR="00DB23A9" w:rsidRPr="00A113E1" w:rsidRDefault="00DB23A9" w:rsidP="00D72AEC">
            <w:pPr>
              <w:autoSpaceDE w:val="0"/>
              <w:autoSpaceDN w:val="0"/>
              <w:adjustRightInd w:val="0"/>
              <w:ind w:left="1247"/>
              <w:rPr>
                <w:rFonts w:ascii="Calibri" w:hAnsi="Calibri" w:cs="Calibri"/>
              </w:rPr>
            </w:pPr>
            <w:r w:rsidRPr="00A113E1">
              <w:rPr>
                <w:rFonts w:ascii="Calibri" w:hAnsi="Calibri" w:cs="Calibri"/>
              </w:rPr>
              <w:t>Fallbeispiel: Unverzichtbare Brau</w:t>
            </w:r>
            <w:r w:rsidRPr="00A113E1">
              <w:rPr>
                <w:rFonts w:ascii="Calibri" w:hAnsi="Calibri" w:cs="Calibri"/>
              </w:rPr>
              <w:t>n</w:t>
            </w:r>
            <w:r w:rsidRPr="00A113E1">
              <w:rPr>
                <w:rFonts w:ascii="Calibri" w:hAnsi="Calibri" w:cs="Calibri"/>
              </w:rPr>
              <w:t>kohle in der Niede</w:t>
            </w:r>
            <w:r w:rsidRPr="00A113E1">
              <w:rPr>
                <w:rFonts w:ascii="Calibri" w:hAnsi="Calibri" w:cs="Calibri"/>
              </w:rPr>
              <w:t>r</w:t>
            </w:r>
            <w:r w:rsidRPr="00A113E1">
              <w:rPr>
                <w:rFonts w:ascii="Calibri" w:hAnsi="Calibri" w:cs="Calibri"/>
              </w:rPr>
              <w:t>lausitz?</w:t>
            </w:r>
          </w:p>
          <w:p w:rsidR="00DB23A9" w:rsidRDefault="00DB23A9" w:rsidP="00B953AE">
            <w:pPr>
              <w:autoSpaceDE w:val="0"/>
              <w:autoSpaceDN w:val="0"/>
              <w:adjustRightInd w:val="0"/>
              <w:ind w:left="1202" w:hanging="1202"/>
              <w:rPr>
                <w:rFonts w:ascii="Calibri" w:hAnsi="Calibri" w:cs="Calibri"/>
              </w:rPr>
            </w:pPr>
            <w:r w:rsidRPr="00A113E1">
              <w:rPr>
                <w:rFonts w:ascii="Calibri" w:hAnsi="Calibri" w:cs="Calibri"/>
              </w:rPr>
              <w:t>S.173             Kernenergie im Wide</w:t>
            </w:r>
            <w:r w:rsidRPr="00A113E1">
              <w:rPr>
                <w:rFonts w:ascii="Calibri" w:hAnsi="Calibri" w:cs="Calibri"/>
              </w:rPr>
              <w:t>r</w:t>
            </w:r>
            <w:r w:rsidRPr="00A113E1">
              <w:rPr>
                <w:rFonts w:ascii="Calibri" w:hAnsi="Calibri" w:cs="Calibri"/>
              </w:rPr>
              <w:t>streit</w:t>
            </w:r>
          </w:p>
          <w:p w:rsidR="00DB23A9" w:rsidRPr="00675A71" w:rsidRDefault="00DB23A9" w:rsidP="00B953AE">
            <w:pPr>
              <w:autoSpaceDE w:val="0"/>
              <w:autoSpaceDN w:val="0"/>
              <w:adjustRightInd w:val="0"/>
              <w:ind w:left="1202" w:hanging="1202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S.174-175     </w:t>
            </w:r>
            <w:r w:rsidRPr="00D72AEC">
              <w:rPr>
                <w:rFonts w:ascii="Calibri" w:hAnsi="Calibri" w:cs="Calibri"/>
              </w:rPr>
              <w:t>Erneuerbare Energieroh</w:t>
            </w:r>
            <w:r>
              <w:rPr>
                <w:rFonts w:ascii="Calibri" w:hAnsi="Calibri" w:cs="Calibri"/>
              </w:rPr>
              <w:t>s</w:t>
            </w:r>
            <w:r w:rsidRPr="00D72AEC">
              <w:rPr>
                <w:rFonts w:ascii="Calibri" w:hAnsi="Calibri" w:cs="Calibri"/>
              </w:rPr>
              <w:t>toffe Fallbeispiel: Nutzung vonBiomasse in Deutschland</w:t>
            </w:r>
          </w:p>
        </w:tc>
        <w:tc>
          <w:tcPr>
            <w:tcW w:w="4252" w:type="dxa"/>
          </w:tcPr>
          <w:p w:rsidR="00DB23A9" w:rsidRPr="00675A71" w:rsidRDefault="00DB23A9" w:rsidP="00252529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DB23A9" w:rsidRPr="00675A71" w:rsidTr="00DB23A9">
        <w:tc>
          <w:tcPr>
            <w:tcW w:w="4894" w:type="dxa"/>
          </w:tcPr>
          <w:p w:rsidR="00DB23A9" w:rsidRPr="00675A71" w:rsidRDefault="00DB23A9" w:rsidP="0012310D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 xml:space="preserve">Der Schüler/ die Schülerin kann </w:t>
            </w:r>
          </w:p>
          <w:p w:rsidR="00DB23A9" w:rsidRPr="00675A71" w:rsidRDefault="00DB23A9" w:rsidP="001231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-die Wirtschaftsentwicklung in der EU a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n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hand</w:t>
            </w:r>
          </w:p>
          <w:p w:rsidR="00DB23A9" w:rsidRPr="00675A71" w:rsidRDefault="00DB23A9" w:rsidP="0012310D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von zwei ausgewählten Aspekten erläutern,</w:t>
            </w:r>
          </w:p>
          <w:p w:rsidR="00DB23A9" w:rsidRPr="00675A71" w:rsidRDefault="00DB23A9" w:rsidP="007501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-Möglichkeiten und Grenzen der EU-Förderpolitik</w:t>
            </w:r>
          </w:p>
          <w:p w:rsidR="00DB23A9" w:rsidRPr="00675A71" w:rsidRDefault="00DB23A9" w:rsidP="007501F9">
            <w:pPr>
              <w:rPr>
                <w:rFonts w:ascii="Calibri" w:hAnsi="Calibri" w:cs="Calibri"/>
                <w:color w:val="76923C"/>
                <w:sz w:val="22"/>
                <w:szCs w:val="22"/>
              </w:rPr>
            </w:pP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am Beispiel der Landwirtschaft diskutieren.</w:t>
            </w:r>
          </w:p>
          <w:p w:rsidR="00DB23A9" w:rsidRPr="00675A71" w:rsidRDefault="00DB23A9" w:rsidP="001231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4" w:type="dxa"/>
          </w:tcPr>
          <w:p w:rsidR="00DB23A9" w:rsidRPr="0020712A" w:rsidRDefault="00DB23A9" w:rsidP="0020712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20712A">
              <w:rPr>
                <w:rFonts w:ascii="Calibri" w:hAnsi="Calibri" w:cs="Calibri"/>
              </w:rPr>
              <w:t>S. 251           Regionale Disparitäten in der EU und ihre Messung</w:t>
            </w:r>
          </w:p>
          <w:p w:rsidR="00DB23A9" w:rsidRPr="0020712A" w:rsidRDefault="00DB23A9" w:rsidP="0020712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20712A">
              <w:rPr>
                <w:rFonts w:ascii="Calibri" w:hAnsi="Calibri" w:cs="Calibri"/>
              </w:rPr>
              <w:t>S.390-391    EU-Osterweiterung und Transformation</w:t>
            </w:r>
            <w:r w:rsidRPr="0020712A">
              <w:rPr>
                <w:rFonts w:ascii="Calibri" w:hAnsi="Calibri" w:cs="Calibri"/>
              </w:rPr>
              <w:t>s</w:t>
            </w:r>
            <w:r w:rsidRPr="0020712A">
              <w:rPr>
                <w:rFonts w:ascii="Calibri" w:hAnsi="Calibri" w:cs="Calibri"/>
              </w:rPr>
              <w:t>prozesse</w:t>
            </w:r>
          </w:p>
          <w:p w:rsidR="00DB23A9" w:rsidRPr="0020712A" w:rsidRDefault="00DB23A9" w:rsidP="0020712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20712A">
              <w:rPr>
                <w:rFonts w:ascii="Calibri" w:hAnsi="Calibri" w:cs="Calibri"/>
              </w:rPr>
              <w:t xml:space="preserve">S.386-389    Die EU als heterogener </w:t>
            </w:r>
            <w:r w:rsidR="00B953AE">
              <w:rPr>
                <w:rFonts w:ascii="Calibri" w:hAnsi="Calibri" w:cs="Calibri"/>
              </w:rPr>
              <w:t xml:space="preserve">Wirtschaftsraum </w:t>
            </w:r>
          </w:p>
          <w:p w:rsidR="00DB23A9" w:rsidRPr="0020712A" w:rsidRDefault="00B953AE" w:rsidP="0020712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S.388             </w:t>
            </w:r>
            <w:r w:rsidR="00DB23A9" w:rsidRPr="0020712A">
              <w:rPr>
                <w:rFonts w:ascii="Calibri" w:hAnsi="Calibri" w:cs="Calibri"/>
              </w:rPr>
              <w:t>Fallbeispiel: East Anglia – eine Wachstum</w:t>
            </w:r>
            <w:r w:rsidR="00DB23A9" w:rsidRPr="0020712A">
              <w:rPr>
                <w:rFonts w:ascii="Calibri" w:hAnsi="Calibri" w:cs="Calibri"/>
              </w:rPr>
              <w:t>s</w:t>
            </w:r>
            <w:r w:rsidR="00DB23A9" w:rsidRPr="0020712A">
              <w:rPr>
                <w:rFonts w:ascii="Calibri" w:hAnsi="Calibri" w:cs="Calibri"/>
              </w:rPr>
              <w:t>region?</w:t>
            </w:r>
          </w:p>
          <w:p w:rsidR="00DB23A9" w:rsidRPr="0020712A" w:rsidRDefault="00B953AE" w:rsidP="0020712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S.389         </w:t>
            </w:r>
            <w:r w:rsidR="00DB23A9" w:rsidRPr="0020712A">
              <w:rPr>
                <w:rFonts w:ascii="Calibri" w:hAnsi="Calibri" w:cs="Calibri"/>
              </w:rPr>
              <w:t xml:space="preserve">    Fallbeispiel: Mezzogiorno – ein struktu</w:t>
            </w:r>
            <w:r w:rsidR="00DB23A9" w:rsidRPr="0020712A">
              <w:rPr>
                <w:rFonts w:ascii="Calibri" w:hAnsi="Calibri" w:cs="Calibri"/>
              </w:rPr>
              <w:t>r</w:t>
            </w:r>
            <w:r w:rsidR="00DB23A9" w:rsidRPr="0020712A">
              <w:rPr>
                <w:rFonts w:ascii="Calibri" w:hAnsi="Calibri" w:cs="Calibri"/>
              </w:rPr>
              <w:t>schwacher, peripherer Raum</w:t>
            </w:r>
          </w:p>
          <w:p w:rsidR="00DB23A9" w:rsidRPr="0020712A" w:rsidRDefault="00DB23A9" w:rsidP="0020712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20712A">
              <w:rPr>
                <w:rFonts w:ascii="Calibri" w:hAnsi="Calibri" w:cs="Calibri"/>
              </w:rPr>
              <w:t>S.186-187    Dortmund – von der Bergbau- und Stah</w:t>
            </w:r>
            <w:r w:rsidRPr="0020712A">
              <w:rPr>
                <w:rFonts w:ascii="Calibri" w:hAnsi="Calibri" w:cs="Calibri"/>
              </w:rPr>
              <w:t>l</w:t>
            </w:r>
            <w:r w:rsidRPr="0020712A">
              <w:rPr>
                <w:rFonts w:ascii="Calibri" w:hAnsi="Calibri" w:cs="Calibri"/>
              </w:rPr>
              <w:t>stadt zum Hightech-Zentrum</w:t>
            </w:r>
          </w:p>
          <w:p w:rsidR="00DB23A9" w:rsidRPr="00675A71" w:rsidRDefault="00DB23A9" w:rsidP="00B953AE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20712A">
              <w:rPr>
                <w:rFonts w:ascii="Calibri" w:hAnsi="Calibri" w:cs="Calibri"/>
              </w:rPr>
              <w:t>S.2</w:t>
            </w:r>
            <w:r>
              <w:rPr>
                <w:rFonts w:ascii="Calibri" w:hAnsi="Calibri" w:cs="Calibri"/>
              </w:rPr>
              <w:t>01-203    Neue Organisationsfor</w:t>
            </w:r>
            <w:r w:rsidRPr="0020712A">
              <w:rPr>
                <w:rFonts w:ascii="Calibri" w:hAnsi="Calibri" w:cs="Calibri"/>
              </w:rPr>
              <w:t>men in der Indus</w:t>
            </w:r>
            <w:r w:rsidRPr="0020712A">
              <w:rPr>
                <w:rFonts w:ascii="Calibri" w:hAnsi="Calibri" w:cs="Calibri"/>
              </w:rPr>
              <w:t>t</w:t>
            </w:r>
            <w:r w:rsidRPr="0020712A">
              <w:rPr>
                <w:rFonts w:ascii="Calibri" w:hAnsi="Calibri" w:cs="Calibri"/>
              </w:rPr>
              <w:t>rie Fallbeispiel: Biotechnologie-Cluster Rhein-</w:t>
            </w:r>
            <w:r w:rsidR="00B953AE" w:rsidRPr="0020712A">
              <w:rPr>
                <w:rFonts w:ascii="Calibri" w:hAnsi="Calibri" w:cs="Calibri"/>
              </w:rPr>
              <w:t>Neckar</w:t>
            </w:r>
            <w:r w:rsidR="00B953AE">
              <w:rPr>
                <w:rFonts w:ascii="Calibri" w:hAnsi="Calibri" w:cs="Calibri"/>
              </w:rPr>
              <w:t xml:space="preserve"> </w:t>
            </w:r>
            <w:r w:rsidR="00B953AE" w:rsidRPr="0020712A">
              <w:rPr>
                <w:rFonts w:ascii="Calibri" w:hAnsi="Calibri" w:cs="Calibri"/>
              </w:rPr>
              <w:t>Wirtschaftsraum</w:t>
            </w:r>
          </w:p>
        </w:tc>
        <w:tc>
          <w:tcPr>
            <w:tcW w:w="4252" w:type="dxa"/>
          </w:tcPr>
          <w:p w:rsidR="00DB23A9" w:rsidRPr="00F74DBD" w:rsidRDefault="00DB23A9" w:rsidP="00F74D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978-3-12-104114-5, </w:t>
            </w:r>
            <w:r w:rsidRPr="00A77214">
              <w:rPr>
                <w:rFonts w:ascii="Calibri" w:hAnsi="Calibri" w:cs="Calibri"/>
              </w:rPr>
              <w:t>TB Deutschland in E</w:t>
            </w:r>
            <w:r w:rsidRPr="00A77214">
              <w:rPr>
                <w:rFonts w:ascii="Calibri" w:hAnsi="Calibri" w:cs="Calibri"/>
              </w:rPr>
              <w:t>u</w:t>
            </w:r>
            <w:r w:rsidRPr="00A77214">
              <w:rPr>
                <w:rFonts w:ascii="Calibri" w:hAnsi="Calibri" w:cs="Calibri"/>
              </w:rPr>
              <w:t>ropa</w:t>
            </w:r>
            <w:r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br/>
            </w:r>
            <w:r w:rsidRPr="00F74DBD">
              <w:rPr>
                <w:rFonts w:ascii="Calibri" w:hAnsi="Calibri" w:cs="Calibri"/>
              </w:rPr>
              <w:t xml:space="preserve">S.64-65 EU-Agrarsubventionen – </w:t>
            </w:r>
          </w:p>
          <w:p w:rsidR="00DB23A9" w:rsidRPr="00F74DBD" w:rsidRDefault="00DB23A9" w:rsidP="00F74D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74DBD">
              <w:rPr>
                <w:rFonts w:ascii="Calibri" w:hAnsi="Calibri" w:cs="Calibri"/>
              </w:rPr>
              <w:t>ein Fass ohne B</w:t>
            </w:r>
            <w:r w:rsidRPr="00F74DBD">
              <w:rPr>
                <w:rFonts w:ascii="Calibri" w:hAnsi="Calibri" w:cs="Calibri"/>
              </w:rPr>
              <w:t>o</w:t>
            </w:r>
            <w:r w:rsidRPr="00F74DBD">
              <w:rPr>
                <w:rFonts w:ascii="Calibri" w:hAnsi="Calibri" w:cs="Calibri"/>
              </w:rPr>
              <w:t xml:space="preserve">den? </w:t>
            </w:r>
          </w:p>
          <w:p w:rsidR="00DB23A9" w:rsidRPr="00675A71" w:rsidRDefault="00DB23A9" w:rsidP="00F74DBD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DB23A9" w:rsidRPr="00675A71" w:rsidTr="00DB23A9">
        <w:tc>
          <w:tcPr>
            <w:tcW w:w="4894" w:type="dxa"/>
          </w:tcPr>
          <w:p w:rsidR="00DB23A9" w:rsidRPr="00675A71" w:rsidRDefault="00DB23A9" w:rsidP="0012310D">
            <w:pPr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Der Schüler/ die Schülerin kann </w:t>
            </w:r>
          </w:p>
          <w:p w:rsidR="00DB23A9" w:rsidRPr="00675A71" w:rsidRDefault="00DB23A9" w:rsidP="007501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A71">
              <w:rPr>
                <w:rFonts w:ascii="Calibri" w:hAnsi="Calibri" w:cs="Calibri"/>
                <w:sz w:val="22"/>
                <w:szCs w:val="22"/>
              </w:rPr>
              <w:t>-aktuelle Trends im Dienstleistungsbereich am Be</w:t>
            </w:r>
            <w:r w:rsidRPr="00675A71">
              <w:rPr>
                <w:rFonts w:ascii="Calibri" w:hAnsi="Calibri" w:cs="Calibri"/>
                <w:sz w:val="22"/>
                <w:szCs w:val="22"/>
              </w:rPr>
              <w:t>i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spiel des regionalen Einzelhandels beschreiben 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und Konsequenzen für die Stadt- und Regionalentwic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k</w:t>
            </w:r>
            <w:r w:rsidRPr="00675A71">
              <w:rPr>
                <w:rFonts w:ascii="Calibri" w:hAnsi="Calibri" w:cs="Calibri"/>
                <w:color w:val="76923C"/>
                <w:sz w:val="22"/>
                <w:szCs w:val="22"/>
              </w:rPr>
              <w:t>lung</w:t>
            </w:r>
            <w:r w:rsidRPr="00675A71">
              <w:rPr>
                <w:rFonts w:ascii="Calibri" w:hAnsi="Calibri" w:cs="Calibri"/>
                <w:sz w:val="22"/>
                <w:szCs w:val="22"/>
              </w:rPr>
              <w:t xml:space="preserve"> diskutieren.</w:t>
            </w:r>
          </w:p>
        </w:tc>
        <w:tc>
          <w:tcPr>
            <w:tcW w:w="5704" w:type="dxa"/>
          </w:tcPr>
          <w:p w:rsidR="00DB23A9" w:rsidRPr="00D72AEC" w:rsidRDefault="00DB23A9" w:rsidP="00D72AEC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D72AEC">
              <w:rPr>
                <w:rFonts w:ascii="Calibri" w:hAnsi="Calibri" w:cs="Calibri"/>
              </w:rPr>
              <w:t xml:space="preserve">S.208-209 </w:t>
            </w:r>
            <w:r>
              <w:rPr>
                <w:rFonts w:ascii="Calibri" w:hAnsi="Calibri" w:cs="Calibri"/>
              </w:rPr>
              <w:t xml:space="preserve">    Von der Industrie- zur </w:t>
            </w:r>
            <w:r w:rsidRPr="00D72AEC">
              <w:rPr>
                <w:rFonts w:ascii="Calibri" w:hAnsi="Calibri" w:cs="Calibri"/>
              </w:rPr>
              <w:t>Dienstleistungsg</w:t>
            </w:r>
            <w:r w:rsidRPr="00D72AEC">
              <w:rPr>
                <w:rFonts w:ascii="Calibri" w:hAnsi="Calibri" w:cs="Calibri"/>
              </w:rPr>
              <w:t>e</w:t>
            </w:r>
            <w:r w:rsidRPr="00D72AEC">
              <w:rPr>
                <w:rFonts w:ascii="Calibri" w:hAnsi="Calibri" w:cs="Calibri"/>
              </w:rPr>
              <w:t xml:space="preserve">sellschaft </w:t>
            </w:r>
          </w:p>
          <w:p w:rsidR="00DB23A9" w:rsidRDefault="00DB23A9" w:rsidP="00D72AEC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D72AEC">
              <w:rPr>
                <w:rFonts w:ascii="Calibri" w:hAnsi="Calibri" w:cs="Calibri"/>
              </w:rPr>
              <w:t xml:space="preserve">S.210-213 </w:t>
            </w:r>
            <w:r>
              <w:rPr>
                <w:rFonts w:ascii="Calibri" w:hAnsi="Calibri" w:cs="Calibri"/>
              </w:rPr>
              <w:t xml:space="preserve">    </w:t>
            </w:r>
            <w:r w:rsidRPr="00D72AEC">
              <w:rPr>
                <w:rFonts w:ascii="Calibri" w:hAnsi="Calibri" w:cs="Calibri"/>
              </w:rPr>
              <w:t>Standortwahl von Dienstleistu</w:t>
            </w:r>
            <w:r w:rsidRPr="00D72AEC">
              <w:rPr>
                <w:rFonts w:ascii="Calibri" w:hAnsi="Calibri" w:cs="Calibri"/>
              </w:rPr>
              <w:t>n</w:t>
            </w:r>
            <w:r w:rsidRPr="00D72AEC">
              <w:rPr>
                <w:rFonts w:ascii="Calibri" w:hAnsi="Calibri" w:cs="Calibri"/>
              </w:rPr>
              <w:t>gen</w:t>
            </w:r>
            <w:r>
              <w:rPr>
                <w:rFonts w:ascii="Calibri" w:hAnsi="Calibri" w:cs="Calibri"/>
              </w:rPr>
              <w:t xml:space="preserve"> </w:t>
            </w:r>
          </w:p>
          <w:p w:rsidR="004D3127" w:rsidRDefault="00DB23A9" w:rsidP="00D72AEC">
            <w:pPr>
              <w:autoSpaceDE w:val="0"/>
              <w:autoSpaceDN w:val="0"/>
              <w:adjustRightInd w:val="0"/>
              <w:ind w:left="1247"/>
              <w:rPr>
                <w:rFonts w:ascii="Calibri" w:hAnsi="Calibri" w:cs="Calibri"/>
              </w:rPr>
            </w:pPr>
            <w:r w:rsidRPr="00D72AEC">
              <w:rPr>
                <w:rFonts w:ascii="Calibri" w:hAnsi="Calibri" w:cs="Calibri"/>
              </w:rPr>
              <w:t>Fallbeispiel: Dienstleistungszentrum</w:t>
            </w:r>
            <w:r>
              <w:rPr>
                <w:rFonts w:ascii="Calibri" w:hAnsi="Calibri" w:cs="Calibri"/>
              </w:rPr>
              <w:t xml:space="preserve"> </w:t>
            </w:r>
            <w:r w:rsidR="004D3127">
              <w:rPr>
                <w:rFonts w:ascii="Calibri" w:hAnsi="Calibri" w:cs="Calibri"/>
              </w:rPr>
              <w:br/>
            </w:r>
            <w:r w:rsidRPr="00D72AEC">
              <w:rPr>
                <w:rFonts w:ascii="Calibri" w:hAnsi="Calibri" w:cs="Calibri"/>
              </w:rPr>
              <w:t>Fran</w:t>
            </w:r>
            <w:r w:rsidRPr="00D72AEC">
              <w:rPr>
                <w:rFonts w:ascii="Calibri" w:hAnsi="Calibri" w:cs="Calibri"/>
              </w:rPr>
              <w:t>k</w:t>
            </w:r>
            <w:r w:rsidRPr="00D72AEC">
              <w:rPr>
                <w:rFonts w:ascii="Calibri" w:hAnsi="Calibri" w:cs="Calibri"/>
              </w:rPr>
              <w:t xml:space="preserve">furt am Main </w:t>
            </w:r>
          </w:p>
          <w:p w:rsidR="00DB23A9" w:rsidRPr="00D72AEC" w:rsidRDefault="00DB23A9" w:rsidP="004D3127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 w:cs="Calibri"/>
              </w:rPr>
            </w:pPr>
            <w:r w:rsidRPr="00D72AEC">
              <w:rPr>
                <w:rFonts w:ascii="Calibri" w:hAnsi="Calibri" w:cs="Calibri"/>
              </w:rPr>
              <w:t>S.218-225</w:t>
            </w:r>
            <w:r w:rsidR="004D3127">
              <w:rPr>
                <w:rFonts w:ascii="Calibri" w:hAnsi="Calibri" w:cs="Calibri"/>
              </w:rPr>
              <w:t xml:space="preserve"> </w:t>
            </w:r>
            <w:r w:rsidRPr="00D72AEC">
              <w:rPr>
                <w:rFonts w:ascii="Calibri" w:hAnsi="Calibri" w:cs="Calibri"/>
              </w:rPr>
              <w:t xml:space="preserve">Tourismus </w:t>
            </w:r>
          </w:p>
          <w:p w:rsidR="00DB23A9" w:rsidRPr="00D72AEC" w:rsidRDefault="00DB23A9" w:rsidP="004D3127">
            <w:pPr>
              <w:autoSpaceDE w:val="0"/>
              <w:autoSpaceDN w:val="0"/>
              <w:adjustRightInd w:val="0"/>
              <w:ind w:left="1202"/>
              <w:rPr>
                <w:rFonts w:ascii="Calibri" w:hAnsi="Calibri" w:cs="Calibri"/>
              </w:rPr>
            </w:pPr>
            <w:r w:rsidRPr="00D72AEC">
              <w:rPr>
                <w:rFonts w:ascii="Calibri" w:hAnsi="Calibri" w:cs="Calibri"/>
              </w:rPr>
              <w:t xml:space="preserve">Fallbeispiel: Tourismus auf </w:t>
            </w:r>
            <w:r w:rsidR="00B953AE">
              <w:rPr>
                <w:rFonts w:ascii="Calibri" w:hAnsi="Calibri" w:cs="Calibri"/>
              </w:rPr>
              <w:br/>
            </w:r>
            <w:r w:rsidRPr="00D72AEC">
              <w:rPr>
                <w:rFonts w:ascii="Calibri" w:hAnsi="Calibri" w:cs="Calibri"/>
              </w:rPr>
              <w:t>Phuket/Thailand – Entwicklung und Ve</w:t>
            </w:r>
            <w:r w:rsidRPr="00D72AEC">
              <w:rPr>
                <w:rFonts w:ascii="Calibri" w:hAnsi="Calibri" w:cs="Calibri"/>
              </w:rPr>
              <w:t>r</w:t>
            </w:r>
            <w:r w:rsidRPr="00D72AEC">
              <w:rPr>
                <w:rFonts w:ascii="Calibri" w:hAnsi="Calibri" w:cs="Calibri"/>
              </w:rPr>
              <w:t>wundbarkeit</w:t>
            </w:r>
          </w:p>
          <w:p w:rsidR="00DB23A9" w:rsidRPr="00D72AEC" w:rsidRDefault="00DB23A9" w:rsidP="004D3127">
            <w:pPr>
              <w:autoSpaceDE w:val="0"/>
              <w:autoSpaceDN w:val="0"/>
              <w:adjustRightInd w:val="0"/>
              <w:ind w:left="1202"/>
              <w:rPr>
                <w:rFonts w:ascii="Calibri" w:hAnsi="Calibri" w:cs="Calibri"/>
              </w:rPr>
            </w:pPr>
            <w:r w:rsidRPr="00D72AEC">
              <w:rPr>
                <w:rFonts w:ascii="Calibri" w:hAnsi="Calibri" w:cs="Calibri"/>
              </w:rPr>
              <w:t>Fallbeispiel: Norderney – Nutzungskonfli</w:t>
            </w:r>
            <w:r w:rsidRPr="00D72AEC">
              <w:rPr>
                <w:rFonts w:ascii="Calibri" w:hAnsi="Calibri" w:cs="Calibri"/>
              </w:rPr>
              <w:t>k</w:t>
            </w:r>
            <w:r w:rsidRPr="00D72AEC"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</w:rPr>
              <w:t xml:space="preserve"> </w:t>
            </w:r>
            <w:r w:rsidRPr="00D72AEC">
              <w:rPr>
                <w:rFonts w:ascii="Calibri" w:hAnsi="Calibri" w:cs="Calibri"/>
              </w:rPr>
              <w:t>zwischen</w:t>
            </w:r>
            <w:r w:rsidR="00B953AE">
              <w:rPr>
                <w:rFonts w:ascii="Calibri" w:hAnsi="Calibri" w:cs="Calibri"/>
              </w:rPr>
              <w:t xml:space="preserve"> </w:t>
            </w:r>
            <w:r w:rsidRPr="00D72AEC">
              <w:rPr>
                <w:rFonts w:ascii="Calibri" w:hAnsi="Calibri" w:cs="Calibri"/>
              </w:rPr>
              <w:t>Tourismus und Natu</w:t>
            </w:r>
            <w:r w:rsidRPr="00D72AEC">
              <w:rPr>
                <w:rFonts w:ascii="Calibri" w:hAnsi="Calibri" w:cs="Calibri"/>
              </w:rPr>
              <w:t>r</w:t>
            </w:r>
            <w:r w:rsidRPr="00D72AEC">
              <w:rPr>
                <w:rFonts w:ascii="Calibri" w:hAnsi="Calibri" w:cs="Calibri"/>
              </w:rPr>
              <w:t xml:space="preserve">schutz </w:t>
            </w:r>
          </w:p>
          <w:p w:rsidR="00DB23A9" w:rsidRPr="00D72AEC" w:rsidRDefault="00DB23A9" w:rsidP="004D3127">
            <w:pPr>
              <w:autoSpaceDE w:val="0"/>
              <w:autoSpaceDN w:val="0"/>
              <w:adjustRightInd w:val="0"/>
              <w:ind w:left="1202"/>
              <w:rPr>
                <w:rFonts w:ascii="Calibri" w:hAnsi="Calibri" w:cs="Calibri"/>
              </w:rPr>
            </w:pPr>
            <w:r w:rsidRPr="00D72AEC">
              <w:rPr>
                <w:rFonts w:ascii="Calibri" w:hAnsi="Calibri" w:cs="Calibri"/>
              </w:rPr>
              <w:t>Fallbeispiel: Heiligenblut (Österreich) –</w:t>
            </w:r>
            <w:r>
              <w:rPr>
                <w:rFonts w:ascii="Calibri" w:hAnsi="Calibri" w:cs="Calibri"/>
              </w:rPr>
              <w:t xml:space="preserve"> </w:t>
            </w:r>
            <w:r w:rsidRPr="00D72AEC">
              <w:rPr>
                <w:rFonts w:ascii="Calibri" w:hAnsi="Calibri" w:cs="Calibri"/>
              </w:rPr>
              <w:t xml:space="preserve">Raumwandel durch Tourismus </w:t>
            </w:r>
          </w:p>
          <w:p w:rsidR="00DB23A9" w:rsidRPr="00675A71" w:rsidRDefault="00DB23A9" w:rsidP="004D3127">
            <w:pPr>
              <w:autoSpaceDE w:val="0"/>
              <w:autoSpaceDN w:val="0"/>
              <w:adjustRightInd w:val="0"/>
              <w:ind w:left="1202"/>
              <w:rPr>
                <w:rFonts w:ascii="Calibri" w:hAnsi="Calibri" w:cs="Calibri"/>
              </w:rPr>
            </w:pPr>
            <w:r w:rsidRPr="00D72AEC">
              <w:rPr>
                <w:rFonts w:ascii="Calibri" w:hAnsi="Calibri" w:cs="Calibri"/>
              </w:rPr>
              <w:t>Fallbeispiel: Ruhrgebiet –</w:t>
            </w:r>
            <w:r w:rsidR="00B953AE">
              <w:rPr>
                <w:rFonts w:ascii="Calibri" w:hAnsi="Calibri" w:cs="Calibri"/>
              </w:rPr>
              <w:t xml:space="preserve"> </w:t>
            </w:r>
            <w:r w:rsidRPr="00D72AEC">
              <w:rPr>
                <w:rFonts w:ascii="Calibri" w:hAnsi="Calibri" w:cs="Calibri"/>
              </w:rPr>
              <w:t>Tourismus als Be</w:t>
            </w:r>
            <w:r w:rsidRPr="00D72AEC">
              <w:rPr>
                <w:rFonts w:ascii="Calibri" w:hAnsi="Calibri" w:cs="Calibri"/>
              </w:rPr>
              <w:t>i</w:t>
            </w:r>
            <w:r w:rsidRPr="00D72AEC">
              <w:rPr>
                <w:rFonts w:ascii="Calibri" w:hAnsi="Calibri" w:cs="Calibri"/>
              </w:rPr>
              <w:t>trag zur</w:t>
            </w:r>
            <w:r w:rsidR="00B953AE">
              <w:rPr>
                <w:rFonts w:ascii="Calibri" w:hAnsi="Calibri" w:cs="Calibri"/>
              </w:rPr>
              <w:t xml:space="preserve"> </w:t>
            </w:r>
            <w:r w:rsidRPr="00D72AEC">
              <w:rPr>
                <w:rFonts w:ascii="Calibri" w:hAnsi="Calibri" w:cs="Calibri"/>
              </w:rPr>
              <w:t>Erneuerung einer Industriereg</w:t>
            </w:r>
            <w:r w:rsidRPr="00D72AEC">
              <w:rPr>
                <w:rFonts w:ascii="Calibri" w:hAnsi="Calibri" w:cs="Calibri"/>
              </w:rPr>
              <w:t>i</w:t>
            </w:r>
            <w:r w:rsidRPr="00D72AEC">
              <w:rPr>
                <w:rFonts w:ascii="Calibri" w:hAnsi="Calibri" w:cs="Calibri"/>
              </w:rPr>
              <w:t>on</w:t>
            </w:r>
            <w:r>
              <w:rPr>
                <w:rFonts w:ascii="PoloST11K-Leicht" w:hAnsi="PoloST11K-Leicht" w:cs="PoloST11K-Leicht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252" w:type="dxa"/>
          </w:tcPr>
          <w:p w:rsidR="00DB23A9" w:rsidRPr="00675A71" w:rsidRDefault="00DB23A9" w:rsidP="00252529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4839F8" w:rsidRPr="00675A71" w:rsidRDefault="004839F8">
      <w:pPr>
        <w:rPr>
          <w:rFonts w:ascii="Calibri" w:hAnsi="Calibri" w:cs="Calibri"/>
        </w:rPr>
      </w:pPr>
    </w:p>
    <w:sectPr w:rsidR="004839F8" w:rsidRPr="00675A71" w:rsidSect="0011626F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62" w:rsidRDefault="00FF1662">
      <w:r>
        <w:separator/>
      </w:r>
    </w:p>
  </w:endnote>
  <w:endnote w:type="continuationSeparator" w:id="0">
    <w:p w:rsidR="00FF1662" w:rsidRDefault="00FF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-Leic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  <w:gridCol w:w="10438"/>
      <w:gridCol w:w="2819"/>
      <w:gridCol w:w="379"/>
    </w:tblGrid>
    <w:tr w:rsidR="0013120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11"/>
      </w:trPr>
      <w:tc>
        <w:tcPr>
          <w:tcW w:w="1133" w:type="dxa"/>
          <w:tcBorders>
            <w:top w:val="nil"/>
            <w:left w:val="nil"/>
            <w:bottom w:val="nil"/>
            <w:right w:val="nil"/>
          </w:tcBorders>
        </w:tcPr>
        <w:p w:rsidR="00131206" w:rsidRDefault="00131206" w:rsidP="0011626F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pt;height:18.35pt" fillcolor="window">
                <v:imagedata r:id="rId1" o:title="Klett_LAw_S"/>
              </v:shape>
            </w:pict>
          </w:r>
        </w:p>
      </w:tc>
      <w:tc>
        <w:tcPr>
          <w:tcW w:w="1043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31206" w:rsidRDefault="00131206" w:rsidP="007A619E">
          <w:pPr>
            <w:pStyle w:val="pdffusszeile"/>
          </w:pPr>
          <w:r>
            <w:t>© Ernst Klett Verlag GmbH, Stuttgart 201</w:t>
          </w:r>
          <w:r w:rsidR="007A619E">
            <w:t>7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28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31206" w:rsidRDefault="00131206" w:rsidP="0011626F">
          <w:pPr>
            <w:pStyle w:val="pdffusszeile"/>
          </w:pPr>
        </w:p>
      </w:tc>
      <w:tc>
        <w:tcPr>
          <w:tcW w:w="37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31206" w:rsidRDefault="00131206" w:rsidP="0011626F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A46230">
            <w:rPr>
              <w:rStyle w:val="pdfpagina"/>
            </w:rPr>
            <w:t>3</w:t>
          </w:r>
          <w:r>
            <w:rPr>
              <w:rStyle w:val="pdfpagina"/>
            </w:rPr>
            <w:fldChar w:fldCharType="end"/>
          </w:r>
        </w:p>
      </w:tc>
    </w:tr>
  </w:tbl>
  <w:p w:rsidR="00131206" w:rsidRPr="0011626F" w:rsidRDefault="00131206" w:rsidP="001162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62" w:rsidRDefault="00FF1662">
      <w:r>
        <w:separator/>
      </w:r>
    </w:p>
  </w:footnote>
  <w:footnote w:type="continuationSeparator" w:id="0">
    <w:p w:rsidR="00FF1662" w:rsidRDefault="00FF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06" w:rsidRPr="00CD3324" w:rsidRDefault="00131206" w:rsidP="00CD332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1pt;margin-top:-25.6pt;width:780.1pt;height:33.75pt;z-index:1">
          <v:imagedata r:id="rId1" o:title="" croptop="6867f" cropleft="316f" cropright="16211f"/>
        </v:shape>
      </w:pict>
    </w:r>
  </w:p>
  <w:p w:rsidR="00131206" w:rsidRDefault="00131206" w:rsidP="00CD3324">
    <w:pPr>
      <w:pStyle w:val="Kopfzeile"/>
      <w:rPr>
        <w:rFonts w:ascii="Arial" w:hAnsi="Arial" w:cs="Arial"/>
        <w:b/>
        <w:bCs/>
        <w:color w:val="632423"/>
      </w:rPr>
    </w:pPr>
    <w:r w:rsidRPr="00CD3324">
      <w:rPr>
        <w:rFonts w:ascii="Arial" w:hAnsi="Arial" w:cs="Arial"/>
        <w:b/>
        <w:bCs/>
        <w:color w:val="632423"/>
      </w:rPr>
      <w:t>Lehrplanabgleich mit "Fundamente Geographie Oberstufe"</w:t>
    </w:r>
    <w:r>
      <w:rPr>
        <w:rFonts w:ascii="Arial" w:hAnsi="Arial" w:cs="Arial"/>
        <w:b/>
        <w:bCs/>
        <w:color w:val="632423"/>
      </w:rPr>
      <w:t xml:space="preserve"> (</w:t>
    </w:r>
    <w:r w:rsidRPr="0015208F">
      <w:rPr>
        <w:rFonts w:ascii="Arial" w:hAnsi="Arial" w:cs="Arial"/>
        <w:b/>
        <w:bCs/>
        <w:color w:val="632423"/>
      </w:rPr>
      <w:t>ISBN 978-3-12-104530-3)</w:t>
    </w:r>
    <w:r w:rsidRPr="00CD3324">
      <w:rPr>
        <w:rFonts w:ascii="Arial" w:hAnsi="Arial" w:cs="Arial"/>
        <w:b/>
        <w:bCs/>
        <w:color w:val="632423"/>
      </w:rPr>
      <w:t xml:space="preserve"> </w:t>
    </w:r>
    <w:r>
      <w:rPr>
        <w:rFonts w:ascii="Arial" w:hAnsi="Arial" w:cs="Arial"/>
        <w:b/>
        <w:bCs/>
        <w:color w:val="632423"/>
      </w:rPr>
      <w:t>mit dem</w:t>
    </w:r>
  </w:p>
  <w:p w:rsidR="00131206" w:rsidRPr="00CD3324" w:rsidRDefault="00131206" w:rsidP="00F07133">
    <w:pPr>
      <w:pStyle w:val="Kopfzeile"/>
      <w:rPr>
        <w:rFonts w:ascii="Arial" w:hAnsi="Arial" w:cs="Arial"/>
        <w:bCs/>
        <w:color w:val="632423"/>
      </w:rPr>
    </w:pPr>
    <w:r>
      <w:rPr>
        <w:rFonts w:ascii="Arial" w:hAnsi="Arial" w:cs="Arial"/>
        <w:bCs/>
        <w:color w:val="632423"/>
      </w:rPr>
      <w:t>Fachlehrplan Gymnasium Geographie, Thüringen 2012</w:t>
    </w:r>
  </w:p>
  <w:p w:rsidR="00131206" w:rsidRPr="00CD3324" w:rsidRDefault="00131206" w:rsidP="00CD3324">
    <w:pPr>
      <w:pStyle w:val="Kopfzeile"/>
      <w:rPr>
        <w:rFonts w:ascii="Arial" w:hAnsi="Arial" w:cs="Arial"/>
        <w:color w:val="6324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0D"/>
    <w:multiLevelType w:val="hybridMultilevel"/>
    <w:tmpl w:val="97621F44"/>
    <w:lvl w:ilvl="0" w:tplc="ED86B364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0458"/>
    <w:multiLevelType w:val="hybridMultilevel"/>
    <w:tmpl w:val="02E0BE72"/>
    <w:lvl w:ilvl="0" w:tplc="9B4A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B382D"/>
    <w:multiLevelType w:val="hybridMultilevel"/>
    <w:tmpl w:val="40EE452C"/>
    <w:lvl w:ilvl="0" w:tplc="F17CB8C0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01D"/>
    <w:rsid w:val="00001B94"/>
    <w:rsid w:val="00011C06"/>
    <w:rsid w:val="00012587"/>
    <w:rsid w:val="00014BEA"/>
    <w:rsid w:val="00015E9E"/>
    <w:rsid w:val="00022ABD"/>
    <w:rsid w:val="0002386C"/>
    <w:rsid w:val="00040131"/>
    <w:rsid w:val="000421FC"/>
    <w:rsid w:val="00057783"/>
    <w:rsid w:val="000626ED"/>
    <w:rsid w:val="00067D93"/>
    <w:rsid w:val="000759F0"/>
    <w:rsid w:val="00080C93"/>
    <w:rsid w:val="000901A0"/>
    <w:rsid w:val="0009319A"/>
    <w:rsid w:val="00097742"/>
    <w:rsid w:val="000A7B1C"/>
    <w:rsid w:val="000C4023"/>
    <w:rsid w:val="000C5154"/>
    <w:rsid w:val="000D6C2F"/>
    <w:rsid w:val="000E5F5D"/>
    <w:rsid w:val="000F201D"/>
    <w:rsid w:val="000F2E9B"/>
    <w:rsid w:val="000F697A"/>
    <w:rsid w:val="00100FC2"/>
    <w:rsid w:val="001129CB"/>
    <w:rsid w:val="0011626F"/>
    <w:rsid w:val="00121441"/>
    <w:rsid w:val="00122316"/>
    <w:rsid w:val="00122879"/>
    <w:rsid w:val="0012310D"/>
    <w:rsid w:val="00123F63"/>
    <w:rsid w:val="00125251"/>
    <w:rsid w:val="00131206"/>
    <w:rsid w:val="0015208F"/>
    <w:rsid w:val="00157DB8"/>
    <w:rsid w:val="00170B37"/>
    <w:rsid w:val="00170DB5"/>
    <w:rsid w:val="00171DEB"/>
    <w:rsid w:val="0017292F"/>
    <w:rsid w:val="00180AA3"/>
    <w:rsid w:val="00192010"/>
    <w:rsid w:val="001A3958"/>
    <w:rsid w:val="001B1AEF"/>
    <w:rsid w:val="001B5176"/>
    <w:rsid w:val="001D0AF3"/>
    <w:rsid w:val="001F3D31"/>
    <w:rsid w:val="002054D3"/>
    <w:rsid w:val="00205669"/>
    <w:rsid w:val="00206306"/>
    <w:rsid w:val="0020712A"/>
    <w:rsid w:val="00211064"/>
    <w:rsid w:val="00217FBC"/>
    <w:rsid w:val="002215AF"/>
    <w:rsid w:val="002351D3"/>
    <w:rsid w:val="00252529"/>
    <w:rsid w:val="00265830"/>
    <w:rsid w:val="00271708"/>
    <w:rsid w:val="00277EFD"/>
    <w:rsid w:val="002819F6"/>
    <w:rsid w:val="00283BE3"/>
    <w:rsid w:val="002A5623"/>
    <w:rsid w:val="002B1D90"/>
    <w:rsid w:val="002B2532"/>
    <w:rsid w:val="002D0D54"/>
    <w:rsid w:val="002E2942"/>
    <w:rsid w:val="002E7ABC"/>
    <w:rsid w:val="00302FAF"/>
    <w:rsid w:val="003148B0"/>
    <w:rsid w:val="00323AF3"/>
    <w:rsid w:val="00332A6D"/>
    <w:rsid w:val="0033573D"/>
    <w:rsid w:val="00360E34"/>
    <w:rsid w:val="003671CF"/>
    <w:rsid w:val="00373D99"/>
    <w:rsid w:val="003742C0"/>
    <w:rsid w:val="0037486B"/>
    <w:rsid w:val="00383553"/>
    <w:rsid w:val="00384A4A"/>
    <w:rsid w:val="00387D86"/>
    <w:rsid w:val="00393AEA"/>
    <w:rsid w:val="003A158D"/>
    <w:rsid w:val="003C62E6"/>
    <w:rsid w:val="003D08AD"/>
    <w:rsid w:val="003E2F75"/>
    <w:rsid w:val="003E480E"/>
    <w:rsid w:val="003E790C"/>
    <w:rsid w:val="00413237"/>
    <w:rsid w:val="00413B01"/>
    <w:rsid w:val="00415708"/>
    <w:rsid w:val="00434406"/>
    <w:rsid w:val="00436F30"/>
    <w:rsid w:val="00446148"/>
    <w:rsid w:val="00454278"/>
    <w:rsid w:val="00462FEB"/>
    <w:rsid w:val="004634DE"/>
    <w:rsid w:val="00465BB3"/>
    <w:rsid w:val="004706F3"/>
    <w:rsid w:val="004839F8"/>
    <w:rsid w:val="004875D4"/>
    <w:rsid w:val="00491F1C"/>
    <w:rsid w:val="00496681"/>
    <w:rsid w:val="004A1C2A"/>
    <w:rsid w:val="004A4AB4"/>
    <w:rsid w:val="004B3EA8"/>
    <w:rsid w:val="004B4ECE"/>
    <w:rsid w:val="004B56FB"/>
    <w:rsid w:val="004B6963"/>
    <w:rsid w:val="004B6FB2"/>
    <w:rsid w:val="004B765A"/>
    <w:rsid w:val="004C1713"/>
    <w:rsid w:val="004C40F9"/>
    <w:rsid w:val="004D1479"/>
    <w:rsid w:val="004D1989"/>
    <w:rsid w:val="004D3127"/>
    <w:rsid w:val="004D32C9"/>
    <w:rsid w:val="0050010B"/>
    <w:rsid w:val="005070A8"/>
    <w:rsid w:val="00512A9A"/>
    <w:rsid w:val="00515825"/>
    <w:rsid w:val="00515B1E"/>
    <w:rsid w:val="00522BE4"/>
    <w:rsid w:val="00530DCA"/>
    <w:rsid w:val="0054057A"/>
    <w:rsid w:val="00544770"/>
    <w:rsid w:val="00551B4B"/>
    <w:rsid w:val="00582349"/>
    <w:rsid w:val="005909D9"/>
    <w:rsid w:val="005A2D42"/>
    <w:rsid w:val="005A5AF3"/>
    <w:rsid w:val="005B0F3B"/>
    <w:rsid w:val="005B6FFC"/>
    <w:rsid w:val="005D5789"/>
    <w:rsid w:val="005E0D7B"/>
    <w:rsid w:val="005F07C8"/>
    <w:rsid w:val="005F0F1A"/>
    <w:rsid w:val="00600395"/>
    <w:rsid w:val="006026FC"/>
    <w:rsid w:val="0060433B"/>
    <w:rsid w:val="00606C61"/>
    <w:rsid w:val="00607340"/>
    <w:rsid w:val="006117D9"/>
    <w:rsid w:val="00615E75"/>
    <w:rsid w:val="0063731A"/>
    <w:rsid w:val="0063748C"/>
    <w:rsid w:val="006403DE"/>
    <w:rsid w:val="00641FAA"/>
    <w:rsid w:val="00650F0B"/>
    <w:rsid w:val="0065195B"/>
    <w:rsid w:val="00666B67"/>
    <w:rsid w:val="00666E02"/>
    <w:rsid w:val="00675A71"/>
    <w:rsid w:val="00676CB6"/>
    <w:rsid w:val="006803E8"/>
    <w:rsid w:val="00681A5C"/>
    <w:rsid w:val="006A178F"/>
    <w:rsid w:val="006A7949"/>
    <w:rsid w:val="006B547C"/>
    <w:rsid w:val="006B5834"/>
    <w:rsid w:val="006B69CB"/>
    <w:rsid w:val="006C1D0F"/>
    <w:rsid w:val="006C6657"/>
    <w:rsid w:val="006D09A4"/>
    <w:rsid w:val="006D3748"/>
    <w:rsid w:val="006E1254"/>
    <w:rsid w:val="00703EBC"/>
    <w:rsid w:val="007076BC"/>
    <w:rsid w:val="00714D38"/>
    <w:rsid w:val="007251AA"/>
    <w:rsid w:val="00742B2F"/>
    <w:rsid w:val="0074428E"/>
    <w:rsid w:val="007501F9"/>
    <w:rsid w:val="00755C8D"/>
    <w:rsid w:val="00784CBD"/>
    <w:rsid w:val="00784D8E"/>
    <w:rsid w:val="007A05A8"/>
    <w:rsid w:val="007A0A61"/>
    <w:rsid w:val="007A619E"/>
    <w:rsid w:val="007B0B45"/>
    <w:rsid w:val="007B4980"/>
    <w:rsid w:val="007B66F6"/>
    <w:rsid w:val="007D703A"/>
    <w:rsid w:val="007E6FC0"/>
    <w:rsid w:val="00814E93"/>
    <w:rsid w:val="0082257F"/>
    <w:rsid w:val="00822ED2"/>
    <w:rsid w:val="00833819"/>
    <w:rsid w:val="008360EF"/>
    <w:rsid w:val="00847783"/>
    <w:rsid w:val="00855E07"/>
    <w:rsid w:val="008645CE"/>
    <w:rsid w:val="00866D2B"/>
    <w:rsid w:val="008677DA"/>
    <w:rsid w:val="00874B19"/>
    <w:rsid w:val="00880039"/>
    <w:rsid w:val="00884482"/>
    <w:rsid w:val="008866E9"/>
    <w:rsid w:val="00895950"/>
    <w:rsid w:val="00896C3D"/>
    <w:rsid w:val="008B296B"/>
    <w:rsid w:val="008B6D49"/>
    <w:rsid w:val="008C3287"/>
    <w:rsid w:val="008E1CB5"/>
    <w:rsid w:val="008F6FE9"/>
    <w:rsid w:val="0091092B"/>
    <w:rsid w:val="009136CD"/>
    <w:rsid w:val="00921D1C"/>
    <w:rsid w:val="00933B9A"/>
    <w:rsid w:val="00937DF4"/>
    <w:rsid w:val="00945B07"/>
    <w:rsid w:val="0096455E"/>
    <w:rsid w:val="009822A2"/>
    <w:rsid w:val="009932EE"/>
    <w:rsid w:val="0099416B"/>
    <w:rsid w:val="009A6EC0"/>
    <w:rsid w:val="009B3FA1"/>
    <w:rsid w:val="009C1D6B"/>
    <w:rsid w:val="009D1994"/>
    <w:rsid w:val="009D5448"/>
    <w:rsid w:val="009D7751"/>
    <w:rsid w:val="009E06BA"/>
    <w:rsid w:val="009E0E1D"/>
    <w:rsid w:val="009E394E"/>
    <w:rsid w:val="009E6305"/>
    <w:rsid w:val="009F3BD6"/>
    <w:rsid w:val="00A113E1"/>
    <w:rsid w:val="00A11C1A"/>
    <w:rsid w:val="00A11CBD"/>
    <w:rsid w:val="00A1243F"/>
    <w:rsid w:val="00A3383A"/>
    <w:rsid w:val="00A46230"/>
    <w:rsid w:val="00A614DA"/>
    <w:rsid w:val="00A75346"/>
    <w:rsid w:val="00A77214"/>
    <w:rsid w:val="00A84BB4"/>
    <w:rsid w:val="00A85A31"/>
    <w:rsid w:val="00A9227F"/>
    <w:rsid w:val="00A9318E"/>
    <w:rsid w:val="00AA1F78"/>
    <w:rsid w:val="00AA7F12"/>
    <w:rsid w:val="00AD51AD"/>
    <w:rsid w:val="00AD5227"/>
    <w:rsid w:val="00AE3404"/>
    <w:rsid w:val="00AF3A10"/>
    <w:rsid w:val="00B00545"/>
    <w:rsid w:val="00B01C7C"/>
    <w:rsid w:val="00B062AB"/>
    <w:rsid w:val="00B2071E"/>
    <w:rsid w:val="00B24A77"/>
    <w:rsid w:val="00B26291"/>
    <w:rsid w:val="00B27F6E"/>
    <w:rsid w:val="00B30A94"/>
    <w:rsid w:val="00B43C20"/>
    <w:rsid w:val="00B6186E"/>
    <w:rsid w:val="00B71547"/>
    <w:rsid w:val="00B744AA"/>
    <w:rsid w:val="00B871A8"/>
    <w:rsid w:val="00B92142"/>
    <w:rsid w:val="00B953AE"/>
    <w:rsid w:val="00BA5010"/>
    <w:rsid w:val="00BD08D8"/>
    <w:rsid w:val="00BD50F7"/>
    <w:rsid w:val="00BD6CD3"/>
    <w:rsid w:val="00BE6F4D"/>
    <w:rsid w:val="00C0598F"/>
    <w:rsid w:val="00C0639E"/>
    <w:rsid w:val="00C13CC8"/>
    <w:rsid w:val="00C231C8"/>
    <w:rsid w:val="00C23771"/>
    <w:rsid w:val="00C35420"/>
    <w:rsid w:val="00C4581A"/>
    <w:rsid w:val="00C473F2"/>
    <w:rsid w:val="00C53BD0"/>
    <w:rsid w:val="00C92030"/>
    <w:rsid w:val="00C93362"/>
    <w:rsid w:val="00C9740F"/>
    <w:rsid w:val="00CB1DEC"/>
    <w:rsid w:val="00CC17BA"/>
    <w:rsid w:val="00CC1EB2"/>
    <w:rsid w:val="00CC3EDA"/>
    <w:rsid w:val="00CD3324"/>
    <w:rsid w:val="00CD3BBA"/>
    <w:rsid w:val="00CD445A"/>
    <w:rsid w:val="00CD572E"/>
    <w:rsid w:val="00CE1807"/>
    <w:rsid w:val="00CE57E6"/>
    <w:rsid w:val="00CF0FDA"/>
    <w:rsid w:val="00CF1B1D"/>
    <w:rsid w:val="00D0216E"/>
    <w:rsid w:val="00D17CB3"/>
    <w:rsid w:val="00D21003"/>
    <w:rsid w:val="00D247CF"/>
    <w:rsid w:val="00D43871"/>
    <w:rsid w:val="00D44939"/>
    <w:rsid w:val="00D456EB"/>
    <w:rsid w:val="00D5346F"/>
    <w:rsid w:val="00D535FD"/>
    <w:rsid w:val="00D67331"/>
    <w:rsid w:val="00D72AEC"/>
    <w:rsid w:val="00D74FB3"/>
    <w:rsid w:val="00DB0EE7"/>
    <w:rsid w:val="00DB23A9"/>
    <w:rsid w:val="00DC37AC"/>
    <w:rsid w:val="00DC5387"/>
    <w:rsid w:val="00DD662A"/>
    <w:rsid w:val="00DE4437"/>
    <w:rsid w:val="00DE50AC"/>
    <w:rsid w:val="00DF1EF1"/>
    <w:rsid w:val="00DF6EFF"/>
    <w:rsid w:val="00E029F7"/>
    <w:rsid w:val="00E106A9"/>
    <w:rsid w:val="00E233F3"/>
    <w:rsid w:val="00E258AA"/>
    <w:rsid w:val="00E42E8E"/>
    <w:rsid w:val="00E64871"/>
    <w:rsid w:val="00E7386D"/>
    <w:rsid w:val="00E76056"/>
    <w:rsid w:val="00E807B1"/>
    <w:rsid w:val="00E86693"/>
    <w:rsid w:val="00EA498E"/>
    <w:rsid w:val="00EA6F57"/>
    <w:rsid w:val="00EE492F"/>
    <w:rsid w:val="00EE6BD1"/>
    <w:rsid w:val="00EE7508"/>
    <w:rsid w:val="00EF0764"/>
    <w:rsid w:val="00EF1CE4"/>
    <w:rsid w:val="00F063F2"/>
    <w:rsid w:val="00F07133"/>
    <w:rsid w:val="00F13986"/>
    <w:rsid w:val="00F16BA0"/>
    <w:rsid w:val="00F1738C"/>
    <w:rsid w:val="00F2276F"/>
    <w:rsid w:val="00F22AC8"/>
    <w:rsid w:val="00F27004"/>
    <w:rsid w:val="00F37BBC"/>
    <w:rsid w:val="00F46AE9"/>
    <w:rsid w:val="00F4731C"/>
    <w:rsid w:val="00F633CB"/>
    <w:rsid w:val="00F63D3B"/>
    <w:rsid w:val="00F747C8"/>
    <w:rsid w:val="00F74DBD"/>
    <w:rsid w:val="00F80D57"/>
    <w:rsid w:val="00F87304"/>
    <w:rsid w:val="00F9050F"/>
    <w:rsid w:val="00F916F6"/>
    <w:rsid w:val="00F928F4"/>
    <w:rsid w:val="00F93447"/>
    <w:rsid w:val="00F962A8"/>
    <w:rsid w:val="00FA2BDB"/>
    <w:rsid w:val="00FA2E90"/>
    <w:rsid w:val="00FC0EB6"/>
    <w:rsid w:val="00FC760C"/>
    <w:rsid w:val="00FF1662"/>
    <w:rsid w:val="00FF36FC"/>
    <w:rsid w:val="00FF50A8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26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alibri" w:hAnsi="Calibri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alibri" w:hAnsi="Calibri"/>
      <w:i/>
      <w:i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48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0E1D"/>
    <w:rPr>
      <w:color w:val="0000FF"/>
      <w:u w:val="single"/>
    </w:rPr>
  </w:style>
  <w:style w:type="paragraph" w:styleId="Kopfzeile">
    <w:name w:val="header"/>
    <w:basedOn w:val="Standard"/>
    <w:rsid w:val="001162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26F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11626F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11626F"/>
    <w:rPr>
      <w:rFonts w:ascii="Arial" w:hAnsi="Arial"/>
      <w:b/>
      <w:sz w:val="18"/>
    </w:rPr>
  </w:style>
  <w:style w:type="character" w:styleId="BesuchterHyperlink">
    <w:name w:val="FollowedHyperlink"/>
    <w:rsid w:val="00E64871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ett.de/sixcms/list.php?page=suche&amp;modul=produktdetail&amp;isbn=3-623-29760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2334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Lehrplansynopse „Fundamente“ für den Lehrplan Berlin-Brandenburg</vt:lpstr>
    </vt:vector>
  </TitlesOfParts>
  <Company>Ernst Klett Verlag GmbH</Company>
  <LinksUpToDate>false</LinksUpToDate>
  <CharactersWithSpaces>17006</CharactersWithSpaces>
  <SharedDoc>false</SharedDoc>
  <HLinks>
    <vt:vector size="6" baseType="variant"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http://www.klett.de/sixcms/list.php?page=suche&amp;modul=produktdetail&amp;isbn=3-623-29760-7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Lehrplansynopse „Fundamente“ für den Lehrplan Berlin-Brandenburg</dc:title>
  <dc:creator>Lehrerarbeitsraum</dc:creator>
  <cp:lastModifiedBy>Geisler, Frank</cp:lastModifiedBy>
  <cp:revision>2</cp:revision>
  <cp:lastPrinted>2011-01-29T15:28:00Z</cp:lastPrinted>
  <dcterms:created xsi:type="dcterms:W3CDTF">2017-03-27T13:35:00Z</dcterms:created>
  <dcterms:modified xsi:type="dcterms:W3CDTF">2017-03-27T13:35:00Z</dcterms:modified>
</cp:coreProperties>
</file>