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1"/>
        <w:gridCol w:w="6282"/>
        <w:gridCol w:w="8646"/>
      </w:tblGrid>
      <w:tr w:rsidR="008E754B" w:rsidRPr="003E28B7" w:rsidTr="008E754B">
        <w:trPr>
          <w:trHeight w:hRule="exact" w:val="846"/>
          <w:tblHeader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>
            <w:bookmarkStart w:id="0" w:name="_GoBack"/>
            <w:bookmarkEnd w:id="0"/>
          </w:p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8E754B" w:rsidRDefault="008E754B" w:rsidP="00A61352">
            <w:pPr>
              <w:pStyle w:val="TERRATabellenkopf"/>
            </w:pPr>
            <w:r>
              <w:t>Themen in TERRA 1 Gymnasium Nor</w:t>
            </w:r>
            <w:r>
              <w:t>d</w:t>
            </w:r>
            <w:r>
              <w:t>rhein-Westfalen</w:t>
            </w:r>
          </w:p>
          <w:p w:rsidR="008E754B" w:rsidRPr="008D4A8E" w:rsidRDefault="008E754B" w:rsidP="00A61352">
            <w:pPr>
              <w:pStyle w:val="TERRATabellenkopf"/>
            </w:pPr>
            <w:r>
              <w:t>* = fakultativ (über KLP hinaus)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8E754B" w:rsidRPr="008D4A8E" w:rsidRDefault="008E754B" w:rsidP="00772979">
            <w:pPr>
              <w:pStyle w:val="TERRATabellenkopf"/>
            </w:pPr>
            <w:r>
              <w:t>Problemfelder und zentrale Inhalts- und Problemaspekte</w:t>
            </w:r>
          </w:p>
        </w:tc>
      </w:tr>
      <w:tr w:rsidR="00F902F8" w:rsidRPr="003E28B7" w:rsidTr="00A2763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F902F8" w:rsidRPr="003E28B7" w:rsidRDefault="00F902F8" w:rsidP="00AC20E2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F902F8" w:rsidRPr="008D4A8E" w:rsidRDefault="00F902F8" w:rsidP="00A61352">
            <w:pPr>
              <w:pStyle w:val="TERRATabellenkopf"/>
            </w:pPr>
            <w:r>
              <w:t xml:space="preserve">* </w:t>
            </w:r>
            <w:r w:rsidRPr="008D4A8E">
              <w:t xml:space="preserve">1. </w:t>
            </w:r>
            <w:r>
              <w:t>Erdkunde - dein neues Fach (S.6-17)</w:t>
            </w:r>
          </w:p>
        </w:tc>
      </w:tr>
      <w:tr w:rsidR="008E754B" w:rsidRPr="003E28B7" w:rsidTr="008E754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/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3353A6">
            <w:pPr>
              <w:pStyle w:val="TERRATabelle"/>
              <w:ind w:left="170" w:hanging="170"/>
            </w:pPr>
            <w:r>
              <w:t>* Auftakt: Erdkunde - dein neues Fach (S.6/7)</w:t>
            </w:r>
          </w:p>
          <w:p w:rsidR="008E754B" w:rsidRPr="009464FF" w:rsidRDefault="008E754B" w:rsidP="003353A6">
            <w:pPr>
              <w:pStyle w:val="TERRATabelle"/>
              <w:ind w:left="170" w:hanging="170"/>
            </w:pPr>
            <w:r>
              <w:t>* Planet Erde (S.8/9)</w:t>
            </w:r>
          </w:p>
          <w:p w:rsidR="008E754B" w:rsidRPr="009464FF" w:rsidRDefault="008E754B" w:rsidP="003353A6">
            <w:pPr>
              <w:pStyle w:val="TERRATabelle"/>
              <w:ind w:left="170" w:hanging="170"/>
            </w:pPr>
            <w:r>
              <w:t>* Unser einzigartiger Planet … (S.10/11)</w:t>
            </w:r>
          </w:p>
          <w:p w:rsidR="008E754B" w:rsidRPr="009464FF" w:rsidRDefault="008E754B" w:rsidP="003353A6">
            <w:pPr>
              <w:pStyle w:val="TERRATabelle"/>
              <w:ind w:left="170" w:hanging="170"/>
            </w:pPr>
            <w:r>
              <w:t>* … und was der Mensch daraus macht (S.12/13)</w:t>
            </w:r>
          </w:p>
          <w:p w:rsidR="008E754B" w:rsidRDefault="008E754B" w:rsidP="00F902F8">
            <w:pPr>
              <w:pStyle w:val="TERRATabelle"/>
              <w:ind w:left="170" w:hanging="170"/>
            </w:pPr>
            <w:r>
              <w:t>* Die Erde erforschen (S.14/15)</w:t>
            </w:r>
          </w:p>
          <w:p w:rsidR="008E754B" w:rsidRPr="009464FF" w:rsidRDefault="008E754B" w:rsidP="00F902F8">
            <w:pPr>
              <w:pStyle w:val="TERRATabelle"/>
              <w:ind w:left="170" w:hanging="170"/>
            </w:pPr>
            <w:r>
              <w:t>* Die Erde im Klassenzimmer (S.16/17)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Pr="009464FF" w:rsidRDefault="008E754B" w:rsidP="009464FF">
            <w:pPr>
              <w:pStyle w:val="TERRATabelle"/>
            </w:pPr>
          </w:p>
        </w:tc>
      </w:tr>
      <w:tr w:rsidR="00F902F8" w:rsidRPr="003E28B7" w:rsidTr="00A2763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F902F8" w:rsidRPr="003E28B7" w:rsidRDefault="00F902F8" w:rsidP="00436667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F902F8" w:rsidRPr="008D4A8E" w:rsidRDefault="00F902F8" w:rsidP="008D5F9A">
            <w:pPr>
              <w:pStyle w:val="TERRATabellenkopf"/>
            </w:pPr>
            <w:r>
              <w:t>2</w:t>
            </w:r>
            <w:r w:rsidRPr="008D4A8E">
              <w:t xml:space="preserve">. </w:t>
            </w:r>
            <w:r>
              <w:t>Sich orientieren</w:t>
            </w:r>
            <w:r w:rsidR="0032223C">
              <w:t xml:space="preserve"> (S.18-51)</w:t>
            </w:r>
          </w:p>
        </w:tc>
      </w:tr>
      <w:tr w:rsidR="008E754B" w:rsidRPr="003E28B7" w:rsidTr="008E754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/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Auftakt: Sich orientieren (S.18/19)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Auf die Wahrnehmung kommt es am (S.20/21)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Wo ich lebe und lerne (S.22/23)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So passt die Stadt auf eine Seite (S.24/25)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Methode: Karten lesen - Entfernungen bestimmen (S.26/27)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* TERRA FÜR DICH (S.28/29)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* Methode: Von Höhenlinien und Höhenprofilen (S.30/31)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ganze Welt in einem Buch (S.32/33)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Methode: Wie du mit dem Atlas arbeitest (S.34/35)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Orientieren im Gelände (S.36/37)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* Methode: Mit Google Earth entdecken (S.38/39)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* Methode: Meinen Schulweg in Google Earth zeichnen (S.40/41)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Orientieren auf der Erde (S.42/43)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Orientieren in Deutschland und Europa (S.44/45)</w:t>
            </w:r>
          </w:p>
          <w:p w:rsidR="008E754B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Bundeshauptstadt Berlin (S.46/47)</w:t>
            </w:r>
          </w:p>
          <w:p w:rsidR="008E754B" w:rsidRPr="001B47B6" w:rsidRDefault="008E754B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Training (S.48/49)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Pr="009464FF" w:rsidRDefault="008E754B" w:rsidP="009464FF">
            <w:pPr>
              <w:pStyle w:val="TERRATabelle"/>
            </w:pPr>
          </w:p>
        </w:tc>
      </w:tr>
      <w:tr w:rsidR="00AC2870" w:rsidRPr="003E28B7" w:rsidTr="00AC287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C2870" w:rsidRPr="003E28B7" w:rsidRDefault="00AC2870" w:rsidP="00AC20E2"/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AC2870" w:rsidRPr="007F3D10" w:rsidRDefault="00AC2870" w:rsidP="00AC2870">
            <w:pPr>
              <w:pStyle w:val="TERRATabellenkopf"/>
            </w:pPr>
            <w:r>
              <w:t>3</w:t>
            </w:r>
            <w:r w:rsidRPr="007F3D10">
              <w:t>. L</w:t>
            </w:r>
            <w:r>
              <w:t>eben auf dem Land, Leben in der Stadt</w:t>
            </w:r>
            <w:r w:rsidR="0032223C">
              <w:t xml:space="preserve"> (S.52-77)</w:t>
            </w:r>
          </w:p>
        </w:tc>
      </w:tr>
      <w:tr w:rsidR="008E754B" w:rsidRPr="003E28B7" w:rsidTr="008E754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/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Pr="00D2523D" w:rsidRDefault="008E754B" w:rsidP="00AC2870">
            <w:pPr>
              <w:pStyle w:val="TERRATabelle"/>
            </w:pPr>
            <w:r>
              <w:t>Auftakt: Leben auf dem Land, Leben in der Stadt (S.52/53)</w:t>
            </w:r>
          </w:p>
          <w:p w:rsidR="008E754B" w:rsidRPr="00D2523D" w:rsidRDefault="008E754B" w:rsidP="00AC2870">
            <w:pPr>
              <w:pStyle w:val="TERRATabelle"/>
              <w:ind w:left="170" w:hanging="170"/>
            </w:pPr>
            <w:r>
              <w:t>* Lebensräume (S.54/55)</w:t>
            </w:r>
          </w:p>
          <w:p w:rsidR="008E754B" w:rsidRDefault="008E754B" w:rsidP="00AC2870">
            <w:pPr>
              <w:pStyle w:val="TERRATabelle"/>
              <w:ind w:left="170" w:hanging="170"/>
            </w:pPr>
            <w:r>
              <w:t>Wir aus Borchen (S.56/57)</w:t>
            </w:r>
          </w:p>
          <w:p w:rsidR="008E754B" w:rsidRDefault="008E754B" w:rsidP="00AC2870">
            <w:pPr>
              <w:pStyle w:val="TERRATabelle"/>
              <w:ind w:left="170" w:hanging="170"/>
            </w:pPr>
            <w:r>
              <w:t>Borchen verändert sein Gesicht (S.58/59)</w:t>
            </w:r>
          </w:p>
          <w:p w:rsidR="008E754B" w:rsidRDefault="008E754B" w:rsidP="00AC2870">
            <w:pPr>
              <w:pStyle w:val="TERRATabelle"/>
              <w:ind w:left="170" w:hanging="170"/>
            </w:pPr>
            <w:r>
              <w:t>Methode: Ein Luftbild auswerten (S.60/61)</w:t>
            </w:r>
          </w:p>
          <w:p w:rsidR="008E754B" w:rsidRDefault="008E754B" w:rsidP="00AC2870">
            <w:pPr>
              <w:pStyle w:val="TERRATabelle"/>
              <w:ind w:left="170" w:hanging="170"/>
            </w:pPr>
            <w:r>
              <w:t>Magnet Stadt (S.62/63)</w:t>
            </w:r>
          </w:p>
          <w:p w:rsidR="008E754B" w:rsidRDefault="008E754B" w:rsidP="00AC2870">
            <w:pPr>
              <w:pStyle w:val="TERRATabelle"/>
              <w:ind w:left="170" w:hanging="170"/>
            </w:pPr>
            <w:r>
              <w:t>Eine Stadt hat viele Gesichter (S.64/65)</w:t>
            </w:r>
          </w:p>
          <w:p w:rsidR="008E754B" w:rsidRDefault="008E754B" w:rsidP="00AC2870">
            <w:pPr>
              <w:pStyle w:val="TERRATabelle"/>
              <w:ind w:left="170" w:hanging="170"/>
            </w:pPr>
            <w:r>
              <w:t>* Der Stadtgeschichte auf der Spur (S.66/67)</w:t>
            </w:r>
          </w:p>
          <w:p w:rsidR="008E754B" w:rsidRDefault="008E754B" w:rsidP="00AC2870">
            <w:r>
              <w:t>Methode: Gebäudenutzung in der Innenstadt kartieren (S.68/69)</w:t>
            </w:r>
          </w:p>
          <w:p w:rsidR="008E754B" w:rsidRDefault="008E754B" w:rsidP="00AC2870">
            <w:pPr>
              <w:pStyle w:val="TERRATabelle"/>
              <w:ind w:left="170" w:hanging="170"/>
            </w:pPr>
            <w:r>
              <w:t>* TERRA FÜR DICH (S.70/71)</w:t>
            </w:r>
          </w:p>
          <w:p w:rsidR="008E754B" w:rsidRDefault="008E754B" w:rsidP="00AC2870">
            <w:pPr>
              <w:pStyle w:val="TERRATabelle"/>
              <w:ind w:left="170" w:hanging="170"/>
            </w:pPr>
            <w:r>
              <w:t>Methode: Tabellen lesen und auswerten (S.72/73)</w:t>
            </w:r>
          </w:p>
          <w:p w:rsidR="008E754B" w:rsidRDefault="008E754B" w:rsidP="00AC2870">
            <w:pPr>
              <w:pStyle w:val="TERRATabelle"/>
              <w:ind w:left="170" w:hanging="170"/>
            </w:pPr>
            <w:r>
              <w:t>Orientierung: Stadt und Land (S.74/75)</w:t>
            </w:r>
          </w:p>
          <w:p w:rsidR="008E754B" w:rsidRPr="00D2523D" w:rsidRDefault="008E754B" w:rsidP="00AC2870">
            <w:pPr>
              <w:pStyle w:val="TERRATabelle"/>
              <w:ind w:left="170" w:hanging="170"/>
            </w:pPr>
            <w:r>
              <w:t>Training (S.76/77)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E8062D">
            <w:pPr>
              <w:pStyle w:val="TERRATabelle"/>
            </w:pPr>
            <w:r>
              <w:t>PF 1: Konsumentensouveränität - Verkaufsstrategien</w:t>
            </w:r>
          </w:p>
          <w:p w:rsidR="008E754B" w:rsidRPr="00D2523D" w:rsidRDefault="008E754B" w:rsidP="00D2523D">
            <w:pPr>
              <w:pStyle w:val="TERRATabelle"/>
            </w:pPr>
            <w:r>
              <w:t>a) Bedürfnisse, Nachfrage und wirtschaftliches Handeln</w:t>
            </w:r>
          </w:p>
        </w:tc>
      </w:tr>
      <w:tr w:rsidR="00A87C3F" w:rsidRPr="003E28B7" w:rsidTr="00A87C3F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87C3F" w:rsidRPr="003E28B7" w:rsidRDefault="00A87C3F" w:rsidP="00436667"/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A87C3F" w:rsidRPr="00947678" w:rsidRDefault="00A87C3F" w:rsidP="00A87C3F">
            <w:pPr>
              <w:pStyle w:val="TERRATabellenkopf"/>
            </w:pPr>
            <w:r>
              <w:t>4</w:t>
            </w:r>
            <w:r w:rsidRPr="00947678">
              <w:t xml:space="preserve">. </w:t>
            </w:r>
            <w:r>
              <w:t>Auf den Standort kommt es an</w:t>
            </w:r>
            <w:r w:rsidR="0032223C">
              <w:t xml:space="preserve"> (S.78-111)</w:t>
            </w:r>
          </w:p>
        </w:tc>
      </w:tr>
      <w:tr w:rsidR="008E754B" w:rsidRPr="003E28B7" w:rsidTr="008E754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/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8E754B">
            <w:pPr>
              <w:pStyle w:val="TERRATabelle"/>
              <w:ind w:left="170" w:hanging="170"/>
            </w:pPr>
            <w:r>
              <w:t>Auftakt: Auf den Standort kommt es an (S.78/79)</w:t>
            </w:r>
          </w:p>
          <w:p w:rsidR="008E754B" w:rsidRDefault="008E754B" w:rsidP="008E754B">
            <w:pPr>
              <w:pStyle w:val="TERRATabelle"/>
              <w:ind w:left="170" w:hanging="170"/>
            </w:pPr>
            <w:r>
              <w:t>Wirtschaft - mit verteilten Rollen (S.80/81)</w:t>
            </w:r>
          </w:p>
          <w:p w:rsidR="008E754B" w:rsidRDefault="008E754B" w:rsidP="008E754B">
            <w:pPr>
              <w:pStyle w:val="TERRATabelle"/>
              <w:ind w:left="170" w:hanging="170"/>
            </w:pPr>
            <w:r>
              <w:t>Warum hier und nicht woanders (S.82/83)</w:t>
            </w:r>
          </w:p>
          <w:p w:rsidR="008E754B" w:rsidRDefault="008E754B" w:rsidP="008E754B">
            <w:pPr>
              <w:spacing w:before="40" w:after="40"/>
            </w:pPr>
            <w:r>
              <w:t>Warum hier und nicht woanders? Das „braune“ Gold (S.84/85)</w:t>
            </w:r>
          </w:p>
          <w:p w:rsidR="008E754B" w:rsidRDefault="008E754B" w:rsidP="008E754B">
            <w:pPr>
              <w:spacing w:before="40" w:after="40"/>
            </w:pPr>
            <w:r>
              <w:t>Warum hier und nicht woanders? BASF - Europas größtes Chemi</w:t>
            </w:r>
            <w:r>
              <w:t>e</w:t>
            </w:r>
            <w:r>
              <w:t>werk (S.86/87)</w:t>
            </w:r>
          </w:p>
          <w:p w:rsidR="008E754B" w:rsidRDefault="008E754B" w:rsidP="008E754B">
            <w:pPr>
              <w:pStyle w:val="TERRATabelle"/>
            </w:pPr>
            <w:r>
              <w:t>Warum hier und nicht woanders? Von Köln in die ganze Welt - UPS (S.88/89)</w:t>
            </w:r>
          </w:p>
          <w:p w:rsidR="008E754B" w:rsidRDefault="008E754B" w:rsidP="008E754B">
            <w:pPr>
              <w:pStyle w:val="TERRATabelle"/>
            </w:pPr>
            <w:r>
              <w:t>Warum hier und nicht woanders? „HAIReinspaziert“ (S.90/91)</w:t>
            </w:r>
          </w:p>
          <w:p w:rsidR="008E754B" w:rsidRDefault="008E754B" w:rsidP="008E754B">
            <w:pPr>
              <w:pStyle w:val="TERRATabelle"/>
            </w:pPr>
            <w:r>
              <w:lastRenderedPageBreak/>
              <w:t>Warum hier und nicht woanders? „Ribéry über links!?“ (S.92/93)</w:t>
            </w:r>
          </w:p>
          <w:p w:rsidR="008E754B" w:rsidRDefault="008E754B" w:rsidP="008E754B">
            <w:pPr>
              <w:pStyle w:val="TERRATabelle"/>
            </w:pPr>
            <w:r>
              <w:t>Auf der Suche nach dem besten Standort (S.94/95)</w:t>
            </w:r>
          </w:p>
          <w:p w:rsidR="008E754B" w:rsidRDefault="008E754B" w:rsidP="008E754B">
            <w:pPr>
              <w:pStyle w:val="TERRATabelle"/>
            </w:pPr>
            <w:r>
              <w:t>* Mit Kohle „Kohle“ machen? (S.96/97)</w:t>
            </w:r>
          </w:p>
          <w:p w:rsidR="008E754B" w:rsidRDefault="008E754B" w:rsidP="008E754B">
            <w:pPr>
              <w:pStyle w:val="TERRATabelle"/>
            </w:pPr>
            <w:r>
              <w:t>Ein Ballungsraum entsteht (S.98/99)</w:t>
            </w:r>
          </w:p>
          <w:p w:rsidR="008E754B" w:rsidRDefault="008E754B" w:rsidP="008E754B">
            <w:pPr>
              <w:pStyle w:val="TERRATabelle"/>
            </w:pPr>
            <w:r>
              <w:t>Strukturwandel im Ruhrgebiet (S.100/101)</w:t>
            </w:r>
          </w:p>
          <w:p w:rsidR="008E754B" w:rsidRDefault="008E754B" w:rsidP="008E754B">
            <w:pPr>
              <w:pStyle w:val="TERRATabelle"/>
            </w:pPr>
            <w:r>
              <w:t>Wissen findet Stadt (S.102/103)</w:t>
            </w:r>
          </w:p>
          <w:p w:rsidR="008E754B" w:rsidRDefault="008E754B" w:rsidP="008E754B">
            <w:pPr>
              <w:pStyle w:val="TERRATabelle"/>
            </w:pPr>
            <w:r>
              <w:t>* TERRA FÜR DICH (S.104/105)</w:t>
            </w:r>
          </w:p>
          <w:p w:rsidR="008E754B" w:rsidRDefault="008E754B" w:rsidP="008E754B">
            <w:pPr>
              <w:pStyle w:val="TERRATabelle"/>
            </w:pPr>
            <w:r>
              <w:t>* TERRA FÜR DICH (S.106/107)</w:t>
            </w:r>
          </w:p>
          <w:p w:rsidR="008E754B" w:rsidRDefault="008E754B" w:rsidP="008E754B">
            <w:pPr>
              <w:pStyle w:val="TERRATabelle"/>
            </w:pPr>
            <w:r>
              <w:t>Orientierung: Wirtschaftsstandorte in Europa (S.108/109)</w:t>
            </w:r>
          </w:p>
          <w:p w:rsidR="008E754B" w:rsidRPr="00BC5143" w:rsidRDefault="008E754B" w:rsidP="008E754B">
            <w:pPr>
              <w:pStyle w:val="TERRATabelle"/>
            </w:pPr>
            <w:r>
              <w:t>Training (S.110/111)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4E0AC1">
            <w:pPr>
              <w:pStyle w:val="TERRATabelle"/>
            </w:pPr>
            <w:r>
              <w:lastRenderedPageBreak/>
              <w:t>PF 1: Konsumentensouveränität - Verkaufsstrategien</w:t>
            </w:r>
          </w:p>
          <w:p w:rsidR="008E754B" w:rsidRDefault="008E754B" w:rsidP="00C4342F">
            <w:pPr>
              <w:pStyle w:val="TERRATabelle"/>
            </w:pPr>
            <w:r>
              <w:t>a) Bedürfnisse, Nachfrage und wirtschaftliches Handeln</w:t>
            </w:r>
          </w:p>
          <w:p w:rsidR="008E754B" w:rsidRDefault="008E754B" w:rsidP="00C4342F">
            <w:pPr>
              <w:pStyle w:val="TERRATabelle"/>
            </w:pPr>
            <w:r>
              <w:t>c) Marketinginstrumente und Verkaufsstrategien</w:t>
            </w:r>
          </w:p>
          <w:p w:rsidR="008E754B" w:rsidRDefault="008E754B" w:rsidP="00C4342F">
            <w:pPr>
              <w:pStyle w:val="TERRATabelle"/>
            </w:pPr>
            <w:r>
              <w:t>d) Konsum und ökologische Verantwortung</w:t>
            </w:r>
          </w:p>
          <w:p w:rsidR="008E754B" w:rsidRDefault="008E754B" w:rsidP="001B3BD4">
            <w:pPr>
              <w:pStyle w:val="TERRATabelle"/>
            </w:pPr>
            <w:r>
              <w:t>PF 2: Markt - Marktprozesse zwischen Wettbewerb, Konzentration und Marktmacht</w:t>
            </w:r>
          </w:p>
          <w:p w:rsidR="008E754B" w:rsidRDefault="008E754B" w:rsidP="001B3BD4">
            <w:pPr>
              <w:pStyle w:val="TERRATabelle"/>
            </w:pPr>
            <w:r>
              <w:t>a) Die Koordination von Angebot und Nachfrage am Markt und Funkti</w:t>
            </w:r>
            <w:r>
              <w:t>o</w:t>
            </w:r>
            <w:r>
              <w:t>nen des Marktpreises</w:t>
            </w:r>
          </w:p>
          <w:p w:rsidR="008E754B" w:rsidRDefault="008E754B" w:rsidP="001B3BD4">
            <w:pPr>
              <w:widowControl/>
              <w:spacing w:before="40" w:after="40" w:line="240" w:lineRule="auto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Wettbewerb versus Konzentration; Marktgeschehen und staatlicher Ordnungsra</w:t>
            </w:r>
            <w:r w:rsidRPr="004E0AC1">
              <w:t>h</w:t>
            </w:r>
            <w:r w:rsidRPr="004E0AC1">
              <w:t>men</w:t>
            </w:r>
          </w:p>
          <w:p w:rsidR="008E754B" w:rsidRDefault="008E754B" w:rsidP="001B3BD4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8E754B" w:rsidRPr="004E0AC1" w:rsidRDefault="008E754B" w:rsidP="001B3BD4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8E754B" w:rsidRDefault="008E754B" w:rsidP="001B3BD4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lastRenderedPageBreak/>
              <w:t xml:space="preserve">c) </w:t>
            </w:r>
            <w:r w:rsidRPr="004E0AC1">
              <w:t>Innovationen in der Produktion und Strukturwandel</w:t>
            </w:r>
          </w:p>
          <w:p w:rsidR="008E754B" w:rsidRDefault="008E754B" w:rsidP="001B3BD4">
            <w:pPr>
              <w:spacing w:before="40" w:after="40"/>
            </w:pPr>
            <w:r>
              <w:t>PF 5: Arbeit und Beruf in einer sich verändernden Industrie-, Dienstleistungs- und Informat</w:t>
            </w:r>
            <w:r>
              <w:t>i</w:t>
            </w:r>
            <w:r>
              <w:t>onsgesel</w:t>
            </w:r>
            <w:r>
              <w:t>l</w:t>
            </w:r>
            <w:r>
              <w:t>schaft</w:t>
            </w:r>
          </w:p>
          <w:p w:rsidR="008E754B" w:rsidRDefault="008E754B" w:rsidP="001B3BD4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a) </w:t>
            </w:r>
            <w:r>
              <w:rPr>
                <w:rFonts w:ascii="Helvetica" w:hAnsi="Helvetica" w:cs="Helvetica"/>
              </w:rPr>
              <w:t>Berufswahl und Berufswegplanung</w:t>
            </w:r>
          </w:p>
          <w:p w:rsidR="008E754B" w:rsidRDefault="008E754B" w:rsidP="001B3BD4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Der Arbeitsmarkt und der Wandel von Arbeitsformen, Arbeitsbedingungen und Qualifikat</w:t>
            </w:r>
            <w:r>
              <w:rPr>
                <w:rFonts w:ascii="Helvetica" w:hAnsi="Helvetica" w:cs="Helvetica"/>
              </w:rPr>
              <w:t>i</w:t>
            </w:r>
            <w:r>
              <w:rPr>
                <w:rFonts w:ascii="Helvetica" w:hAnsi="Helvetica" w:cs="Helvetica"/>
              </w:rPr>
              <w:t>onsanforderungen durch technischen Fortschritt und Global</w:t>
            </w:r>
            <w:r>
              <w:rPr>
                <w:rFonts w:ascii="Helvetica" w:hAnsi="Helvetica" w:cs="Helvetica"/>
              </w:rPr>
              <w:t>i</w:t>
            </w:r>
            <w:r>
              <w:rPr>
                <w:rFonts w:ascii="Helvetica" w:hAnsi="Helvetica" w:cs="Helvetica"/>
              </w:rPr>
              <w:t>sierung</w:t>
            </w:r>
          </w:p>
          <w:p w:rsidR="008E754B" w:rsidRPr="009464FF" w:rsidRDefault="008E754B" w:rsidP="009464FF">
            <w:pPr>
              <w:pStyle w:val="TERRATabelle"/>
            </w:pPr>
            <w:r>
              <w:t xml:space="preserve">d) </w:t>
            </w:r>
            <w:r>
              <w:rPr>
                <w:rFonts w:ascii="Helvetica" w:hAnsi="Helvetica" w:cs="Helvetica"/>
              </w:rPr>
              <w:t>Wege in die unternehmerische Selbstständigkeit, Chancen und Ris</w:t>
            </w:r>
            <w:r>
              <w:rPr>
                <w:rFonts w:ascii="Helvetica" w:hAnsi="Helvetica" w:cs="Helvetica"/>
              </w:rPr>
              <w:t>i</w:t>
            </w:r>
            <w:r>
              <w:rPr>
                <w:rFonts w:ascii="Helvetica" w:hAnsi="Helvetica" w:cs="Helvetica"/>
              </w:rPr>
              <w:t>ken</w:t>
            </w:r>
          </w:p>
        </w:tc>
      </w:tr>
      <w:tr w:rsidR="0032223C" w:rsidRPr="003E28B7" w:rsidTr="0032223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223C" w:rsidRPr="003E28B7" w:rsidRDefault="0032223C" w:rsidP="00AC20E2"/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223C" w:rsidRPr="008133DC" w:rsidRDefault="0032223C" w:rsidP="0032223C">
            <w:pPr>
              <w:pStyle w:val="TERRATabellenkopf"/>
            </w:pPr>
            <w:r>
              <w:t>5</w:t>
            </w:r>
            <w:r w:rsidRPr="008133DC">
              <w:t xml:space="preserve">. </w:t>
            </w:r>
            <w:r>
              <w:t>Der Natur auf der Spur (S.112-125)</w:t>
            </w:r>
          </w:p>
        </w:tc>
      </w:tr>
      <w:tr w:rsidR="008E754B" w:rsidRPr="003E28B7" w:rsidTr="008E754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/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Pr="00173B0D" w:rsidRDefault="008E754B" w:rsidP="00173B0D">
            <w:pPr>
              <w:pStyle w:val="TERRATabelle"/>
            </w:pPr>
            <w:r>
              <w:t>* Auftakt: Der Natur auf der Spur (S.112/113)</w:t>
            </w:r>
          </w:p>
          <w:p w:rsidR="008E754B" w:rsidRPr="00173B0D" w:rsidRDefault="008E754B" w:rsidP="00173B0D">
            <w:pPr>
              <w:pStyle w:val="TERRATabelle"/>
              <w:ind w:left="170" w:hanging="170"/>
            </w:pPr>
            <w:r>
              <w:t>* TERRA FÜR DICH (S.114/115)</w:t>
            </w:r>
          </w:p>
          <w:p w:rsidR="008E754B" w:rsidRDefault="008E754B" w:rsidP="00173B0D">
            <w:pPr>
              <w:pStyle w:val="TERRATabelle"/>
              <w:ind w:left="170" w:hanging="170"/>
            </w:pPr>
            <w:r>
              <w:t>* Boden untersuchen (S.116/117)</w:t>
            </w:r>
          </w:p>
          <w:p w:rsidR="008E754B" w:rsidRDefault="008E754B" w:rsidP="00173B0D">
            <w:pPr>
              <w:pStyle w:val="TERRATabelle"/>
              <w:ind w:left="170" w:hanging="170"/>
            </w:pPr>
            <w:r>
              <w:t>* Einen Bach erkunden (S.118/119)</w:t>
            </w:r>
          </w:p>
          <w:p w:rsidR="008E754B" w:rsidRDefault="008E754B" w:rsidP="00173B0D">
            <w:pPr>
              <w:pStyle w:val="TERRATabelle"/>
              <w:ind w:left="170" w:hanging="170"/>
            </w:pPr>
            <w:r>
              <w:t>* Wetter beobachten und messen (S.120-123)</w:t>
            </w:r>
          </w:p>
          <w:p w:rsidR="008E754B" w:rsidRPr="00173B0D" w:rsidRDefault="008E754B" w:rsidP="0032223C">
            <w:pPr>
              <w:pStyle w:val="TERRATabelle"/>
            </w:pPr>
            <w:r>
              <w:t>Methode: Klimadiagramme auswerten und zeichnen (S.124/125)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Pr="00173B0D" w:rsidRDefault="008E754B" w:rsidP="00173B0D">
            <w:pPr>
              <w:pStyle w:val="TERRATabelle"/>
            </w:pPr>
          </w:p>
        </w:tc>
      </w:tr>
      <w:tr w:rsidR="0032223C" w:rsidRPr="003E28B7" w:rsidTr="0032223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223C" w:rsidRPr="003E28B7" w:rsidRDefault="0032223C" w:rsidP="00436667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223C" w:rsidRPr="00160690" w:rsidRDefault="0032223C" w:rsidP="0032223C">
            <w:pPr>
              <w:pStyle w:val="TERRATabellenkopf"/>
            </w:pPr>
            <w:r>
              <w:t>6</w:t>
            </w:r>
            <w:r w:rsidRPr="00160690">
              <w:t xml:space="preserve">. </w:t>
            </w:r>
            <w:r>
              <w:t>Landwirte versorgen uns (S.126-157)</w:t>
            </w:r>
          </w:p>
        </w:tc>
      </w:tr>
      <w:tr w:rsidR="008E754B" w:rsidRPr="003E28B7" w:rsidTr="008E754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/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7F3FB4">
            <w:pPr>
              <w:pStyle w:val="TERRATabelle"/>
              <w:ind w:left="170" w:hanging="170"/>
            </w:pPr>
            <w:r>
              <w:t>Auftakt: Landwirte versorgen uns (S.126/127)</w:t>
            </w:r>
          </w:p>
          <w:p w:rsidR="008E754B" w:rsidRDefault="008E754B" w:rsidP="007F3FB4">
            <w:pPr>
              <w:pStyle w:val="TERRATabelle"/>
              <w:ind w:left="170" w:hanging="170"/>
            </w:pPr>
            <w:r>
              <w:t>* Über den Tellerrand geschaut (S.128/129)</w:t>
            </w:r>
          </w:p>
          <w:p w:rsidR="008E754B" w:rsidRDefault="008E754B" w:rsidP="0032223C">
            <w:pPr>
              <w:pStyle w:val="TERRATabelle"/>
            </w:pPr>
            <w:r>
              <w:t>Getreide und Zuckerrüben aus der Börde (S.130-133)</w:t>
            </w:r>
          </w:p>
          <w:p w:rsidR="008E754B" w:rsidRDefault="008E754B" w:rsidP="0032223C">
            <w:pPr>
              <w:pStyle w:val="TERRATabelle"/>
            </w:pPr>
            <w:r>
              <w:t>Methode: Landwirtschaft heute - ein Gruppenpuzzle (S.134/135)</w:t>
            </w:r>
          </w:p>
          <w:p w:rsidR="008E754B" w:rsidRDefault="008E754B" w:rsidP="0032223C">
            <w:pPr>
              <w:pStyle w:val="TERRATabelle"/>
            </w:pPr>
            <w:r>
              <w:t>Viel Fleisch für viele (S.136/137)</w:t>
            </w:r>
          </w:p>
          <w:p w:rsidR="008E754B" w:rsidRDefault="008E754B" w:rsidP="0032223C">
            <w:pPr>
              <w:pStyle w:val="TERRATabelle"/>
            </w:pPr>
            <w:r>
              <w:t>Milch frisch getankt (S.138/139)</w:t>
            </w:r>
          </w:p>
          <w:p w:rsidR="008E754B" w:rsidRDefault="008E754B" w:rsidP="0032223C">
            <w:pPr>
              <w:pStyle w:val="TERRATabelle"/>
            </w:pPr>
            <w:r>
              <w:lastRenderedPageBreak/>
              <w:t>Salat täglich frisch (S.140/141)</w:t>
            </w:r>
          </w:p>
          <w:p w:rsidR="008E754B" w:rsidRDefault="008E754B" w:rsidP="0032223C">
            <w:pPr>
              <w:pStyle w:val="TERRATabelle"/>
            </w:pPr>
            <w:r>
              <w:t>Biohof Schepers (S.142/143)</w:t>
            </w:r>
          </w:p>
          <w:p w:rsidR="008E754B" w:rsidRDefault="008E754B" w:rsidP="0032223C">
            <w:pPr>
              <w:pStyle w:val="TERRATabelle"/>
            </w:pPr>
            <w:r>
              <w:t>Landwirtschaft so oder so!? (S.144/145)</w:t>
            </w:r>
          </w:p>
          <w:p w:rsidR="008E754B" w:rsidRDefault="008E754B" w:rsidP="0032223C">
            <w:pPr>
              <w:pStyle w:val="TERRATabelle"/>
            </w:pPr>
            <w:r>
              <w:t>Methode: Einen Betrieb erkunden (S.146/147)</w:t>
            </w:r>
          </w:p>
          <w:p w:rsidR="008E754B" w:rsidRDefault="008E754B" w:rsidP="0032223C">
            <w:pPr>
              <w:pStyle w:val="TERRATabelle"/>
            </w:pPr>
            <w:r>
              <w:t>Was ihr wollt!? (S.148/149)</w:t>
            </w:r>
          </w:p>
          <w:p w:rsidR="008E754B" w:rsidRDefault="008E754B" w:rsidP="0032223C">
            <w:pPr>
              <w:pStyle w:val="TERRATabelle"/>
            </w:pPr>
            <w:r>
              <w:t>* Mystery: Soll Landwirt Jan Helmer Energiewirt werden? (S.150/151)</w:t>
            </w:r>
          </w:p>
          <w:p w:rsidR="008E754B" w:rsidRDefault="008E754B" w:rsidP="0032223C">
            <w:pPr>
              <w:pStyle w:val="TERRATabelle"/>
            </w:pPr>
            <w:r>
              <w:t>* TERRA FÜR DICH (S.152/153)</w:t>
            </w:r>
          </w:p>
          <w:p w:rsidR="008E754B" w:rsidRDefault="008E754B" w:rsidP="0032223C">
            <w:pPr>
              <w:pStyle w:val="TERRATabelle"/>
            </w:pPr>
            <w:r>
              <w:t>Orientierung: Landwirtschaftsgebiete in Deutschland (S.154/155)</w:t>
            </w:r>
          </w:p>
          <w:p w:rsidR="008E754B" w:rsidRPr="007F3FB4" w:rsidRDefault="008E754B" w:rsidP="0032223C">
            <w:pPr>
              <w:pStyle w:val="TERRATabelle"/>
            </w:pPr>
            <w:r>
              <w:t>Training (S.156/157)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1B3BD4">
            <w:pPr>
              <w:pStyle w:val="TERRATabelle"/>
            </w:pPr>
            <w:r>
              <w:lastRenderedPageBreak/>
              <w:t>PF 1: Konsumentensouveränität - Verkaufsstrategien</w:t>
            </w:r>
          </w:p>
          <w:p w:rsidR="008E754B" w:rsidRDefault="008E754B" w:rsidP="001B3BD4">
            <w:pPr>
              <w:pStyle w:val="TERRATabelle"/>
            </w:pPr>
            <w:r>
              <w:t>a) Bedürfnisse, Nachfrage und wirtschaftliches Handeln</w:t>
            </w:r>
          </w:p>
          <w:p w:rsidR="008E754B" w:rsidRDefault="008E754B" w:rsidP="001B3BD4">
            <w:pPr>
              <w:spacing w:before="40" w:after="40"/>
            </w:pPr>
            <w:r>
              <w:t>b) Kaufverhalten, Verbraucherschutz, Rechte und Pflichten der Käuf</w:t>
            </w:r>
            <w:r>
              <w:t>e</w:t>
            </w:r>
            <w:r>
              <w:t>rin/des Käufers</w:t>
            </w:r>
          </w:p>
          <w:p w:rsidR="008E754B" w:rsidRDefault="008E754B" w:rsidP="001B3BD4">
            <w:pPr>
              <w:pStyle w:val="TERRATabelle"/>
            </w:pPr>
            <w:r>
              <w:t>c) Marketinginstrumente und Verkaufsstrategien</w:t>
            </w:r>
          </w:p>
          <w:p w:rsidR="008E754B" w:rsidRDefault="008E754B" w:rsidP="001B3BD4">
            <w:pPr>
              <w:pStyle w:val="TERRATabelle"/>
            </w:pPr>
            <w:r>
              <w:t>d) Konsum und ökologische Verantwortung</w:t>
            </w:r>
          </w:p>
          <w:p w:rsidR="008E754B" w:rsidRDefault="008E754B" w:rsidP="001B3BD4">
            <w:pPr>
              <w:pStyle w:val="TERRATabelle"/>
            </w:pPr>
            <w:r>
              <w:t>PF 2: Markt - Marktprozesse zwischen Wettbewerb, Konzentration und Marktmacht</w:t>
            </w:r>
          </w:p>
          <w:p w:rsidR="008E754B" w:rsidRDefault="008E754B" w:rsidP="001B3BD4">
            <w:pPr>
              <w:pStyle w:val="TERRATabelle"/>
            </w:pPr>
            <w:r>
              <w:lastRenderedPageBreak/>
              <w:t>a) Die Koordination von Angebot und Nachfrage am Markt und Funkti</w:t>
            </w:r>
            <w:r>
              <w:t>o</w:t>
            </w:r>
            <w:r>
              <w:t>nen des Marktpreises</w:t>
            </w:r>
          </w:p>
          <w:p w:rsidR="008E754B" w:rsidRDefault="008E754B" w:rsidP="001B3BD4">
            <w:pPr>
              <w:spacing w:before="40" w:after="40" w:line="240" w:lineRule="auto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Wettbewerb versus Konzentration; Marktgeschehen und staatlicher Ordnungsra</w:t>
            </w:r>
            <w:r w:rsidRPr="004E0AC1">
              <w:t>h</w:t>
            </w:r>
            <w:r w:rsidRPr="004E0AC1">
              <w:t>men</w:t>
            </w:r>
          </w:p>
          <w:p w:rsidR="008E754B" w:rsidRDefault="008E754B" w:rsidP="001B3BD4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8E754B" w:rsidRDefault="008E754B" w:rsidP="001B3BD4">
            <w:pPr>
              <w:spacing w:before="40" w:after="40"/>
              <w:rPr>
                <w:rFonts w:ascii="Helvetica-Bold" w:hAnsi="Helvetica-Bold" w:cs="Helvetica-Bold"/>
                <w:bCs/>
              </w:rPr>
            </w:pPr>
            <w:r>
              <w:rPr>
                <w:rFonts w:ascii="Helvetica-Bold" w:hAnsi="Helvetica-Bold" w:cs="Helvetica-Bold"/>
                <w:bCs/>
              </w:rPr>
              <w:t xml:space="preserve">a) </w:t>
            </w:r>
            <w:r>
              <w:t>Unternehmensformen und die Rolle der Unternehmerin/des Unternehmers in der Marktwir</w:t>
            </w:r>
            <w:r>
              <w:t>t</w:t>
            </w:r>
            <w:r>
              <w:t>schaft</w:t>
            </w:r>
          </w:p>
          <w:p w:rsidR="008E754B" w:rsidRPr="004E0AC1" w:rsidRDefault="008E754B" w:rsidP="001B3BD4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8E754B" w:rsidRDefault="008E754B" w:rsidP="001B3BD4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c) </w:t>
            </w:r>
            <w:r w:rsidRPr="004E0AC1">
              <w:t>Innovationen in der Produktion und Strukturwandel</w:t>
            </w:r>
          </w:p>
          <w:p w:rsidR="008E754B" w:rsidRDefault="008E754B" w:rsidP="001B3BD4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8E754B" w:rsidRDefault="008E754B" w:rsidP="001B3BD4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t>schaft</w:t>
            </w:r>
          </w:p>
          <w:p w:rsidR="008E754B" w:rsidRPr="00173B0D" w:rsidRDefault="008E754B" w:rsidP="00173B0D">
            <w:pPr>
              <w:pStyle w:val="TERRATabelle"/>
            </w:pPr>
            <w:r>
              <w:t xml:space="preserve">d) </w:t>
            </w:r>
            <w:r>
              <w:rPr>
                <w:rFonts w:ascii="Helvetica" w:hAnsi="Helvetica" w:cs="Helvetica"/>
              </w:rPr>
              <w:t>Innovationspotenziale ökologisch orientierter Produktion</w:t>
            </w:r>
          </w:p>
        </w:tc>
      </w:tr>
      <w:tr w:rsidR="0032223C" w:rsidRPr="003E28B7" w:rsidTr="0032223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223C" w:rsidRPr="003E28B7" w:rsidRDefault="0032223C" w:rsidP="00AC20E2"/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223C" w:rsidRPr="00D65B0B" w:rsidRDefault="0032223C" w:rsidP="0032223C">
            <w:pPr>
              <w:pStyle w:val="TERRATabellenkopf"/>
            </w:pPr>
            <w:r>
              <w:t>7</w:t>
            </w:r>
            <w:r w:rsidRPr="00D65B0B">
              <w:t xml:space="preserve">. </w:t>
            </w:r>
            <w:r>
              <w:t>Wohin in Ferien und Freizeit</w:t>
            </w:r>
          </w:p>
        </w:tc>
      </w:tr>
      <w:tr w:rsidR="008E754B" w:rsidRPr="003E28B7" w:rsidTr="008E754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/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Pr="00A3445B" w:rsidRDefault="008E754B" w:rsidP="00A3445B">
            <w:pPr>
              <w:pStyle w:val="TERRATabelle"/>
              <w:ind w:left="170" w:hanging="170"/>
            </w:pPr>
            <w:r>
              <w:t>Auftakt: Wohin in Ferien und Freizeit (S.158/159)</w:t>
            </w:r>
          </w:p>
          <w:p w:rsidR="008E754B" w:rsidRPr="00A3445B" w:rsidRDefault="008E754B" w:rsidP="00A3445B">
            <w:pPr>
              <w:pStyle w:val="TERRATabelle"/>
              <w:ind w:left="170" w:hanging="170"/>
            </w:pPr>
            <w:r>
              <w:t>* Wohin die Reise geht (S.160/161)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Lust auf Meer (S.162/163)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Ebbe und Flut (S.164/165)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* TERRA FÜR DICH (S.166/167)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Nationalpark Wattenmeer (S.168/169)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Ferien an der Ostsee (S.170/171)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* TERRA FÜR DICH (S.172/173)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Lust auf Gebirge (S.174/175)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Ferien am Matterhorn (S.176-179)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Immer höher hinaus? (S.180/181)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* Über und durch die Alpen (S.182/183)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Lust auf Sonne (S.184/185)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lastRenderedPageBreak/>
              <w:t>Lust auf Stadt (S.186/187)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* Der Städtetourismus boomt (S.188/189)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* Künstliche Freizeitwelten (S.190/191)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Methode: Eine Befragung durchführen (S.192/193)</w:t>
            </w:r>
          </w:p>
          <w:p w:rsidR="008E754B" w:rsidRDefault="008E754B" w:rsidP="00A3445B">
            <w:pPr>
              <w:pStyle w:val="TERRATabelle"/>
              <w:ind w:left="170" w:hanging="170"/>
            </w:pPr>
            <w:r>
              <w:t>Orientierung: Feriengebiete in Europa (S.194/195)</w:t>
            </w:r>
          </w:p>
          <w:p w:rsidR="008E754B" w:rsidRPr="00A3445B" w:rsidRDefault="008E754B" w:rsidP="00390A28">
            <w:pPr>
              <w:pStyle w:val="TERRATabelle"/>
              <w:ind w:left="170" w:hanging="170"/>
            </w:pPr>
            <w:r>
              <w:t>Training (S.196/197)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1B3BD4">
            <w:pPr>
              <w:pStyle w:val="TERRATabelle"/>
            </w:pPr>
            <w:r>
              <w:lastRenderedPageBreak/>
              <w:t>PF 1: Konsumentensouveränität - Verkaufsstrategien</w:t>
            </w:r>
          </w:p>
          <w:p w:rsidR="008E754B" w:rsidRDefault="008E754B" w:rsidP="001B3BD4">
            <w:pPr>
              <w:pStyle w:val="TERRATabelle"/>
            </w:pPr>
            <w:r>
              <w:t>a) Bedürfnisse, Nachfrage und wirtschaftliches Handeln</w:t>
            </w:r>
          </w:p>
          <w:p w:rsidR="008E754B" w:rsidRDefault="008E754B" w:rsidP="001B3BD4">
            <w:pPr>
              <w:spacing w:before="40" w:after="40"/>
            </w:pPr>
            <w:r>
              <w:t>b) Kaufverhalten, Verbraucherschutz, Rechte und Pflichten der Käuf</w:t>
            </w:r>
            <w:r>
              <w:t>e</w:t>
            </w:r>
            <w:r>
              <w:t>rin/des Käufers</w:t>
            </w:r>
          </w:p>
          <w:p w:rsidR="008E754B" w:rsidRDefault="008E754B" w:rsidP="001B3BD4">
            <w:pPr>
              <w:pStyle w:val="TERRATabelle"/>
            </w:pPr>
            <w:r>
              <w:t>c) Marketinginstrumente und Verkaufsstrategien</w:t>
            </w:r>
          </w:p>
          <w:p w:rsidR="008E754B" w:rsidRDefault="008E754B" w:rsidP="001B3BD4">
            <w:pPr>
              <w:pStyle w:val="TERRATabelle"/>
            </w:pPr>
            <w:r>
              <w:t>d) Konsum und ökologische Verantwortung</w:t>
            </w:r>
          </w:p>
          <w:p w:rsidR="008E754B" w:rsidRDefault="008E754B" w:rsidP="001B3BD4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8E754B" w:rsidRPr="004E0AC1" w:rsidRDefault="008E754B" w:rsidP="001B3BD4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8E754B" w:rsidRDefault="008E754B" w:rsidP="001B3BD4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8E754B" w:rsidRDefault="008E754B" w:rsidP="001B3BD4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t>schaft</w:t>
            </w:r>
          </w:p>
          <w:p w:rsidR="008E754B" w:rsidRPr="00A3445B" w:rsidRDefault="008E754B" w:rsidP="00A3445B">
            <w:pPr>
              <w:pStyle w:val="TERRATabelle"/>
            </w:pPr>
            <w:r>
              <w:t xml:space="preserve">d) </w:t>
            </w:r>
            <w:r>
              <w:rPr>
                <w:rFonts w:ascii="Helvetica" w:hAnsi="Helvetica" w:cs="Helvetica"/>
              </w:rPr>
              <w:t>Innovationspotenziale ökologisch orientierter Produktion</w:t>
            </w:r>
          </w:p>
        </w:tc>
      </w:tr>
      <w:tr w:rsidR="00323341" w:rsidRPr="003E28B7" w:rsidTr="0032334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3341" w:rsidRPr="003E28B7" w:rsidRDefault="00323341" w:rsidP="00436667"/>
        </w:tc>
        <w:tc>
          <w:tcPr>
            <w:tcW w:w="1492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3341" w:rsidRPr="00873413" w:rsidRDefault="00323341" w:rsidP="00323341">
            <w:pPr>
              <w:pStyle w:val="TERRATabellenkopf"/>
            </w:pPr>
            <w:r>
              <w:t>8</w:t>
            </w:r>
            <w:r w:rsidRPr="00873413">
              <w:t xml:space="preserve">. </w:t>
            </w:r>
            <w:r>
              <w:t>Projekt: Strom, Wasser, Müll - woher und wohin? (S.198-211)</w:t>
            </w:r>
          </w:p>
        </w:tc>
      </w:tr>
      <w:tr w:rsidR="008E754B" w:rsidRPr="003E28B7" w:rsidTr="008E754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/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75545F">
            <w:pPr>
              <w:pStyle w:val="TERRATabelle"/>
            </w:pPr>
            <w:r>
              <w:t>Auftakt: Projekt: Strom, Wasser, Müll - woher und wohin? (S.198/199)</w:t>
            </w:r>
          </w:p>
          <w:p w:rsidR="008E754B" w:rsidRDefault="008E754B" w:rsidP="00786878">
            <w:pPr>
              <w:pStyle w:val="TERRATabelle"/>
              <w:ind w:left="170" w:hanging="170"/>
            </w:pPr>
            <w:r>
              <w:t>* Methode: Ein Projekt durchführen (S.200/201)</w:t>
            </w:r>
          </w:p>
          <w:p w:rsidR="008E754B" w:rsidRDefault="008E754B" w:rsidP="00786878">
            <w:pPr>
              <w:pStyle w:val="TERRATabelle"/>
              <w:ind w:left="170" w:hanging="170"/>
            </w:pPr>
            <w:r>
              <w:t>Woher kommt unser Wasser? (S.202/203)</w:t>
            </w:r>
          </w:p>
          <w:p w:rsidR="008E754B" w:rsidRDefault="008E754B" w:rsidP="00786878">
            <w:pPr>
              <w:pStyle w:val="TERRATabelle"/>
              <w:ind w:left="170" w:hanging="170"/>
            </w:pPr>
            <w:r>
              <w:t>Wohin geht unser Abwasser? (S.204/205)</w:t>
            </w:r>
          </w:p>
          <w:p w:rsidR="008E754B" w:rsidRDefault="008E754B" w:rsidP="00786878">
            <w:pPr>
              <w:pStyle w:val="TERRATabelle"/>
              <w:ind w:left="170" w:hanging="170"/>
            </w:pPr>
            <w:r>
              <w:t>Woher kommt unser Strom? (S.206/207)</w:t>
            </w:r>
          </w:p>
          <w:p w:rsidR="008E754B" w:rsidRDefault="008E754B" w:rsidP="00786878">
            <w:pPr>
              <w:pStyle w:val="TERRATabelle"/>
              <w:ind w:left="170" w:hanging="170"/>
            </w:pPr>
            <w:r>
              <w:t>* Abfall entsorgen - aber wie? (S.208/209)</w:t>
            </w:r>
          </w:p>
          <w:p w:rsidR="008E754B" w:rsidRPr="004A5671" w:rsidRDefault="008E754B" w:rsidP="00786878">
            <w:pPr>
              <w:pStyle w:val="TERRATabelle"/>
              <w:ind w:left="170" w:hanging="170"/>
            </w:pPr>
            <w:r>
              <w:t>Methode: Eine Wandzeitung gestalten (S.210/211)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1B3BD4">
            <w:pPr>
              <w:pStyle w:val="TERRATabelle"/>
            </w:pPr>
            <w:r>
              <w:t>PF 1: Konsumentensouveränität - Verkaufsstrategien</w:t>
            </w:r>
          </w:p>
          <w:p w:rsidR="008E754B" w:rsidRDefault="008E754B" w:rsidP="001B3BD4">
            <w:pPr>
              <w:pStyle w:val="TERRATabelle"/>
            </w:pPr>
            <w:r>
              <w:t>d) Konsum und ökologische Verantwortung</w:t>
            </w:r>
          </w:p>
          <w:p w:rsidR="008E754B" w:rsidRDefault="008E754B" w:rsidP="001B3BD4">
            <w:pPr>
              <w:spacing w:before="40" w:after="40" w:line="240" w:lineRule="auto"/>
            </w:pPr>
            <w:r>
              <w:t>PF 4: Produktion - Technischer Fortschritt - Strukturwandel</w:t>
            </w:r>
          </w:p>
          <w:p w:rsidR="008E754B" w:rsidRPr="004E0AC1" w:rsidRDefault="008E754B" w:rsidP="001B3BD4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b) </w:t>
            </w:r>
            <w:r w:rsidRPr="004E0AC1">
              <w:t>Standortfaktoren, betriebliche Grundfunktionen und betriebliche Kennziffern</w:t>
            </w:r>
          </w:p>
          <w:p w:rsidR="008E754B" w:rsidRDefault="008E754B" w:rsidP="001B3BD4">
            <w:pPr>
              <w:spacing w:before="40" w:after="40"/>
            </w:pPr>
            <w:r w:rsidRPr="004E0AC1">
              <w:rPr>
                <w:rFonts w:ascii="Helvetica-Bold" w:hAnsi="Helvetica-Bold" w:cs="Helvetica-Bold"/>
                <w:bCs/>
              </w:rPr>
              <w:t xml:space="preserve">c) </w:t>
            </w:r>
            <w:r w:rsidRPr="004E0AC1">
              <w:t>Innovationen in der Produktion und Strukturwandel</w:t>
            </w:r>
          </w:p>
          <w:p w:rsidR="008E754B" w:rsidRDefault="008E754B" w:rsidP="001B3BD4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8E754B" w:rsidRDefault="008E754B" w:rsidP="001B3BD4">
            <w:pPr>
              <w:spacing w:before="40" w:after="40"/>
              <w:rPr>
                <w:rFonts w:ascii="Helvetica" w:hAnsi="Helvetica" w:cs="Helvetica"/>
              </w:rPr>
            </w:pPr>
            <w:r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t>schaft</w:t>
            </w:r>
          </w:p>
          <w:p w:rsidR="008E754B" w:rsidRPr="00BB20C2" w:rsidRDefault="008E754B" w:rsidP="001B3BD4">
            <w:pPr>
              <w:spacing w:before="40" w:after="40"/>
            </w:pPr>
            <w:r w:rsidRPr="00BB20C2">
              <w:rPr>
                <w:rFonts w:ascii="Helvetica-Bold" w:hAnsi="Helvetica-Bold" w:cs="Helvetica-Bold"/>
                <w:bCs/>
              </w:rPr>
              <w:t xml:space="preserve">c) </w:t>
            </w:r>
            <w:r w:rsidRPr="00BB20C2">
              <w:t>Prinzipien der Umweltökonomie und Einsatz umweltpolitischer Instrumente im</w:t>
            </w:r>
            <w:r>
              <w:t xml:space="preserve"> </w:t>
            </w:r>
            <w:r w:rsidRPr="00BB20C2">
              <w:t>nationalen und internation</w:t>
            </w:r>
            <w:r w:rsidRPr="00BB20C2">
              <w:t>a</w:t>
            </w:r>
            <w:r w:rsidRPr="00BB20C2">
              <w:t>len Rahmen</w:t>
            </w:r>
          </w:p>
          <w:p w:rsidR="008E754B" w:rsidRPr="00173B0D" w:rsidRDefault="008E754B" w:rsidP="00173B0D">
            <w:pPr>
              <w:pStyle w:val="TERRATabelle"/>
            </w:pPr>
            <w:r>
              <w:t xml:space="preserve">d) </w:t>
            </w:r>
            <w:r>
              <w:rPr>
                <w:rFonts w:ascii="Helvetica" w:hAnsi="Helvetica" w:cs="Helvetica"/>
              </w:rPr>
              <w:t>Innovationspotenziale ökologisch orientierter Produktion</w:t>
            </w:r>
          </w:p>
        </w:tc>
      </w:tr>
      <w:tr w:rsidR="0075545F" w:rsidRPr="003E28B7" w:rsidTr="0075545F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5545F" w:rsidRPr="003E28B7" w:rsidRDefault="0075545F" w:rsidP="00AC20E2"/>
        </w:tc>
        <w:tc>
          <w:tcPr>
            <w:tcW w:w="1492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5545F" w:rsidRPr="00686423" w:rsidRDefault="0075545F" w:rsidP="0075545F">
            <w:pPr>
              <w:pStyle w:val="TERRATabellenkopf"/>
            </w:pPr>
            <w:r>
              <w:t>9.</w:t>
            </w:r>
            <w:r w:rsidRPr="00686423">
              <w:t xml:space="preserve"> </w:t>
            </w:r>
            <w:r>
              <w:t>Haltern am See - ein Raum unter der Lupe (S.212-225)</w:t>
            </w:r>
          </w:p>
        </w:tc>
      </w:tr>
      <w:tr w:rsidR="008E754B" w:rsidRPr="003E28B7" w:rsidTr="008E754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8E754B" w:rsidRPr="003E28B7" w:rsidRDefault="008E754B" w:rsidP="00AC20E2"/>
        </w:tc>
        <w:tc>
          <w:tcPr>
            <w:tcW w:w="62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Pr="00D4016A" w:rsidRDefault="008E754B" w:rsidP="0075545F">
            <w:pPr>
              <w:pStyle w:val="TERRATabelle"/>
            </w:pPr>
            <w:r>
              <w:t>Auftakt: Haltern am See - ein Raum unter der Lupe (S.212/213)</w:t>
            </w:r>
          </w:p>
          <w:p w:rsidR="008E754B" w:rsidRPr="00D4016A" w:rsidRDefault="008E754B" w:rsidP="0075545F">
            <w:pPr>
              <w:pStyle w:val="TERRATabelle"/>
            </w:pPr>
            <w:r>
              <w:t>Methode: Einen Raum analysieren (S.214/215)</w:t>
            </w:r>
          </w:p>
          <w:p w:rsidR="008E754B" w:rsidRDefault="008E754B" w:rsidP="0075545F">
            <w:pPr>
              <w:pStyle w:val="TERRATabelle"/>
            </w:pPr>
            <w:r>
              <w:t>Haltern im Überblick (S.216/217)</w:t>
            </w:r>
          </w:p>
          <w:p w:rsidR="008E754B" w:rsidRDefault="008E754B" w:rsidP="0075545F">
            <w:pPr>
              <w:pStyle w:val="TERRATabelle"/>
            </w:pPr>
            <w:r>
              <w:t>Warum besuchen so viele Menschen Haltern? (S.218/219)</w:t>
            </w:r>
          </w:p>
          <w:p w:rsidR="008E754B" w:rsidRDefault="008E754B" w:rsidP="0075545F">
            <w:pPr>
              <w:pStyle w:val="TERRATabelle"/>
            </w:pPr>
            <w:r>
              <w:t>Warum hat Haltern so viele Seen? (S.220/221)</w:t>
            </w:r>
          </w:p>
          <w:p w:rsidR="008E754B" w:rsidRDefault="008E754B" w:rsidP="0075545F">
            <w:pPr>
              <w:pStyle w:val="TERRATabelle"/>
            </w:pPr>
            <w:r>
              <w:lastRenderedPageBreak/>
              <w:t>Warum gibt es Streit um die Silberseen? (S.222/223)</w:t>
            </w:r>
          </w:p>
          <w:p w:rsidR="008E754B" w:rsidRPr="00D4016A" w:rsidRDefault="008E754B" w:rsidP="0075545F">
            <w:pPr>
              <w:pStyle w:val="TERRATabelle"/>
            </w:pPr>
            <w:r>
              <w:t>Einen Raum entwickeln - biken, baggern, belassen? (S.224/225)</w:t>
            </w:r>
          </w:p>
        </w:tc>
        <w:tc>
          <w:tcPr>
            <w:tcW w:w="86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E754B" w:rsidRDefault="008E754B" w:rsidP="001B3BD4">
            <w:pPr>
              <w:pStyle w:val="TERRATabelle"/>
            </w:pPr>
            <w:r>
              <w:lastRenderedPageBreak/>
              <w:t>PF 1: Konsumentensouveränität - Verkaufsstrategien</w:t>
            </w:r>
          </w:p>
          <w:p w:rsidR="008E754B" w:rsidRDefault="008E754B" w:rsidP="001B3BD4">
            <w:pPr>
              <w:pStyle w:val="TERRATabelle"/>
            </w:pPr>
            <w:r>
              <w:t>a) Bedürfnisse, Nachfrage und wirtschaftliches Handeln</w:t>
            </w:r>
          </w:p>
          <w:p w:rsidR="008E754B" w:rsidRDefault="008E754B" w:rsidP="001B3BD4">
            <w:pPr>
              <w:pStyle w:val="TERRATabelle"/>
            </w:pPr>
            <w:r>
              <w:t>c) Marketinginstrumente und Verkaufsstrategien</w:t>
            </w:r>
          </w:p>
          <w:p w:rsidR="008E754B" w:rsidRDefault="008E754B" w:rsidP="001B3BD4">
            <w:pPr>
              <w:pStyle w:val="TERRATabelle"/>
            </w:pPr>
            <w:r>
              <w:t>d) Konsum und ökologische Verantwortung</w:t>
            </w:r>
          </w:p>
          <w:p w:rsidR="008E754B" w:rsidRDefault="008E754B" w:rsidP="001B3BD4">
            <w:pPr>
              <w:spacing w:before="40" w:after="40"/>
            </w:pPr>
            <w:r>
              <w:t>PF 7: Ökologische Herausforderungen/Verhältnis von Ökonomie und Ökologie</w:t>
            </w:r>
          </w:p>
          <w:p w:rsidR="008E754B" w:rsidRDefault="008E754B" w:rsidP="001B3BD4">
            <w:pPr>
              <w:spacing w:before="40" w:after="40"/>
              <w:rPr>
                <w:rFonts w:ascii="Helvetica" w:hAnsi="Helvetica" w:cs="Helvetica"/>
              </w:rPr>
            </w:pPr>
            <w:r>
              <w:lastRenderedPageBreak/>
              <w:t xml:space="preserve">b) </w:t>
            </w:r>
            <w:r>
              <w:rPr>
                <w:rFonts w:ascii="Helvetica" w:hAnsi="Helvetica" w:cs="Helvetica"/>
              </w:rPr>
              <w:t>Qualitatives versus quantitatives Wachstum – nachhaltiges Wirtschaften und Kreislaufwir</w:t>
            </w:r>
            <w:r>
              <w:rPr>
                <w:rFonts w:ascii="Helvetica" w:hAnsi="Helvetica" w:cs="Helvetica"/>
              </w:rPr>
              <w:t>t</w:t>
            </w:r>
            <w:r>
              <w:rPr>
                <w:rFonts w:ascii="Helvetica" w:hAnsi="Helvetica" w:cs="Helvetica"/>
              </w:rPr>
              <w:t>schaft</w:t>
            </w:r>
          </w:p>
          <w:p w:rsidR="008E754B" w:rsidRPr="00D4016A" w:rsidRDefault="008E754B" w:rsidP="00D4016A">
            <w:pPr>
              <w:pStyle w:val="TERRATabelle"/>
            </w:pPr>
            <w:r>
              <w:t xml:space="preserve">d) </w:t>
            </w:r>
            <w:r>
              <w:rPr>
                <w:rFonts w:ascii="Helvetica" w:hAnsi="Helvetica" w:cs="Helvetica"/>
              </w:rPr>
              <w:t>Innovationspotenziale ökologisch orientierter Produktion</w:t>
            </w:r>
          </w:p>
        </w:tc>
      </w:tr>
    </w:tbl>
    <w:p w:rsidR="005A626B" w:rsidRPr="00D463C5" w:rsidRDefault="005A626B" w:rsidP="00E27C25">
      <w:pPr>
        <w:spacing w:line="100" w:lineRule="exact"/>
      </w:pPr>
    </w:p>
    <w:sectPr w:rsidR="005A626B" w:rsidRPr="00D463C5" w:rsidSect="005358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FF3" w:rsidRDefault="00C02FF3">
      <w:pPr>
        <w:spacing w:line="240" w:lineRule="auto"/>
      </w:pPr>
      <w:r>
        <w:separator/>
      </w:r>
    </w:p>
    <w:p w:rsidR="00C02FF3" w:rsidRDefault="00C02FF3"/>
    <w:p w:rsidR="00C02FF3" w:rsidRDefault="00C02FF3"/>
  </w:endnote>
  <w:endnote w:type="continuationSeparator" w:id="0">
    <w:p w:rsidR="00C02FF3" w:rsidRDefault="00C02FF3">
      <w:pPr>
        <w:spacing w:line="240" w:lineRule="auto"/>
      </w:pPr>
      <w:r>
        <w:continuationSeparator/>
      </w:r>
    </w:p>
    <w:p w:rsidR="00C02FF3" w:rsidRDefault="00C02FF3"/>
    <w:p w:rsidR="00C02FF3" w:rsidRDefault="00C02F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/>
  <w:p w:rsidR="003E3DA0" w:rsidRDefault="003E3DA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3E3DA0" w:rsidTr="00F73E9E">
      <w:trPr>
        <w:trHeight w:val="140"/>
      </w:trPr>
      <w:tc>
        <w:tcPr>
          <w:tcW w:w="397" w:type="dxa"/>
          <w:vMerge w:val="restart"/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3E3DA0" w:rsidRPr="008A6E2C" w:rsidRDefault="003E3DA0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3E3DA0" w:rsidTr="00F73E9E">
      <w:trPr>
        <w:trHeight w:hRule="exact" w:val="170"/>
      </w:trPr>
      <w:tc>
        <w:tcPr>
          <w:tcW w:w="397" w:type="dxa"/>
          <w:vMerge/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3E3DA0" w:rsidRDefault="003E3DA0" w:rsidP="00BB0F41">
          <w:pPr>
            <w:rPr>
              <w:b/>
              <w:bCs/>
            </w:rPr>
          </w:pPr>
        </w:p>
      </w:tc>
    </w:tr>
    <w:tr w:rsidR="003E3DA0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3E3DA0" w:rsidRDefault="003E3DA0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3E3DA0" w:rsidRDefault="003E3DA0" w:rsidP="00BB0F41">
          <w:pPr>
            <w:spacing w:line="240" w:lineRule="auto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95pt;height:18.8pt">
                <v:imagedata r:id="rId1" o:title="Klett_4C"/>
              </v:shape>
            </w:pict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3E3DA0" w:rsidRPr="00693FBD" w:rsidRDefault="003E3DA0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</w:t>
          </w:r>
          <w:r w:rsidR="00C746A4">
            <w:t>6</w:t>
          </w:r>
          <w:r w:rsidRPr="00693FBD">
            <w:t xml:space="preserve">. | www.klett.de | Erstellt für: </w:t>
          </w:r>
          <w:r w:rsidRPr="0099239B">
            <w:t xml:space="preserve">TERRA </w:t>
          </w:r>
          <w:r w:rsidR="00845D93">
            <w:t xml:space="preserve">Erdkunde 1 Gymnasium </w:t>
          </w:r>
          <w:r w:rsidR="00C746A4">
            <w:t>Nordrhein-Westfalen</w:t>
          </w:r>
          <w:r w:rsidRPr="00693FBD">
            <w:t xml:space="preserve">| </w:t>
          </w:r>
          <w:r w:rsidRPr="0099239B">
            <w:t xml:space="preserve">ISBN: </w:t>
          </w:r>
          <w:r w:rsidR="00C746A4">
            <w:t>3-12-104618</w:t>
          </w:r>
          <w:r w:rsidR="00845D93" w:rsidRPr="00845D93">
            <w:t>-</w:t>
          </w:r>
          <w:r w:rsidR="00C746A4">
            <w:t>8</w:t>
          </w:r>
        </w:p>
        <w:p w:rsidR="003E3DA0" w:rsidRDefault="003E3DA0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3E3DA0" w:rsidRPr="00AC57FA" w:rsidRDefault="003E3DA0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1E285F">
            <w:rPr>
              <w:noProof/>
            </w:rPr>
            <w:t>1</w:t>
          </w:r>
          <w:r w:rsidRPr="00AC57FA">
            <w:fldChar w:fldCharType="end"/>
          </w:r>
          <w:r w:rsidRPr="00AC57FA">
            <w:t xml:space="preserve"> von </w:t>
          </w:r>
          <w:fldSimple w:instr=" NUMPAGES  ">
            <w:r w:rsidR="001E285F">
              <w:rPr>
                <w:noProof/>
              </w:rPr>
              <w:t>6</w:t>
            </w:r>
          </w:fldSimple>
        </w:p>
      </w:tc>
    </w:tr>
  </w:tbl>
  <w:p w:rsidR="003E3DA0" w:rsidRPr="00613C45" w:rsidRDefault="003E3DA0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FF3" w:rsidRDefault="00C02FF3">
      <w:pPr>
        <w:spacing w:line="240" w:lineRule="auto"/>
      </w:pPr>
      <w:r>
        <w:separator/>
      </w:r>
    </w:p>
    <w:p w:rsidR="00C02FF3" w:rsidRDefault="00C02FF3"/>
    <w:p w:rsidR="00C02FF3" w:rsidRDefault="00C02FF3"/>
  </w:footnote>
  <w:footnote w:type="continuationSeparator" w:id="0">
    <w:p w:rsidR="00C02FF3" w:rsidRDefault="00C02FF3">
      <w:pPr>
        <w:spacing w:line="240" w:lineRule="auto"/>
      </w:pPr>
      <w:r>
        <w:continuationSeparator/>
      </w:r>
    </w:p>
    <w:p w:rsidR="00C02FF3" w:rsidRDefault="00C02FF3"/>
    <w:p w:rsidR="00C02FF3" w:rsidRDefault="00C02FF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;mso-position-horizontal:center;mso-position-horizontal-relative:margin;mso-position-vertical:center;mso-position-vertical-relative:margin" o:allowincell="f">
          <v:imagedata r:id="rId1" o:title="Balken"/>
        </v:shape>
      </w:pict>
    </w:r>
  </w:p>
  <w:p w:rsidR="003E3DA0" w:rsidRDefault="003E3D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3E3DA0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3E3DA0" w:rsidRPr="00C538E9" w:rsidRDefault="003E3DA0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70" type="#_x0000_t75" style="position:absolute;left:0;text-align:left;margin-left:-1.55pt;margin-top:-.55pt;width:779.85pt;height:69.85pt;z-index:-1;mso-position-horizontal-relative:page;mso-position-vertical-relative:page">
                <v:imagedata r:id="rId1" o:title="Balken" croptop="6065f"/>
                <w10:wrap anchorx="page" anchory="page"/>
              </v:shape>
            </w:pict>
          </w:r>
        </w:p>
      </w:tc>
      <w:tc>
        <w:tcPr>
          <w:tcW w:w="14459" w:type="dxa"/>
          <w:vAlign w:val="bottom"/>
        </w:tcPr>
        <w:p w:rsidR="003E3DA0" w:rsidRPr="00753002" w:rsidRDefault="003E3DA0" w:rsidP="00753002">
          <w:pPr>
            <w:pStyle w:val="TERRAThemenblockBezeichnung"/>
          </w:pPr>
        </w:p>
      </w:tc>
    </w:tr>
    <w:tr w:rsidR="003E3DA0" w:rsidRPr="00BB6A03" w:rsidTr="00F73E9E">
      <w:trPr>
        <w:trHeight w:hRule="exact" w:val="660"/>
      </w:trPr>
      <w:tc>
        <w:tcPr>
          <w:tcW w:w="1134" w:type="dxa"/>
          <w:vMerge/>
        </w:tcPr>
        <w:p w:rsidR="003E3DA0" w:rsidRPr="00BB6A03" w:rsidRDefault="003E3DA0" w:rsidP="00421384">
          <w:pPr>
            <w:pStyle w:val="TERRABewertung"/>
          </w:pPr>
        </w:p>
      </w:tc>
      <w:tc>
        <w:tcPr>
          <w:tcW w:w="14459" w:type="dxa"/>
        </w:tcPr>
        <w:p w:rsidR="003E3DA0" w:rsidRPr="00C46068" w:rsidRDefault="003E3DA0" w:rsidP="00C46068">
          <w:pPr>
            <w:pStyle w:val="TERRAKopfzeileQuadrat"/>
            <w:tabs>
              <w:tab w:val="left" w:pos="1551"/>
            </w:tabs>
          </w:pPr>
        </w:p>
      </w:tc>
    </w:tr>
    <w:tr w:rsidR="003E3DA0" w:rsidRPr="00BB6A03" w:rsidTr="00E06ED4">
      <w:trPr>
        <w:trHeight w:val="561"/>
      </w:trPr>
      <w:tc>
        <w:tcPr>
          <w:tcW w:w="15593" w:type="dxa"/>
          <w:gridSpan w:val="2"/>
        </w:tcPr>
        <w:p w:rsidR="003E3DA0" w:rsidRPr="00C46068" w:rsidRDefault="00845D93" w:rsidP="00DE097D">
          <w:pPr>
            <w:pStyle w:val="TERRAKapitelberschrift"/>
          </w:pPr>
          <w:r w:rsidRPr="00845D93">
            <w:rPr>
              <w:b/>
            </w:rPr>
            <w:t xml:space="preserve">TERRA </w:t>
          </w:r>
          <w:r w:rsidR="00F902F8">
            <w:rPr>
              <w:b/>
            </w:rPr>
            <w:t>Erdkunde 1</w:t>
          </w:r>
          <w:r w:rsidRPr="00845D93">
            <w:rPr>
              <w:b/>
            </w:rPr>
            <w:t xml:space="preserve"> Gymnasium </w:t>
          </w:r>
          <w:r w:rsidR="00F902F8">
            <w:rPr>
              <w:b/>
            </w:rPr>
            <w:t>Nordrhein-Westfalen</w:t>
          </w:r>
          <w:r w:rsidR="003E3DA0" w:rsidRPr="00E06ED4">
            <w:rPr>
              <w:b/>
            </w:rPr>
            <w:t xml:space="preserve"> </w:t>
          </w:r>
          <w:r w:rsidR="003E3DA0">
            <w:rPr>
              <w:b/>
            </w:rPr>
            <w:br/>
          </w:r>
          <w:r w:rsidRPr="00845D93">
            <w:rPr>
              <w:sz w:val="24"/>
              <w:szCs w:val="24"/>
            </w:rPr>
            <w:t xml:space="preserve">Ihr Planer für </w:t>
          </w:r>
          <w:r w:rsidR="00F902F8">
            <w:rPr>
              <w:sz w:val="24"/>
              <w:szCs w:val="24"/>
            </w:rPr>
            <w:t>das</w:t>
          </w:r>
          <w:r w:rsidRPr="00845D93">
            <w:rPr>
              <w:sz w:val="24"/>
              <w:szCs w:val="24"/>
            </w:rPr>
            <w:t xml:space="preserve"> </w:t>
          </w:r>
          <w:r w:rsidR="00F902F8">
            <w:rPr>
              <w:sz w:val="24"/>
              <w:szCs w:val="24"/>
            </w:rPr>
            <w:t xml:space="preserve">Schuljahr: Abgleich mit </w:t>
          </w:r>
          <w:r w:rsidR="00DE097D">
            <w:rPr>
              <w:sz w:val="24"/>
              <w:szCs w:val="24"/>
            </w:rPr>
            <w:t>der Rahmenvorgabe für die ökonomische Bildung in der SI von 2004</w:t>
          </w:r>
        </w:p>
      </w:tc>
    </w:tr>
  </w:tbl>
  <w:p w:rsidR="003E3DA0" w:rsidRPr="00A6226C" w:rsidRDefault="003E3DA0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A0" w:rsidRDefault="003E3DA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3;mso-position-horizontal:center;mso-position-horizontal-relative:margin;mso-position-vertical:center;mso-position-vertical-relative:margin" o:allowincell="f">
          <v:imagedata r:id="rId1" o:title="Balke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2.55pt;height:13.75pt" o:bullet="t">
        <v:imagedata r:id="rId1" o:title="Aufgabenzahlen01"/>
      </v:shape>
    </w:pict>
  </w:numPicBullet>
  <w:numPicBullet w:numPicBulletId="1">
    <w:pict>
      <v:shape id="_x0000_i1035" type="#_x0000_t75" style="width:22.55pt;height:13.75pt" o:bullet="t">
        <v:imagedata r:id="rId2" o:title="Aufgabenzahlen03"/>
      </v:shape>
    </w:pict>
  </w:numPicBullet>
  <w:numPicBullet w:numPicBulletId="2">
    <w:pict>
      <v:shape id="_x0000_i1036" type="#_x0000_t75" style="width:22.55pt;height:13.75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de-DE" w:vendorID="64" w:dllVersion="131078" w:nlCheck="1" w:checkStyle="1"/>
  <w:proofState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efaultTabStop w:val="709"/>
  <w:autoHyphenation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1F3C"/>
    <w:rsid w:val="000011C8"/>
    <w:rsid w:val="00001C31"/>
    <w:rsid w:val="00003BB5"/>
    <w:rsid w:val="00005384"/>
    <w:rsid w:val="000076F2"/>
    <w:rsid w:val="00010B65"/>
    <w:rsid w:val="000144D8"/>
    <w:rsid w:val="00015777"/>
    <w:rsid w:val="000241E1"/>
    <w:rsid w:val="000252B0"/>
    <w:rsid w:val="000341A4"/>
    <w:rsid w:val="00041F12"/>
    <w:rsid w:val="0004218D"/>
    <w:rsid w:val="00044450"/>
    <w:rsid w:val="00046901"/>
    <w:rsid w:val="000544E7"/>
    <w:rsid w:val="00060980"/>
    <w:rsid w:val="00060C97"/>
    <w:rsid w:val="00062F52"/>
    <w:rsid w:val="00063D07"/>
    <w:rsid w:val="0006484F"/>
    <w:rsid w:val="000654D8"/>
    <w:rsid w:val="00066EE7"/>
    <w:rsid w:val="00070EDE"/>
    <w:rsid w:val="0007348B"/>
    <w:rsid w:val="00073539"/>
    <w:rsid w:val="00075096"/>
    <w:rsid w:val="000751A8"/>
    <w:rsid w:val="00076664"/>
    <w:rsid w:val="000768B2"/>
    <w:rsid w:val="00076DEA"/>
    <w:rsid w:val="00077AB8"/>
    <w:rsid w:val="00086DB2"/>
    <w:rsid w:val="00092772"/>
    <w:rsid w:val="00093DAA"/>
    <w:rsid w:val="00094E36"/>
    <w:rsid w:val="0009684B"/>
    <w:rsid w:val="000A009C"/>
    <w:rsid w:val="000A0CE3"/>
    <w:rsid w:val="000A1672"/>
    <w:rsid w:val="000A1994"/>
    <w:rsid w:val="000A39F9"/>
    <w:rsid w:val="000A4184"/>
    <w:rsid w:val="000A515C"/>
    <w:rsid w:val="000D725E"/>
    <w:rsid w:val="000E135B"/>
    <w:rsid w:val="000E329B"/>
    <w:rsid w:val="000E50A8"/>
    <w:rsid w:val="000E6110"/>
    <w:rsid w:val="000E6C87"/>
    <w:rsid w:val="000E718E"/>
    <w:rsid w:val="000F11AD"/>
    <w:rsid w:val="000F1208"/>
    <w:rsid w:val="00100E0E"/>
    <w:rsid w:val="00104B40"/>
    <w:rsid w:val="00104D59"/>
    <w:rsid w:val="001051F7"/>
    <w:rsid w:val="001110D6"/>
    <w:rsid w:val="001112B7"/>
    <w:rsid w:val="00112B43"/>
    <w:rsid w:val="00116877"/>
    <w:rsid w:val="00125533"/>
    <w:rsid w:val="00125ADA"/>
    <w:rsid w:val="00130A60"/>
    <w:rsid w:val="00131A58"/>
    <w:rsid w:val="00140EE7"/>
    <w:rsid w:val="001432F8"/>
    <w:rsid w:val="001446DB"/>
    <w:rsid w:val="00144A1C"/>
    <w:rsid w:val="00145DAE"/>
    <w:rsid w:val="00146BE1"/>
    <w:rsid w:val="00151738"/>
    <w:rsid w:val="001542A7"/>
    <w:rsid w:val="00160690"/>
    <w:rsid w:val="00162B37"/>
    <w:rsid w:val="00163E98"/>
    <w:rsid w:val="00167837"/>
    <w:rsid w:val="00167FA8"/>
    <w:rsid w:val="001707C9"/>
    <w:rsid w:val="00172199"/>
    <w:rsid w:val="00173B0D"/>
    <w:rsid w:val="00183A37"/>
    <w:rsid w:val="00186381"/>
    <w:rsid w:val="00187A44"/>
    <w:rsid w:val="001925F6"/>
    <w:rsid w:val="00197664"/>
    <w:rsid w:val="001A0B13"/>
    <w:rsid w:val="001A3BD4"/>
    <w:rsid w:val="001B18A8"/>
    <w:rsid w:val="001B3BD4"/>
    <w:rsid w:val="001B47B6"/>
    <w:rsid w:val="001C0AB5"/>
    <w:rsid w:val="001C367F"/>
    <w:rsid w:val="001C3BB2"/>
    <w:rsid w:val="001C53F7"/>
    <w:rsid w:val="001D11E7"/>
    <w:rsid w:val="001D134D"/>
    <w:rsid w:val="001D4167"/>
    <w:rsid w:val="001D4606"/>
    <w:rsid w:val="001D5314"/>
    <w:rsid w:val="001D6CE6"/>
    <w:rsid w:val="001E285F"/>
    <w:rsid w:val="001E4319"/>
    <w:rsid w:val="001E500C"/>
    <w:rsid w:val="001E6DCE"/>
    <w:rsid w:val="001F43F5"/>
    <w:rsid w:val="00201DE2"/>
    <w:rsid w:val="002040B2"/>
    <w:rsid w:val="00207A69"/>
    <w:rsid w:val="002102E1"/>
    <w:rsid w:val="002110B1"/>
    <w:rsid w:val="002118EE"/>
    <w:rsid w:val="00212526"/>
    <w:rsid w:val="00213D62"/>
    <w:rsid w:val="00220DBA"/>
    <w:rsid w:val="0022518B"/>
    <w:rsid w:val="00230238"/>
    <w:rsid w:val="00237134"/>
    <w:rsid w:val="002373B8"/>
    <w:rsid w:val="002405E3"/>
    <w:rsid w:val="002408A9"/>
    <w:rsid w:val="00242857"/>
    <w:rsid w:val="00245EC3"/>
    <w:rsid w:val="00256338"/>
    <w:rsid w:val="0026519A"/>
    <w:rsid w:val="002703B2"/>
    <w:rsid w:val="002703CB"/>
    <w:rsid w:val="002748F3"/>
    <w:rsid w:val="00274AB3"/>
    <w:rsid w:val="00280463"/>
    <w:rsid w:val="002816CA"/>
    <w:rsid w:val="002829A4"/>
    <w:rsid w:val="00284C56"/>
    <w:rsid w:val="002A1555"/>
    <w:rsid w:val="002A30BE"/>
    <w:rsid w:val="002A6E90"/>
    <w:rsid w:val="002B6D62"/>
    <w:rsid w:val="002C075E"/>
    <w:rsid w:val="002C0D42"/>
    <w:rsid w:val="002C4F7B"/>
    <w:rsid w:val="002C519C"/>
    <w:rsid w:val="002C7412"/>
    <w:rsid w:val="002D017E"/>
    <w:rsid w:val="002D14B7"/>
    <w:rsid w:val="002D2089"/>
    <w:rsid w:val="002D6635"/>
    <w:rsid w:val="002D7FD4"/>
    <w:rsid w:val="002E0E2D"/>
    <w:rsid w:val="002E411E"/>
    <w:rsid w:val="002E4929"/>
    <w:rsid w:val="002E5CF5"/>
    <w:rsid w:val="002F05F5"/>
    <w:rsid w:val="002F06D6"/>
    <w:rsid w:val="002F4BA8"/>
    <w:rsid w:val="002F6C36"/>
    <w:rsid w:val="003043BE"/>
    <w:rsid w:val="00310193"/>
    <w:rsid w:val="0031094E"/>
    <w:rsid w:val="00312B9C"/>
    <w:rsid w:val="00314E99"/>
    <w:rsid w:val="0031513E"/>
    <w:rsid w:val="003173BF"/>
    <w:rsid w:val="00317817"/>
    <w:rsid w:val="00320C18"/>
    <w:rsid w:val="0032223C"/>
    <w:rsid w:val="003232FE"/>
    <w:rsid w:val="00323341"/>
    <w:rsid w:val="00323B2B"/>
    <w:rsid w:val="00323D2F"/>
    <w:rsid w:val="00324592"/>
    <w:rsid w:val="0033413C"/>
    <w:rsid w:val="00335007"/>
    <w:rsid w:val="003353A6"/>
    <w:rsid w:val="00340DDC"/>
    <w:rsid w:val="003412F0"/>
    <w:rsid w:val="0034309F"/>
    <w:rsid w:val="003550F4"/>
    <w:rsid w:val="00356084"/>
    <w:rsid w:val="00357C37"/>
    <w:rsid w:val="00366098"/>
    <w:rsid w:val="003722C8"/>
    <w:rsid w:val="0037246A"/>
    <w:rsid w:val="0037421F"/>
    <w:rsid w:val="003769F8"/>
    <w:rsid w:val="00377EA6"/>
    <w:rsid w:val="00377FF4"/>
    <w:rsid w:val="00380656"/>
    <w:rsid w:val="00381610"/>
    <w:rsid w:val="00390A28"/>
    <w:rsid w:val="00391024"/>
    <w:rsid w:val="0039208E"/>
    <w:rsid w:val="00397CAB"/>
    <w:rsid w:val="00397E0D"/>
    <w:rsid w:val="003A0369"/>
    <w:rsid w:val="003B000E"/>
    <w:rsid w:val="003B2264"/>
    <w:rsid w:val="003B42F6"/>
    <w:rsid w:val="003B59DF"/>
    <w:rsid w:val="003C1B3E"/>
    <w:rsid w:val="003C5283"/>
    <w:rsid w:val="003C65BE"/>
    <w:rsid w:val="003C7097"/>
    <w:rsid w:val="003D0D50"/>
    <w:rsid w:val="003D10DD"/>
    <w:rsid w:val="003E28B7"/>
    <w:rsid w:val="003E3DA0"/>
    <w:rsid w:val="003F45AE"/>
    <w:rsid w:val="00404D45"/>
    <w:rsid w:val="00404D8D"/>
    <w:rsid w:val="00405E22"/>
    <w:rsid w:val="0041150A"/>
    <w:rsid w:val="00412813"/>
    <w:rsid w:val="00415E17"/>
    <w:rsid w:val="00421384"/>
    <w:rsid w:val="00422815"/>
    <w:rsid w:val="00423FB9"/>
    <w:rsid w:val="00427A2E"/>
    <w:rsid w:val="00427F52"/>
    <w:rsid w:val="00430B33"/>
    <w:rsid w:val="0043168E"/>
    <w:rsid w:val="004330A1"/>
    <w:rsid w:val="00435DFE"/>
    <w:rsid w:val="00436667"/>
    <w:rsid w:val="00437496"/>
    <w:rsid w:val="00437574"/>
    <w:rsid w:val="004411F2"/>
    <w:rsid w:val="004461D4"/>
    <w:rsid w:val="0045039E"/>
    <w:rsid w:val="0045083D"/>
    <w:rsid w:val="00450B93"/>
    <w:rsid w:val="004518D7"/>
    <w:rsid w:val="0046310A"/>
    <w:rsid w:val="00465742"/>
    <w:rsid w:val="00470A94"/>
    <w:rsid w:val="00473796"/>
    <w:rsid w:val="0047411A"/>
    <w:rsid w:val="00474BBB"/>
    <w:rsid w:val="00480940"/>
    <w:rsid w:val="00480C39"/>
    <w:rsid w:val="004823DB"/>
    <w:rsid w:val="0048312D"/>
    <w:rsid w:val="00484F30"/>
    <w:rsid w:val="00487E9B"/>
    <w:rsid w:val="00490470"/>
    <w:rsid w:val="004908E6"/>
    <w:rsid w:val="00490959"/>
    <w:rsid w:val="00490CE1"/>
    <w:rsid w:val="0049151A"/>
    <w:rsid w:val="00491C1E"/>
    <w:rsid w:val="004A2AA9"/>
    <w:rsid w:val="004A3C89"/>
    <w:rsid w:val="004A44B2"/>
    <w:rsid w:val="004A5671"/>
    <w:rsid w:val="004A750A"/>
    <w:rsid w:val="004B25FB"/>
    <w:rsid w:val="004B2B42"/>
    <w:rsid w:val="004B4899"/>
    <w:rsid w:val="004B7EDB"/>
    <w:rsid w:val="004C0C94"/>
    <w:rsid w:val="004C1AB5"/>
    <w:rsid w:val="004C271A"/>
    <w:rsid w:val="004C46E7"/>
    <w:rsid w:val="004D1E96"/>
    <w:rsid w:val="004D7932"/>
    <w:rsid w:val="004E0AC1"/>
    <w:rsid w:val="004E3C68"/>
    <w:rsid w:val="004E545C"/>
    <w:rsid w:val="004F66B8"/>
    <w:rsid w:val="00500804"/>
    <w:rsid w:val="00501F33"/>
    <w:rsid w:val="00506C1B"/>
    <w:rsid w:val="00511E4B"/>
    <w:rsid w:val="00516724"/>
    <w:rsid w:val="005205D1"/>
    <w:rsid w:val="005241A8"/>
    <w:rsid w:val="005252A1"/>
    <w:rsid w:val="0052649F"/>
    <w:rsid w:val="005267FC"/>
    <w:rsid w:val="00531FC7"/>
    <w:rsid w:val="005358F1"/>
    <w:rsid w:val="0054122B"/>
    <w:rsid w:val="00545A0E"/>
    <w:rsid w:val="00554AD2"/>
    <w:rsid w:val="005562F6"/>
    <w:rsid w:val="00556749"/>
    <w:rsid w:val="00572054"/>
    <w:rsid w:val="00572255"/>
    <w:rsid w:val="00572FB7"/>
    <w:rsid w:val="00574C33"/>
    <w:rsid w:val="00575A21"/>
    <w:rsid w:val="00580586"/>
    <w:rsid w:val="00581976"/>
    <w:rsid w:val="00582FAB"/>
    <w:rsid w:val="00587069"/>
    <w:rsid w:val="00591BBE"/>
    <w:rsid w:val="005A260E"/>
    <w:rsid w:val="005A626B"/>
    <w:rsid w:val="005B4727"/>
    <w:rsid w:val="005B4A62"/>
    <w:rsid w:val="005C4325"/>
    <w:rsid w:val="005D1703"/>
    <w:rsid w:val="005E1C94"/>
    <w:rsid w:val="005E1E23"/>
    <w:rsid w:val="005E542F"/>
    <w:rsid w:val="005E6CF7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3C45"/>
    <w:rsid w:val="00615A53"/>
    <w:rsid w:val="0061778C"/>
    <w:rsid w:val="006239C8"/>
    <w:rsid w:val="006268CC"/>
    <w:rsid w:val="00627494"/>
    <w:rsid w:val="00635869"/>
    <w:rsid w:val="00640F37"/>
    <w:rsid w:val="00645226"/>
    <w:rsid w:val="0064594F"/>
    <w:rsid w:val="00666C2A"/>
    <w:rsid w:val="00673CDD"/>
    <w:rsid w:val="00686423"/>
    <w:rsid w:val="006905D0"/>
    <w:rsid w:val="006942FB"/>
    <w:rsid w:val="00696EA2"/>
    <w:rsid w:val="006A0152"/>
    <w:rsid w:val="006A1817"/>
    <w:rsid w:val="006A6037"/>
    <w:rsid w:val="006B0BAD"/>
    <w:rsid w:val="006B2EE3"/>
    <w:rsid w:val="006B2F6E"/>
    <w:rsid w:val="006B4C24"/>
    <w:rsid w:val="006B7017"/>
    <w:rsid w:val="006B7736"/>
    <w:rsid w:val="006B7EE5"/>
    <w:rsid w:val="006C17E0"/>
    <w:rsid w:val="006C2FE9"/>
    <w:rsid w:val="006C5A26"/>
    <w:rsid w:val="006D11B3"/>
    <w:rsid w:val="006D5E52"/>
    <w:rsid w:val="006D62B4"/>
    <w:rsid w:val="006D7E1A"/>
    <w:rsid w:val="006D7F35"/>
    <w:rsid w:val="006E7F54"/>
    <w:rsid w:val="006F5D59"/>
    <w:rsid w:val="006F7296"/>
    <w:rsid w:val="006F72D9"/>
    <w:rsid w:val="00701EA7"/>
    <w:rsid w:val="00705CA7"/>
    <w:rsid w:val="00706155"/>
    <w:rsid w:val="00707BCE"/>
    <w:rsid w:val="00714E0D"/>
    <w:rsid w:val="007158D2"/>
    <w:rsid w:val="00715BF0"/>
    <w:rsid w:val="00721143"/>
    <w:rsid w:val="007220DA"/>
    <w:rsid w:val="007242A5"/>
    <w:rsid w:val="00724455"/>
    <w:rsid w:val="00733A48"/>
    <w:rsid w:val="007403E1"/>
    <w:rsid w:val="007459A2"/>
    <w:rsid w:val="00745C26"/>
    <w:rsid w:val="00752AE7"/>
    <w:rsid w:val="00753002"/>
    <w:rsid w:val="007535BD"/>
    <w:rsid w:val="0075545F"/>
    <w:rsid w:val="007619E6"/>
    <w:rsid w:val="00762A55"/>
    <w:rsid w:val="007674B6"/>
    <w:rsid w:val="00767E39"/>
    <w:rsid w:val="00772979"/>
    <w:rsid w:val="00772FDA"/>
    <w:rsid w:val="0078022E"/>
    <w:rsid w:val="00782F07"/>
    <w:rsid w:val="007844DA"/>
    <w:rsid w:val="00786878"/>
    <w:rsid w:val="007914A6"/>
    <w:rsid w:val="007918FC"/>
    <w:rsid w:val="007940F1"/>
    <w:rsid w:val="007A1443"/>
    <w:rsid w:val="007B2FDC"/>
    <w:rsid w:val="007B3167"/>
    <w:rsid w:val="007B699E"/>
    <w:rsid w:val="007C240C"/>
    <w:rsid w:val="007C38B7"/>
    <w:rsid w:val="007D0CE1"/>
    <w:rsid w:val="007D62BD"/>
    <w:rsid w:val="007E1467"/>
    <w:rsid w:val="007E45B6"/>
    <w:rsid w:val="007E4E3C"/>
    <w:rsid w:val="007F08B6"/>
    <w:rsid w:val="007F1D3F"/>
    <w:rsid w:val="007F3D10"/>
    <w:rsid w:val="007F3FB4"/>
    <w:rsid w:val="007F5848"/>
    <w:rsid w:val="0080035E"/>
    <w:rsid w:val="00800E3B"/>
    <w:rsid w:val="00801B81"/>
    <w:rsid w:val="00811331"/>
    <w:rsid w:val="008133DC"/>
    <w:rsid w:val="00814B57"/>
    <w:rsid w:val="008207AA"/>
    <w:rsid w:val="0082467B"/>
    <w:rsid w:val="00825D9D"/>
    <w:rsid w:val="0082761E"/>
    <w:rsid w:val="00827719"/>
    <w:rsid w:val="00827A13"/>
    <w:rsid w:val="008300DF"/>
    <w:rsid w:val="0084266F"/>
    <w:rsid w:val="00844071"/>
    <w:rsid w:val="00845D93"/>
    <w:rsid w:val="00847D4B"/>
    <w:rsid w:val="00851AF2"/>
    <w:rsid w:val="00852FC0"/>
    <w:rsid w:val="00853FA0"/>
    <w:rsid w:val="008558AB"/>
    <w:rsid w:val="0085754A"/>
    <w:rsid w:val="008576E3"/>
    <w:rsid w:val="0086144F"/>
    <w:rsid w:val="00873413"/>
    <w:rsid w:val="00884088"/>
    <w:rsid w:val="00884577"/>
    <w:rsid w:val="00887435"/>
    <w:rsid w:val="00887F91"/>
    <w:rsid w:val="008910B2"/>
    <w:rsid w:val="0089126C"/>
    <w:rsid w:val="00894CF0"/>
    <w:rsid w:val="00894DE1"/>
    <w:rsid w:val="008A1B25"/>
    <w:rsid w:val="008B1F3C"/>
    <w:rsid w:val="008C04F8"/>
    <w:rsid w:val="008C6A34"/>
    <w:rsid w:val="008C7765"/>
    <w:rsid w:val="008D486A"/>
    <w:rsid w:val="008D4A8E"/>
    <w:rsid w:val="008D5F9A"/>
    <w:rsid w:val="008E2DA6"/>
    <w:rsid w:val="008E3C9E"/>
    <w:rsid w:val="008E4029"/>
    <w:rsid w:val="008E59C3"/>
    <w:rsid w:val="008E63D2"/>
    <w:rsid w:val="008E699A"/>
    <w:rsid w:val="008E754B"/>
    <w:rsid w:val="008F1AE6"/>
    <w:rsid w:val="008F1B12"/>
    <w:rsid w:val="008F52A0"/>
    <w:rsid w:val="008F5526"/>
    <w:rsid w:val="0090617C"/>
    <w:rsid w:val="009077E4"/>
    <w:rsid w:val="00912A88"/>
    <w:rsid w:val="00916C28"/>
    <w:rsid w:val="00920C8B"/>
    <w:rsid w:val="0092353B"/>
    <w:rsid w:val="00924B53"/>
    <w:rsid w:val="0092739D"/>
    <w:rsid w:val="00931F1E"/>
    <w:rsid w:val="00936E66"/>
    <w:rsid w:val="00942A3D"/>
    <w:rsid w:val="0094515A"/>
    <w:rsid w:val="0094550E"/>
    <w:rsid w:val="00945A2A"/>
    <w:rsid w:val="00945A2E"/>
    <w:rsid w:val="0094604F"/>
    <w:rsid w:val="009464FF"/>
    <w:rsid w:val="009469E1"/>
    <w:rsid w:val="00947678"/>
    <w:rsid w:val="00947792"/>
    <w:rsid w:val="00953150"/>
    <w:rsid w:val="00953B31"/>
    <w:rsid w:val="0096086A"/>
    <w:rsid w:val="00966C0C"/>
    <w:rsid w:val="00973CC8"/>
    <w:rsid w:val="00974A42"/>
    <w:rsid w:val="00975A14"/>
    <w:rsid w:val="0098277B"/>
    <w:rsid w:val="00994590"/>
    <w:rsid w:val="00997237"/>
    <w:rsid w:val="009A1841"/>
    <w:rsid w:val="009B00EB"/>
    <w:rsid w:val="009D0DF6"/>
    <w:rsid w:val="009D5221"/>
    <w:rsid w:val="009E38BF"/>
    <w:rsid w:val="009E56DA"/>
    <w:rsid w:val="009F01E2"/>
    <w:rsid w:val="009F1828"/>
    <w:rsid w:val="00A07BC6"/>
    <w:rsid w:val="00A1731A"/>
    <w:rsid w:val="00A22F90"/>
    <w:rsid w:val="00A27632"/>
    <w:rsid w:val="00A3445B"/>
    <w:rsid w:val="00A34E2E"/>
    <w:rsid w:val="00A36876"/>
    <w:rsid w:val="00A375CC"/>
    <w:rsid w:val="00A4189F"/>
    <w:rsid w:val="00A47662"/>
    <w:rsid w:val="00A56D0F"/>
    <w:rsid w:val="00A61352"/>
    <w:rsid w:val="00A6226C"/>
    <w:rsid w:val="00A63426"/>
    <w:rsid w:val="00A67256"/>
    <w:rsid w:val="00A67D7E"/>
    <w:rsid w:val="00A74B97"/>
    <w:rsid w:val="00A76AC7"/>
    <w:rsid w:val="00A80D39"/>
    <w:rsid w:val="00A87C3F"/>
    <w:rsid w:val="00A94A05"/>
    <w:rsid w:val="00AA45AB"/>
    <w:rsid w:val="00AA48F0"/>
    <w:rsid w:val="00AA6D4B"/>
    <w:rsid w:val="00AB0733"/>
    <w:rsid w:val="00AC20E2"/>
    <w:rsid w:val="00AC2207"/>
    <w:rsid w:val="00AC2870"/>
    <w:rsid w:val="00AC57FA"/>
    <w:rsid w:val="00AC75D7"/>
    <w:rsid w:val="00AD0199"/>
    <w:rsid w:val="00AD3897"/>
    <w:rsid w:val="00AF1828"/>
    <w:rsid w:val="00AF375C"/>
    <w:rsid w:val="00AF69FD"/>
    <w:rsid w:val="00B05BCB"/>
    <w:rsid w:val="00B205EA"/>
    <w:rsid w:val="00B22543"/>
    <w:rsid w:val="00B22DDC"/>
    <w:rsid w:val="00B264D8"/>
    <w:rsid w:val="00B27512"/>
    <w:rsid w:val="00B43C82"/>
    <w:rsid w:val="00B53678"/>
    <w:rsid w:val="00B54BFE"/>
    <w:rsid w:val="00B571A8"/>
    <w:rsid w:val="00B57A55"/>
    <w:rsid w:val="00B57C15"/>
    <w:rsid w:val="00B638E7"/>
    <w:rsid w:val="00B700C0"/>
    <w:rsid w:val="00B7568B"/>
    <w:rsid w:val="00B779FB"/>
    <w:rsid w:val="00B86453"/>
    <w:rsid w:val="00B87689"/>
    <w:rsid w:val="00B91AD9"/>
    <w:rsid w:val="00B934C8"/>
    <w:rsid w:val="00B93EE7"/>
    <w:rsid w:val="00B949E5"/>
    <w:rsid w:val="00BA5B49"/>
    <w:rsid w:val="00BA7A65"/>
    <w:rsid w:val="00BB0F41"/>
    <w:rsid w:val="00BB1508"/>
    <w:rsid w:val="00BB20C2"/>
    <w:rsid w:val="00BB36AD"/>
    <w:rsid w:val="00BB473A"/>
    <w:rsid w:val="00BB6A03"/>
    <w:rsid w:val="00BC1914"/>
    <w:rsid w:val="00BC5143"/>
    <w:rsid w:val="00BC51D7"/>
    <w:rsid w:val="00BC69EE"/>
    <w:rsid w:val="00BC7871"/>
    <w:rsid w:val="00BE5CD6"/>
    <w:rsid w:val="00BE664C"/>
    <w:rsid w:val="00BF0952"/>
    <w:rsid w:val="00BF304B"/>
    <w:rsid w:val="00BF5439"/>
    <w:rsid w:val="00BF5482"/>
    <w:rsid w:val="00BF6575"/>
    <w:rsid w:val="00BF65E6"/>
    <w:rsid w:val="00BF6F64"/>
    <w:rsid w:val="00C023C3"/>
    <w:rsid w:val="00C02559"/>
    <w:rsid w:val="00C02FF3"/>
    <w:rsid w:val="00C0310C"/>
    <w:rsid w:val="00C0639D"/>
    <w:rsid w:val="00C1026A"/>
    <w:rsid w:val="00C112C9"/>
    <w:rsid w:val="00C21CDE"/>
    <w:rsid w:val="00C25022"/>
    <w:rsid w:val="00C37525"/>
    <w:rsid w:val="00C41474"/>
    <w:rsid w:val="00C4342F"/>
    <w:rsid w:val="00C44DAC"/>
    <w:rsid w:val="00C46068"/>
    <w:rsid w:val="00C53ABF"/>
    <w:rsid w:val="00C57B98"/>
    <w:rsid w:val="00C67660"/>
    <w:rsid w:val="00C709A4"/>
    <w:rsid w:val="00C71587"/>
    <w:rsid w:val="00C746A4"/>
    <w:rsid w:val="00C75A36"/>
    <w:rsid w:val="00C76DEE"/>
    <w:rsid w:val="00C80286"/>
    <w:rsid w:val="00C81494"/>
    <w:rsid w:val="00C8324E"/>
    <w:rsid w:val="00C91C76"/>
    <w:rsid w:val="00C931B9"/>
    <w:rsid w:val="00C94704"/>
    <w:rsid w:val="00C95E5B"/>
    <w:rsid w:val="00C95E8F"/>
    <w:rsid w:val="00CA08F6"/>
    <w:rsid w:val="00CA1396"/>
    <w:rsid w:val="00CA1EEF"/>
    <w:rsid w:val="00CA239B"/>
    <w:rsid w:val="00CB08B8"/>
    <w:rsid w:val="00CB175B"/>
    <w:rsid w:val="00CB3BA8"/>
    <w:rsid w:val="00CB7BF8"/>
    <w:rsid w:val="00CC15E3"/>
    <w:rsid w:val="00CD7B08"/>
    <w:rsid w:val="00CE39E3"/>
    <w:rsid w:val="00CE45BE"/>
    <w:rsid w:val="00CF1D54"/>
    <w:rsid w:val="00CF5D13"/>
    <w:rsid w:val="00D03A56"/>
    <w:rsid w:val="00D061C0"/>
    <w:rsid w:val="00D07BA6"/>
    <w:rsid w:val="00D1005B"/>
    <w:rsid w:val="00D103B9"/>
    <w:rsid w:val="00D10776"/>
    <w:rsid w:val="00D2523D"/>
    <w:rsid w:val="00D36C5D"/>
    <w:rsid w:val="00D36E92"/>
    <w:rsid w:val="00D4016A"/>
    <w:rsid w:val="00D463C5"/>
    <w:rsid w:val="00D544DB"/>
    <w:rsid w:val="00D54569"/>
    <w:rsid w:val="00D643C6"/>
    <w:rsid w:val="00D64D9D"/>
    <w:rsid w:val="00D65B0B"/>
    <w:rsid w:val="00D739B7"/>
    <w:rsid w:val="00D73A75"/>
    <w:rsid w:val="00D81F98"/>
    <w:rsid w:val="00D83900"/>
    <w:rsid w:val="00D86D2B"/>
    <w:rsid w:val="00D86F03"/>
    <w:rsid w:val="00D90BC1"/>
    <w:rsid w:val="00D91342"/>
    <w:rsid w:val="00D91846"/>
    <w:rsid w:val="00D95775"/>
    <w:rsid w:val="00D97483"/>
    <w:rsid w:val="00D97799"/>
    <w:rsid w:val="00DA20AF"/>
    <w:rsid w:val="00DA223D"/>
    <w:rsid w:val="00DA2380"/>
    <w:rsid w:val="00DA40A9"/>
    <w:rsid w:val="00DA46E6"/>
    <w:rsid w:val="00DB3018"/>
    <w:rsid w:val="00DB43CA"/>
    <w:rsid w:val="00DC3728"/>
    <w:rsid w:val="00DC42A4"/>
    <w:rsid w:val="00DC64A0"/>
    <w:rsid w:val="00DC76CF"/>
    <w:rsid w:val="00DC7967"/>
    <w:rsid w:val="00DD4E13"/>
    <w:rsid w:val="00DD5640"/>
    <w:rsid w:val="00DD6F13"/>
    <w:rsid w:val="00DE0892"/>
    <w:rsid w:val="00DE097D"/>
    <w:rsid w:val="00DE3B39"/>
    <w:rsid w:val="00DF2B27"/>
    <w:rsid w:val="00DF372D"/>
    <w:rsid w:val="00DF667A"/>
    <w:rsid w:val="00E04843"/>
    <w:rsid w:val="00E06587"/>
    <w:rsid w:val="00E06ED4"/>
    <w:rsid w:val="00E11A95"/>
    <w:rsid w:val="00E13FA2"/>
    <w:rsid w:val="00E1409D"/>
    <w:rsid w:val="00E15462"/>
    <w:rsid w:val="00E1781C"/>
    <w:rsid w:val="00E22559"/>
    <w:rsid w:val="00E226F7"/>
    <w:rsid w:val="00E27C25"/>
    <w:rsid w:val="00E33479"/>
    <w:rsid w:val="00E37655"/>
    <w:rsid w:val="00E37AB6"/>
    <w:rsid w:val="00E4013C"/>
    <w:rsid w:val="00E412B1"/>
    <w:rsid w:val="00E4191E"/>
    <w:rsid w:val="00E432F9"/>
    <w:rsid w:val="00E441A5"/>
    <w:rsid w:val="00E45C06"/>
    <w:rsid w:val="00E545AC"/>
    <w:rsid w:val="00E63CD6"/>
    <w:rsid w:val="00E71DE0"/>
    <w:rsid w:val="00E72ED2"/>
    <w:rsid w:val="00E7551D"/>
    <w:rsid w:val="00E8062D"/>
    <w:rsid w:val="00E85BC5"/>
    <w:rsid w:val="00E8723E"/>
    <w:rsid w:val="00E90036"/>
    <w:rsid w:val="00E9191D"/>
    <w:rsid w:val="00E948B6"/>
    <w:rsid w:val="00E97632"/>
    <w:rsid w:val="00EA0693"/>
    <w:rsid w:val="00EB1685"/>
    <w:rsid w:val="00EB1A19"/>
    <w:rsid w:val="00EB275A"/>
    <w:rsid w:val="00EB2BE3"/>
    <w:rsid w:val="00EB5B91"/>
    <w:rsid w:val="00EC0185"/>
    <w:rsid w:val="00EC09AE"/>
    <w:rsid w:val="00ED3296"/>
    <w:rsid w:val="00ED7900"/>
    <w:rsid w:val="00EE2073"/>
    <w:rsid w:val="00EE3538"/>
    <w:rsid w:val="00EE37F0"/>
    <w:rsid w:val="00EE3D2E"/>
    <w:rsid w:val="00EF2A95"/>
    <w:rsid w:val="00EF2E9F"/>
    <w:rsid w:val="00EF3020"/>
    <w:rsid w:val="00EF5786"/>
    <w:rsid w:val="00F036CA"/>
    <w:rsid w:val="00F04707"/>
    <w:rsid w:val="00F07799"/>
    <w:rsid w:val="00F1369B"/>
    <w:rsid w:val="00F1623A"/>
    <w:rsid w:val="00F23D31"/>
    <w:rsid w:val="00F2507E"/>
    <w:rsid w:val="00F26AF0"/>
    <w:rsid w:val="00F31358"/>
    <w:rsid w:val="00F32591"/>
    <w:rsid w:val="00F32B55"/>
    <w:rsid w:val="00F34263"/>
    <w:rsid w:val="00F35CDB"/>
    <w:rsid w:val="00F42089"/>
    <w:rsid w:val="00F429D5"/>
    <w:rsid w:val="00F5310B"/>
    <w:rsid w:val="00F554F5"/>
    <w:rsid w:val="00F55FAC"/>
    <w:rsid w:val="00F571EE"/>
    <w:rsid w:val="00F57923"/>
    <w:rsid w:val="00F61977"/>
    <w:rsid w:val="00F64B18"/>
    <w:rsid w:val="00F65F3B"/>
    <w:rsid w:val="00F665CA"/>
    <w:rsid w:val="00F669AE"/>
    <w:rsid w:val="00F71478"/>
    <w:rsid w:val="00F73E9E"/>
    <w:rsid w:val="00F74510"/>
    <w:rsid w:val="00F80D3D"/>
    <w:rsid w:val="00F81C15"/>
    <w:rsid w:val="00F840D6"/>
    <w:rsid w:val="00F902F8"/>
    <w:rsid w:val="00F937AD"/>
    <w:rsid w:val="00FA604C"/>
    <w:rsid w:val="00FB3110"/>
    <w:rsid w:val="00FB3517"/>
    <w:rsid w:val="00FB3CC3"/>
    <w:rsid w:val="00FB5B92"/>
    <w:rsid w:val="00FB6984"/>
    <w:rsid w:val="00FC0F09"/>
    <w:rsid w:val="00FC1E57"/>
    <w:rsid w:val="00FC369E"/>
    <w:rsid w:val="00FC4ABD"/>
    <w:rsid w:val="00FC5D79"/>
    <w:rsid w:val="00FC657D"/>
    <w:rsid w:val="00FD3157"/>
    <w:rsid w:val="00FD3285"/>
    <w:rsid w:val="00FD4204"/>
    <w:rsid w:val="00FE0554"/>
    <w:rsid w:val="00FE0C80"/>
    <w:rsid w:val="00FE112F"/>
    <w:rsid w:val="00FE2DD1"/>
    <w:rsid w:val="00FE398A"/>
    <w:rsid w:val="00FF21F2"/>
    <w:rsid w:val="00FF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  <w:lang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F902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02F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1203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104647 Stoffverteilungsplan</vt:lpstr>
    </vt:vector>
  </TitlesOfParts>
  <Company>© Ernst Klett Verlag GmbH, Stuttgart</Company>
  <LinksUpToDate>false</LinksUpToDate>
  <CharactersWithSpaces>8767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104647 Stoffverteilungsplan</dc:title>
  <dc:creator>Klett Verlag</dc:creator>
  <cp:lastModifiedBy>Geisler, Frank</cp:lastModifiedBy>
  <cp:revision>2</cp:revision>
  <cp:lastPrinted>2016-02-01T13:23:00Z</cp:lastPrinted>
  <dcterms:created xsi:type="dcterms:W3CDTF">2016-02-01T13:23:00Z</dcterms:created>
  <dcterms:modified xsi:type="dcterms:W3CDTF">2016-02-01T13:23:00Z</dcterms:modified>
</cp:coreProperties>
</file>