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FB3618" w:rsidRPr="003E4F46" w:rsidTr="00420949">
        <w:tc>
          <w:tcPr>
            <w:tcW w:w="14427" w:type="dxa"/>
            <w:gridSpan w:val="2"/>
          </w:tcPr>
          <w:p w:rsidR="00FB3618" w:rsidRPr="003E4F46" w:rsidRDefault="00FB361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E4F46">
              <w:rPr>
                <w:rFonts w:asciiTheme="majorHAnsi" w:hAnsiTheme="majorHAnsi"/>
                <w:b/>
                <w:sz w:val="24"/>
                <w:szCs w:val="24"/>
              </w:rPr>
              <w:t>Leitthema 5/6: Der Mensch zwischen Angst und Geborgenheit, Trauer und Trost</w:t>
            </w:r>
            <w:r w:rsidR="003C68D2" w:rsidRPr="003E4F46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r w:rsidR="008250B2" w:rsidRPr="003E4F46">
              <w:rPr>
                <w:rFonts w:asciiTheme="majorHAnsi" w:hAnsiTheme="majorHAnsi"/>
                <w:b/>
                <w:sz w:val="24"/>
                <w:szCs w:val="24"/>
              </w:rPr>
              <w:t xml:space="preserve">Kompetenzbereich </w:t>
            </w:r>
            <w:r w:rsidR="003C68D2" w:rsidRPr="003E4F46">
              <w:rPr>
                <w:rFonts w:asciiTheme="majorHAnsi" w:hAnsiTheme="majorHAnsi"/>
                <w:b/>
                <w:sz w:val="24"/>
                <w:szCs w:val="24"/>
              </w:rPr>
              <w:t>Mensch)</w:t>
            </w:r>
          </w:p>
        </w:tc>
      </w:tr>
      <w:tr w:rsidR="00FB3618" w:rsidRPr="003E4F46" w:rsidTr="00FB3618">
        <w:tc>
          <w:tcPr>
            <w:tcW w:w="7213" w:type="dxa"/>
          </w:tcPr>
          <w:p w:rsidR="00FB3618" w:rsidRPr="003E4F46" w:rsidRDefault="00FB361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Inhaltsbezogene Kompetenzen</w:t>
            </w:r>
            <w:r w:rsidR="006B4886" w:rsidRPr="003E4F46">
              <w:rPr>
                <w:rFonts w:asciiTheme="majorHAnsi" w:hAnsiTheme="majorHAnsi"/>
                <w:i/>
                <w:sz w:val="24"/>
                <w:szCs w:val="24"/>
              </w:rPr>
              <w:t xml:space="preserve"> und mögliche Inhalte für den Kompetenzerwerb</w:t>
            </w:r>
          </w:p>
        </w:tc>
        <w:tc>
          <w:tcPr>
            <w:tcW w:w="7214" w:type="dxa"/>
          </w:tcPr>
          <w:p w:rsidR="00FB3618" w:rsidRPr="003E4F46" w:rsidRDefault="00FB361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Abdeckung in „Moment mal! 1“</w:t>
            </w:r>
          </w:p>
        </w:tc>
      </w:tr>
      <w:tr w:rsidR="00FB3618" w:rsidRPr="003E4F46" w:rsidTr="00FB3618">
        <w:tc>
          <w:tcPr>
            <w:tcW w:w="7213" w:type="dxa"/>
          </w:tcPr>
          <w:p w:rsidR="009E2FE2" w:rsidRPr="003E4F46" w:rsidRDefault="009E2FE2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r w:rsidRPr="003E4F46">
              <w:rPr>
                <w:rFonts w:asciiTheme="majorHAnsi" w:hAnsiTheme="majorHAnsi"/>
                <w:sz w:val="24"/>
                <w:szCs w:val="24"/>
              </w:rPr>
              <w:t>Die Schülerinnen und Schüler…</w:t>
            </w:r>
          </w:p>
          <w:p w:rsidR="009E2FE2" w:rsidRPr="003E4F46" w:rsidRDefault="009E2FE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2FE2" w:rsidRPr="003E4F46" w:rsidRDefault="009E2FE2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beschreiben Situationen der Angst und der Trauer sowie der Freude und des Trostes und Formen des Umgangs mit Ihnen</w:t>
            </w:r>
            <w:r w:rsidR="004F5EB5" w:rsidRPr="003E4F4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B4886" w:rsidRPr="003E4F46" w:rsidRDefault="006B4886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 Abschieds- und Krisensituationen, Aufbruchsgeschichten, persönlich bedeutsame Erfahrungen und Orte</w:t>
            </w:r>
          </w:p>
        </w:tc>
        <w:tc>
          <w:tcPr>
            <w:tcW w:w="7214" w:type="dxa"/>
          </w:tcPr>
          <w:p w:rsidR="003D0C2A" w:rsidRPr="003E4F46" w:rsidRDefault="003D0C2A" w:rsidP="006912DD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38f.: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37B60" w:rsidRPr="003E4F46">
              <w:rPr>
                <w:rFonts w:asciiTheme="majorHAnsi" w:hAnsiTheme="majorHAnsi"/>
                <w:sz w:val="24"/>
                <w:szCs w:val="24"/>
              </w:rPr>
              <w:t>Hat Freude mit Gott zu tun?</w:t>
            </w:r>
          </w:p>
          <w:p w:rsidR="00FB3618" w:rsidRPr="003E4F46" w:rsidRDefault="003D0C2A" w:rsidP="00137B60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42f.: </w:t>
            </w:r>
            <w:r w:rsidR="00137B60" w:rsidRPr="003E4F46">
              <w:rPr>
                <w:rFonts w:asciiTheme="majorHAnsi" w:hAnsiTheme="majorHAnsi"/>
                <w:sz w:val="24"/>
                <w:szCs w:val="24"/>
              </w:rPr>
              <w:t>Wenn man traurig oder verzweifelt ist …</w:t>
            </w:r>
          </w:p>
        </w:tc>
      </w:tr>
      <w:bookmarkEnd w:id="0"/>
      <w:tr w:rsidR="00FB3618" w:rsidRPr="003E4F46" w:rsidTr="00FB3618">
        <w:tc>
          <w:tcPr>
            <w:tcW w:w="7213" w:type="dxa"/>
          </w:tcPr>
          <w:p w:rsidR="00FB3618" w:rsidRPr="003E4F46" w:rsidRDefault="00AB758B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zeigen auf, wie sich Menschen in Worten der Klage, des Dankes und des Lobes an Gott wenden</w:t>
            </w:r>
            <w:r w:rsidR="004F5EB5" w:rsidRPr="003E4F4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B4886" w:rsidRPr="003E4F46" w:rsidRDefault="006B4886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Gebete-, Lieder-, Klage-, Dank- und Lobpsalmen</w:t>
            </w:r>
          </w:p>
        </w:tc>
        <w:tc>
          <w:tcPr>
            <w:tcW w:w="7214" w:type="dxa"/>
          </w:tcPr>
          <w:p w:rsidR="006F7DDA" w:rsidRPr="003E4F46" w:rsidRDefault="006F7DDA" w:rsidP="00137B60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34f.: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für ein Gottesbild haben Menschen, die beten?</w:t>
            </w:r>
          </w:p>
          <w:p w:rsidR="00FB3618" w:rsidRPr="003E4F46" w:rsidRDefault="00040653" w:rsidP="00137B60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105: </w:t>
            </w:r>
            <w:r w:rsidR="00137B60" w:rsidRPr="003E4F46">
              <w:rPr>
                <w:rFonts w:asciiTheme="majorHAnsi" w:hAnsiTheme="majorHAnsi"/>
                <w:sz w:val="24"/>
                <w:szCs w:val="24"/>
              </w:rPr>
              <w:t>Ist die Bibel aktuell?</w:t>
            </w:r>
          </w:p>
          <w:p w:rsidR="006F7DDA" w:rsidRPr="003E4F46" w:rsidRDefault="006F7DDA" w:rsidP="00137B60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B3618" w:rsidRPr="003E4F46" w:rsidTr="00FB3618">
        <w:tc>
          <w:tcPr>
            <w:tcW w:w="7213" w:type="dxa"/>
          </w:tcPr>
          <w:p w:rsidR="00FB3618" w:rsidRPr="003E4F46" w:rsidRDefault="00AB758B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erläutern biblische und außerbiblische Beispiele als Zeichen der Hoffnung</w:t>
            </w:r>
          </w:p>
          <w:p w:rsidR="006B4886" w:rsidRPr="003E4F46" w:rsidRDefault="006B4886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biblische Aufbruchsgeschichten, Heilungs- und Wundergeschichten, Freundschaftsgeschichten</w:t>
            </w:r>
          </w:p>
        </w:tc>
        <w:tc>
          <w:tcPr>
            <w:tcW w:w="7214" w:type="dxa"/>
          </w:tcPr>
          <w:p w:rsidR="00FB3618" w:rsidRPr="003E4F46" w:rsidRDefault="009E6827" w:rsidP="006912DD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S.132f.: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Worauf hofft der Prophet Micha?</w:t>
            </w:r>
          </w:p>
          <w:p w:rsidR="00ED2592" w:rsidRPr="003E4F46" w:rsidRDefault="009E6827" w:rsidP="009E682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84f.</w:t>
            </w:r>
            <w:r w:rsidR="00ED2592" w:rsidRPr="003E4F46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>Wie Jesus auf Menschen zugeht (Info - Wunder Jesu)</w:t>
            </w:r>
          </w:p>
        </w:tc>
      </w:tr>
      <w:tr w:rsidR="00FB3618" w:rsidRPr="003E4F46" w:rsidTr="00FB3618">
        <w:tc>
          <w:tcPr>
            <w:tcW w:w="7213" w:type="dxa"/>
          </w:tcPr>
          <w:p w:rsidR="00FB3618" w:rsidRPr="003E4F46" w:rsidRDefault="00AB758B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beschreiben Hilfseinrichtungen unterschiedlicher Träger und deren Unterstützungsangebote</w:t>
            </w:r>
            <w:r w:rsidR="004F5EB5" w:rsidRPr="003E4F4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B4886" w:rsidRPr="003E4F46" w:rsidRDefault="006B4886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Beratungsstellen für Kinder, Jugendliche und Familien, Kindernothilfe, Jugendprojekte</w:t>
            </w:r>
          </w:p>
        </w:tc>
        <w:tc>
          <w:tcPr>
            <w:tcW w:w="7214" w:type="dxa"/>
          </w:tcPr>
          <w:p w:rsidR="009C1322" w:rsidRPr="003E4F46" w:rsidRDefault="009C1322" w:rsidP="00704E7C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141: </w:t>
            </w:r>
            <w:r w:rsidR="009E6827" w:rsidRPr="003E4F46">
              <w:rPr>
                <w:rFonts w:asciiTheme="majorHAnsi" w:hAnsiTheme="majorHAnsi"/>
                <w:sz w:val="24"/>
                <w:szCs w:val="24"/>
              </w:rPr>
              <w:t>Wie kön</w:t>
            </w:r>
            <w:r w:rsidR="00704E7C" w:rsidRPr="003E4F46">
              <w:rPr>
                <w:rFonts w:asciiTheme="majorHAnsi" w:hAnsiTheme="majorHAnsi"/>
                <w:sz w:val="24"/>
                <w:szCs w:val="24"/>
              </w:rPr>
              <w:t>nen wir mit Konflikten umgehen? (Kinder- und Jugendtelefon)</w:t>
            </w:r>
          </w:p>
          <w:p w:rsidR="00704E7C" w:rsidRPr="003E4F46" w:rsidRDefault="00704E7C" w:rsidP="00704E7C">
            <w:pPr>
              <w:pStyle w:val="Listenabsatz"/>
              <w:numPr>
                <w:ilvl w:val="0"/>
                <w:numId w:val="3"/>
              </w:num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144f.: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Wer steht für Gerechtigkeit ein? (Die Tafeln; ehrenamtliche Arbeit)</w:t>
            </w:r>
          </w:p>
        </w:tc>
      </w:tr>
      <w:tr w:rsidR="00FB3618" w:rsidRPr="003E4F46" w:rsidTr="00FB3618">
        <w:tc>
          <w:tcPr>
            <w:tcW w:w="7213" w:type="dxa"/>
          </w:tcPr>
          <w:p w:rsidR="00FB3618" w:rsidRPr="003E4F46" w:rsidRDefault="00AB758B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setzen sich mit verletzenden Worten und Gesten auseinander und gestalten tröstende und Geborgenheit gebende Worte und Formen der Zuwendung</w:t>
            </w:r>
            <w:r w:rsidR="004F5EB5" w:rsidRPr="003E4F4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B4886" w:rsidRPr="003E4F46" w:rsidRDefault="006B4886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Formen der Entschuldigung, Gespräche, Gesten des Tröstens, Erinnerungstexte und -bilder</w:t>
            </w:r>
          </w:p>
        </w:tc>
        <w:tc>
          <w:tcPr>
            <w:tcW w:w="7214" w:type="dxa"/>
          </w:tcPr>
          <w:p w:rsidR="00062C57" w:rsidRPr="00062C57" w:rsidRDefault="00463505" w:rsidP="009E682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140f.: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6827" w:rsidRPr="003E4F46">
              <w:rPr>
                <w:rFonts w:asciiTheme="majorHAnsi" w:hAnsiTheme="majorHAnsi"/>
                <w:sz w:val="24"/>
                <w:szCs w:val="24"/>
              </w:rPr>
              <w:t>Wie können wir mit Konflikten umgehen?;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912DD" w:rsidRPr="00062C57" w:rsidRDefault="00062C57" w:rsidP="00062C5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062C57">
              <w:rPr>
                <w:rFonts w:asciiTheme="majorHAnsi" w:hAnsiTheme="majorHAnsi"/>
                <w:sz w:val="24"/>
                <w:szCs w:val="24"/>
              </w:rPr>
              <w:t>S. 42f.: Wenn man traurig oder verzweifelt ist (</w:t>
            </w:r>
            <w:r w:rsidRPr="00062C57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062C57">
              <w:rPr>
                <w:rFonts w:asciiTheme="majorHAnsi" w:hAnsiTheme="majorHAnsi"/>
                <w:sz w:val="24"/>
                <w:szCs w:val="24"/>
              </w:rPr>
              <w:t xml:space="preserve"> Aufgabenstellung zu Trost spendenden Worten; Trostbrief schreiben)</w:t>
            </w:r>
          </w:p>
        </w:tc>
      </w:tr>
    </w:tbl>
    <w:p w:rsidR="009D153D" w:rsidRPr="003E4F46" w:rsidRDefault="009D153D">
      <w:pPr>
        <w:rPr>
          <w:rFonts w:asciiTheme="majorHAnsi" w:hAnsiTheme="majorHAnsi"/>
          <w:sz w:val="24"/>
          <w:szCs w:val="24"/>
        </w:rPr>
      </w:pPr>
    </w:p>
    <w:p w:rsidR="006912DD" w:rsidRPr="003E4F46" w:rsidRDefault="006912DD">
      <w:pPr>
        <w:rPr>
          <w:rFonts w:asciiTheme="majorHAnsi" w:hAnsiTheme="majorHAnsi"/>
          <w:sz w:val="24"/>
          <w:szCs w:val="24"/>
        </w:rPr>
      </w:pPr>
    </w:p>
    <w:p w:rsidR="00016CB4" w:rsidRPr="003E4F46" w:rsidRDefault="00016CB4">
      <w:pPr>
        <w:rPr>
          <w:rFonts w:asciiTheme="majorHAnsi" w:hAnsiTheme="maj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AB758B" w:rsidRPr="003E4F46" w:rsidTr="007B4B5E">
        <w:tc>
          <w:tcPr>
            <w:tcW w:w="14427" w:type="dxa"/>
            <w:gridSpan w:val="2"/>
          </w:tcPr>
          <w:p w:rsidR="00AB758B" w:rsidRPr="003E4F46" w:rsidRDefault="00AB758B" w:rsidP="00FB3C1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E4F4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Leitthema 5/6: </w:t>
            </w:r>
            <w:r w:rsidR="00FB3C1D" w:rsidRPr="003E4F46">
              <w:rPr>
                <w:rFonts w:asciiTheme="majorHAnsi" w:hAnsiTheme="majorHAnsi"/>
                <w:b/>
                <w:sz w:val="24"/>
                <w:szCs w:val="24"/>
              </w:rPr>
              <w:t>Gott als Schöpfer und Begleiter</w:t>
            </w:r>
            <w:r w:rsidR="003C68D2" w:rsidRPr="003E4F46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r w:rsidR="008250B2" w:rsidRPr="003E4F46">
              <w:rPr>
                <w:rFonts w:asciiTheme="majorHAnsi" w:hAnsiTheme="majorHAnsi"/>
                <w:b/>
                <w:sz w:val="24"/>
                <w:szCs w:val="24"/>
              </w:rPr>
              <w:t xml:space="preserve">Kompetenzbereich </w:t>
            </w:r>
            <w:r w:rsidR="003C68D2" w:rsidRPr="003E4F46">
              <w:rPr>
                <w:rFonts w:asciiTheme="majorHAnsi" w:hAnsiTheme="majorHAnsi"/>
                <w:b/>
                <w:sz w:val="24"/>
                <w:szCs w:val="24"/>
              </w:rPr>
              <w:t>Gott)</w:t>
            </w:r>
          </w:p>
        </w:tc>
      </w:tr>
      <w:tr w:rsidR="00AB758B" w:rsidRPr="003E4F46" w:rsidTr="0039486A">
        <w:tc>
          <w:tcPr>
            <w:tcW w:w="7213" w:type="dxa"/>
          </w:tcPr>
          <w:p w:rsidR="00AB758B" w:rsidRPr="003E4F46" w:rsidRDefault="00AB758B" w:rsidP="007B4B5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Inhaltsbezogene Kompetenzen</w:t>
            </w:r>
            <w:r w:rsidR="00016CB4" w:rsidRPr="003E4F46">
              <w:rPr>
                <w:rFonts w:asciiTheme="majorHAnsi" w:hAnsiTheme="majorHAnsi"/>
                <w:i/>
                <w:sz w:val="24"/>
                <w:szCs w:val="24"/>
              </w:rPr>
              <w:t xml:space="preserve"> und mögliche Inhalte für den Kompetenzerwerb</w:t>
            </w:r>
          </w:p>
        </w:tc>
        <w:tc>
          <w:tcPr>
            <w:tcW w:w="7214" w:type="dxa"/>
          </w:tcPr>
          <w:p w:rsidR="00AB758B" w:rsidRPr="003E4F46" w:rsidRDefault="00AB758B" w:rsidP="007B4B5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Abdeckung in „Moment mal! 1“</w:t>
            </w:r>
          </w:p>
        </w:tc>
      </w:tr>
      <w:tr w:rsidR="00AB758B" w:rsidRPr="003E4F46" w:rsidTr="0039486A">
        <w:tc>
          <w:tcPr>
            <w:tcW w:w="7213" w:type="dxa"/>
          </w:tcPr>
          <w:p w:rsidR="00AB758B" w:rsidRPr="003E4F46" w:rsidRDefault="00FB3C1D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Die Schülerinnen und Schüler…</w:t>
            </w:r>
          </w:p>
          <w:p w:rsidR="00FB3C1D" w:rsidRPr="003E4F46" w:rsidRDefault="00FB3C1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B3C1D" w:rsidRPr="003E4F46" w:rsidRDefault="00FB3C1D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- beschreiben Schönheit und Bedrohung </w:t>
            </w:r>
            <w:r w:rsidR="006E6A40" w:rsidRPr="003E4F46">
              <w:rPr>
                <w:rFonts w:asciiTheme="majorHAnsi" w:hAnsiTheme="majorHAnsi"/>
                <w:sz w:val="24"/>
                <w:szCs w:val="24"/>
              </w:rPr>
              <w:t>der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E6A40" w:rsidRPr="003E4F46">
              <w:rPr>
                <w:rFonts w:asciiTheme="majorHAnsi" w:hAnsiTheme="majorHAnsi"/>
                <w:sz w:val="24"/>
                <w:szCs w:val="24"/>
              </w:rPr>
              <w:t>Schöpfung</w:t>
            </w:r>
            <w:r w:rsidR="004F5EB5" w:rsidRPr="003E4F4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16CB4" w:rsidRPr="003E4F46" w:rsidRDefault="00016CB4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Naturerfahrungen in Bildern oder Texten, Schöpfungslieder, eigene Erkundungen in der Natur</w:t>
            </w:r>
          </w:p>
        </w:tc>
        <w:tc>
          <w:tcPr>
            <w:tcW w:w="7214" w:type="dxa"/>
          </w:tcPr>
          <w:p w:rsidR="00AB758B" w:rsidRPr="003E4F46" w:rsidRDefault="006E6A40" w:rsidP="00137B60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</w:t>
            </w:r>
            <w:r w:rsidR="00137B60" w:rsidRPr="003E4F46">
              <w:rPr>
                <w:rFonts w:asciiTheme="majorHAnsi" w:hAnsiTheme="majorHAnsi"/>
                <w:sz w:val="24"/>
                <w:szCs w:val="24"/>
              </w:rPr>
              <w:t>. 10f.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:</w:t>
            </w:r>
            <w:proofErr w:type="gramEnd"/>
            <w:r w:rsidR="00137B60" w:rsidRPr="003E4F46">
              <w:rPr>
                <w:rFonts w:asciiTheme="majorHAnsi" w:hAnsiTheme="majorHAnsi"/>
                <w:sz w:val="24"/>
                <w:szCs w:val="24"/>
              </w:rPr>
              <w:t xml:space="preserve"> Ist dein Leben ein Wunder?</w:t>
            </w:r>
          </w:p>
          <w:p w:rsidR="00137B60" w:rsidRPr="003E4F46" w:rsidRDefault="00137B60" w:rsidP="00137B60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16f.: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Wie sieht die Bibel den Menschen?</w:t>
            </w:r>
          </w:p>
        </w:tc>
      </w:tr>
      <w:tr w:rsidR="00AB758B" w:rsidRPr="003E4F46" w:rsidTr="0039486A">
        <w:tc>
          <w:tcPr>
            <w:tcW w:w="7213" w:type="dxa"/>
          </w:tcPr>
          <w:p w:rsidR="00AB758B" w:rsidRPr="003E4F46" w:rsidRDefault="00FB3C1D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F13481" w:rsidRPr="003E4F46">
              <w:rPr>
                <w:rFonts w:asciiTheme="majorHAnsi" w:hAnsiTheme="majorHAnsi"/>
                <w:sz w:val="24"/>
                <w:szCs w:val="24"/>
              </w:rPr>
              <w:t>erläutern eine Schöpfungserzählung als Glaubensaussage</w:t>
            </w:r>
            <w:r w:rsidR="004F5EB5" w:rsidRPr="003E4F4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016CB4" w:rsidRPr="003E4F46" w:rsidRDefault="00016CB4" w:rsidP="00016CB4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1. Mose und/oder 2, Schöpfungsmythen</w:t>
            </w:r>
          </w:p>
        </w:tc>
        <w:tc>
          <w:tcPr>
            <w:tcW w:w="7214" w:type="dxa"/>
          </w:tcPr>
          <w:p w:rsidR="00137B60" w:rsidRPr="003E4F46" w:rsidRDefault="00137B60" w:rsidP="00137B60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Wovon erzählen Mythen?</w:t>
            </w:r>
          </w:p>
          <w:p w:rsidR="00AB758B" w:rsidRPr="003E4F46" w:rsidRDefault="00137B60" w:rsidP="00137B60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16f.: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Wie sieht die Bibel den Menschen?</w:t>
            </w:r>
          </w:p>
        </w:tc>
      </w:tr>
      <w:tr w:rsidR="00EA7F9C" w:rsidRPr="003E4F46" w:rsidTr="0039486A">
        <w:tc>
          <w:tcPr>
            <w:tcW w:w="7213" w:type="dxa"/>
          </w:tcPr>
          <w:p w:rsidR="00EA7F9C" w:rsidRPr="003E4F46" w:rsidRDefault="00EA7F9C" w:rsidP="0070056E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beschreiben biblische und gegenwärtige Beispiele von Menschen, die ein Leben in Vertrauen auf Gott führten und führen.</w:t>
            </w:r>
          </w:p>
          <w:p w:rsidR="00EA7F9C" w:rsidRPr="003E4F46" w:rsidRDefault="00EA7F9C" w:rsidP="0070056E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Abraham, Mose, Josef, autobiografische Zeugnisse</w:t>
            </w:r>
          </w:p>
        </w:tc>
        <w:tc>
          <w:tcPr>
            <w:tcW w:w="7214" w:type="dxa"/>
          </w:tcPr>
          <w:p w:rsidR="00EA7F9C" w:rsidRPr="003E4F46" w:rsidRDefault="00EA7F9C" w:rsidP="00137B60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34f.: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für ein Gottesbild haben Menschen, die beten?</w:t>
            </w:r>
          </w:p>
          <w:p w:rsidR="00EA7F9C" w:rsidRPr="003E4F46" w:rsidRDefault="00EA7F9C" w:rsidP="00137B60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36f.: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Warum soll ich Gott danken?</w:t>
            </w:r>
          </w:p>
          <w:p w:rsidR="00EA7F9C" w:rsidRPr="003E4F46" w:rsidRDefault="00EA7F9C" w:rsidP="00137B60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52f.: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Wer kennt Abraham?</w:t>
            </w:r>
          </w:p>
          <w:p w:rsidR="00EA7F9C" w:rsidRPr="003E4F46" w:rsidRDefault="00EA7F9C" w:rsidP="00137B60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54f.: Juden beten zum „Gott Abrahams“</w:t>
            </w:r>
          </w:p>
          <w:p w:rsidR="00EA7F9C" w:rsidRPr="003E4F46" w:rsidRDefault="00EA7F9C" w:rsidP="00137B60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66: Was glauben die anderen? - Abraham und die Juden Mose</w:t>
            </w:r>
          </w:p>
          <w:p w:rsidR="00EA7F9C" w:rsidRPr="00BA536E" w:rsidRDefault="00EA7F9C" w:rsidP="00BA536E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100f.: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Um was für Erfahrungen geht es in der Bibel?</w:t>
            </w:r>
          </w:p>
        </w:tc>
      </w:tr>
      <w:tr w:rsidR="00EA7F9C" w:rsidRPr="003E4F46" w:rsidTr="0039486A">
        <w:tc>
          <w:tcPr>
            <w:tcW w:w="7213" w:type="dxa"/>
          </w:tcPr>
          <w:p w:rsidR="00EA7F9C" w:rsidRPr="003E4F46" w:rsidRDefault="00EA7F9C" w:rsidP="00EA7F9C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entwerfen Möglichkeiten für ein Handeln im Sinne des Schöpfungsauftrages.</w:t>
            </w:r>
          </w:p>
          <w:p w:rsidR="00EA7F9C" w:rsidRPr="003E4F46" w:rsidRDefault="00EA7F9C" w:rsidP="00EA7F9C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Umwelt- und Tierschutz, Reflexion und Konsumverhalten und technischem Fortschritt</w:t>
            </w:r>
          </w:p>
        </w:tc>
        <w:tc>
          <w:tcPr>
            <w:tcW w:w="7214" w:type="dxa"/>
          </w:tcPr>
          <w:p w:rsidR="00EA7F9C" w:rsidRPr="003E4F46" w:rsidRDefault="009A3505" w:rsidP="00137B60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24f.: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soll ich tun?</w:t>
            </w:r>
          </w:p>
          <w:p w:rsidR="009A3505" w:rsidRPr="003E4F46" w:rsidRDefault="009A3505" w:rsidP="00137B60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(Verweis auch in Moment mal! 2: S. 144: Wie will ich mein Leben </w:t>
            </w:r>
            <w:proofErr w:type="spellStart"/>
            <w:r w:rsidRPr="003E4F46">
              <w:rPr>
                <w:rFonts w:asciiTheme="majorHAnsi" w:hAnsiTheme="majorHAnsi"/>
                <w:sz w:val="24"/>
                <w:szCs w:val="24"/>
              </w:rPr>
              <w:t>leben</w:t>
            </w:r>
            <w:proofErr w:type="spellEnd"/>
            <w:r w:rsidRPr="003E4F46">
              <w:rPr>
                <w:rFonts w:asciiTheme="majorHAnsi" w:hAnsiTheme="majorHAnsi"/>
                <w:sz w:val="24"/>
                <w:szCs w:val="24"/>
              </w:rPr>
              <w:t>? (kurzer Artikel erwähnt ebenfalls den Tierschutz))</w:t>
            </w:r>
          </w:p>
        </w:tc>
      </w:tr>
      <w:tr w:rsidR="00EA7F9C" w:rsidRPr="003E4F46" w:rsidTr="0039486A">
        <w:tc>
          <w:tcPr>
            <w:tcW w:w="7213" w:type="dxa"/>
          </w:tcPr>
          <w:p w:rsidR="00EA7F9C" w:rsidRPr="003E4F46" w:rsidRDefault="00EA7F9C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gestalten und erläutern unterschiedliche Gottesvorstellungen.</w:t>
            </w:r>
          </w:p>
          <w:p w:rsidR="00EA7F9C" w:rsidRPr="003E4F46" w:rsidRDefault="00EA7F9C" w:rsidP="00016CB4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Bilder und Texte von Kindern und Jugendlichen, eigene Gestaltungen</w:t>
            </w:r>
          </w:p>
        </w:tc>
        <w:tc>
          <w:tcPr>
            <w:tcW w:w="7214" w:type="dxa"/>
          </w:tcPr>
          <w:p w:rsidR="00EA7F9C" w:rsidRPr="003E4F46" w:rsidRDefault="00021B8B" w:rsidP="00021B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30f.: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Darf ich Gott malen?</w:t>
            </w:r>
          </w:p>
          <w:p w:rsidR="00021B8B" w:rsidRPr="003E4F46" w:rsidRDefault="00021B8B" w:rsidP="00021B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32f.: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Welche Bilder von Gott kennt die Bibel?</w:t>
            </w:r>
          </w:p>
          <w:p w:rsidR="00021B8B" w:rsidRPr="003E4F46" w:rsidRDefault="00021B8B" w:rsidP="00021B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34f.: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für ein Gottesbild haben Menschen, die beten?</w:t>
            </w:r>
          </w:p>
          <w:p w:rsidR="00021B8B" w:rsidRPr="003E4F46" w:rsidRDefault="00021B8B" w:rsidP="00021B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40f.: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Wie verändert sich mein Bild von Gott?</w:t>
            </w:r>
          </w:p>
          <w:p w:rsidR="00021B8B" w:rsidRPr="003E4F46" w:rsidRDefault="00021B8B" w:rsidP="00021B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44f.: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Wie stellen sich Menschen Gott vor?</w:t>
            </w:r>
          </w:p>
          <w:p w:rsidR="00021B8B" w:rsidRPr="003E4F46" w:rsidRDefault="00021B8B" w:rsidP="00021B8B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46f.: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Welche Bilder haben wir von Gott?</w:t>
            </w:r>
          </w:p>
        </w:tc>
      </w:tr>
    </w:tbl>
    <w:p w:rsidR="00AB758B" w:rsidRPr="003E4F46" w:rsidRDefault="00AB758B">
      <w:pPr>
        <w:rPr>
          <w:rFonts w:asciiTheme="majorHAnsi" w:hAnsiTheme="majorHAnsi"/>
          <w:sz w:val="24"/>
          <w:szCs w:val="24"/>
        </w:rPr>
      </w:pPr>
    </w:p>
    <w:p w:rsidR="00065AFA" w:rsidRPr="003E4F46" w:rsidRDefault="00065AFA">
      <w:pPr>
        <w:rPr>
          <w:rFonts w:asciiTheme="majorHAnsi" w:hAnsiTheme="maj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3C68D2" w:rsidRPr="003E4F46" w:rsidTr="00032A98">
        <w:tc>
          <w:tcPr>
            <w:tcW w:w="14427" w:type="dxa"/>
            <w:gridSpan w:val="2"/>
          </w:tcPr>
          <w:p w:rsidR="003C68D2" w:rsidRPr="003E4F46" w:rsidRDefault="003C68D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E4F4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Leitthema 5/6: Jesus in seiner Zeit und Umwelt (</w:t>
            </w:r>
            <w:r w:rsidR="008250B2" w:rsidRPr="003E4F46">
              <w:rPr>
                <w:rFonts w:asciiTheme="majorHAnsi" w:hAnsiTheme="majorHAnsi"/>
                <w:b/>
                <w:sz w:val="24"/>
                <w:szCs w:val="24"/>
              </w:rPr>
              <w:t xml:space="preserve">Kompetenzbereich </w:t>
            </w:r>
            <w:r w:rsidRPr="003E4F46">
              <w:rPr>
                <w:rFonts w:asciiTheme="majorHAnsi" w:hAnsiTheme="majorHAnsi"/>
                <w:b/>
                <w:sz w:val="24"/>
                <w:szCs w:val="24"/>
              </w:rPr>
              <w:t>Jesus Christus)</w:t>
            </w:r>
          </w:p>
        </w:tc>
      </w:tr>
      <w:tr w:rsidR="00F13481" w:rsidRPr="003E4F46" w:rsidTr="00F13481">
        <w:tc>
          <w:tcPr>
            <w:tcW w:w="7213" w:type="dxa"/>
          </w:tcPr>
          <w:p w:rsidR="00F13481" w:rsidRPr="003E4F46" w:rsidRDefault="00F13481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Inhaltsbezogene Kompetenzen</w:t>
            </w:r>
          </w:p>
        </w:tc>
        <w:tc>
          <w:tcPr>
            <w:tcW w:w="7214" w:type="dxa"/>
          </w:tcPr>
          <w:p w:rsidR="00F13481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Abdeckung in „Moment mal! 1“</w:t>
            </w:r>
          </w:p>
        </w:tc>
      </w:tr>
      <w:tr w:rsidR="00F13481" w:rsidRPr="003E4F46" w:rsidTr="00F13481">
        <w:tc>
          <w:tcPr>
            <w:tcW w:w="7213" w:type="dxa"/>
          </w:tcPr>
          <w:p w:rsidR="00F13481" w:rsidRPr="003E4F46" w:rsidRDefault="00F13481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Die Schülerinnen und Schüler…</w:t>
            </w:r>
          </w:p>
          <w:p w:rsidR="00F13481" w:rsidRPr="003E4F46" w:rsidRDefault="00F1348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13481" w:rsidRPr="003E4F46" w:rsidRDefault="00F13481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nennen wesentliche Stationen im Leben Jesu.</w:t>
            </w:r>
          </w:p>
          <w:p w:rsidR="00016CB4" w:rsidRPr="003E4F46" w:rsidRDefault="00016CB4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Geburt, Kindheit und Jugend in Nazareth, Wanderprediger, Verhaftung und Tod</w:t>
            </w:r>
          </w:p>
        </w:tc>
        <w:tc>
          <w:tcPr>
            <w:tcW w:w="7214" w:type="dxa"/>
          </w:tcPr>
          <w:p w:rsidR="00F13481" w:rsidRPr="003E4F46" w:rsidRDefault="00021B8B" w:rsidP="00021B8B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70f.: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Wer war Jesus überhaupt?</w:t>
            </w:r>
          </w:p>
          <w:p w:rsidR="00021B8B" w:rsidRPr="003E4F46" w:rsidRDefault="00021B8B" w:rsidP="00021B8B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74f.: Lebensstationen Jesu</w:t>
            </w:r>
          </w:p>
          <w:p w:rsidR="00021B8B" w:rsidRPr="003E4F46" w:rsidRDefault="00021B8B" w:rsidP="00021B8B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76f.: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Unter welchen Bedingungen ist Jesus aufgewachsen?</w:t>
            </w:r>
          </w:p>
          <w:p w:rsidR="00021B8B" w:rsidRPr="003E4F46" w:rsidRDefault="00021B8B" w:rsidP="00021B8B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</w:p>
          <w:p w:rsidR="00021B8B" w:rsidRPr="003E4F46" w:rsidRDefault="00021B8B" w:rsidP="00EA7F9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13481" w:rsidRPr="003E4F46" w:rsidTr="00F13481">
        <w:tc>
          <w:tcPr>
            <w:tcW w:w="7213" w:type="dxa"/>
          </w:tcPr>
          <w:p w:rsidR="00F13481" w:rsidRPr="003E4F46" w:rsidRDefault="00F13481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- beschreiben wichtige politisch-religiöse Gruppierungen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zur Zeit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Jesu.</w:t>
            </w:r>
          </w:p>
          <w:p w:rsidR="00016CB4" w:rsidRPr="003E4F46" w:rsidRDefault="00016CB4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Pharisäer, Sadduzäer, Zeloten, Essener</w:t>
            </w:r>
          </w:p>
        </w:tc>
        <w:tc>
          <w:tcPr>
            <w:tcW w:w="7214" w:type="dxa"/>
          </w:tcPr>
          <w:p w:rsidR="008D2A68" w:rsidRPr="003E4F46" w:rsidRDefault="008D2A68" w:rsidP="008D2A68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78f.: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glaubten die Menschen zur Zeit Jesu? </w:t>
            </w: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(Auflistung der Essener, Pharisäer, Sadduzäer und Zeloten)</w:t>
            </w:r>
          </w:p>
        </w:tc>
      </w:tr>
      <w:tr w:rsidR="00F13481" w:rsidRPr="003E4F46" w:rsidTr="00F13481">
        <w:tc>
          <w:tcPr>
            <w:tcW w:w="7213" w:type="dxa"/>
          </w:tcPr>
          <w:p w:rsidR="00F13481" w:rsidRPr="003E4F46" w:rsidRDefault="00F13481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erläutern, dass Jesus Jude war.</w:t>
            </w:r>
          </w:p>
          <w:p w:rsidR="00016CB4" w:rsidRPr="003E4F46" w:rsidRDefault="00016CB4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="00E40AB9" w:rsidRPr="003E4F46">
              <w:rPr>
                <w:rFonts w:asciiTheme="majorHAnsi" w:hAnsiTheme="majorHAnsi"/>
                <w:sz w:val="24"/>
                <w:szCs w:val="24"/>
              </w:rPr>
              <w:t xml:space="preserve"> jüdisches Alltagsleben, religiöse Feste, Synagoge, </w:t>
            </w:r>
            <w:proofErr w:type="spellStart"/>
            <w:r w:rsidR="00E40AB9" w:rsidRPr="003E4F46">
              <w:rPr>
                <w:rFonts w:asciiTheme="majorHAnsi" w:hAnsiTheme="majorHAnsi"/>
                <w:sz w:val="24"/>
                <w:szCs w:val="24"/>
              </w:rPr>
              <w:t>Messiaserwartung</w:t>
            </w:r>
            <w:proofErr w:type="spellEnd"/>
          </w:p>
        </w:tc>
        <w:tc>
          <w:tcPr>
            <w:tcW w:w="7214" w:type="dxa"/>
          </w:tcPr>
          <w:p w:rsidR="00F13481" w:rsidRPr="003E4F46" w:rsidRDefault="008D2A68" w:rsidP="008D2A68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70f.: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Wer war Jesus überhaupt?</w:t>
            </w:r>
          </w:p>
          <w:p w:rsidR="008D2A68" w:rsidRPr="003E4F46" w:rsidRDefault="008D2A68" w:rsidP="008D2A68">
            <w:pPr>
              <w:pStyle w:val="Listenabsatz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78f.: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glauben die Menschen zur Zeit Jesu? </w:t>
            </w: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 xml:space="preserve">(hier wird explizit erwähnt, dass Jesus Jude war, dem die Gesetze der </w:t>
            </w:r>
            <w:proofErr w:type="spellStart"/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Tora</w:t>
            </w:r>
            <w:proofErr w:type="spellEnd"/>
            <w:r w:rsidRPr="003E4F46">
              <w:rPr>
                <w:rFonts w:asciiTheme="majorHAnsi" w:hAnsiTheme="majorHAnsi"/>
                <w:i/>
                <w:sz w:val="24"/>
                <w:szCs w:val="24"/>
              </w:rPr>
              <w:t xml:space="preserve"> wichtig waren.)</w:t>
            </w:r>
          </w:p>
        </w:tc>
      </w:tr>
      <w:tr w:rsidR="00F13481" w:rsidRPr="003E4F46" w:rsidTr="00F13481">
        <w:tc>
          <w:tcPr>
            <w:tcW w:w="7213" w:type="dxa"/>
          </w:tcPr>
          <w:p w:rsidR="00F13481" w:rsidRPr="003E4F46" w:rsidRDefault="00F13481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zeigen anhand von Beispielen auf, dass Jesu Zuwendung Heil und Gemeinschaft stiftet.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Begegnungen Jesu mit Ausgegrenzten wie Kranken, Zöllnern, Armen, Sündern</w:t>
            </w:r>
          </w:p>
        </w:tc>
        <w:tc>
          <w:tcPr>
            <w:tcW w:w="7214" w:type="dxa"/>
          </w:tcPr>
          <w:p w:rsidR="008D2A68" w:rsidRPr="003E4F46" w:rsidRDefault="008D2A68" w:rsidP="008D2A68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82f.: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Wem wendet sich Jesus zu?</w:t>
            </w:r>
          </w:p>
          <w:p w:rsidR="00F13481" w:rsidRPr="003E4F46" w:rsidRDefault="008D2A68" w:rsidP="008D2A68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84f.: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Wie Jesus auf Menschen zugeht?</w:t>
            </w:r>
          </w:p>
        </w:tc>
      </w:tr>
      <w:tr w:rsidR="00F13481" w:rsidRPr="003E4F46" w:rsidTr="00F13481">
        <w:tc>
          <w:tcPr>
            <w:tcW w:w="7213" w:type="dxa"/>
          </w:tcPr>
          <w:p w:rsidR="00F13481" w:rsidRPr="003E4F46" w:rsidRDefault="00F13481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geben zwei Gleichnisse vom Kommen des Reiches Gottes wieder und erklären diese.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Gleichnisse Jesu</w:t>
            </w:r>
          </w:p>
        </w:tc>
        <w:tc>
          <w:tcPr>
            <w:tcW w:w="7214" w:type="dxa"/>
          </w:tcPr>
          <w:p w:rsidR="00F13481" w:rsidRPr="003E4F46" w:rsidRDefault="008D2A68" w:rsidP="008D2A68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80f.: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Warum redet Jesus in Gleichnissen?</w:t>
            </w:r>
          </w:p>
        </w:tc>
      </w:tr>
      <w:tr w:rsidR="00F13481" w:rsidRPr="003E4F46" w:rsidTr="00F13481">
        <w:tc>
          <w:tcPr>
            <w:tcW w:w="7213" w:type="dxa"/>
          </w:tcPr>
          <w:p w:rsidR="00F13481" w:rsidRPr="003E4F46" w:rsidRDefault="00F13481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setzen christliche Feste mit Ereignissen aus dem Leben Jesu in Beziehung</w:t>
            </w:r>
            <w:r w:rsidR="004F5EB5" w:rsidRPr="003E4F46">
              <w:rPr>
                <w:rFonts w:asciiTheme="majorHAnsi" w:hAnsiTheme="majorHAnsi"/>
                <w:sz w:val="24"/>
                <w:szCs w:val="24"/>
              </w:rPr>
              <w:t xml:space="preserve"> und entwerfen exemplarisch Elemente zur Gestaltung eines Festes.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Weihnachten, Karfreitag, Ostern, Himmelfahrt</w:t>
            </w:r>
          </w:p>
        </w:tc>
        <w:tc>
          <w:tcPr>
            <w:tcW w:w="7214" w:type="dxa"/>
          </w:tcPr>
          <w:p w:rsidR="00F13481" w:rsidRPr="003E4F46" w:rsidRDefault="008D2A68" w:rsidP="008D2A68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156f.: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Wann feiern Christen?</w:t>
            </w:r>
          </w:p>
          <w:p w:rsidR="008D2A68" w:rsidRPr="003E4F46" w:rsidRDefault="008D2A68" w:rsidP="008D2A68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160f.: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feiern Christen?</w:t>
            </w:r>
          </w:p>
          <w:p w:rsidR="008D2A68" w:rsidRPr="003E4F46" w:rsidRDefault="008D2A68" w:rsidP="008D2A68">
            <w:pPr>
              <w:pStyle w:val="Listenabsatz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166.: Warum feiern wir?</w:t>
            </w:r>
          </w:p>
        </w:tc>
      </w:tr>
    </w:tbl>
    <w:p w:rsidR="00F13481" w:rsidRPr="003E4F46" w:rsidRDefault="00F13481">
      <w:pPr>
        <w:rPr>
          <w:rFonts w:asciiTheme="majorHAnsi" w:hAnsiTheme="majorHAnsi"/>
          <w:sz w:val="24"/>
          <w:szCs w:val="24"/>
        </w:rPr>
      </w:pPr>
    </w:p>
    <w:p w:rsidR="00065AFA" w:rsidRPr="003E4F46" w:rsidRDefault="00065AFA">
      <w:pPr>
        <w:rPr>
          <w:rFonts w:asciiTheme="majorHAnsi" w:hAnsiTheme="majorHAnsi"/>
          <w:sz w:val="24"/>
          <w:szCs w:val="24"/>
        </w:rPr>
      </w:pPr>
    </w:p>
    <w:p w:rsidR="00065AFA" w:rsidRPr="003E4F46" w:rsidRDefault="00065AFA">
      <w:pPr>
        <w:rPr>
          <w:rFonts w:asciiTheme="majorHAnsi" w:hAnsiTheme="maj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3C68D2" w:rsidRPr="003E4F46" w:rsidTr="00846AED">
        <w:tc>
          <w:tcPr>
            <w:tcW w:w="14427" w:type="dxa"/>
            <w:gridSpan w:val="2"/>
          </w:tcPr>
          <w:p w:rsidR="003C68D2" w:rsidRPr="003E4F46" w:rsidRDefault="003C68D2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Leitthema 5/6: Ich und die anderen (</w:t>
            </w:r>
            <w:r w:rsidR="008250B2" w:rsidRPr="003E4F46">
              <w:rPr>
                <w:rFonts w:asciiTheme="majorHAnsi" w:hAnsiTheme="majorHAnsi"/>
                <w:b/>
                <w:sz w:val="24"/>
                <w:szCs w:val="24"/>
              </w:rPr>
              <w:t xml:space="preserve">Kompetenzbereich </w:t>
            </w:r>
            <w:r w:rsidRPr="003E4F46">
              <w:rPr>
                <w:rFonts w:asciiTheme="majorHAnsi" w:hAnsiTheme="majorHAnsi"/>
                <w:b/>
                <w:sz w:val="24"/>
                <w:szCs w:val="24"/>
              </w:rPr>
              <w:t>Ethik)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Inhaltsbezogene Kompetenzen</w:t>
            </w:r>
          </w:p>
        </w:tc>
        <w:tc>
          <w:tcPr>
            <w:tcW w:w="7214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Abdeckung in „Moment mal! 1“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Die Schülerinnen und Schüler…</w:t>
            </w:r>
          </w:p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zeigen die Notwendigkeit gemeinsamer Regeln als Grundlage für ein gelingendes Miteinander auf.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Erfahrungen mit Bildung neuer Gruppen und gemeinsamen Regeln, Konfliktbewältigung</w:t>
            </w:r>
          </w:p>
        </w:tc>
        <w:tc>
          <w:tcPr>
            <w:tcW w:w="7214" w:type="dxa"/>
          </w:tcPr>
          <w:p w:rsidR="004F5EB5" w:rsidRPr="003E4F46" w:rsidRDefault="00B02FCB" w:rsidP="00B02FCB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130f.: Die Bibel als Leitfaden für unser Miteinander?</w:t>
            </w:r>
          </w:p>
          <w:p w:rsidR="00B02FCB" w:rsidRPr="003E4F46" w:rsidRDefault="00B02FCB" w:rsidP="00B02FCB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136f.: Wenn Geschwister streiten</w:t>
            </w:r>
          </w:p>
          <w:p w:rsidR="00B02FCB" w:rsidRPr="003E4F46" w:rsidRDefault="00B02FCB" w:rsidP="00B02FCB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138f.: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Warum streiten wir uns?</w:t>
            </w:r>
          </w:p>
          <w:p w:rsidR="00B02FCB" w:rsidRPr="003E4F46" w:rsidRDefault="00B02FCB" w:rsidP="00B02FCB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140f.: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Wie können wir mit Konflikten umgehen?</w:t>
            </w:r>
          </w:p>
          <w:p w:rsidR="00B02FCB" w:rsidRPr="003E4F46" w:rsidRDefault="00B02FCB" w:rsidP="00B02FCB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146: Wie gehen wir miteinander um?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setzen Frieden stiftende Konfliktregeln der biblischen Tradition mit eigenen Erfahrungen in Beziehung.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Jakob und Esau, Joseph und seine Brüder, Dekalog, Goldene Regel</w:t>
            </w:r>
          </w:p>
        </w:tc>
        <w:tc>
          <w:tcPr>
            <w:tcW w:w="7214" w:type="dxa"/>
          </w:tcPr>
          <w:p w:rsidR="004F5EB5" w:rsidRPr="003E4F46" w:rsidRDefault="00704E7C" w:rsidP="00B02FCB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136f.: Wenn Geschwister streiten </w:t>
            </w: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in diesem Kapitel werden explizit Jakob und Esau erwähnt</w:t>
            </w:r>
          </w:p>
          <w:p w:rsidR="00704E7C" w:rsidRPr="003E4F46" w:rsidRDefault="00704E7C" w:rsidP="00B02FCB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170: Erklärung der Goldenen Regel in den Fachbegriffen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erläutern die Einzigartigkeit und Würde jedes Menschen als christlichen Grundwert.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Ebenbildlichkeit Gottes, Umgang mit Geflüchteten, Respekt, Inklusion</w:t>
            </w:r>
          </w:p>
        </w:tc>
        <w:tc>
          <w:tcPr>
            <w:tcW w:w="7214" w:type="dxa"/>
          </w:tcPr>
          <w:p w:rsidR="00704E7C" w:rsidRPr="003E4F46" w:rsidRDefault="00704E7C" w:rsidP="00704E7C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18f.: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bedeutet „Ebenbild Gottes“?</w:t>
            </w:r>
          </w:p>
          <w:p w:rsidR="00704E7C" w:rsidRPr="003E4F46" w:rsidRDefault="00704E7C" w:rsidP="00704E7C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20f.: Jeder ist ein Ebenbild Gottes</w:t>
            </w:r>
          </w:p>
          <w:p w:rsidR="004F5EB5" w:rsidRPr="003E4F46" w:rsidRDefault="00704E7C" w:rsidP="00704E7C">
            <w:pPr>
              <w:pStyle w:val="Listenabsatz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170: Erklärung von Menschenwürde in den Fachbegriffen (</w:t>
            </w: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mit Bezug auf die Erwähnung, dass der Mensch als Ebenbild Gottes erschaffen wurde)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setzen sich mit Beispielen solidarischen Handelns auseinander.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>mögliche Inhalte: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Umgang mit Freunden und Fremden, Kinder- und Menschenrechte, Projekte für Kinder, Beispiele für Zivilcourage</w:t>
            </w:r>
          </w:p>
        </w:tc>
        <w:tc>
          <w:tcPr>
            <w:tcW w:w="7214" w:type="dxa"/>
          </w:tcPr>
          <w:p w:rsidR="004F5EB5" w:rsidRPr="003E4F46" w:rsidRDefault="00704E7C" w:rsidP="00704E7C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140f.: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Wie können wir mit Konflikten umgehen?</w:t>
            </w:r>
          </w:p>
          <w:p w:rsidR="00704E7C" w:rsidRPr="003E4F46" w:rsidRDefault="00704E7C" w:rsidP="00F8474A">
            <w:pPr>
              <w:pStyle w:val="Listenabsatz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144f.: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Wer steht für Gerechtigkeit ein? (</w:t>
            </w:r>
            <w:r w:rsidR="00F8474A" w:rsidRPr="003E4F46">
              <w:rPr>
                <w:rFonts w:asciiTheme="majorHAnsi" w:hAnsiTheme="majorHAnsi"/>
                <w:sz w:val="24"/>
                <w:szCs w:val="24"/>
              </w:rPr>
              <w:t xml:space="preserve">Einsatz für fremde Menschen durch die Tafeln </w:t>
            </w:r>
            <w:r w:rsidR="00F8474A"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="00F8474A" w:rsidRPr="003E4F46">
              <w:rPr>
                <w:rFonts w:asciiTheme="majorHAnsi" w:hAnsiTheme="majorHAnsi"/>
                <w:sz w:val="24"/>
                <w:szCs w:val="24"/>
              </w:rPr>
              <w:t xml:space="preserve"> solidarisch handeln)</w:t>
            </w:r>
          </w:p>
        </w:tc>
      </w:tr>
    </w:tbl>
    <w:p w:rsidR="004F5EB5" w:rsidRPr="003E4F46" w:rsidRDefault="004F5EB5">
      <w:pPr>
        <w:rPr>
          <w:rFonts w:asciiTheme="majorHAnsi" w:hAnsiTheme="majorHAnsi"/>
          <w:sz w:val="24"/>
          <w:szCs w:val="24"/>
        </w:rPr>
      </w:pPr>
    </w:p>
    <w:p w:rsidR="00065AFA" w:rsidRPr="003E4F46" w:rsidRDefault="00065AFA">
      <w:pPr>
        <w:rPr>
          <w:rFonts w:asciiTheme="majorHAnsi" w:hAnsiTheme="majorHAnsi"/>
          <w:sz w:val="24"/>
          <w:szCs w:val="24"/>
        </w:rPr>
      </w:pPr>
    </w:p>
    <w:p w:rsidR="00065AFA" w:rsidRPr="003E4F46" w:rsidRDefault="00065AFA">
      <w:pPr>
        <w:rPr>
          <w:rFonts w:asciiTheme="majorHAnsi" w:hAnsiTheme="majorHAnsi"/>
          <w:sz w:val="24"/>
          <w:szCs w:val="24"/>
        </w:rPr>
      </w:pPr>
    </w:p>
    <w:p w:rsidR="00065AFA" w:rsidRPr="003E4F46" w:rsidRDefault="00065AFA">
      <w:pPr>
        <w:rPr>
          <w:rFonts w:asciiTheme="majorHAnsi" w:hAnsiTheme="majorHAnsi"/>
          <w:sz w:val="24"/>
          <w:szCs w:val="24"/>
        </w:rPr>
      </w:pPr>
    </w:p>
    <w:p w:rsidR="00065AFA" w:rsidRPr="003E4F46" w:rsidRDefault="00065AFA">
      <w:pPr>
        <w:rPr>
          <w:rFonts w:asciiTheme="majorHAnsi" w:hAnsiTheme="majorHAnsi"/>
          <w:sz w:val="24"/>
          <w:szCs w:val="24"/>
        </w:rPr>
      </w:pPr>
    </w:p>
    <w:p w:rsidR="00065AFA" w:rsidRPr="003E4F46" w:rsidRDefault="00065AFA">
      <w:pPr>
        <w:rPr>
          <w:rFonts w:asciiTheme="majorHAnsi" w:hAnsiTheme="maj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3C68D2" w:rsidRPr="003E4F46" w:rsidTr="009A61F8">
        <w:tc>
          <w:tcPr>
            <w:tcW w:w="14427" w:type="dxa"/>
            <w:gridSpan w:val="2"/>
          </w:tcPr>
          <w:p w:rsidR="003C68D2" w:rsidRPr="003E4F46" w:rsidRDefault="003C68D2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Leitthema 5/6: Gemeinsam glauben in verschiedenen Kirchen (</w:t>
            </w:r>
            <w:r w:rsidR="008250B2" w:rsidRPr="003E4F46">
              <w:rPr>
                <w:rFonts w:asciiTheme="majorHAnsi" w:hAnsiTheme="majorHAnsi"/>
                <w:b/>
                <w:sz w:val="24"/>
                <w:szCs w:val="24"/>
              </w:rPr>
              <w:t xml:space="preserve">Kompetenzbereich </w:t>
            </w:r>
            <w:r w:rsidRPr="003E4F46">
              <w:rPr>
                <w:rFonts w:asciiTheme="majorHAnsi" w:hAnsiTheme="majorHAnsi"/>
                <w:b/>
                <w:sz w:val="24"/>
                <w:szCs w:val="24"/>
              </w:rPr>
              <w:t>Kirche und Kirchen)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Inhaltsbezogene Kompetenzen</w:t>
            </w:r>
          </w:p>
        </w:tc>
        <w:tc>
          <w:tcPr>
            <w:tcW w:w="7214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Abdeckung in „Moment mal! 1“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Die Schülerinnen und Schüler…</w:t>
            </w:r>
          </w:p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formulieren eigene Erfahrungen mit Kirche.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 xml:space="preserve">mögliche Inhalte: 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>Kirchen vor Ort, kirchliche Angebote für Kinder und Jugendliche</w:t>
            </w:r>
          </w:p>
        </w:tc>
        <w:tc>
          <w:tcPr>
            <w:tcW w:w="7214" w:type="dxa"/>
          </w:tcPr>
          <w:p w:rsidR="004F5EB5" w:rsidRPr="003E4F46" w:rsidRDefault="00361B20" w:rsidP="00361B20">
            <w:pPr>
              <w:pStyle w:val="Listenabsatz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122f.: Gemeinde vor Ort (Auflistung von Veranstaltungen: Gottesdienste, Hilfe-Gruppen, Gesprächskreise, Frauenhilfe, Kochgruppe usw.) </w:t>
            </w: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zusätzlich dazu: eigene Erfahrungen mit der Kirche aufschreiben (Aufgabenstellung)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erklären die Bedeutung kirchlicher Feste im Lebenslauf.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 xml:space="preserve">mögliche Inhalte: 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>Taufe, Konfirmation/Kommunion, Hochzeit, Beerdigung</w:t>
            </w:r>
          </w:p>
        </w:tc>
        <w:tc>
          <w:tcPr>
            <w:tcW w:w="7214" w:type="dxa"/>
          </w:tcPr>
          <w:p w:rsidR="004F5EB5" w:rsidRPr="003E4F46" w:rsidRDefault="00361B20" w:rsidP="00361B20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112f.: Alles beginnt mit der Taufe</w:t>
            </w:r>
          </w:p>
          <w:p w:rsidR="00361B20" w:rsidRPr="003E4F46" w:rsidRDefault="00361B20" w:rsidP="00361B20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156f: Wann feiern</w:t>
            </w:r>
            <w:r w:rsidR="006E7E32" w:rsidRPr="003E4F46">
              <w:rPr>
                <w:rFonts w:asciiTheme="majorHAnsi" w:hAnsiTheme="majorHAnsi"/>
                <w:sz w:val="24"/>
                <w:szCs w:val="24"/>
              </w:rPr>
              <w:t xml:space="preserve"> Christen (separate Information zur Konfirmation und allgemeine Information zu Übergangsfesten)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erläutern Gemeinsamkeiten und Unterschiede von evangelischer und katholischer Kirche.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 xml:space="preserve">mögliche Inhalte: 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>Einrichtung der Kirchenräume, Gemeinsamkeiten: Bibel, Vaterunser, Glaubensbekenntnis, Diakonie bzw. Caritas; Unterschiede: Priester bzw. Pastor/in, Papst, Sakramente, Heilige, Maria</w:t>
            </w:r>
          </w:p>
        </w:tc>
        <w:tc>
          <w:tcPr>
            <w:tcW w:w="7214" w:type="dxa"/>
          </w:tcPr>
          <w:p w:rsidR="004F5EB5" w:rsidRPr="003E4F46" w:rsidRDefault="00361B20" w:rsidP="00361B20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110f.: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Evangelischer und katholischer Religionsunterricht - Muss das sein?</w:t>
            </w:r>
          </w:p>
          <w:p w:rsidR="00361B20" w:rsidRPr="003E4F46" w:rsidRDefault="00361B20" w:rsidP="00361B20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114f.: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Woher kommen die Unterschiede?</w:t>
            </w:r>
          </w:p>
          <w:p w:rsidR="00361B20" w:rsidRPr="003E4F46" w:rsidRDefault="00361B20" w:rsidP="00361B20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116f.: Katholische Kirchenräume</w:t>
            </w:r>
          </w:p>
          <w:p w:rsidR="00361B20" w:rsidRPr="003E4F46" w:rsidRDefault="00361B20" w:rsidP="00361B20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118f.: Evangelische Kirchenräume</w:t>
            </w:r>
          </w:p>
          <w:p w:rsidR="00361B20" w:rsidRPr="003E4F46" w:rsidRDefault="00361B20" w:rsidP="00361B20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120f.: Typisch evangelisch - typisch katholisch?</w:t>
            </w:r>
          </w:p>
          <w:p w:rsidR="00361B20" w:rsidRPr="003E4F46" w:rsidRDefault="00361B20" w:rsidP="00361B20">
            <w:pPr>
              <w:pStyle w:val="Listenabsatz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126: Evangelisch - Katholisch: Wie verschieden sind wir?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stellen Beispiele ökumenischer Zusammenarbeit dar.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 xml:space="preserve">mögliche Inhalte: 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>Gottesdienste, Bahnhofsmissionen, Sozialstationen, Tafel, Einsatz für ein ökumenisches Projekt, ökumenischer Festkalender, gegenseitige Kirchenbesuche, Klassenfeier oder Schulandacht zu einem jahreszeitlich passenden Fest</w:t>
            </w:r>
          </w:p>
        </w:tc>
        <w:tc>
          <w:tcPr>
            <w:tcW w:w="7214" w:type="dxa"/>
          </w:tcPr>
          <w:p w:rsidR="004F5EB5" w:rsidRPr="003E4F46" w:rsidRDefault="00361B20" w:rsidP="00361B20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122f.: Gemeinde vor Ort (Auflistung von Veranstaltungen: Gottesdienste, Hilfe-Gruppen, Gesprächskreise, Frauenhilfe, Kochgruppe usw.)</w:t>
            </w:r>
          </w:p>
          <w:p w:rsidR="00361B20" w:rsidRPr="003E4F46" w:rsidRDefault="00361B20" w:rsidP="00361B20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144f.: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Wer steht für Gerechtigkeit ein? (Tafel, weitere ehrenamtliche Arbeiten)</w:t>
            </w:r>
          </w:p>
        </w:tc>
      </w:tr>
    </w:tbl>
    <w:p w:rsidR="004F5EB5" w:rsidRPr="003E4F46" w:rsidRDefault="004F5EB5">
      <w:pPr>
        <w:rPr>
          <w:rFonts w:asciiTheme="majorHAnsi" w:hAnsiTheme="majorHAnsi"/>
          <w:sz w:val="24"/>
          <w:szCs w:val="24"/>
        </w:rPr>
      </w:pPr>
    </w:p>
    <w:p w:rsidR="00065AFA" w:rsidRPr="003E4F46" w:rsidRDefault="00065AFA">
      <w:pPr>
        <w:rPr>
          <w:rFonts w:asciiTheme="majorHAnsi" w:hAnsiTheme="majorHAnsi"/>
          <w:sz w:val="24"/>
          <w:szCs w:val="24"/>
        </w:rPr>
      </w:pPr>
    </w:p>
    <w:p w:rsidR="00065AFA" w:rsidRPr="003E4F46" w:rsidRDefault="00065AFA">
      <w:pPr>
        <w:rPr>
          <w:rFonts w:asciiTheme="majorHAnsi" w:hAnsiTheme="majorHAnsi"/>
          <w:sz w:val="24"/>
          <w:szCs w:val="24"/>
        </w:rPr>
      </w:pPr>
    </w:p>
    <w:p w:rsidR="009D7452" w:rsidRPr="003E4F46" w:rsidRDefault="009D7452">
      <w:pPr>
        <w:rPr>
          <w:rFonts w:asciiTheme="majorHAnsi" w:hAnsiTheme="maj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3C68D2" w:rsidRPr="003E4F46" w:rsidTr="00703585">
        <w:tc>
          <w:tcPr>
            <w:tcW w:w="14427" w:type="dxa"/>
            <w:gridSpan w:val="2"/>
          </w:tcPr>
          <w:p w:rsidR="003C68D2" w:rsidRPr="003E4F46" w:rsidRDefault="003C68D2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Leitthema 5/6: Religionen entdecken (</w:t>
            </w:r>
            <w:r w:rsidR="008250B2" w:rsidRPr="003E4F46">
              <w:rPr>
                <w:rFonts w:asciiTheme="majorHAnsi" w:hAnsiTheme="majorHAnsi"/>
                <w:b/>
                <w:sz w:val="24"/>
                <w:szCs w:val="24"/>
              </w:rPr>
              <w:t xml:space="preserve">Kompetenzbereich </w:t>
            </w:r>
            <w:r w:rsidRPr="003E4F46">
              <w:rPr>
                <w:rFonts w:asciiTheme="majorHAnsi" w:hAnsiTheme="majorHAnsi"/>
                <w:b/>
                <w:sz w:val="24"/>
                <w:szCs w:val="24"/>
              </w:rPr>
              <w:t>Religionen)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Inhaltsbezogene Kompetenzen</w:t>
            </w:r>
          </w:p>
        </w:tc>
        <w:tc>
          <w:tcPr>
            <w:tcW w:w="7214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i/>
                <w:sz w:val="24"/>
                <w:szCs w:val="24"/>
              </w:rPr>
              <w:t>Abdeckung in „Moment mal! 1“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Die Schülerinnen und Schüler…</w:t>
            </w:r>
          </w:p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zeigen Spuren religiösen Lebens und Glaubens im Alltag auf.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 xml:space="preserve">mögliche Inhalte: 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>Orte des Glaubens und Gemeindelebens, religiöse Symbole, religiöse Feste und Feiern, Gedenkstätten, Mahnmale</w:t>
            </w:r>
          </w:p>
        </w:tc>
        <w:tc>
          <w:tcPr>
            <w:tcW w:w="7214" w:type="dxa"/>
          </w:tcPr>
          <w:p w:rsidR="006823EA" w:rsidRPr="00BA536E" w:rsidRDefault="006823EA" w:rsidP="00BA536E">
            <w:pPr>
              <w:pStyle w:val="Listenabsatz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158f.: Zeichen und Symbole</w:t>
            </w:r>
          </w:p>
          <w:p w:rsidR="00DB201A" w:rsidRPr="003E4F46" w:rsidRDefault="00DB201A" w:rsidP="006823EA">
            <w:pPr>
              <w:pStyle w:val="Listenabsatz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ein eigenes Kapitel existiert in Moment mal! 2, welches sich ausschließlich mit der Frage auseinandersetzt, wo und wann Religion im Alltag vorkommt (S. 8-27)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beschreiben Gemeinsamkeiten und Unterschiede der monotheistischen Religionen.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 xml:space="preserve">mögliche Inhalte: 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>heilige Orte, Feste, Personen</w:t>
            </w:r>
          </w:p>
        </w:tc>
        <w:tc>
          <w:tcPr>
            <w:tcW w:w="7214" w:type="dxa"/>
          </w:tcPr>
          <w:p w:rsidR="004F5EB5" w:rsidRPr="003E4F46" w:rsidRDefault="006823EA" w:rsidP="006823EA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160f.: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feiern Christen?</w:t>
            </w:r>
          </w:p>
          <w:p w:rsidR="006823EA" w:rsidRPr="003E4F46" w:rsidRDefault="006823EA" w:rsidP="006823EA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162f.: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feiern andere? - Jüdische Feste</w:t>
            </w:r>
          </w:p>
          <w:p w:rsidR="006823EA" w:rsidRPr="003E4F46" w:rsidRDefault="006823EA" w:rsidP="006823EA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164f.: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feiern andere? - Muslimische Feste</w:t>
            </w:r>
          </w:p>
          <w:p w:rsidR="006823EA" w:rsidRPr="003E4F46" w:rsidRDefault="006823EA" w:rsidP="006823EA">
            <w:pPr>
              <w:pStyle w:val="Listenabsatz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166: Warum feiern wir?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erläutern die Bedeutung ausgewählter religiöser Ausdrucksformen und Symbole.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 xml:space="preserve">mögliche Inhalte: 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>Kreuz, Davidstern, Halbmond, Kleidung, Gebete, Lieder</w:t>
            </w:r>
          </w:p>
        </w:tc>
        <w:tc>
          <w:tcPr>
            <w:tcW w:w="7214" w:type="dxa"/>
          </w:tcPr>
          <w:p w:rsidR="006823EA" w:rsidRPr="003E4F46" w:rsidRDefault="006823EA" w:rsidP="006823EA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158f.: Zeichen und Symbole</w:t>
            </w:r>
          </w:p>
          <w:p w:rsidR="004F5EB5" w:rsidRPr="003E4F46" w:rsidRDefault="006823EA" w:rsidP="006823EA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169: Davidstern wird in den Fachbegriffen erklärt</w:t>
            </w:r>
          </w:p>
          <w:p w:rsidR="006823EA" w:rsidRPr="003E4F46" w:rsidRDefault="006823EA" w:rsidP="006823EA">
            <w:pPr>
              <w:pStyle w:val="Listenabsatz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zusätzliche Erklärung von Zeichen und ihrer (religiösen) Bedeutung in Moment mal! 2 auf S. 14f.</w:t>
            </w:r>
          </w:p>
        </w:tc>
      </w:tr>
      <w:tr w:rsidR="004F5EB5" w:rsidRPr="003E4F46" w:rsidTr="004F5EB5">
        <w:tc>
          <w:tcPr>
            <w:tcW w:w="7213" w:type="dxa"/>
          </w:tcPr>
          <w:p w:rsidR="004F5EB5" w:rsidRPr="003E4F46" w:rsidRDefault="004F5EB5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- erklären die nahe Beziehung zwischen Judentum, Christentum und Islam.</w:t>
            </w:r>
          </w:p>
          <w:p w:rsidR="00E40AB9" w:rsidRPr="003E4F46" w:rsidRDefault="00E40AB9">
            <w:p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sym w:font="Wingdings" w:char="F0E0"/>
            </w:r>
            <w:r w:rsidRPr="003E4F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E4F46">
              <w:rPr>
                <w:rFonts w:asciiTheme="majorHAnsi" w:hAnsiTheme="majorHAnsi"/>
                <w:sz w:val="24"/>
                <w:szCs w:val="24"/>
                <w:u w:val="single"/>
              </w:rPr>
              <w:t xml:space="preserve">mögliche Inhalte: </w:t>
            </w:r>
            <w:r w:rsidRPr="003E4F46">
              <w:rPr>
                <w:rFonts w:asciiTheme="majorHAnsi" w:hAnsiTheme="majorHAnsi"/>
                <w:sz w:val="24"/>
                <w:szCs w:val="24"/>
              </w:rPr>
              <w:t>Abraham (Verheißung und Aufbruch), Jerusalem, Gottes- und Menschenbild</w:t>
            </w:r>
          </w:p>
        </w:tc>
        <w:tc>
          <w:tcPr>
            <w:tcW w:w="7214" w:type="dxa"/>
          </w:tcPr>
          <w:p w:rsidR="00CC7337" w:rsidRPr="003E4F46" w:rsidRDefault="00CC7337" w:rsidP="00CC733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50f.: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„Jüdisch leben“?</w:t>
            </w:r>
          </w:p>
          <w:p w:rsidR="00CC7337" w:rsidRPr="003E4F46" w:rsidRDefault="00CC7337" w:rsidP="00CC733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52f.: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Wer kennt Abraham?</w:t>
            </w:r>
          </w:p>
          <w:p w:rsidR="00CC7337" w:rsidRPr="003E4F46" w:rsidRDefault="00CC7337" w:rsidP="00CC733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54f.: Juden bete zum „Gott Abrahams“</w:t>
            </w:r>
          </w:p>
          <w:p w:rsidR="00CC7337" w:rsidRPr="003E4F46" w:rsidRDefault="00CC7337" w:rsidP="00CC733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56f.: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Wie feiern Juden?</w:t>
            </w:r>
          </w:p>
          <w:p w:rsidR="00CC7337" w:rsidRPr="003E4F46" w:rsidRDefault="00CC7337" w:rsidP="00CC733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58f.: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Warum feiern Juden?</w:t>
            </w:r>
          </w:p>
          <w:p w:rsidR="00CC7337" w:rsidRPr="003E4F46" w:rsidRDefault="00CC7337" w:rsidP="00CC733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60f.: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Wie sieht eine Synagoge von innen aus?</w:t>
            </w:r>
          </w:p>
          <w:p w:rsidR="00CC7337" w:rsidRPr="003E4F46" w:rsidRDefault="00CC7337" w:rsidP="00CC733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64f.: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Wie leben jüdische Jugendliche heute?</w:t>
            </w:r>
          </w:p>
          <w:p w:rsidR="00CC7337" w:rsidRPr="003E4F46" w:rsidRDefault="00CC7337" w:rsidP="00CC733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66: Was glauben die anderen? - Abraham und die Juden</w:t>
            </w:r>
          </w:p>
          <w:p w:rsidR="00CC7337" w:rsidRPr="003E4F46" w:rsidRDefault="00CC7337" w:rsidP="00CC733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160f.: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feiern Christen?</w:t>
            </w:r>
          </w:p>
          <w:p w:rsidR="00CC7337" w:rsidRPr="003E4F46" w:rsidRDefault="00CC7337" w:rsidP="00CC733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162f.: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feiern andere? - Jüdische Feste</w:t>
            </w:r>
          </w:p>
          <w:p w:rsidR="00CC7337" w:rsidRPr="003E4F46" w:rsidRDefault="00CC7337" w:rsidP="00CC733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 xml:space="preserve">S. </w:t>
            </w:r>
            <w:proofErr w:type="gramStart"/>
            <w:r w:rsidRPr="003E4F46">
              <w:rPr>
                <w:rFonts w:asciiTheme="majorHAnsi" w:hAnsiTheme="majorHAnsi"/>
                <w:sz w:val="24"/>
                <w:szCs w:val="24"/>
              </w:rPr>
              <w:t>164f.:</w:t>
            </w:r>
            <w:proofErr w:type="gramEnd"/>
            <w:r w:rsidRPr="003E4F46">
              <w:rPr>
                <w:rFonts w:asciiTheme="majorHAnsi" w:hAnsiTheme="majorHAnsi"/>
                <w:sz w:val="24"/>
                <w:szCs w:val="24"/>
              </w:rPr>
              <w:t xml:space="preserve"> Was feiern andere? - Muslimische Feste</w:t>
            </w:r>
          </w:p>
          <w:p w:rsidR="004F5EB5" w:rsidRPr="003E4F46" w:rsidRDefault="00CC7337" w:rsidP="00CC7337">
            <w:pPr>
              <w:pStyle w:val="Listenabsatz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3E4F46">
              <w:rPr>
                <w:rFonts w:asciiTheme="majorHAnsi" w:hAnsiTheme="majorHAnsi"/>
                <w:sz w:val="24"/>
                <w:szCs w:val="24"/>
              </w:rPr>
              <w:t>S. 166: Warum feiern wir?</w:t>
            </w:r>
          </w:p>
        </w:tc>
      </w:tr>
    </w:tbl>
    <w:p w:rsidR="004F5EB5" w:rsidRPr="003E4F46" w:rsidRDefault="004F5EB5">
      <w:pPr>
        <w:rPr>
          <w:rFonts w:asciiTheme="majorHAnsi" w:hAnsiTheme="majorHAnsi"/>
          <w:sz w:val="24"/>
          <w:szCs w:val="24"/>
        </w:rPr>
      </w:pPr>
    </w:p>
    <w:sectPr w:rsidR="004F5EB5" w:rsidRPr="003E4F46" w:rsidSect="00AB39D5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31" w:rsidRDefault="006A0931" w:rsidP="00055544">
      <w:pPr>
        <w:spacing w:after="0" w:line="240" w:lineRule="auto"/>
      </w:pPr>
      <w:r>
        <w:separator/>
      </w:r>
    </w:p>
  </w:endnote>
  <w:endnote w:type="continuationSeparator" w:id="0">
    <w:p w:rsidR="006A0931" w:rsidRDefault="006A0931" w:rsidP="0005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31" w:rsidRDefault="006A0931" w:rsidP="00055544">
      <w:pPr>
        <w:spacing w:after="0" w:line="240" w:lineRule="auto"/>
      </w:pPr>
      <w:r>
        <w:separator/>
      </w:r>
    </w:p>
  </w:footnote>
  <w:footnote w:type="continuationSeparator" w:id="0">
    <w:p w:rsidR="006A0931" w:rsidRDefault="006A0931" w:rsidP="0005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544" w:rsidRPr="00055544" w:rsidRDefault="00055544" w:rsidP="00055544">
    <w:pPr>
      <w:rPr>
        <w:rFonts w:ascii="Arial" w:hAnsi="Arial" w:cs="Arial"/>
        <w:b/>
      </w:rPr>
    </w:pPr>
    <w:r w:rsidRPr="00055544">
      <w:rPr>
        <w:rFonts w:ascii="Arial" w:hAnsi="Arial" w:cs="Arial"/>
        <w:b/>
      </w:rPr>
      <w:t xml:space="preserve">Moment mal! Band 1 </w:t>
    </w:r>
    <w:r w:rsidRPr="00055544">
      <w:rPr>
        <w:rFonts w:ascii="Arial" w:hAnsi="Arial" w:cs="Arial"/>
        <w:b/>
      </w:rPr>
      <w:t>ISBN 978-3-12-006608-8</w:t>
    </w:r>
    <w:r>
      <w:rPr>
        <w:rFonts w:ascii="Arial" w:hAnsi="Arial" w:cs="Arial"/>
        <w:b/>
      </w:rPr>
      <w:t xml:space="preserve"> Niedersachen</w:t>
    </w:r>
  </w:p>
  <w:p w:rsidR="00055544" w:rsidRDefault="000555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948"/>
    <w:multiLevelType w:val="hybridMultilevel"/>
    <w:tmpl w:val="0AD03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C60E5"/>
    <w:multiLevelType w:val="hybridMultilevel"/>
    <w:tmpl w:val="18EED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A78"/>
    <w:multiLevelType w:val="hybridMultilevel"/>
    <w:tmpl w:val="B7A4B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F70"/>
    <w:multiLevelType w:val="hybridMultilevel"/>
    <w:tmpl w:val="AFEEA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2E68"/>
    <w:multiLevelType w:val="hybridMultilevel"/>
    <w:tmpl w:val="00063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4434"/>
    <w:multiLevelType w:val="hybridMultilevel"/>
    <w:tmpl w:val="858CE2F8"/>
    <w:lvl w:ilvl="0" w:tplc="AAC01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BF5"/>
    <w:multiLevelType w:val="hybridMultilevel"/>
    <w:tmpl w:val="8C90D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9436E"/>
    <w:multiLevelType w:val="hybridMultilevel"/>
    <w:tmpl w:val="40A44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38B8"/>
    <w:multiLevelType w:val="hybridMultilevel"/>
    <w:tmpl w:val="6B7CC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9767B"/>
    <w:multiLevelType w:val="hybridMultilevel"/>
    <w:tmpl w:val="5BC87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0DA"/>
    <w:multiLevelType w:val="hybridMultilevel"/>
    <w:tmpl w:val="B5E8FD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2F20B5"/>
    <w:multiLevelType w:val="hybridMultilevel"/>
    <w:tmpl w:val="CE563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D026E"/>
    <w:multiLevelType w:val="hybridMultilevel"/>
    <w:tmpl w:val="DC24F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7463E"/>
    <w:multiLevelType w:val="hybridMultilevel"/>
    <w:tmpl w:val="D61A2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D1F1F"/>
    <w:multiLevelType w:val="hybridMultilevel"/>
    <w:tmpl w:val="D14E1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4282E"/>
    <w:multiLevelType w:val="hybridMultilevel"/>
    <w:tmpl w:val="513C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93869"/>
    <w:multiLevelType w:val="hybridMultilevel"/>
    <w:tmpl w:val="3D5C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90513"/>
    <w:multiLevelType w:val="hybridMultilevel"/>
    <w:tmpl w:val="B3040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266B4"/>
    <w:multiLevelType w:val="hybridMultilevel"/>
    <w:tmpl w:val="830CFF10"/>
    <w:lvl w:ilvl="0" w:tplc="AAC01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D5D03"/>
    <w:multiLevelType w:val="hybridMultilevel"/>
    <w:tmpl w:val="ECC62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947EB"/>
    <w:multiLevelType w:val="hybridMultilevel"/>
    <w:tmpl w:val="8982E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C5DD1"/>
    <w:multiLevelType w:val="hybridMultilevel"/>
    <w:tmpl w:val="A972E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8719C"/>
    <w:multiLevelType w:val="hybridMultilevel"/>
    <w:tmpl w:val="6C72B766"/>
    <w:lvl w:ilvl="0" w:tplc="AAC01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473F0"/>
    <w:multiLevelType w:val="hybridMultilevel"/>
    <w:tmpl w:val="6470A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B5502"/>
    <w:multiLevelType w:val="hybridMultilevel"/>
    <w:tmpl w:val="0F323404"/>
    <w:lvl w:ilvl="0" w:tplc="AAC01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2"/>
  </w:num>
  <w:num w:numId="5">
    <w:abstractNumId w:val="24"/>
  </w:num>
  <w:num w:numId="6">
    <w:abstractNumId w:val="18"/>
  </w:num>
  <w:num w:numId="7">
    <w:abstractNumId w:val="14"/>
  </w:num>
  <w:num w:numId="8">
    <w:abstractNumId w:val="10"/>
  </w:num>
  <w:num w:numId="9">
    <w:abstractNumId w:val="13"/>
  </w:num>
  <w:num w:numId="10">
    <w:abstractNumId w:val="7"/>
  </w:num>
  <w:num w:numId="11">
    <w:abstractNumId w:val="12"/>
  </w:num>
  <w:num w:numId="12">
    <w:abstractNumId w:val="3"/>
  </w:num>
  <w:num w:numId="13">
    <w:abstractNumId w:val="21"/>
  </w:num>
  <w:num w:numId="14">
    <w:abstractNumId w:val="2"/>
  </w:num>
  <w:num w:numId="15">
    <w:abstractNumId w:val="1"/>
  </w:num>
  <w:num w:numId="16">
    <w:abstractNumId w:val="8"/>
  </w:num>
  <w:num w:numId="17">
    <w:abstractNumId w:val="19"/>
  </w:num>
  <w:num w:numId="18">
    <w:abstractNumId w:val="11"/>
  </w:num>
  <w:num w:numId="19">
    <w:abstractNumId w:val="0"/>
  </w:num>
  <w:num w:numId="20">
    <w:abstractNumId w:val="4"/>
  </w:num>
  <w:num w:numId="21">
    <w:abstractNumId w:val="9"/>
  </w:num>
  <w:num w:numId="22">
    <w:abstractNumId w:val="15"/>
  </w:num>
  <w:num w:numId="23">
    <w:abstractNumId w:val="2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D5"/>
    <w:rsid w:val="00016CB4"/>
    <w:rsid w:val="00021B8B"/>
    <w:rsid w:val="00040653"/>
    <w:rsid w:val="00041140"/>
    <w:rsid w:val="00055544"/>
    <w:rsid w:val="00062C57"/>
    <w:rsid w:val="00065AFA"/>
    <w:rsid w:val="00137B60"/>
    <w:rsid w:val="001564AB"/>
    <w:rsid w:val="00361B20"/>
    <w:rsid w:val="0039486A"/>
    <w:rsid w:val="003C68D2"/>
    <w:rsid w:val="003D0C2A"/>
    <w:rsid w:val="003E4F46"/>
    <w:rsid w:val="00463505"/>
    <w:rsid w:val="004F5EB5"/>
    <w:rsid w:val="006823EA"/>
    <w:rsid w:val="006912DD"/>
    <w:rsid w:val="006A0931"/>
    <w:rsid w:val="006B4886"/>
    <w:rsid w:val="006E6A40"/>
    <w:rsid w:val="006E7E32"/>
    <w:rsid w:val="006F7DDA"/>
    <w:rsid w:val="00704E7C"/>
    <w:rsid w:val="008250B2"/>
    <w:rsid w:val="008601B9"/>
    <w:rsid w:val="008D2A68"/>
    <w:rsid w:val="009A3505"/>
    <w:rsid w:val="009C1322"/>
    <w:rsid w:val="009D153D"/>
    <w:rsid w:val="009D7452"/>
    <w:rsid w:val="009E2FE2"/>
    <w:rsid w:val="009E6827"/>
    <w:rsid w:val="00AB39D5"/>
    <w:rsid w:val="00AB758B"/>
    <w:rsid w:val="00B02FCB"/>
    <w:rsid w:val="00BA536E"/>
    <w:rsid w:val="00CC7337"/>
    <w:rsid w:val="00D41567"/>
    <w:rsid w:val="00DB201A"/>
    <w:rsid w:val="00E40AB9"/>
    <w:rsid w:val="00EA7F9C"/>
    <w:rsid w:val="00ED2592"/>
    <w:rsid w:val="00F13481"/>
    <w:rsid w:val="00F83DA1"/>
    <w:rsid w:val="00F8474A"/>
    <w:rsid w:val="00FB3618"/>
    <w:rsid w:val="00FB3C1D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12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544"/>
  </w:style>
  <w:style w:type="paragraph" w:styleId="Fuzeile">
    <w:name w:val="footer"/>
    <w:basedOn w:val="Standard"/>
    <w:link w:val="FuzeileZchn"/>
    <w:uiPriority w:val="99"/>
    <w:unhideWhenUsed/>
    <w:rsid w:val="0005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12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544"/>
  </w:style>
  <w:style w:type="paragraph" w:styleId="Fuzeile">
    <w:name w:val="footer"/>
    <w:basedOn w:val="Standard"/>
    <w:link w:val="FuzeileZchn"/>
    <w:uiPriority w:val="99"/>
    <w:unhideWhenUsed/>
    <w:rsid w:val="0005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Skoda, Florian</dc:creator>
  <cp:lastModifiedBy>Kretzer, Claudius</cp:lastModifiedBy>
  <cp:revision>14</cp:revision>
  <dcterms:created xsi:type="dcterms:W3CDTF">2016-11-15T14:26:00Z</dcterms:created>
  <dcterms:modified xsi:type="dcterms:W3CDTF">2016-11-22T07:21:00Z</dcterms:modified>
</cp:coreProperties>
</file>