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0" w:type="dxa"/>
        <w:tblInd w:w="10" w:type="dxa"/>
        <w:tblBorders>
          <w:top w:val="single" w:sz="8" w:space="0" w:color="00CCFF"/>
          <w:left w:val="single" w:sz="8" w:space="0" w:color="00CCFF"/>
          <w:bottom w:val="single" w:sz="8" w:space="0" w:color="00CCFF"/>
          <w:right w:val="single" w:sz="8" w:space="0" w:color="00CCFF"/>
          <w:insideH w:val="single" w:sz="8" w:space="0" w:color="00CCFF"/>
          <w:insideV w:val="single" w:sz="8" w:space="0" w:color="00CCFF"/>
        </w:tblBorders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5103"/>
        <w:gridCol w:w="1377"/>
        <w:gridCol w:w="5757"/>
        <w:gridCol w:w="274"/>
        <w:gridCol w:w="2789"/>
      </w:tblGrid>
      <w:tr w:rsidR="00F16805" w:rsidTr="00970473">
        <w:trPr>
          <w:cantSplit/>
          <w:trHeight w:val="278"/>
        </w:trPr>
        <w:tc>
          <w:tcPr>
            <w:tcW w:w="5103" w:type="dxa"/>
            <w:vMerge w:val="restart"/>
            <w:tcMar>
              <w:left w:w="0" w:type="dxa"/>
              <w:right w:w="0" w:type="dxa"/>
            </w:tcMar>
          </w:tcPr>
          <w:p w:rsidR="00F16805" w:rsidRPr="0061560A" w:rsidRDefault="00970473" w:rsidP="00B037C3">
            <w:pPr>
              <w:tabs>
                <w:tab w:val="left" w:pos="1560"/>
                <w:tab w:val="left" w:pos="3119"/>
              </w:tabs>
              <w:spacing w:line="288" w:lineRule="auto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cs="Arial"/>
                <w:color w:val="FF0000"/>
              </w:rPr>
              <w:t xml:space="preserve">  </w:t>
            </w:r>
            <w:r w:rsidR="004A193B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866775" cy="1228725"/>
                  <wp:effectExtent l="0" t="0" r="9525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93B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4A193B">
              <w:rPr>
                <w:noProof/>
              </w:rPr>
              <w:drawing>
                <wp:inline distT="0" distB="0" distL="0" distR="0">
                  <wp:extent cx="923925" cy="1228725"/>
                  <wp:effectExtent l="0" t="0" r="9525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5" t="4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4" w:type="dxa"/>
            <w:gridSpan w:val="2"/>
            <w:tcMar>
              <w:left w:w="108" w:type="dxa"/>
            </w:tcMar>
          </w:tcPr>
          <w:p w:rsidR="00F16805" w:rsidRDefault="002622C9" w:rsidP="004A193B">
            <w:pPr>
              <w:pStyle w:val="KeinAbsatzformat"/>
              <w:rPr>
                <w:b/>
              </w:rPr>
            </w:pPr>
            <w:r>
              <w:rPr>
                <w:b/>
              </w:rPr>
              <w:t>Das Zahlenbuch 1</w:t>
            </w:r>
            <w:r w:rsidR="004A193B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063" w:type="dxa"/>
            <w:gridSpan w:val="2"/>
          </w:tcPr>
          <w:p w:rsidR="00F16805" w:rsidRDefault="00F16805">
            <w:pPr>
              <w:spacing w:before="20" w:line="288" w:lineRule="auto"/>
              <w:rPr>
                <w:color w:val="000000"/>
              </w:rPr>
            </w:pPr>
          </w:p>
        </w:tc>
      </w:tr>
      <w:tr w:rsidR="00F16805" w:rsidTr="00970473">
        <w:trPr>
          <w:cantSplit/>
          <w:trHeight w:val="284"/>
        </w:trPr>
        <w:tc>
          <w:tcPr>
            <w:tcW w:w="5103" w:type="dxa"/>
            <w:vMerge/>
          </w:tcPr>
          <w:p w:rsidR="00F16805" w:rsidRDefault="00F16805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134" w:type="dxa"/>
            <w:gridSpan w:val="2"/>
            <w:tcMar>
              <w:left w:w="108" w:type="dxa"/>
            </w:tcMar>
          </w:tcPr>
          <w:p w:rsidR="00F16805" w:rsidRDefault="00F16805">
            <w:pPr>
              <w:spacing w:before="20" w:line="288" w:lineRule="auto"/>
              <w:rPr>
                <w:b/>
                <w:color w:val="000000"/>
              </w:rPr>
            </w:pPr>
          </w:p>
        </w:tc>
        <w:tc>
          <w:tcPr>
            <w:tcW w:w="3063" w:type="dxa"/>
            <w:gridSpan w:val="2"/>
          </w:tcPr>
          <w:p w:rsidR="00F16805" w:rsidRDefault="00F16805">
            <w:pPr>
              <w:spacing w:before="20" w:line="288" w:lineRule="auto"/>
              <w:rPr>
                <w:color w:val="000000"/>
              </w:rPr>
            </w:pPr>
          </w:p>
        </w:tc>
      </w:tr>
      <w:tr w:rsidR="00F16805" w:rsidTr="00970473">
        <w:trPr>
          <w:cantSplit/>
          <w:trHeight w:val="285"/>
        </w:trPr>
        <w:tc>
          <w:tcPr>
            <w:tcW w:w="5103" w:type="dxa"/>
            <w:vMerge/>
          </w:tcPr>
          <w:p w:rsidR="00F16805" w:rsidRDefault="00F16805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134" w:type="dxa"/>
            <w:gridSpan w:val="2"/>
            <w:tcMar>
              <w:left w:w="108" w:type="dxa"/>
            </w:tcMar>
          </w:tcPr>
          <w:p w:rsidR="002A1B42" w:rsidRDefault="00F16805" w:rsidP="002A1B42">
            <w:pPr>
              <w:pStyle w:val="KeinAbsatzformat"/>
              <w:rPr>
                <w:b/>
              </w:rPr>
            </w:pPr>
            <w:r w:rsidRPr="00D21FE4">
              <w:rPr>
                <w:b/>
              </w:rPr>
              <w:t xml:space="preserve">Synopse </w:t>
            </w:r>
            <w:r w:rsidR="00790BE9" w:rsidRPr="00D21FE4">
              <w:rPr>
                <w:b/>
              </w:rPr>
              <w:t>zu</w:t>
            </w:r>
            <w:r w:rsidR="002A1B42">
              <w:rPr>
                <w:b/>
              </w:rPr>
              <w:t>m</w:t>
            </w:r>
            <w:r w:rsidR="004A193B">
              <w:rPr>
                <w:b/>
              </w:rPr>
              <w:t xml:space="preserve"> Kerncurriculum</w:t>
            </w:r>
            <w:r w:rsidR="00790BE9" w:rsidRPr="00D21FE4">
              <w:rPr>
                <w:b/>
              </w:rPr>
              <w:t xml:space="preserve"> </w:t>
            </w:r>
            <w:r w:rsidR="004A193B">
              <w:rPr>
                <w:b/>
              </w:rPr>
              <w:t>Mathematik</w:t>
            </w:r>
            <w:r w:rsidR="00D21FE4">
              <w:rPr>
                <w:b/>
              </w:rPr>
              <w:t xml:space="preserve"> </w:t>
            </w:r>
          </w:p>
          <w:p w:rsidR="00F16805" w:rsidRDefault="00D21FE4" w:rsidP="002A1B42">
            <w:pPr>
              <w:pStyle w:val="KeinAbsatzformat"/>
              <w:rPr>
                <w:b/>
              </w:rPr>
            </w:pPr>
            <w:r>
              <w:rPr>
                <w:b/>
              </w:rPr>
              <w:t>im</w:t>
            </w:r>
            <w:r w:rsidR="00F16805" w:rsidRPr="00D21FE4">
              <w:rPr>
                <w:b/>
              </w:rPr>
              <w:t xml:space="preserve"> </w:t>
            </w:r>
            <w:r w:rsidR="001D1085" w:rsidRPr="00D21FE4">
              <w:rPr>
                <w:b/>
              </w:rPr>
              <w:t>Bundesland</w:t>
            </w:r>
            <w:r w:rsidR="002622C9">
              <w:rPr>
                <w:b/>
              </w:rPr>
              <w:t xml:space="preserve"> Niedersachsen</w:t>
            </w:r>
          </w:p>
        </w:tc>
        <w:tc>
          <w:tcPr>
            <w:tcW w:w="3063" w:type="dxa"/>
            <w:gridSpan w:val="2"/>
          </w:tcPr>
          <w:p w:rsidR="00F16805" w:rsidRDefault="00F16805">
            <w:pPr>
              <w:spacing w:before="20" w:line="288" w:lineRule="auto"/>
              <w:rPr>
                <w:color w:val="000000"/>
              </w:rPr>
            </w:pPr>
          </w:p>
        </w:tc>
      </w:tr>
      <w:tr w:rsidR="00F16805" w:rsidTr="00EF67B4">
        <w:trPr>
          <w:cantSplit/>
          <w:trHeight w:val="284"/>
        </w:trPr>
        <w:tc>
          <w:tcPr>
            <w:tcW w:w="5103" w:type="dxa"/>
            <w:vMerge/>
          </w:tcPr>
          <w:p w:rsidR="00F16805" w:rsidRDefault="00F16805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77" w:type="dxa"/>
            <w:tcMar>
              <w:left w:w="108" w:type="dxa"/>
            </w:tcMar>
          </w:tcPr>
          <w:p w:rsidR="00F16805" w:rsidRDefault="00BB79AE">
            <w:pPr>
              <w:pStyle w:val="KeinAbsatzformat"/>
              <w:rPr>
                <w:b/>
              </w:rPr>
            </w:pPr>
            <w:r>
              <w:rPr>
                <w:b/>
              </w:rPr>
              <w:t>Klasse</w:t>
            </w:r>
          </w:p>
        </w:tc>
        <w:tc>
          <w:tcPr>
            <w:tcW w:w="5757" w:type="dxa"/>
          </w:tcPr>
          <w:p w:rsidR="00F16805" w:rsidRDefault="00F16805">
            <w:pPr>
              <w:tabs>
                <w:tab w:val="left" w:pos="756"/>
              </w:tabs>
              <w:spacing w:before="20" w:line="288" w:lineRule="auto"/>
              <w:rPr>
                <w:color w:val="000000"/>
              </w:rPr>
            </w:pPr>
            <w:r>
              <w:t>Schule:</w:t>
            </w:r>
            <w:r>
              <w:tab/>
            </w:r>
          </w:p>
        </w:tc>
        <w:tc>
          <w:tcPr>
            <w:tcW w:w="274" w:type="dxa"/>
            <w:shd w:val="clear" w:color="auto" w:fill="auto"/>
          </w:tcPr>
          <w:p w:rsidR="00F16805" w:rsidRDefault="00F16805">
            <w:pPr>
              <w:spacing w:before="20" w:line="288" w:lineRule="auto"/>
              <w:rPr>
                <w:highlight w:val="darkGray"/>
              </w:rPr>
            </w:pPr>
          </w:p>
        </w:tc>
        <w:tc>
          <w:tcPr>
            <w:tcW w:w="2789" w:type="dxa"/>
            <w:tcMar>
              <w:left w:w="108" w:type="dxa"/>
            </w:tcMar>
          </w:tcPr>
          <w:p w:rsidR="00F16805" w:rsidRDefault="00F16805">
            <w:pPr>
              <w:spacing w:before="20" w:line="288" w:lineRule="auto"/>
            </w:pPr>
            <w:r>
              <w:rPr>
                <w:color w:val="000000"/>
              </w:rPr>
              <w:t>fakultativ</w:t>
            </w:r>
          </w:p>
        </w:tc>
      </w:tr>
      <w:tr w:rsidR="00F16805" w:rsidTr="00970473">
        <w:trPr>
          <w:cantSplit/>
          <w:trHeight w:val="285"/>
        </w:trPr>
        <w:tc>
          <w:tcPr>
            <w:tcW w:w="5103" w:type="dxa"/>
            <w:vMerge/>
          </w:tcPr>
          <w:p w:rsidR="00F16805" w:rsidRDefault="00F16805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77" w:type="dxa"/>
            <w:tcMar>
              <w:left w:w="108" w:type="dxa"/>
            </w:tcMar>
          </w:tcPr>
          <w:p w:rsidR="00F16805" w:rsidRDefault="00F16805">
            <w:pPr>
              <w:spacing w:before="20" w:line="288" w:lineRule="auto"/>
            </w:pPr>
          </w:p>
        </w:tc>
        <w:tc>
          <w:tcPr>
            <w:tcW w:w="5757" w:type="dxa"/>
          </w:tcPr>
          <w:p w:rsidR="00F16805" w:rsidRDefault="00F16805">
            <w:pPr>
              <w:tabs>
                <w:tab w:val="left" w:pos="756"/>
              </w:tabs>
              <w:spacing w:before="20" w:line="288" w:lineRule="auto"/>
              <w:rPr>
                <w:color w:val="000000"/>
              </w:rPr>
            </w:pPr>
            <w:r>
              <w:t xml:space="preserve">Lehrer: </w:t>
            </w:r>
            <w:r>
              <w:tab/>
            </w:r>
          </w:p>
        </w:tc>
        <w:tc>
          <w:tcPr>
            <w:tcW w:w="274" w:type="dxa"/>
          </w:tcPr>
          <w:p w:rsidR="00F16805" w:rsidRDefault="00F16805">
            <w:pPr>
              <w:spacing w:before="20" w:line="288" w:lineRule="auto"/>
              <w:rPr>
                <w:highlight w:val="darkGray"/>
              </w:rPr>
            </w:pPr>
          </w:p>
        </w:tc>
        <w:tc>
          <w:tcPr>
            <w:tcW w:w="2789" w:type="dxa"/>
            <w:tcMar>
              <w:left w:w="108" w:type="dxa"/>
            </w:tcMar>
          </w:tcPr>
          <w:p w:rsidR="00F16805" w:rsidRDefault="00F16805">
            <w:pPr>
              <w:spacing w:before="20" w:line="288" w:lineRule="auto"/>
            </w:pPr>
            <w:r>
              <w:rPr>
                <w:color w:val="000000"/>
              </w:rPr>
              <w:t>obligatorisch</w:t>
            </w:r>
          </w:p>
        </w:tc>
      </w:tr>
    </w:tbl>
    <w:p w:rsidR="00F16805" w:rsidRDefault="00F16805">
      <w:pPr>
        <w:autoSpaceDE w:val="0"/>
        <w:autoSpaceDN w:val="0"/>
        <w:adjustRightInd w:val="0"/>
        <w:rPr>
          <w:b/>
          <w:bCs/>
          <w:color w:val="231F20"/>
        </w:rPr>
      </w:pPr>
    </w:p>
    <w:p w:rsidR="004B6D68" w:rsidRPr="00B6150A" w:rsidRDefault="004B6D68" w:rsidP="004B6D68">
      <w:pPr>
        <w:autoSpaceDE w:val="0"/>
        <w:autoSpaceDN w:val="0"/>
        <w:adjustRightInd w:val="0"/>
        <w:rPr>
          <w:b/>
          <w:color w:val="231F20"/>
          <w:sz w:val="28"/>
          <w:szCs w:val="28"/>
        </w:rPr>
      </w:pPr>
      <w:r w:rsidRPr="00B6150A">
        <w:rPr>
          <w:b/>
          <w:color w:val="231F20"/>
          <w:sz w:val="28"/>
          <w:szCs w:val="28"/>
        </w:rPr>
        <w:t>Erwart</w:t>
      </w:r>
      <w:r w:rsidR="00F16805">
        <w:rPr>
          <w:b/>
          <w:color w:val="231F20"/>
          <w:sz w:val="28"/>
          <w:szCs w:val="28"/>
        </w:rPr>
        <w:t>ete Kompetenzen</w:t>
      </w:r>
      <w:r w:rsidRPr="00B6150A">
        <w:rPr>
          <w:b/>
          <w:color w:val="231F20"/>
          <w:sz w:val="28"/>
          <w:szCs w:val="28"/>
        </w:rPr>
        <w:t xml:space="preserve"> am Ende des 2. Schuljahres</w:t>
      </w:r>
    </w:p>
    <w:p w:rsidR="00F16805" w:rsidRPr="005B7E11" w:rsidRDefault="00F16805">
      <w:pPr>
        <w:autoSpaceDE w:val="0"/>
        <w:autoSpaceDN w:val="0"/>
        <w:adjustRightInd w:val="0"/>
        <w:rPr>
          <w:b/>
          <w:bCs/>
          <w:color w:val="231F20"/>
        </w:rPr>
      </w:pPr>
    </w:p>
    <w:tbl>
      <w:tblPr>
        <w:tblW w:w="15309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6096"/>
        <w:gridCol w:w="1842"/>
        <w:gridCol w:w="1701"/>
      </w:tblGrid>
      <w:tr w:rsidR="00CA2844" w:rsidRPr="00BF6325" w:rsidTr="008F3B06">
        <w:tc>
          <w:tcPr>
            <w:tcW w:w="19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CA2844" w:rsidRPr="00BF6325" w:rsidRDefault="004A193B">
            <w:pPr>
              <w:rPr>
                <w:b/>
              </w:rPr>
            </w:pPr>
            <w:r>
              <w:rPr>
                <w:b/>
              </w:rPr>
              <w:t>Prozessbezogene Kompetenzen</w:t>
            </w: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CA2844" w:rsidRPr="00BF6325" w:rsidRDefault="004A193B">
            <w:pPr>
              <w:rPr>
                <w:b/>
              </w:rPr>
            </w:pPr>
            <w:r>
              <w:rPr>
                <w:b/>
              </w:rPr>
              <w:t>Kernkompetenzen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CA2844" w:rsidRDefault="00CA2844">
            <w:pPr>
              <w:rPr>
                <w:b/>
              </w:rPr>
            </w:pPr>
          </w:p>
          <w:p w:rsidR="00CA2844" w:rsidRPr="00BF6325" w:rsidRDefault="00CA2844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CA2844" w:rsidRDefault="00CA2844" w:rsidP="00F01D7C">
            <w:pPr>
              <w:rPr>
                <w:b/>
              </w:rPr>
            </w:pPr>
            <w:r>
              <w:rPr>
                <w:b/>
              </w:rPr>
              <w:t>Seitenbeispiele</w:t>
            </w:r>
          </w:p>
          <w:p w:rsidR="00CA2844" w:rsidRPr="00BF6325" w:rsidRDefault="00CA2844" w:rsidP="00F01D7C">
            <w:pPr>
              <w:rPr>
                <w:b/>
              </w:rPr>
            </w:pPr>
            <w:r>
              <w:rPr>
                <w:b/>
              </w:rPr>
              <w:t>Das Zahlenbuch 1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CA2844" w:rsidRDefault="00CA2844" w:rsidP="005A2819">
            <w:pPr>
              <w:rPr>
                <w:b/>
              </w:rPr>
            </w:pPr>
            <w:r>
              <w:rPr>
                <w:b/>
              </w:rPr>
              <w:t>Seitenbeispiele</w:t>
            </w:r>
          </w:p>
          <w:p w:rsidR="00CA2844" w:rsidRPr="00BF6325" w:rsidRDefault="00CA2844" w:rsidP="005A2819">
            <w:pPr>
              <w:rPr>
                <w:b/>
              </w:rPr>
            </w:pPr>
            <w:r>
              <w:rPr>
                <w:b/>
              </w:rPr>
              <w:t>Das Zahlenbuch 2</w:t>
            </w:r>
          </w:p>
        </w:tc>
      </w:tr>
      <w:tr w:rsidR="004A193B" w:rsidRPr="00BF6325" w:rsidTr="008F3B06">
        <w:tc>
          <w:tcPr>
            <w:tcW w:w="19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4A193B" w:rsidRPr="00BF6325" w:rsidRDefault="004A193B">
            <w:pPr>
              <w:rPr>
                <w:b/>
              </w:rPr>
            </w:pPr>
          </w:p>
        </w:tc>
        <w:tc>
          <w:tcPr>
            <w:tcW w:w="9781" w:type="dxa"/>
            <w:gridSpan w:val="2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4A193B" w:rsidRDefault="004A193B" w:rsidP="004A193B">
            <w:pPr>
              <w:jc w:val="center"/>
              <w:rPr>
                <w:b/>
              </w:rPr>
            </w:pPr>
            <w:r w:rsidRPr="00BF6325">
              <w:rPr>
                <w:b/>
              </w:rPr>
              <w:t>Die Schülerinnen und Schüler…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4A193B" w:rsidRDefault="004A193B" w:rsidP="00F01D7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D9D9D9" w:themeFill="background1" w:themeFillShade="D9"/>
          </w:tcPr>
          <w:p w:rsidR="004A193B" w:rsidRDefault="004A193B" w:rsidP="005A2819">
            <w:pPr>
              <w:rPr>
                <w:b/>
              </w:rPr>
            </w:pPr>
          </w:p>
        </w:tc>
      </w:tr>
      <w:tr w:rsidR="00366ED7" w:rsidTr="008F3B06">
        <w:tc>
          <w:tcPr>
            <w:tcW w:w="19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  <w:vAlign w:val="center"/>
          </w:tcPr>
          <w:p w:rsidR="00366ED7" w:rsidRPr="006F5DDE" w:rsidRDefault="00366ED7" w:rsidP="002B75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Fonts w:eastAsia="SimSun"/>
                <w:b/>
                <w:bCs/>
                <w:sz w:val="22"/>
                <w:szCs w:val="22"/>
                <w:lang w:eastAsia="zh-CN"/>
              </w:rPr>
              <w:t>Mathematisches Kommunizieren</w:t>
            </w: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366ED7" w:rsidRPr="005A2A18" w:rsidRDefault="00A051B6" w:rsidP="004A193B">
            <w:pPr>
              <w:pStyle w:val="KeinAbsatzforma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366ED7">
              <w:rPr>
                <w:sz w:val="18"/>
                <w:szCs w:val="18"/>
              </w:rPr>
              <w:t>eschreiben eigene Lösungswege, vollziehen Lösungen anderer nach und reflektieren diese.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366ED7" w:rsidRPr="005A2A18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366ED7">
              <w:rPr>
                <w:sz w:val="18"/>
                <w:szCs w:val="18"/>
              </w:rPr>
              <w:t>eschreiben eigene Lösungswege und Vorgehensweisen und vollziehen Lösungswege anderer nach.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366ED7" w:rsidRPr="0050159A" w:rsidRDefault="0050159A" w:rsidP="00585DF6">
            <w:pPr>
              <w:pStyle w:val="KeinAbsatzformat"/>
              <w:rPr>
                <w:rFonts w:eastAsia="SimSun"/>
                <w:bCs/>
                <w:sz w:val="18"/>
                <w:szCs w:val="18"/>
                <w:lang w:eastAsia="zh-CN"/>
              </w:rPr>
            </w:pPr>
            <w:r>
              <w:rPr>
                <w:rFonts w:eastAsia="SimSun"/>
                <w:bCs/>
                <w:sz w:val="18"/>
                <w:szCs w:val="18"/>
                <w:lang w:eastAsia="zh-CN"/>
              </w:rPr>
              <w:t>19, 22, 39, 65, 87</w:t>
            </w:r>
            <w:r w:rsidR="00CF627C">
              <w:rPr>
                <w:rFonts w:eastAsia="SimSun"/>
                <w:bCs/>
                <w:sz w:val="18"/>
                <w:szCs w:val="18"/>
                <w:lang w:eastAsia="zh-CN"/>
              </w:rPr>
              <w:t>, 98</w:t>
            </w:r>
            <w:r w:rsidR="00D05A4F">
              <w:rPr>
                <w:rFonts w:eastAsia="SimSun"/>
                <w:bCs/>
                <w:sz w:val="18"/>
                <w:szCs w:val="18"/>
                <w:lang w:eastAsia="zh-CN"/>
              </w:rPr>
              <w:t>, 120</w:t>
            </w:r>
            <w:r w:rsidR="00831E59">
              <w:rPr>
                <w:rFonts w:eastAsia="SimSun"/>
                <w:bCs/>
                <w:sz w:val="18"/>
                <w:szCs w:val="18"/>
                <w:lang w:eastAsia="zh-CN"/>
              </w:rPr>
              <w:t>, 139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366ED7" w:rsidRPr="00164627" w:rsidRDefault="00164627" w:rsidP="00164627">
            <w:pPr>
              <w:pStyle w:val="KeinAbsatzformat"/>
              <w:rPr>
                <w:rFonts w:eastAsia="SimSun"/>
                <w:bCs/>
                <w:sz w:val="18"/>
                <w:szCs w:val="18"/>
                <w:lang w:eastAsia="zh-CN"/>
              </w:rPr>
            </w:pPr>
            <w:r>
              <w:rPr>
                <w:rFonts w:eastAsia="SimSun"/>
                <w:bCs/>
                <w:sz w:val="18"/>
                <w:szCs w:val="18"/>
                <w:lang w:eastAsia="zh-CN"/>
              </w:rPr>
              <w:t xml:space="preserve">45, </w:t>
            </w:r>
            <w:r w:rsidRPr="00164627">
              <w:rPr>
                <w:rFonts w:eastAsia="SimSun"/>
                <w:bCs/>
                <w:sz w:val="18"/>
                <w:szCs w:val="18"/>
                <w:lang w:eastAsia="zh-CN"/>
              </w:rPr>
              <w:t>47,</w:t>
            </w:r>
            <w:r>
              <w:rPr>
                <w:rFonts w:eastAsia="SimSun"/>
                <w:bCs/>
                <w:sz w:val="18"/>
                <w:szCs w:val="18"/>
                <w:lang w:eastAsia="zh-CN"/>
              </w:rPr>
              <w:t xml:space="preserve"> 48, 60, 62, </w:t>
            </w:r>
            <w:r w:rsidRPr="00164627">
              <w:rPr>
                <w:rFonts w:eastAsia="SimSun"/>
                <w:bCs/>
                <w:sz w:val="18"/>
                <w:szCs w:val="18"/>
                <w:lang w:eastAsia="zh-CN"/>
              </w:rPr>
              <w:t>107,</w:t>
            </w:r>
            <w:r>
              <w:rPr>
                <w:rFonts w:eastAsia="SimSun"/>
                <w:bCs/>
                <w:sz w:val="18"/>
                <w:szCs w:val="18"/>
                <w:lang w:eastAsia="zh-CN"/>
              </w:rPr>
              <w:t xml:space="preserve"> 119,</w:t>
            </w:r>
            <w:r w:rsidRPr="00164627">
              <w:rPr>
                <w:rFonts w:eastAsia="SimSun"/>
                <w:bCs/>
                <w:sz w:val="18"/>
                <w:szCs w:val="18"/>
                <w:lang w:eastAsia="zh-CN"/>
              </w:rPr>
              <w:t xml:space="preserve"> 120</w:t>
            </w:r>
          </w:p>
        </w:tc>
      </w:tr>
      <w:tr w:rsidR="00366ED7" w:rsidTr="008F3B06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366ED7" w:rsidRPr="006F5DDE" w:rsidRDefault="00366ED7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b</w:t>
            </w:r>
            <w:r w:rsidR="00366ED7">
              <w:rPr>
                <w:rFonts w:eastAsia="SimSun"/>
                <w:sz w:val="18"/>
                <w:szCs w:val="18"/>
                <w:lang w:eastAsia="zh-CN"/>
              </w:rPr>
              <w:t>eschreiben mathematische Zusammenhänge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685A1A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e</w:t>
            </w:r>
            <w:r w:rsidR="00366ED7">
              <w:rPr>
                <w:rFonts w:eastAsia="SimSun"/>
                <w:sz w:val="18"/>
                <w:szCs w:val="18"/>
                <w:lang w:eastAsia="zh-CN"/>
              </w:rPr>
              <w:t>ntdecken und beschreiben einfache mathematische Zusammenhänge (z.B. dekadische Analogien).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CA5657" w:rsidRDefault="0050159A" w:rsidP="00585DF6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13, 32, 38, 60, 87</w:t>
            </w:r>
            <w:r w:rsidR="00C33B06">
              <w:rPr>
                <w:rFonts w:eastAsia="SimSun"/>
                <w:sz w:val="18"/>
                <w:szCs w:val="18"/>
                <w:lang w:eastAsia="zh-CN"/>
              </w:rPr>
              <w:t>, 93, 101</w:t>
            </w:r>
            <w:r w:rsidR="00D05A4F">
              <w:rPr>
                <w:rFonts w:eastAsia="SimSun"/>
                <w:sz w:val="18"/>
                <w:szCs w:val="18"/>
                <w:lang w:eastAsia="zh-CN"/>
              </w:rPr>
              <w:t>, 115, 117, 122</w:t>
            </w:r>
            <w:r w:rsidR="00831E59">
              <w:rPr>
                <w:rFonts w:eastAsia="SimSun"/>
                <w:sz w:val="18"/>
                <w:szCs w:val="18"/>
                <w:lang w:eastAsia="zh-CN"/>
              </w:rPr>
              <w:t>, 131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CA5657" w:rsidRDefault="00164627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59, 69, 70, 127</w:t>
            </w:r>
          </w:p>
        </w:tc>
      </w:tr>
      <w:tr w:rsidR="00366ED7" w:rsidTr="008F3B06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366ED7" w:rsidRPr="006F5DDE" w:rsidRDefault="00366ED7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685A1A" w:rsidRDefault="00A051B6" w:rsidP="004A193B">
            <w:pPr>
              <w:pStyle w:val="KeinAbsatzformat"/>
              <w:ind w:right="-35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v</w:t>
            </w:r>
            <w:r w:rsidR="00366ED7">
              <w:rPr>
                <w:rFonts w:eastAsia="SimSun"/>
                <w:sz w:val="18"/>
                <w:szCs w:val="18"/>
                <w:lang w:eastAsia="zh-CN"/>
              </w:rPr>
              <w:t>erwenden mathematische Fachbegriffe und Zeichen sachgerecht.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685A1A" w:rsidRDefault="00A051B6" w:rsidP="004A193B">
            <w:pPr>
              <w:pStyle w:val="KeinAbsatzformat"/>
              <w:numPr>
                <w:ilvl w:val="0"/>
                <w:numId w:val="7"/>
              </w:numPr>
              <w:ind w:right="-35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v</w:t>
            </w:r>
            <w:r w:rsidR="00366ED7">
              <w:rPr>
                <w:rFonts w:eastAsia="SimSun"/>
                <w:sz w:val="18"/>
                <w:szCs w:val="18"/>
                <w:lang w:eastAsia="zh-CN"/>
              </w:rPr>
              <w:t>erwenden eingeführte mathematische Fachbegriffe und Zeichen sachgerecht (s. Anhang Fachbegriffe)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CA5657" w:rsidRDefault="0050159A" w:rsidP="00585DF6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26, 46,</w:t>
            </w:r>
            <w:r w:rsidR="00831E59">
              <w:rPr>
                <w:rFonts w:eastAsia="SimSun"/>
                <w:sz w:val="18"/>
                <w:szCs w:val="18"/>
                <w:lang w:eastAsia="zh-CN"/>
              </w:rPr>
              <w:t xml:space="preserve"> 54,</w:t>
            </w:r>
            <w:r>
              <w:rPr>
                <w:rFonts w:eastAsia="SimSun"/>
                <w:sz w:val="18"/>
                <w:szCs w:val="18"/>
                <w:lang w:eastAsia="zh-CN"/>
              </w:rPr>
              <w:t xml:space="preserve"> 61, 76, 81, </w:t>
            </w:r>
            <w:r w:rsidR="00C33B06">
              <w:rPr>
                <w:rFonts w:eastAsia="SimSun"/>
                <w:sz w:val="18"/>
                <w:szCs w:val="18"/>
                <w:lang w:eastAsia="zh-CN"/>
              </w:rPr>
              <w:t xml:space="preserve"> </w:t>
            </w:r>
            <w:r w:rsidR="00831E59">
              <w:rPr>
                <w:rFonts w:eastAsia="SimSun"/>
                <w:sz w:val="18"/>
                <w:szCs w:val="18"/>
                <w:lang w:eastAsia="zh-CN"/>
              </w:rPr>
              <w:t xml:space="preserve">90, </w:t>
            </w:r>
            <w:r w:rsidR="00C33B06">
              <w:rPr>
                <w:rFonts w:eastAsia="SimSun"/>
                <w:sz w:val="18"/>
                <w:szCs w:val="18"/>
                <w:lang w:eastAsia="zh-CN"/>
              </w:rPr>
              <w:t xml:space="preserve">96, </w:t>
            </w:r>
            <w:r w:rsidR="00D05A4F">
              <w:rPr>
                <w:rFonts w:eastAsia="SimSun"/>
                <w:sz w:val="18"/>
                <w:szCs w:val="18"/>
                <w:lang w:eastAsia="zh-CN"/>
              </w:rPr>
              <w:t>111, 112, 122</w:t>
            </w:r>
            <w:r w:rsidR="00BC14F6">
              <w:rPr>
                <w:rFonts w:eastAsia="SimSun"/>
                <w:sz w:val="18"/>
                <w:szCs w:val="18"/>
                <w:lang w:eastAsia="zh-CN"/>
              </w:rPr>
              <w:t>, 126</w:t>
            </w:r>
            <w:r w:rsidR="00831E59">
              <w:rPr>
                <w:rFonts w:eastAsia="SimSun"/>
                <w:sz w:val="18"/>
                <w:szCs w:val="18"/>
                <w:lang w:eastAsia="zh-CN"/>
              </w:rPr>
              <w:t>, 132, 136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366ED7" w:rsidRPr="00CA5657" w:rsidRDefault="00164627" w:rsidP="00585DF6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 xml:space="preserve">70, 102, 103, 127 </w:t>
            </w:r>
          </w:p>
        </w:tc>
      </w:tr>
      <w:tr w:rsidR="00C126BC" w:rsidTr="008F3B06">
        <w:tc>
          <w:tcPr>
            <w:tcW w:w="19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C126BC" w:rsidRPr="0042647B" w:rsidRDefault="00C126BC" w:rsidP="002B75FA">
            <w:pPr>
              <w:pStyle w:val="KeinAbsatzformat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  <w:r w:rsidRPr="0042647B">
              <w:rPr>
                <w:rFonts w:eastAsia="SimSun"/>
                <w:b/>
                <w:bCs/>
                <w:sz w:val="22"/>
                <w:szCs w:val="22"/>
                <w:lang w:eastAsia="zh-CN"/>
              </w:rPr>
              <w:t>Mathematisches Argumentieren</w:t>
            </w: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s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tellen Vermutungen an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s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tellen Vermutungen über mathematische Zusammenhänge oder Auffälli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g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keiten an.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BF3F6F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18</w:t>
            </w:r>
            <w:r w:rsidR="00A50EC0">
              <w:rPr>
                <w:rFonts w:eastAsia="SimSun"/>
                <w:sz w:val="18"/>
                <w:szCs w:val="18"/>
                <w:lang w:eastAsia="zh-CN"/>
              </w:rPr>
              <w:t>, 26, 31, 43</w:t>
            </w:r>
            <w:r w:rsidR="008B7F3A">
              <w:rPr>
                <w:rFonts w:eastAsia="SimSun"/>
                <w:sz w:val="18"/>
                <w:szCs w:val="18"/>
                <w:lang w:eastAsia="zh-CN"/>
              </w:rPr>
              <w:t>, 61</w:t>
            </w:r>
            <w:r w:rsidR="00EF687E">
              <w:rPr>
                <w:rFonts w:eastAsia="SimSun"/>
                <w:sz w:val="18"/>
                <w:szCs w:val="18"/>
                <w:lang w:eastAsia="zh-CN"/>
              </w:rPr>
              <w:t>, 79</w:t>
            </w:r>
            <w:r w:rsidR="00990470">
              <w:rPr>
                <w:rFonts w:eastAsia="SimSun"/>
                <w:sz w:val="18"/>
                <w:szCs w:val="18"/>
                <w:lang w:eastAsia="zh-CN"/>
              </w:rPr>
              <w:t>, 95</w:t>
            </w:r>
            <w:r w:rsidR="00470C17">
              <w:rPr>
                <w:rFonts w:eastAsia="SimSun"/>
                <w:sz w:val="18"/>
                <w:szCs w:val="18"/>
                <w:lang w:eastAsia="zh-CN"/>
              </w:rPr>
              <w:t>, 105</w:t>
            </w:r>
            <w:r w:rsidR="00974FF3">
              <w:rPr>
                <w:rFonts w:eastAsia="SimSun"/>
                <w:sz w:val="18"/>
                <w:szCs w:val="18"/>
                <w:lang w:eastAsia="zh-CN"/>
              </w:rPr>
              <w:t>, 129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DD5E30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59, 107, 120</w:t>
            </w:r>
          </w:p>
        </w:tc>
      </w:tr>
      <w:tr w:rsidR="00C126BC" w:rsidTr="008F3B06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C126BC" w:rsidRPr="0042647B" w:rsidRDefault="00C126BC" w:rsidP="002B75FA">
            <w:pPr>
              <w:pStyle w:val="KeinAbsatzformat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ü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berprüfen Vermutungen und mathematische Aussagen.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b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estätigen oder widerlegen Vermutungen anhand von Beispielen (überpr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ü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fen).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A50EC0" w:rsidP="00585DF6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31</w:t>
            </w:r>
            <w:r w:rsidR="008B7F3A">
              <w:rPr>
                <w:rFonts w:eastAsia="SimSun"/>
                <w:sz w:val="18"/>
                <w:szCs w:val="18"/>
                <w:lang w:eastAsia="zh-CN"/>
              </w:rPr>
              <w:t>, 61</w:t>
            </w:r>
            <w:r w:rsidR="00990470">
              <w:rPr>
                <w:rFonts w:eastAsia="SimSun"/>
                <w:sz w:val="18"/>
                <w:szCs w:val="18"/>
                <w:lang w:eastAsia="zh-CN"/>
              </w:rPr>
              <w:t>, 89</w:t>
            </w:r>
            <w:r w:rsidR="00A64DFB">
              <w:rPr>
                <w:rFonts w:eastAsia="SimSun"/>
                <w:sz w:val="18"/>
                <w:szCs w:val="18"/>
                <w:lang w:eastAsia="zh-CN"/>
              </w:rPr>
              <w:t>, 103</w:t>
            </w:r>
            <w:r w:rsidR="00470C17">
              <w:rPr>
                <w:rFonts w:eastAsia="SimSun"/>
                <w:sz w:val="18"/>
                <w:szCs w:val="18"/>
                <w:lang w:eastAsia="zh-CN"/>
              </w:rPr>
              <w:t xml:space="preserve">, </w:t>
            </w:r>
            <w:r w:rsidR="00974FF3">
              <w:rPr>
                <w:rFonts w:eastAsia="SimSun"/>
                <w:sz w:val="18"/>
                <w:szCs w:val="18"/>
                <w:lang w:eastAsia="zh-CN"/>
              </w:rPr>
              <w:t>125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164627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59, 95, 107, 116</w:t>
            </w:r>
          </w:p>
        </w:tc>
      </w:tr>
      <w:tr w:rsidR="00C126BC" w:rsidTr="008F3B06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C126BC" w:rsidRPr="0042647B" w:rsidRDefault="00C126BC" w:rsidP="002B75FA">
            <w:pPr>
              <w:pStyle w:val="KeinAbsatzformat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b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egründen mathematische Zusammenhänge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685A1A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b</w:t>
            </w:r>
            <w:r w:rsidR="00C126BC">
              <w:rPr>
                <w:rFonts w:eastAsia="SimSun"/>
                <w:sz w:val="18"/>
                <w:szCs w:val="18"/>
                <w:lang w:eastAsia="zh-CN"/>
              </w:rPr>
              <w:t>egründen in Ansätzen einfache mathematische Zusammenhänge mithilfe von Arbeitsmitteln und Darstellungen.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164627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 xml:space="preserve">49, 59, 61, </w:t>
            </w:r>
            <w:r w:rsidR="00990470">
              <w:rPr>
                <w:rFonts w:eastAsia="SimSun"/>
                <w:sz w:val="18"/>
                <w:szCs w:val="18"/>
                <w:lang w:eastAsia="zh-CN"/>
              </w:rPr>
              <w:t xml:space="preserve">89, </w:t>
            </w:r>
            <w:r w:rsidR="00974FF3">
              <w:rPr>
                <w:rFonts w:eastAsia="SimSun"/>
                <w:sz w:val="18"/>
                <w:szCs w:val="18"/>
                <w:lang w:eastAsia="zh-CN"/>
              </w:rPr>
              <w:t>121</w:t>
            </w:r>
            <w:r>
              <w:rPr>
                <w:rFonts w:eastAsia="SimSun"/>
                <w:sz w:val="18"/>
                <w:szCs w:val="18"/>
                <w:lang w:eastAsia="zh-CN"/>
              </w:rPr>
              <w:t>, 123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C126BC" w:rsidRPr="00CA5657" w:rsidRDefault="00164627" w:rsidP="00585DF6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10, 11, 59, 69, 72, 75, 95</w:t>
            </w:r>
          </w:p>
        </w:tc>
      </w:tr>
      <w:tr w:rsidR="00BA1D67" w:rsidTr="00EF67B4">
        <w:trPr>
          <w:trHeight w:val="248"/>
        </w:trPr>
        <w:tc>
          <w:tcPr>
            <w:tcW w:w="19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A1D67" w:rsidRPr="0042647B" w:rsidRDefault="00BA1D67" w:rsidP="002B75FA">
            <w:pPr>
              <w:pStyle w:val="KeinAbsatzformat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  <w:r w:rsidRPr="0042647B">
              <w:rPr>
                <w:rFonts w:eastAsia="SimSun"/>
                <w:b/>
                <w:bCs/>
                <w:sz w:val="22"/>
                <w:szCs w:val="22"/>
                <w:lang w:eastAsia="zh-CN"/>
              </w:rPr>
              <w:t>Mathematisches Darstellen</w:t>
            </w:r>
          </w:p>
        </w:tc>
        <w:tc>
          <w:tcPr>
            <w:tcW w:w="36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A1D67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e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rstellen und nutzen mathematische Darstellu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n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gen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A1D67" w:rsidRPr="00C126BC" w:rsidRDefault="00A051B6" w:rsidP="004A193B">
            <w:pPr>
              <w:pStyle w:val="KeinAbsatzformat"/>
              <w:numPr>
                <w:ilvl w:val="0"/>
                <w:numId w:val="7"/>
              </w:numPr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n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 xml:space="preserve">utzen </w:t>
            </w:r>
            <w:r w:rsidR="00BA1D67">
              <w:rPr>
                <w:rFonts w:eastAsia="SimSun"/>
                <w:i/>
                <w:sz w:val="18"/>
                <w:szCs w:val="18"/>
                <w:lang w:eastAsia="zh-CN"/>
              </w:rPr>
              <w:t xml:space="preserve">Arbeitsmittel 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zum Lösen einer mathematischen Aufgabe (z.B. Plät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t</w:t>
            </w:r>
            <w:r w:rsidR="00BA1D67">
              <w:rPr>
                <w:rFonts w:eastAsia="SimSun"/>
                <w:sz w:val="18"/>
                <w:szCs w:val="18"/>
                <w:lang w:eastAsia="zh-CN"/>
              </w:rPr>
              <w:t>chen und Zwanzigerfeld, Abakus, Zehnersystemmaterial).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A1D67" w:rsidRPr="00CA5657" w:rsidRDefault="00BA1D67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12, 16, 18, 26, 32, 50, 54, 60, 69, 70, 78, 97, 106, 110, 116, 136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A1D67" w:rsidRPr="00CA5657" w:rsidRDefault="00DD5E30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 xml:space="preserve">9, 17, 21, 25, 27, </w:t>
            </w:r>
            <w:r w:rsidR="00573B04">
              <w:rPr>
                <w:rFonts w:eastAsia="SimSun"/>
                <w:sz w:val="18"/>
                <w:szCs w:val="18"/>
                <w:lang w:eastAsia="zh-CN"/>
              </w:rPr>
              <w:t xml:space="preserve">34, 37, 39, 52, 65, 66, 72, 75, 82, 102, 110, 126, </w:t>
            </w:r>
          </w:p>
        </w:tc>
      </w:tr>
      <w:tr w:rsidR="00871E87" w:rsidTr="00EF67B4">
        <w:trPr>
          <w:trHeight w:val="1273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871E87" w:rsidRDefault="00871E87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871E87" w:rsidRDefault="00871E87" w:rsidP="00C126BC">
            <w:pPr>
              <w:pStyle w:val="KeinAbsatzformat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right w:val="single" w:sz="2" w:space="0" w:color="00B0F0"/>
            </w:tcBorders>
            <w:shd w:val="clear" w:color="auto" w:fill="FFFFFF"/>
          </w:tcPr>
          <w:p w:rsidR="00871E87" w:rsidRPr="00685A1A" w:rsidRDefault="00A051B6" w:rsidP="004A193B">
            <w:pPr>
              <w:pStyle w:val="KeinAbsatzformat"/>
              <w:numPr>
                <w:ilvl w:val="0"/>
                <w:numId w:val="7"/>
              </w:numPr>
              <w:jc w:val="both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l</w:t>
            </w:r>
            <w:r w:rsidR="00871E87">
              <w:rPr>
                <w:rFonts w:eastAsia="SimSun"/>
                <w:sz w:val="18"/>
                <w:szCs w:val="18"/>
                <w:lang w:eastAsia="zh-CN"/>
              </w:rPr>
              <w:t>ösen Aufgaben mithilfe geeigneter Darstellungen (z.B. Zeichnung, Strichli</w:t>
            </w:r>
            <w:r w:rsidR="00871E87">
              <w:rPr>
                <w:rFonts w:eastAsia="SimSun"/>
                <w:sz w:val="18"/>
                <w:szCs w:val="18"/>
                <w:lang w:eastAsia="zh-CN"/>
              </w:rPr>
              <w:t>s</w:t>
            </w:r>
            <w:r w:rsidR="00871E87">
              <w:rPr>
                <w:rFonts w:eastAsia="SimSun"/>
                <w:sz w:val="18"/>
                <w:szCs w:val="18"/>
                <w:lang w:eastAsia="zh-CN"/>
              </w:rPr>
              <w:t>te, Tabelle) und Forschermitteln (z.B. farbige Markierungen, Pfeile) und pr</w:t>
            </w:r>
            <w:r w:rsidR="00871E87">
              <w:rPr>
                <w:rFonts w:eastAsia="SimSun"/>
                <w:sz w:val="18"/>
                <w:szCs w:val="18"/>
                <w:lang w:eastAsia="zh-CN"/>
              </w:rPr>
              <w:t>ä</w:t>
            </w:r>
            <w:r w:rsidR="00871E87">
              <w:rPr>
                <w:rFonts w:eastAsia="SimSun"/>
                <w:sz w:val="18"/>
                <w:szCs w:val="18"/>
                <w:lang w:eastAsia="zh-CN"/>
              </w:rPr>
              <w:t>sentieren ihre Überlegungen nachvollziehbar.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right w:val="single" w:sz="2" w:space="0" w:color="00B0F0"/>
            </w:tcBorders>
            <w:shd w:val="clear" w:color="auto" w:fill="FFFFFF"/>
          </w:tcPr>
          <w:p w:rsidR="00871E87" w:rsidRPr="00CA5657" w:rsidRDefault="00871E87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6, 31, 52, 57, 74, 85, 93, 98, 120, 126, 129, 133, 135, 138, 140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right w:val="single" w:sz="2" w:space="0" w:color="00B0F0"/>
            </w:tcBorders>
            <w:shd w:val="clear" w:color="auto" w:fill="FFFFFF"/>
          </w:tcPr>
          <w:p w:rsidR="00871E87" w:rsidRPr="00CA5657" w:rsidRDefault="00871E87" w:rsidP="00747BB4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44, 57, 101, 134, 135</w:t>
            </w:r>
          </w:p>
        </w:tc>
      </w:tr>
      <w:tr w:rsidR="002B75FA" w:rsidTr="00EF67B4">
        <w:trPr>
          <w:trHeight w:val="635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2B75FA" w:rsidRPr="006F5DDE" w:rsidRDefault="002B75FA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ü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bertragen eine mathematische Darstellung in eine andere.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685A1A" w:rsidRDefault="004A193B" w:rsidP="004A193B">
            <w:pPr>
              <w:pStyle w:val="KeinAbsatzformat"/>
              <w:numPr>
                <w:ilvl w:val="0"/>
                <w:numId w:val="7"/>
              </w:numPr>
              <w:jc w:val="both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f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inden zu Handlungen bzw. bildlichen Darstellungen eine Aufgabe und umgekehrt.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CA5657" w:rsidRDefault="0032538F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6, 16, 20, 33</w:t>
            </w:r>
            <w:r w:rsidR="007355B5">
              <w:rPr>
                <w:rFonts w:eastAsia="SimSun"/>
                <w:sz w:val="18"/>
                <w:szCs w:val="18"/>
                <w:lang w:eastAsia="zh-CN"/>
              </w:rPr>
              <w:t>, 47</w:t>
            </w:r>
            <w:r w:rsidR="00326F26">
              <w:rPr>
                <w:rFonts w:eastAsia="SimSun"/>
                <w:sz w:val="18"/>
                <w:szCs w:val="18"/>
                <w:lang w:eastAsia="zh-CN"/>
              </w:rPr>
              <w:t>, 54</w:t>
            </w:r>
            <w:r w:rsidR="0016225B">
              <w:rPr>
                <w:rFonts w:eastAsia="SimSun"/>
                <w:sz w:val="18"/>
                <w:szCs w:val="18"/>
                <w:lang w:eastAsia="zh-CN"/>
              </w:rPr>
              <w:t>, 57</w:t>
            </w:r>
            <w:r w:rsidR="00337BB8">
              <w:rPr>
                <w:rFonts w:eastAsia="SimSun"/>
                <w:sz w:val="18"/>
                <w:szCs w:val="18"/>
                <w:lang w:eastAsia="zh-CN"/>
              </w:rPr>
              <w:t>, 76</w:t>
            </w:r>
            <w:r w:rsidR="0009447B">
              <w:rPr>
                <w:rFonts w:eastAsia="SimSun"/>
                <w:sz w:val="18"/>
                <w:szCs w:val="18"/>
                <w:lang w:eastAsia="zh-CN"/>
              </w:rPr>
              <w:t>, 88, 92</w:t>
            </w:r>
            <w:r w:rsidR="008A322A">
              <w:rPr>
                <w:rFonts w:eastAsia="SimSun"/>
                <w:sz w:val="18"/>
                <w:szCs w:val="18"/>
                <w:lang w:eastAsia="zh-CN"/>
              </w:rPr>
              <w:t>, 98</w:t>
            </w:r>
            <w:r w:rsidR="00166A4E">
              <w:rPr>
                <w:rFonts w:eastAsia="SimSun"/>
                <w:sz w:val="18"/>
                <w:szCs w:val="18"/>
                <w:lang w:eastAsia="zh-CN"/>
              </w:rPr>
              <w:t>, 108</w:t>
            </w:r>
            <w:r w:rsidR="006E070B">
              <w:rPr>
                <w:rFonts w:eastAsia="SimSun"/>
                <w:sz w:val="18"/>
                <w:szCs w:val="18"/>
                <w:lang w:eastAsia="zh-CN"/>
              </w:rPr>
              <w:t>, 123</w:t>
            </w:r>
            <w:r w:rsidR="0096140C">
              <w:rPr>
                <w:rFonts w:eastAsia="SimSun"/>
                <w:sz w:val="18"/>
                <w:szCs w:val="18"/>
                <w:lang w:eastAsia="zh-CN"/>
              </w:rPr>
              <w:t>, 127</w:t>
            </w:r>
            <w:r w:rsidR="00EB441C">
              <w:rPr>
                <w:rFonts w:eastAsia="SimSun"/>
                <w:sz w:val="18"/>
                <w:szCs w:val="18"/>
                <w:lang w:eastAsia="zh-CN"/>
              </w:rPr>
              <w:t>, 128</w:t>
            </w:r>
            <w:r w:rsidR="008B31CB">
              <w:rPr>
                <w:rFonts w:eastAsia="SimSun"/>
                <w:sz w:val="18"/>
                <w:szCs w:val="18"/>
                <w:lang w:eastAsia="zh-CN"/>
              </w:rPr>
              <w:t>, 131</w:t>
            </w:r>
            <w:r w:rsidR="00D502F4">
              <w:rPr>
                <w:rFonts w:eastAsia="SimSun"/>
                <w:sz w:val="18"/>
                <w:szCs w:val="18"/>
                <w:lang w:eastAsia="zh-CN"/>
              </w:rPr>
              <w:t>, 137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CA5657" w:rsidRDefault="00573B04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18, 44, 134, 135</w:t>
            </w:r>
          </w:p>
        </w:tc>
      </w:tr>
      <w:tr w:rsidR="002B75FA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2B75FA" w:rsidRPr="006F5DDE" w:rsidRDefault="002B75FA" w:rsidP="002B75FA">
            <w:pPr>
              <w:pStyle w:val="KeinAbsatzformat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v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erwenden zur Darstellung ihrer Aussagen die eingeführten mathematischen Zeichen sachg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e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recht.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685A1A" w:rsidRDefault="00A051B6" w:rsidP="004A193B">
            <w:pPr>
              <w:pStyle w:val="KeinAbsatzformat"/>
              <w:numPr>
                <w:ilvl w:val="0"/>
                <w:numId w:val="7"/>
              </w:numPr>
              <w:jc w:val="both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v</w:t>
            </w:r>
            <w:r w:rsidR="002B75FA">
              <w:rPr>
                <w:rFonts w:eastAsia="SimSun"/>
                <w:sz w:val="18"/>
                <w:szCs w:val="18"/>
                <w:lang w:eastAsia="zh-CN"/>
              </w:rPr>
              <w:t>erwenden zur Darstellung ihrer Aussagen die eingeführten mathematischen Zeichen sachgerecht.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CA5657" w:rsidRDefault="0032538F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11, 24, 42</w:t>
            </w:r>
            <w:r w:rsidR="0016225B">
              <w:rPr>
                <w:rFonts w:eastAsia="SimSun"/>
                <w:sz w:val="18"/>
                <w:szCs w:val="18"/>
                <w:lang w:eastAsia="zh-CN"/>
              </w:rPr>
              <w:t>, 57</w:t>
            </w:r>
            <w:r w:rsidR="00337BB8">
              <w:rPr>
                <w:rFonts w:eastAsia="SimSun"/>
                <w:sz w:val="18"/>
                <w:szCs w:val="18"/>
                <w:lang w:eastAsia="zh-CN"/>
              </w:rPr>
              <w:t>, 69</w:t>
            </w:r>
            <w:r w:rsidR="0009447B">
              <w:rPr>
                <w:rFonts w:eastAsia="SimSun"/>
                <w:sz w:val="18"/>
                <w:szCs w:val="18"/>
                <w:lang w:eastAsia="zh-CN"/>
              </w:rPr>
              <w:t>, 89, 93</w:t>
            </w:r>
            <w:r w:rsidR="00F149CE">
              <w:rPr>
                <w:rFonts w:eastAsia="SimSun"/>
                <w:sz w:val="18"/>
                <w:szCs w:val="18"/>
                <w:lang w:eastAsia="zh-CN"/>
              </w:rPr>
              <w:t>, 99</w:t>
            </w:r>
            <w:r w:rsidR="00166A4E">
              <w:rPr>
                <w:rFonts w:eastAsia="SimSun"/>
                <w:sz w:val="18"/>
                <w:szCs w:val="18"/>
                <w:lang w:eastAsia="zh-CN"/>
              </w:rPr>
              <w:t>, 109</w:t>
            </w:r>
            <w:r w:rsidR="00DD6A09">
              <w:rPr>
                <w:rFonts w:eastAsia="SimSun"/>
                <w:sz w:val="18"/>
                <w:szCs w:val="18"/>
                <w:lang w:eastAsia="zh-CN"/>
              </w:rPr>
              <w:t>, 123</w:t>
            </w:r>
            <w:r w:rsidR="001D0C22">
              <w:rPr>
                <w:rFonts w:eastAsia="SimSun"/>
                <w:sz w:val="18"/>
                <w:szCs w:val="18"/>
                <w:lang w:eastAsia="zh-CN"/>
              </w:rPr>
              <w:t>, 129</w:t>
            </w:r>
            <w:r w:rsidR="00BD6349">
              <w:rPr>
                <w:rFonts w:eastAsia="SimSun"/>
                <w:sz w:val="18"/>
                <w:szCs w:val="18"/>
                <w:lang w:eastAsia="zh-CN"/>
              </w:rPr>
              <w:t>, 130</w:t>
            </w:r>
            <w:r w:rsidR="00245A98">
              <w:rPr>
                <w:rFonts w:eastAsia="SimSun"/>
                <w:sz w:val="18"/>
                <w:szCs w:val="18"/>
                <w:lang w:eastAsia="zh-CN"/>
              </w:rPr>
              <w:t>, 131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2B75FA" w:rsidRPr="00CA5657" w:rsidRDefault="00747BB4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5, 20, 63, 100, 116</w:t>
            </w:r>
          </w:p>
        </w:tc>
      </w:tr>
      <w:tr w:rsidR="0060502B" w:rsidTr="00EF67B4">
        <w:tc>
          <w:tcPr>
            <w:tcW w:w="19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60502B" w:rsidRPr="0042647B" w:rsidRDefault="0060502B" w:rsidP="002B75FA">
            <w:pPr>
              <w:pStyle w:val="KeinAbsatzformat"/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42647B">
              <w:rPr>
                <w:rFonts w:eastAsia="SimSun"/>
                <w:b/>
                <w:sz w:val="22"/>
                <w:szCs w:val="22"/>
                <w:lang w:eastAsia="zh-CN"/>
              </w:rPr>
              <w:t>Mathematisches Problemlösen</w:t>
            </w: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85A1A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e</w:t>
            </w:r>
            <w:r w:rsidR="0060502B">
              <w:rPr>
                <w:rFonts w:eastAsia="SimSun"/>
                <w:sz w:val="18"/>
                <w:szCs w:val="18"/>
                <w:lang w:eastAsia="zh-CN"/>
              </w:rPr>
              <w:t>rkennen mathematische Probleme und präzisi</w:t>
            </w:r>
            <w:r w:rsidR="0060502B">
              <w:rPr>
                <w:rFonts w:eastAsia="SimSun"/>
                <w:sz w:val="18"/>
                <w:szCs w:val="18"/>
                <w:lang w:eastAsia="zh-CN"/>
              </w:rPr>
              <w:t>e</w:t>
            </w:r>
            <w:r w:rsidR="0060502B">
              <w:rPr>
                <w:rFonts w:eastAsia="SimSun"/>
                <w:sz w:val="18"/>
                <w:szCs w:val="18"/>
                <w:lang w:eastAsia="zh-CN"/>
              </w:rPr>
              <w:t>ren sie.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85A1A" w:rsidRDefault="0060502B" w:rsidP="004A193B">
            <w:pPr>
              <w:pStyle w:val="KeinAbsatzformat"/>
              <w:jc w:val="both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CA5657" w:rsidRDefault="0060502B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CA5657" w:rsidRDefault="00313314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7, 44, 109, 110, 132</w:t>
            </w:r>
          </w:p>
        </w:tc>
      </w:tr>
      <w:tr w:rsidR="0060502B" w:rsidTr="00EF67B4">
        <w:trPr>
          <w:trHeight w:val="135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60502B" w:rsidRPr="001037B9" w:rsidRDefault="0060502B" w:rsidP="002B75FA">
            <w:pPr>
              <w:pStyle w:val="KeinAbsatzformat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A051B6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l</w:t>
            </w:r>
            <w:r w:rsidR="0060502B" w:rsidRPr="0060502B">
              <w:rPr>
                <w:rFonts w:eastAsia="SimSun"/>
                <w:sz w:val="18"/>
                <w:szCs w:val="18"/>
                <w:lang w:eastAsia="zh-CN"/>
              </w:rPr>
              <w:t>ösen Probleme</w:t>
            </w:r>
            <w:r>
              <w:rPr>
                <w:rFonts w:eastAsia="SimSun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A051B6" w:rsidP="004A193B">
            <w:pPr>
              <w:pStyle w:val="KeinAbsatzformat"/>
              <w:numPr>
                <w:ilvl w:val="0"/>
                <w:numId w:val="7"/>
              </w:numPr>
              <w:jc w:val="both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l</w:t>
            </w:r>
            <w:r w:rsidR="0060502B" w:rsidRPr="0060502B">
              <w:rPr>
                <w:rFonts w:eastAsia="SimSun"/>
                <w:sz w:val="18"/>
                <w:szCs w:val="18"/>
                <w:lang w:eastAsia="zh-CN"/>
              </w:rPr>
              <w:t>ösen Probleme durch Probieren.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5F7EBD" w:rsidRDefault="00D254F3" w:rsidP="005F7EBD">
            <w:pPr>
              <w:pStyle w:val="KeinAbsatzforma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  <w:r w:rsidR="007D23DD">
              <w:rPr>
                <w:sz w:val="18"/>
                <w:szCs w:val="18"/>
              </w:rPr>
              <w:t>, 128</w:t>
            </w:r>
            <w:r w:rsidR="00FC469F">
              <w:rPr>
                <w:sz w:val="18"/>
                <w:szCs w:val="18"/>
              </w:rPr>
              <w:t>, 140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CA5657" w:rsidRDefault="0060502B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</w:p>
        </w:tc>
      </w:tr>
      <w:tr w:rsidR="0060502B" w:rsidTr="00EF67B4">
        <w:trPr>
          <w:trHeight w:val="135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60502B" w:rsidRPr="001037B9" w:rsidRDefault="0060502B" w:rsidP="002B75FA">
            <w:pPr>
              <w:pStyle w:val="KeinAbsatzformat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60502B" w:rsidP="004A193B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A051B6" w:rsidP="004A193B">
            <w:pPr>
              <w:pStyle w:val="KeinAbsatzformat"/>
              <w:numPr>
                <w:ilvl w:val="0"/>
                <w:numId w:val="7"/>
              </w:numPr>
              <w:jc w:val="both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>n</w:t>
            </w:r>
            <w:r w:rsidR="0060502B" w:rsidRPr="0060502B">
              <w:rPr>
                <w:rFonts w:eastAsia="SimSun"/>
                <w:sz w:val="18"/>
                <w:szCs w:val="18"/>
                <w:lang w:eastAsia="zh-CN"/>
              </w:rPr>
              <w:t>utzen erste Lösungsstrategien (z.B. Probieren, Nutzen von Darstellungen wie Skizzen).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5F7EBD" w:rsidRDefault="00D254F3" w:rsidP="005F7EBD">
            <w:pPr>
              <w:pStyle w:val="KeinAbsatzforma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49, 69</w:t>
            </w:r>
            <w:r w:rsidR="007D23DD">
              <w:rPr>
                <w:sz w:val="18"/>
                <w:szCs w:val="18"/>
              </w:rPr>
              <w:t>, 129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CA5657" w:rsidRDefault="001615C1" w:rsidP="00577E6C">
            <w:pPr>
              <w:pStyle w:val="KeinAbsatzformat"/>
              <w:rPr>
                <w:rFonts w:eastAsia="SimSun"/>
                <w:sz w:val="18"/>
                <w:szCs w:val="18"/>
                <w:lang w:eastAsia="zh-CN"/>
              </w:rPr>
            </w:pPr>
            <w:r>
              <w:rPr>
                <w:rFonts w:eastAsia="SimSun"/>
                <w:sz w:val="18"/>
                <w:szCs w:val="18"/>
                <w:lang w:eastAsia="zh-CN"/>
              </w:rPr>
              <w:t xml:space="preserve">9, </w:t>
            </w:r>
            <w:r w:rsidR="00313314">
              <w:rPr>
                <w:rFonts w:eastAsia="SimSun"/>
                <w:sz w:val="18"/>
                <w:szCs w:val="18"/>
                <w:lang w:eastAsia="zh-CN"/>
              </w:rPr>
              <w:t>10, 44,</w:t>
            </w:r>
            <w:r>
              <w:rPr>
                <w:rFonts w:eastAsia="SimSun"/>
                <w:sz w:val="18"/>
                <w:szCs w:val="18"/>
                <w:lang w:eastAsia="zh-CN"/>
              </w:rPr>
              <w:t xml:space="preserve"> 45,</w:t>
            </w:r>
            <w:r w:rsidR="00313314">
              <w:rPr>
                <w:rFonts w:eastAsia="SimSun"/>
                <w:sz w:val="18"/>
                <w:szCs w:val="18"/>
                <w:lang w:eastAsia="zh-CN"/>
              </w:rPr>
              <w:t xml:space="preserve"> 110</w:t>
            </w:r>
            <w:r>
              <w:rPr>
                <w:rFonts w:eastAsia="SimSun"/>
                <w:sz w:val="18"/>
                <w:szCs w:val="18"/>
                <w:lang w:eastAsia="zh-CN"/>
              </w:rPr>
              <w:t>, 111</w:t>
            </w:r>
          </w:p>
        </w:tc>
      </w:tr>
      <w:tr w:rsidR="0060502B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  <w:vAlign w:val="center"/>
          </w:tcPr>
          <w:p w:rsidR="0060502B" w:rsidRPr="001037B9" w:rsidRDefault="0060502B" w:rsidP="002B75F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60502B" w:rsidRPr="0060502B">
              <w:rPr>
                <w:sz w:val="18"/>
                <w:szCs w:val="18"/>
              </w:rPr>
              <w:t>rüfen Ergebnisse in Bezug auf die ursprüngl</w:t>
            </w:r>
            <w:r w:rsidR="0060502B" w:rsidRPr="0060502B">
              <w:rPr>
                <w:sz w:val="18"/>
                <w:szCs w:val="18"/>
              </w:rPr>
              <w:t>i</w:t>
            </w:r>
            <w:r w:rsidR="0060502B" w:rsidRPr="0060502B">
              <w:rPr>
                <w:sz w:val="18"/>
                <w:szCs w:val="18"/>
              </w:rPr>
              <w:t>che Problemstellung.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4A193B" w:rsidRDefault="00A051B6" w:rsidP="004A193B">
            <w:pPr>
              <w:pStyle w:val="Listenabsatz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e</w:t>
            </w:r>
            <w:r w:rsidR="0060502B" w:rsidRPr="004A193B">
              <w:rPr>
                <w:sz w:val="18"/>
                <w:szCs w:val="18"/>
              </w:rPr>
              <w:t>rkennen und korrigieren Fehler.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60502B" w:rsidRDefault="0060502B" w:rsidP="00F40E1B"/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60502B" w:rsidRDefault="008E6A33" w:rsidP="00F40E1B">
            <w:r>
              <w:t>110, 111</w:t>
            </w:r>
          </w:p>
        </w:tc>
      </w:tr>
      <w:tr w:rsidR="0060502B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60502B" w:rsidRPr="001037B9" w:rsidRDefault="0060502B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</w:t>
            </w:r>
            <w:r w:rsidR="0060502B" w:rsidRPr="0060502B">
              <w:rPr>
                <w:sz w:val="18"/>
                <w:szCs w:val="18"/>
              </w:rPr>
              <w:t>bertragen Zusammenhänge und Vorgehenswe</w:t>
            </w:r>
            <w:r w:rsidR="0060502B" w:rsidRPr="0060502B">
              <w:rPr>
                <w:sz w:val="18"/>
                <w:szCs w:val="18"/>
              </w:rPr>
              <w:t>i</w:t>
            </w:r>
            <w:r w:rsidR="0060502B" w:rsidRPr="0060502B">
              <w:rPr>
                <w:sz w:val="18"/>
                <w:szCs w:val="18"/>
              </w:rPr>
              <w:t>sen.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4A193B" w:rsidRDefault="0060502B" w:rsidP="004A193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Pr="00E52A9D" w:rsidRDefault="00E25050" w:rsidP="00F40E1B">
            <w:r>
              <w:t>31,101, 105, 121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60502B" w:rsidRDefault="00E25050" w:rsidP="00F40E1B">
            <w:r>
              <w:t>10, 33, 70, 77, 131</w:t>
            </w:r>
          </w:p>
        </w:tc>
      </w:tr>
      <w:tr w:rsidR="00BF6325" w:rsidTr="00EF67B4">
        <w:tc>
          <w:tcPr>
            <w:tcW w:w="19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F6325" w:rsidRPr="0042647B" w:rsidRDefault="00BF6325" w:rsidP="002B75FA">
            <w:pPr>
              <w:pStyle w:val="KeinAbsatzformat"/>
              <w:jc w:val="center"/>
              <w:rPr>
                <w:rFonts w:eastAsia="SimSun"/>
                <w:b/>
                <w:bCs/>
                <w:sz w:val="22"/>
                <w:szCs w:val="22"/>
                <w:lang w:eastAsia="zh-CN"/>
              </w:rPr>
            </w:pPr>
            <w:r w:rsidRPr="0042647B">
              <w:rPr>
                <w:rFonts w:eastAsia="SimSun"/>
                <w:b/>
                <w:bCs/>
                <w:sz w:val="22"/>
                <w:szCs w:val="22"/>
                <w:lang w:eastAsia="zh-CN"/>
              </w:rPr>
              <w:t>Mathematisches Modellieren</w:t>
            </w: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BF6325" w:rsidRPr="0060502B">
              <w:rPr>
                <w:sz w:val="18"/>
                <w:szCs w:val="18"/>
              </w:rPr>
              <w:t>ntnehmen und erheben relevante Informationen.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e</w:t>
            </w:r>
            <w:r w:rsidR="00BF6325" w:rsidRPr="004A193B">
              <w:rPr>
                <w:sz w:val="18"/>
                <w:szCs w:val="18"/>
              </w:rPr>
              <w:t>rheben oder entnehmen relevante Informationen aus vertrauten Alltagssitu</w:t>
            </w:r>
            <w:r w:rsidR="00BF6325" w:rsidRPr="004A193B">
              <w:rPr>
                <w:sz w:val="18"/>
                <w:szCs w:val="18"/>
              </w:rPr>
              <w:t>a</w:t>
            </w:r>
            <w:r w:rsidR="00BF6325" w:rsidRPr="004A193B">
              <w:rPr>
                <w:sz w:val="18"/>
                <w:szCs w:val="18"/>
              </w:rPr>
              <w:t>tionen (auch durch Zählen und Messen).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E52A9D" w:rsidRDefault="00326096" w:rsidP="00F40E1B">
            <w:r>
              <w:t xml:space="preserve">6, </w:t>
            </w:r>
            <w:r w:rsidR="00CF2229">
              <w:t>20, 28, 31, 56, 88, 92, 108, 130, 143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Default="00CF2229" w:rsidP="00F40E1B">
            <w:r>
              <w:t>100, 108, 134, 135</w:t>
            </w:r>
          </w:p>
        </w:tc>
      </w:tr>
      <w:tr w:rsidR="00BF6325" w:rsidTr="00EF67B4">
        <w:trPr>
          <w:trHeight w:val="113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  <w:vAlign w:val="center"/>
          </w:tcPr>
          <w:p w:rsidR="00BF6325" w:rsidRPr="001037B9" w:rsidRDefault="00BF6325" w:rsidP="002B75F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="00BF6325">
              <w:rPr>
                <w:sz w:val="18"/>
                <w:szCs w:val="18"/>
              </w:rPr>
              <w:t>inden mathematische Modelle.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s</w:t>
            </w:r>
            <w:r w:rsidR="00BF6325" w:rsidRPr="004A193B">
              <w:rPr>
                <w:sz w:val="18"/>
                <w:szCs w:val="18"/>
              </w:rPr>
              <w:t>pielen Rechengeschichten, stellen sie zeichnerisch dar und schreiben Au</w:t>
            </w:r>
            <w:r w:rsidR="00BF6325" w:rsidRPr="004A193B">
              <w:rPr>
                <w:sz w:val="18"/>
                <w:szCs w:val="18"/>
              </w:rPr>
              <w:t>f</w:t>
            </w:r>
            <w:r w:rsidR="00BF6325" w:rsidRPr="004A193B">
              <w:rPr>
                <w:sz w:val="18"/>
                <w:szCs w:val="18"/>
              </w:rPr>
              <w:t>gaben dazu.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BF6325" w:rsidRPr="00676AC4" w:rsidRDefault="00CF2229" w:rsidP="00685A1A">
            <w:r>
              <w:t>77, 80, 88, 92, 104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BF6325" w:rsidRDefault="00CF2229" w:rsidP="00D75232">
            <w:r>
              <w:t>44, 45, 69, 109</w:t>
            </w:r>
          </w:p>
        </w:tc>
      </w:tr>
      <w:tr w:rsidR="00BF6325" w:rsidTr="00EF67B4">
        <w:trPr>
          <w:trHeight w:val="112"/>
        </w:trPr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  <w:vAlign w:val="center"/>
          </w:tcPr>
          <w:p w:rsidR="00BF6325" w:rsidRPr="001037B9" w:rsidRDefault="00BF6325" w:rsidP="002B75F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F6325" w:rsidRDefault="00BF6325" w:rsidP="00C126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7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b</w:t>
            </w:r>
            <w:r w:rsidR="00BF6325" w:rsidRPr="004A193B">
              <w:rPr>
                <w:sz w:val="18"/>
                <w:szCs w:val="18"/>
              </w:rPr>
              <w:t>eschreiben einfache Sachprobleme in der Sprache der Mathematik (z.B. durch Zahlen, Tabellen, Terme und Gleichungen).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BF6325" w:rsidRPr="00676AC4" w:rsidRDefault="00893FC5" w:rsidP="00685A1A">
            <w:r>
              <w:t xml:space="preserve">47, </w:t>
            </w:r>
            <w:r w:rsidR="00A00288">
              <w:t xml:space="preserve">57, 77, 80, 93, </w:t>
            </w:r>
            <w:r>
              <w:t>92, 108, 109, 123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BF6325" w:rsidRDefault="00A00288" w:rsidP="00D75232">
            <w:r>
              <w:t xml:space="preserve">44, </w:t>
            </w:r>
            <w:r w:rsidR="00893FC5">
              <w:t>68, 69, 100, 101</w:t>
            </w:r>
            <w:r>
              <w:t>, 109</w:t>
            </w:r>
          </w:p>
        </w:tc>
      </w:tr>
      <w:tr w:rsidR="00BF6325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F6325" w:rsidRPr="001037B9" w:rsidRDefault="00BF6325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BF6325">
              <w:rPr>
                <w:sz w:val="18"/>
                <w:szCs w:val="18"/>
              </w:rPr>
              <w:t>ösen Aufgaben mathematisch.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l</w:t>
            </w:r>
            <w:r w:rsidR="00BF6325" w:rsidRPr="004A193B">
              <w:rPr>
                <w:sz w:val="18"/>
                <w:szCs w:val="18"/>
              </w:rPr>
              <w:t>ösen Aufgaben handelnd, zeichnerisch oder rechnerisch.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D15C64" w:rsidRDefault="0041798E" w:rsidP="00D75232">
            <w:pPr>
              <w:rPr>
                <w:bCs/>
              </w:rPr>
            </w:pPr>
            <w:r>
              <w:rPr>
                <w:bCs/>
              </w:rPr>
              <w:t>80, 88, 93, 106, 107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Default="0041798E" w:rsidP="00D75232">
            <w:r>
              <w:t>44, 45, 100, 101</w:t>
            </w:r>
          </w:p>
        </w:tc>
      </w:tr>
      <w:tr w:rsidR="00BF6325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F6325" w:rsidRPr="001037B9" w:rsidRDefault="00BF6325" w:rsidP="002B75FA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BF6325">
              <w:rPr>
                <w:sz w:val="18"/>
                <w:szCs w:val="18"/>
              </w:rPr>
              <w:t>eziehen Lösungen auf die Ausgangssituation (interpretieren).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b</w:t>
            </w:r>
            <w:r w:rsidR="00BF6325" w:rsidRPr="004A193B">
              <w:rPr>
                <w:sz w:val="18"/>
                <w:szCs w:val="18"/>
              </w:rPr>
              <w:t>eziehen die Lösungen auf die Ausgangssituation.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1798E" w:rsidRDefault="0041798E" w:rsidP="00D75232">
            <w:pPr>
              <w:rPr>
                <w:bCs/>
              </w:rPr>
            </w:pPr>
            <w:r w:rsidRPr="0041798E">
              <w:rPr>
                <w:bCs/>
              </w:rPr>
              <w:t>77, 88, 93, 106, 123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Default="0041798E" w:rsidP="00D75232">
            <w:r>
              <w:t>101, 110, 111</w:t>
            </w:r>
          </w:p>
        </w:tc>
      </w:tr>
      <w:tr w:rsidR="00BF6325" w:rsidTr="00EF67B4">
        <w:tc>
          <w:tcPr>
            <w:tcW w:w="1985" w:type="dxa"/>
            <w:vMerge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  <w:vAlign w:val="center"/>
          </w:tcPr>
          <w:p w:rsidR="00BF6325" w:rsidRPr="001037B9" w:rsidRDefault="00BF6325" w:rsidP="002B75FA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60502B" w:rsidRDefault="00A051B6" w:rsidP="004A19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</w:t>
            </w:r>
            <w:r w:rsidR="00BF6325">
              <w:rPr>
                <w:sz w:val="18"/>
                <w:szCs w:val="18"/>
              </w:rPr>
              <w:t>berprüfen Lösungen auf Angemessenheit (val</w:t>
            </w:r>
            <w:r w:rsidR="00BF6325">
              <w:rPr>
                <w:sz w:val="18"/>
                <w:szCs w:val="18"/>
              </w:rPr>
              <w:t>i</w:t>
            </w:r>
            <w:r w:rsidR="00BF6325">
              <w:rPr>
                <w:sz w:val="18"/>
                <w:szCs w:val="18"/>
              </w:rPr>
              <w:t>dieren).</w:t>
            </w:r>
          </w:p>
        </w:tc>
        <w:tc>
          <w:tcPr>
            <w:tcW w:w="6096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4A193B" w:rsidRDefault="00A051B6" w:rsidP="004A193B">
            <w:pPr>
              <w:pStyle w:val="Listenabsatz"/>
              <w:numPr>
                <w:ilvl w:val="0"/>
                <w:numId w:val="8"/>
              </w:numPr>
              <w:jc w:val="both"/>
              <w:rPr>
                <w:sz w:val="18"/>
                <w:szCs w:val="18"/>
              </w:rPr>
            </w:pPr>
            <w:r w:rsidRPr="004A193B">
              <w:rPr>
                <w:sz w:val="18"/>
                <w:szCs w:val="18"/>
              </w:rPr>
              <w:t>pr</w:t>
            </w:r>
            <w:r w:rsidR="00BF6325" w:rsidRPr="004A193B">
              <w:rPr>
                <w:sz w:val="18"/>
                <w:szCs w:val="18"/>
              </w:rPr>
              <w:t>üfen die Lösung in Bezug zur Ausgangssituation.</w:t>
            </w:r>
          </w:p>
        </w:tc>
        <w:tc>
          <w:tcPr>
            <w:tcW w:w="184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Pr="00D15C64" w:rsidRDefault="0041798E" w:rsidP="00D75232">
            <w:pPr>
              <w:rPr>
                <w:bCs/>
              </w:rPr>
            </w:pPr>
            <w:r>
              <w:rPr>
                <w:bCs/>
              </w:rPr>
              <w:t>88, 106</w:t>
            </w:r>
          </w:p>
        </w:tc>
        <w:tc>
          <w:tcPr>
            <w:tcW w:w="1701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FFFFFF"/>
          </w:tcPr>
          <w:p w:rsidR="00BF6325" w:rsidRDefault="0041798E" w:rsidP="00D75232">
            <w:r>
              <w:t>101, 110, 111</w:t>
            </w:r>
          </w:p>
        </w:tc>
      </w:tr>
    </w:tbl>
    <w:p w:rsidR="002A1B42" w:rsidRDefault="002A1B42" w:rsidP="008F3B06">
      <w:pPr>
        <w:rPr>
          <w:b/>
          <w:bCs/>
          <w:sz w:val="18"/>
          <w:szCs w:val="18"/>
        </w:rPr>
      </w:pPr>
    </w:p>
    <w:tbl>
      <w:tblPr>
        <w:tblStyle w:val="Tabellenraster"/>
        <w:tblW w:w="15309" w:type="dxa"/>
        <w:tblInd w:w="10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670"/>
        <w:gridCol w:w="9639"/>
      </w:tblGrid>
      <w:tr w:rsidR="008F3B06" w:rsidRPr="002A1B42" w:rsidTr="009C5C8F">
        <w:trPr>
          <w:trHeight w:val="283"/>
        </w:trPr>
        <w:tc>
          <w:tcPr>
            <w:tcW w:w="5670" w:type="dxa"/>
            <w:shd w:val="clear" w:color="auto" w:fill="D9D9D9" w:themeFill="background1" w:themeFillShade="D9"/>
          </w:tcPr>
          <w:p w:rsidR="008F3B06" w:rsidRPr="002A1B42" w:rsidRDefault="008F3B06" w:rsidP="006F17AD">
            <w:pPr>
              <w:spacing w:before="60" w:after="40"/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  <w:r w:rsidRPr="002A1B42">
              <w:rPr>
                <w:b/>
                <w:bCs/>
                <w:sz w:val="18"/>
                <w:szCs w:val="18"/>
              </w:rPr>
              <w:t>esondere Lernleistungen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8F3B06">
              <w:rPr>
                <w:b/>
                <w:bCs/>
                <w:sz w:val="18"/>
                <w:szCs w:val="18"/>
              </w:rPr>
              <w:t>zur Feststellung und Bewertung der prozessbezogenen Kompetenzen</w:t>
            </w:r>
          </w:p>
        </w:tc>
        <w:tc>
          <w:tcPr>
            <w:tcW w:w="9639" w:type="dxa"/>
            <w:shd w:val="clear" w:color="auto" w:fill="D9D9D9" w:themeFill="background1" w:themeFillShade="D9"/>
          </w:tcPr>
          <w:p w:rsidR="008F3B06" w:rsidRPr="002A1B42" w:rsidRDefault="008F3B06" w:rsidP="006F17AD">
            <w:pPr>
              <w:spacing w:before="60" w:after="40"/>
              <w:rPr>
                <w:b/>
                <w:bCs/>
                <w:sz w:val="18"/>
                <w:szCs w:val="18"/>
              </w:rPr>
            </w:pPr>
            <w:r w:rsidRPr="002A1B42">
              <w:rPr>
                <w:b/>
                <w:bCs/>
                <w:sz w:val="18"/>
                <w:szCs w:val="18"/>
              </w:rPr>
              <w:t xml:space="preserve">Anregungen </w:t>
            </w:r>
            <w:r w:rsidR="00C54D7B">
              <w:rPr>
                <w:b/>
                <w:bCs/>
                <w:sz w:val="18"/>
                <w:szCs w:val="18"/>
              </w:rPr>
              <w:t xml:space="preserve">für die </w:t>
            </w:r>
            <w:r>
              <w:rPr>
                <w:b/>
                <w:bCs/>
                <w:sz w:val="18"/>
                <w:szCs w:val="18"/>
              </w:rPr>
              <w:t>Arbeit mit dem Zahlenbuch</w:t>
            </w:r>
          </w:p>
        </w:tc>
      </w:tr>
      <w:tr w:rsidR="008F3B06" w:rsidRPr="002A1B42" w:rsidTr="008F3B06">
        <w:trPr>
          <w:trHeight w:val="283"/>
        </w:trPr>
        <w:tc>
          <w:tcPr>
            <w:tcW w:w="5670" w:type="dxa"/>
          </w:tcPr>
          <w:p w:rsidR="008F3B06" w:rsidRPr="002A1B42" w:rsidRDefault="008F3B06" w:rsidP="006F17AD">
            <w:pPr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Lernplakat erstellen </w:t>
            </w:r>
          </w:p>
        </w:tc>
        <w:tc>
          <w:tcPr>
            <w:tcW w:w="9639" w:type="dxa"/>
          </w:tcPr>
          <w:p w:rsidR="008F3B06" w:rsidRPr="002A1B42" w:rsidRDefault="008F3B06" w:rsidP="006F17AD">
            <w:pPr>
              <w:tabs>
                <w:tab w:val="left" w:pos="309"/>
              </w:tabs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Die gelb hinterlegten Kapiteleinsteige sowie die Rückblickseiten im Schülerbuch sind eine gute Grundlage für </w:t>
            </w:r>
            <w:r>
              <w:rPr>
                <w:bCs/>
                <w:sz w:val="18"/>
                <w:szCs w:val="18"/>
              </w:rPr>
              <w:t>ein</w:t>
            </w:r>
            <w:r w:rsidRPr="002A1B42">
              <w:rPr>
                <w:bCs/>
                <w:sz w:val="18"/>
                <w:szCs w:val="18"/>
              </w:rPr>
              <w:t xml:space="preserve"> Lernplaka</w:t>
            </w:r>
            <w:r>
              <w:rPr>
                <w:bCs/>
                <w:sz w:val="18"/>
                <w:szCs w:val="18"/>
              </w:rPr>
              <w:t>t</w:t>
            </w:r>
            <w:r w:rsidRPr="002A1B42">
              <w:rPr>
                <w:bCs/>
                <w:sz w:val="18"/>
                <w:szCs w:val="18"/>
              </w:rPr>
              <w:t>.</w:t>
            </w:r>
          </w:p>
        </w:tc>
      </w:tr>
      <w:tr w:rsidR="008F3B06" w:rsidRPr="002A1B42" w:rsidTr="008F3B06">
        <w:trPr>
          <w:trHeight w:val="283"/>
        </w:trPr>
        <w:tc>
          <w:tcPr>
            <w:tcW w:w="5670" w:type="dxa"/>
          </w:tcPr>
          <w:p w:rsidR="008F3B06" w:rsidRPr="002A1B42" w:rsidRDefault="008F3B06" w:rsidP="006F17AD">
            <w:pPr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Forschermappe/Portfolio erstellen </w:t>
            </w:r>
          </w:p>
        </w:tc>
        <w:tc>
          <w:tcPr>
            <w:tcW w:w="9639" w:type="dxa"/>
          </w:tcPr>
          <w:p w:rsidR="008F3B06" w:rsidRPr="002A1B42" w:rsidRDefault="008F3B06" w:rsidP="006F17AD">
            <w:pPr>
              <w:tabs>
                <w:tab w:val="left" w:pos="318"/>
              </w:tabs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>Forschermappe zu den Inhalten der Forschen- und Finden-Seiten</w:t>
            </w:r>
            <w:r w:rsidR="0045246C">
              <w:rPr>
                <w:bCs/>
                <w:sz w:val="18"/>
                <w:szCs w:val="18"/>
              </w:rPr>
              <w:t xml:space="preserve"> anlegen</w:t>
            </w:r>
            <w:r w:rsidRPr="002A1B42">
              <w:rPr>
                <w:bCs/>
                <w:sz w:val="18"/>
                <w:szCs w:val="18"/>
              </w:rPr>
              <w:t>,  Portfolio aus Inhalten der Rückblickseiten/der Ler</w:t>
            </w:r>
            <w:r w:rsidRPr="002A1B42">
              <w:rPr>
                <w:bCs/>
                <w:sz w:val="18"/>
                <w:szCs w:val="18"/>
              </w:rPr>
              <w:t>n</w:t>
            </w:r>
            <w:r w:rsidRPr="002A1B42">
              <w:rPr>
                <w:bCs/>
                <w:sz w:val="18"/>
                <w:szCs w:val="18"/>
              </w:rPr>
              <w:t>zielkontrollen oder den Blitzrechentests im Materialband</w:t>
            </w:r>
            <w:r w:rsidR="0045246C">
              <w:rPr>
                <w:bCs/>
                <w:sz w:val="18"/>
                <w:szCs w:val="18"/>
              </w:rPr>
              <w:t xml:space="preserve"> anlegen</w:t>
            </w:r>
            <w:r w:rsidRPr="002A1B42">
              <w:rPr>
                <w:bCs/>
                <w:sz w:val="18"/>
                <w:szCs w:val="18"/>
              </w:rPr>
              <w:t xml:space="preserve"> (inklusive </w:t>
            </w:r>
            <w:hyperlink r:id="rId11" w:history="1">
              <w:r w:rsidRPr="008F3B06">
                <w:rPr>
                  <w:rStyle w:val="Hyperlink"/>
                  <w:bCs/>
                  <w:sz w:val="18"/>
                  <w:szCs w:val="18"/>
                </w:rPr>
                <w:t>Lernverortung als Selbsteinschätzung</w:t>
              </w:r>
            </w:hyperlink>
            <w:r w:rsidRPr="002A1B42">
              <w:rPr>
                <w:bCs/>
                <w:sz w:val="18"/>
                <w:szCs w:val="18"/>
              </w:rPr>
              <w:t>).</w:t>
            </w:r>
          </w:p>
        </w:tc>
      </w:tr>
      <w:tr w:rsidR="008F3B06" w:rsidRPr="002A1B42" w:rsidTr="008F3B06">
        <w:trPr>
          <w:trHeight w:val="283"/>
        </w:trPr>
        <w:tc>
          <w:tcPr>
            <w:tcW w:w="5670" w:type="dxa"/>
          </w:tcPr>
          <w:p w:rsidR="008F3B06" w:rsidRPr="002A1B42" w:rsidRDefault="008F3B06" w:rsidP="006F17AD">
            <w:pPr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Mathekartei entwickeln und erstellen </w:t>
            </w:r>
          </w:p>
        </w:tc>
        <w:tc>
          <w:tcPr>
            <w:tcW w:w="9639" w:type="dxa"/>
          </w:tcPr>
          <w:p w:rsidR="0045246C" w:rsidRDefault="0045246C" w:rsidP="006F17AD">
            <w:pPr>
              <w:tabs>
                <w:tab w:val="left" w:pos="318"/>
              </w:tabs>
              <w:spacing w:before="60" w:after="4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Offene Aufgaben </w:t>
            </w:r>
            <w:r w:rsidR="00E873A4">
              <w:rPr>
                <w:bCs/>
                <w:sz w:val="18"/>
                <w:szCs w:val="18"/>
              </w:rPr>
              <w:t xml:space="preserve">(mit Symbol </w:t>
            </w:r>
            <w:r w:rsidR="00E873A4">
              <w:rPr>
                <w:bCs/>
                <w:noProof/>
                <w:sz w:val="18"/>
                <w:szCs w:val="18"/>
              </w:rPr>
              <w:drawing>
                <wp:inline distT="0" distB="0" distL="0" distR="0">
                  <wp:extent cx="144000" cy="118951"/>
                  <wp:effectExtent l="0" t="0" r="889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1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3A4">
              <w:rPr>
                <w:bCs/>
                <w:sz w:val="18"/>
                <w:szCs w:val="18"/>
              </w:rPr>
              <w:t>ausgewiesen)</w:t>
            </w:r>
            <w:r>
              <w:rPr>
                <w:bCs/>
                <w:sz w:val="18"/>
                <w:szCs w:val="18"/>
              </w:rPr>
              <w:t xml:space="preserve"> in einer</w:t>
            </w:r>
            <w:bookmarkStart w:id="0" w:name="_GoBack"/>
            <w:bookmarkEnd w:id="0"/>
            <w:r>
              <w:rPr>
                <w:bCs/>
                <w:sz w:val="18"/>
                <w:szCs w:val="18"/>
              </w:rPr>
              <w:t xml:space="preserve"> Kartei sammeln.</w:t>
            </w:r>
          </w:p>
          <w:p w:rsidR="008F3B06" w:rsidRPr="002A1B42" w:rsidRDefault="0045246C" w:rsidP="006F17AD">
            <w:pPr>
              <w:tabs>
                <w:tab w:val="left" w:pos="318"/>
              </w:tabs>
              <w:spacing w:before="60" w:after="4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</w:t>
            </w:r>
            <w:r w:rsidR="008F3B06" w:rsidRPr="002A1B42">
              <w:rPr>
                <w:bCs/>
                <w:sz w:val="18"/>
                <w:szCs w:val="18"/>
              </w:rPr>
              <w:t xml:space="preserve">er </w:t>
            </w:r>
            <w:hyperlink r:id="rId13" w:history="1">
              <w:r w:rsidR="008F3B06" w:rsidRPr="002A1B42">
                <w:rPr>
                  <w:rStyle w:val="Hyperlink"/>
                  <w:bCs/>
                  <w:sz w:val="18"/>
                  <w:szCs w:val="18"/>
                </w:rPr>
                <w:t>Förderkommentar Sprache</w:t>
              </w:r>
            </w:hyperlink>
            <w:r w:rsidR="008F3B06" w:rsidRPr="002A1B42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bietet </w:t>
            </w:r>
            <w:r w:rsidR="008F3B06" w:rsidRPr="002A1B42">
              <w:rPr>
                <w:bCs/>
                <w:sz w:val="18"/>
                <w:szCs w:val="18"/>
              </w:rPr>
              <w:t>eine Beispielkartei</w:t>
            </w:r>
            <w:r w:rsidR="008F3B06">
              <w:rPr>
                <w:bCs/>
                <w:sz w:val="18"/>
                <w:szCs w:val="18"/>
              </w:rPr>
              <w:t xml:space="preserve"> zum Fachwortschatz</w:t>
            </w:r>
            <w:r w:rsidR="008F3B06" w:rsidRPr="002A1B42">
              <w:rPr>
                <w:bCs/>
                <w:sz w:val="18"/>
                <w:szCs w:val="18"/>
              </w:rPr>
              <w:t>, die indiv</w:t>
            </w:r>
            <w:r w:rsidR="008F3B06">
              <w:rPr>
                <w:bCs/>
                <w:sz w:val="18"/>
                <w:szCs w:val="18"/>
              </w:rPr>
              <w:t>iduell fortgeführt werden kann</w:t>
            </w:r>
            <w:r w:rsidR="008F3B06" w:rsidRPr="002A1B42">
              <w:rPr>
                <w:bCs/>
                <w:sz w:val="18"/>
                <w:szCs w:val="18"/>
              </w:rPr>
              <w:t>.</w:t>
            </w:r>
          </w:p>
        </w:tc>
      </w:tr>
      <w:tr w:rsidR="008F3B06" w:rsidRPr="002A1B42" w:rsidTr="008F3B06">
        <w:trPr>
          <w:trHeight w:val="283"/>
        </w:trPr>
        <w:tc>
          <w:tcPr>
            <w:tcW w:w="5670" w:type="dxa"/>
          </w:tcPr>
          <w:p w:rsidR="008F3B06" w:rsidRPr="002A1B42" w:rsidRDefault="008F3B06" w:rsidP="006F17AD">
            <w:pPr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Mathematische, regelbasierte Spiele entwickeln und überprüfen </w:t>
            </w:r>
          </w:p>
        </w:tc>
        <w:tc>
          <w:tcPr>
            <w:tcW w:w="9639" w:type="dxa"/>
          </w:tcPr>
          <w:p w:rsidR="008F3B06" w:rsidRPr="002A1B42" w:rsidRDefault="008F3B06" w:rsidP="006F17AD">
            <w:pPr>
              <w:tabs>
                <w:tab w:val="left" w:pos="342"/>
              </w:tabs>
              <w:spacing w:before="60" w:after="40"/>
              <w:rPr>
                <w:bCs/>
                <w:sz w:val="18"/>
                <w:szCs w:val="18"/>
              </w:rPr>
            </w:pPr>
            <w:r w:rsidRPr="002A1B42">
              <w:rPr>
                <w:bCs/>
                <w:sz w:val="18"/>
                <w:szCs w:val="18"/>
              </w:rPr>
              <w:t xml:space="preserve">Im </w:t>
            </w:r>
            <w:hyperlink r:id="rId14" w:history="1">
              <w:r w:rsidRPr="002A1B42">
                <w:rPr>
                  <w:rStyle w:val="Hyperlink"/>
                  <w:bCs/>
                  <w:sz w:val="18"/>
                  <w:szCs w:val="18"/>
                </w:rPr>
                <w:t>Förderkommentar Sprache</w:t>
              </w:r>
            </w:hyperlink>
            <w:r w:rsidRPr="002A1B42">
              <w:rPr>
                <w:bCs/>
                <w:sz w:val="18"/>
                <w:szCs w:val="18"/>
              </w:rPr>
              <w:t xml:space="preserve"> gibt es eine Vielzahl an wiederkehrenden Übungen und Spielen. </w:t>
            </w:r>
            <w:r w:rsidR="0045246C">
              <w:rPr>
                <w:bCs/>
                <w:sz w:val="18"/>
                <w:szCs w:val="18"/>
              </w:rPr>
              <w:t>Diese</w:t>
            </w:r>
            <w:r w:rsidRPr="002A1B42">
              <w:rPr>
                <w:bCs/>
                <w:sz w:val="18"/>
                <w:szCs w:val="18"/>
              </w:rPr>
              <w:t xml:space="preserve"> können </w:t>
            </w:r>
            <w:r w:rsidR="0045246C">
              <w:rPr>
                <w:bCs/>
                <w:sz w:val="18"/>
                <w:szCs w:val="18"/>
              </w:rPr>
              <w:t xml:space="preserve">durch </w:t>
            </w:r>
            <w:r w:rsidRPr="002A1B42">
              <w:rPr>
                <w:bCs/>
                <w:sz w:val="18"/>
                <w:szCs w:val="18"/>
              </w:rPr>
              <w:t>die Kinder  auch selbst ab</w:t>
            </w:r>
            <w:r w:rsidR="0045246C">
              <w:rPr>
                <w:bCs/>
                <w:sz w:val="18"/>
                <w:szCs w:val="18"/>
              </w:rPr>
              <w:t>ge</w:t>
            </w:r>
            <w:r w:rsidRPr="002A1B42">
              <w:rPr>
                <w:bCs/>
                <w:sz w:val="18"/>
                <w:szCs w:val="18"/>
              </w:rPr>
              <w:t>wandel</w:t>
            </w:r>
            <w:r w:rsidR="0045246C">
              <w:rPr>
                <w:bCs/>
                <w:sz w:val="18"/>
                <w:szCs w:val="18"/>
              </w:rPr>
              <w:t xml:space="preserve">t werden. </w:t>
            </w:r>
          </w:p>
        </w:tc>
      </w:tr>
      <w:tr w:rsidR="008F3B06" w:rsidRPr="002A1B42" w:rsidTr="00C54D7B">
        <w:trPr>
          <w:trHeight w:val="283"/>
        </w:trPr>
        <w:tc>
          <w:tcPr>
            <w:tcW w:w="15309" w:type="dxa"/>
            <w:gridSpan w:val="2"/>
          </w:tcPr>
          <w:p w:rsidR="008F3B06" w:rsidRPr="002A1B42" w:rsidRDefault="008F3B06" w:rsidP="006F17AD">
            <w:pPr>
              <w:tabs>
                <w:tab w:val="left" w:pos="342"/>
              </w:tabs>
              <w:spacing w:before="60" w:after="40"/>
            </w:pPr>
            <w:r w:rsidRPr="008F3B06">
              <w:rPr>
                <w:bCs/>
                <w:sz w:val="18"/>
                <w:szCs w:val="18"/>
              </w:rPr>
              <w:t xml:space="preserve">Weitere Anregungen für die besonderen Lernleistungen </w:t>
            </w:r>
            <w:r w:rsidR="00B77095">
              <w:rPr>
                <w:bCs/>
                <w:sz w:val="18"/>
                <w:szCs w:val="18"/>
              </w:rPr>
              <w:t xml:space="preserve">gibt es </w:t>
            </w:r>
            <w:r w:rsidRPr="008F3B06">
              <w:rPr>
                <w:bCs/>
                <w:sz w:val="18"/>
                <w:szCs w:val="18"/>
              </w:rPr>
              <w:t xml:space="preserve">zum Zahlenbuch </w:t>
            </w:r>
            <w:r w:rsidR="009C5C8F">
              <w:rPr>
                <w:bCs/>
                <w:sz w:val="18"/>
                <w:szCs w:val="18"/>
              </w:rPr>
              <w:t>für die Schuljahre</w:t>
            </w:r>
            <w:r w:rsidRPr="008F3B06">
              <w:rPr>
                <w:bCs/>
                <w:sz w:val="18"/>
                <w:szCs w:val="18"/>
              </w:rPr>
              <w:t xml:space="preserve"> 3 und 4.</w:t>
            </w:r>
          </w:p>
        </w:tc>
      </w:tr>
    </w:tbl>
    <w:p w:rsidR="00EF67B4" w:rsidRPr="008F3B06" w:rsidRDefault="00EF67B4" w:rsidP="008F3B06">
      <w:pPr>
        <w:rPr>
          <w:rFonts w:eastAsia="SimSun"/>
          <w:bCs/>
          <w:lang w:eastAsia="zh-CN"/>
        </w:rPr>
      </w:pPr>
      <w:r w:rsidRPr="008F3B06">
        <w:rPr>
          <w:rFonts w:eastAsia="SimSun"/>
          <w:bCs/>
          <w:lang w:eastAsia="zh-CN"/>
        </w:rPr>
        <w:br w:type="page"/>
      </w:r>
    </w:p>
    <w:tbl>
      <w:tblPr>
        <w:tblW w:w="15310" w:type="dxa"/>
        <w:tblInd w:w="70" w:type="dxa"/>
        <w:tblBorders>
          <w:top w:val="single" w:sz="2" w:space="0" w:color="00B0F0"/>
          <w:left w:val="single" w:sz="2" w:space="0" w:color="00B0F0"/>
          <w:bottom w:val="single" w:sz="2" w:space="0" w:color="00B0F0"/>
          <w:right w:val="single" w:sz="2" w:space="0" w:color="00B0F0"/>
          <w:insideH w:val="single" w:sz="2" w:space="0" w:color="00B0F0"/>
          <w:insideV w:val="single" w:sz="2" w:space="0" w:color="00B0F0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6096"/>
        <w:gridCol w:w="1842"/>
        <w:gridCol w:w="1702"/>
      </w:tblGrid>
      <w:tr w:rsidR="00CA2844" w:rsidTr="00EF67B4">
        <w:tc>
          <w:tcPr>
            <w:tcW w:w="1985" w:type="dxa"/>
            <w:shd w:val="clear" w:color="auto" w:fill="D9D9D9" w:themeFill="background1" w:themeFillShade="D9"/>
          </w:tcPr>
          <w:p w:rsidR="00CA2844" w:rsidRPr="00BF6325" w:rsidRDefault="004A193B" w:rsidP="00776377">
            <w:pPr>
              <w:rPr>
                <w:b/>
              </w:rPr>
            </w:pPr>
            <w:r>
              <w:rPr>
                <w:b/>
              </w:rPr>
              <w:lastRenderedPageBreak/>
              <w:t>Inhaltsbezogene Kompetenzen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CA2844" w:rsidRDefault="004A193B" w:rsidP="00BF6325">
            <w:pPr>
              <w:rPr>
                <w:b/>
              </w:rPr>
            </w:pPr>
            <w:r>
              <w:rPr>
                <w:b/>
              </w:rPr>
              <w:t>Kernkompetenzen</w:t>
            </w:r>
          </w:p>
        </w:tc>
        <w:tc>
          <w:tcPr>
            <w:tcW w:w="6096" w:type="dxa"/>
            <w:shd w:val="clear" w:color="auto" w:fill="D9D9D9" w:themeFill="background1" w:themeFillShade="D9"/>
          </w:tcPr>
          <w:p w:rsidR="00CA2844" w:rsidRDefault="00CA2844" w:rsidP="00BF6325">
            <w:pPr>
              <w:rPr>
                <w:b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:rsidR="00CA2844" w:rsidRDefault="00CA2844" w:rsidP="00776377">
            <w:pPr>
              <w:rPr>
                <w:b/>
              </w:rPr>
            </w:pPr>
            <w:r>
              <w:rPr>
                <w:b/>
              </w:rPr>
              <w:t>Seitenbeispiele</w:t>
            </w:r>
          </w:p>
          <w:p w:rsidR="00CA2844" w:rsidRDefault="00CA2844" w:rsidP="00776377">
            <w:pPr>
              <w:rPr>
                <w:b/>
              </w:rPr>
            </w:pPr>
            <w:r>
              <w:rPr>
                <w:b/>
              </w:rPr>
              <w:t>Das Zahlenbuch 1</w:t>
            </w:r>
          </w:p>
        </w:tc>
        <w:tc>
          <w:tcPr>
            <w:tcW w:w="1702" w:type="dxa"/>
            <w:shd w:val="clear" w:color="auto" w:fill="D9D9D9" w:themeFill="background1" w:themeFillShade="D9"/>
          </w:tcPr>
          <w:p w:rsidR="00CA2844" w:rsidRDefault="00CA2844" w:rsidP="00776377">
            <w:pPr>
              <w:rPr>
                <w:b/>
              </w:rPr>
            </w:pPr>
            <w:r>
              <w:rPr>
                <w:b/>
              </w:rPr>
              <w:t>Das Zahlenbuch 2</w:t>
            </w:r>
          </w:p>
        </w:tc>
      </w:tr>
      <w:tr w:rsidR="004A193B" w:rsidTr="00EF67B4">
        <w:tc>
          <w:tcPr>
            <w:tcW w:w="1985" w:type="dxa"/>
            <w:shd w:val="clear" w:color="auto" w:fill="D9D9D9" w:themeFill="background1" w:themeFillShade="D9"/>
          </w:tcPr>
          <w:p w:rsidR="004A193B" w:rsidRPr="00BF6325" w:rsidRDefault="004A193B" w:rsidP="00776377">
            <w:pPr>
              <w:rPr>
                <w:b/>
              </w:rPr>
            </w:pPr>
          </w:p>
        </w:tc>
        <w:tc>
          <w:tcPr>
            <w:tcW w:w="9781" w:type="dxa"/>
            <w:gridSpan w:val="2"/>
            <w:shd w:val="clear" w:color="auto" w:fill="D9D9D9" w:themeFill="background1" w:themeFillShade="D9"/>
          </w:tcPr>
          <w:p w:rsidR="004A193B" w:rsidRDefault="004A193B" w:rsidP="004A193B">
            <w:pPr>
              <w:jc w:val="center"/>
              <w:rPr>
                <w:b/>
              </w:rPr>
            </w:pPr>
            <w:r>
              <w:rPr>
                <w:b/>
              </w:rPr>
              <w:t>Die Schülerinnen und Schüler…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4A193B" w:rsidRDefault="004A193B" w:rsidP="00776377">
            <w:pPr>
              <w:rPr>
                <w:b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</w:tcPr>
          <w:p w:rsidR="004A193B" w:rsidRDefault="004A193B" w:rsidP="00776377">
            <w:pPr>
              <w:rPr>
                <w:b/>
              </w:rPr>
            </w:pPr>
          </w:p>
        </w:tc>
      </w:tr>
      <w:tr w:rsidR="007E2FE9" w:rsidTr="00EF67B4">
        <w:trPr>
          <w:trHeight w:val="51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1F53FE" w:rsidRPr="005F7EBD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  <w:r>
              <w:rPr>
                <w:rFonts w:eastAsia="SimSun"/>
                <w:b/>
                <w:bCs/>
                <w:lang w:eastAsia="zh-CN"/>
              </w:rPr>
              <w:t xml:space="preserve">Zahlen und </w:t>
            </w:r>
            <w:r w:rsidR="00EF67B4">
              <w:rPr>
                <w:rFonts w:eastAsia="SimSun"/>
                <w:b/>
                <w:bCs/>
                <w:lang w:eastAsia="zh-CN"/>
              </w:rPr>
              <w:br/>
            </w:r>
            <w:r>
              <w:rPr>
                <w:rFonts w:eastAsia="SimSun"/>
                <w:b/>
                <w:bCs/>
                <w:lang w:eastAsia="zh-CN"/>
              </w:rPr>
              <w:t>Operationen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1F53FE" w:rsidRDefault="00A051B6" w:rsidP="004A193B">
            <w:r>
              <w:t>v</w:t>
            </w:r>
            <w:r w:rsidR="001F53FE">
              <w:t>erstehen Zahldarstellungen und</w:t>
            </w:r>
            <w:r>
              <w:t xml:space="preserve"> </w:t>
            </w:r>
            <w:r w:rsidR="001F53FE">
              <w:t>-</w:t>
            </w:r>
            <w:r>
              <w:t>b</w:t>
            </w:r>
            <w:r w:rsidR="001F53FE">
              <w:t>eziehungen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1F53FE">
              <w:t>prechen, lesen und schreiben Zahlen bis 100.</w:t>
            </w:r>
          </w:p>
        </w:tc>
        <w:tc>
          <w:tcPr>
            <w:tcW w:w="1842" w:type="dxa"/>
            <w:shd w:val="clear" w:color="auto" w:fill="auto"/>
          </w:tcPr>
          <w:p w:rsidR="001F53FE" w:rsidRDefault="00E40E9A" w:rsidP="00E91DA0">
            <w:r>
              <w:t xml:space="preserve">4-11, </w:t>
            </w:r>
            <w:r w:rsidR="00455E86">
              <w:t>38</w:t>
            </w:r>
          </w:p>
        </w:tc>
        <w:tc>
          <w:tcPr>
            <w:tcW w:w="1702" w:type="dxa"/>
            <w:shd w:val="clear" w:color="auto" w:fill="auto"/>
          </w:tcPr>
          <w:p w:rsidR="001F53FE" w:rsidRDefault="00455E86" w:rsidP="00E91DA0">
            <w:r>
              <w:t>26,36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auto"/>
          </w:tcPr>
          <w:p w:rsidR="001F53FE" w:rsidRPr="00BF6325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1F53FE">
              <w:t xml:space="preserve">assen Zahlen bis 100 unter verschiedenen </w:t>
            </w:r>
            <w:r w:rsidR="001F53FE" w:rsidRPr="004A193B">
              <w:rPr>
                <w:i/>
              </w:rPr>
              <w:t xml:space="preserve">Zahlaspekten </w:t>
            </w:r>
            <w:r w:rsidR="001F53FE">
              <w:t>auf.</w:t>
            </w:r>
          </w:p>
        </w:tc>
        <w:tc>
          <w:tcPr>
            <w:tcW w:w="1842" w:type="dxa"/>
            <w:shd w:val="clear" w:color="auto" w:fill="auto"/>
          </w:tcPr>
          <w:p w:rsidR="001F53FE" w:rsidRDefault="00455E86" w:rsidP="00FA02F8">
            <w:r>
              <w:t>10,</w:t>
            </w:r>
            <w:r w:rsidR="00FA02F8">
              <w:t xml:space="preserve"> </w:t>
            </w:r>
            <w:r>
              <w:t>11,</w:t>
            </w:r>
            <w:r w:rsidR="00FA02F8">
              <w:t xml:space="preserve"> </w:t>
            </w:r>
            <w:r>
              <w:t>20,</w:t>
            </w:r>
            <w:r w:rsidR="00FA02F8">
              <w:t xml:space="preserve"> </w:t>
            </w:r>
            <w:r>
              <w:t>28,</w:t>
            </w:r>
            <w:r w:rsidR="00FA02F8">
              <w:t xml:space="preserve"> </w:t>
            </w:r>
            <w:r>
              <w:t>42,</w:t>
            </w:r>
            <w:r w:rsidR="00FA02F8">
              <w:t xml:space="preserve"> </w:t>
            </w:r>
            <w:r>
              <w:t>91,</w:t>
            </w:r>
            <w:r w:rsidR="00FA02F8">
              <w:t xml:space="preserve"> </w:t>
            </w:r>
            <w:r>
              <w:t>123,131,137</w:t>
            </w:r>
          </w:p>
        </w:tc>
        <w:tc>
          <w:tcPr>
            <w:tcW w:w="1702" w:type="dxa"/>
            <w:shd w:val="clear" w:color="auto" w:fill="auto"/>
          </w:tcPr>
          <w:p w:rsidR="001F53FE" w:rsidRDefault="00455E86" w:rsidP="00E91DA0">
            <w:r>
              <w:t>27,</w:t>
            </w:r>
            <w:r w:rsidR="00FA02F8">
              <w:t xml:space="preserve"> </w:t>
            </w:r>
            <w:r>
              <w:t>33,</w:t>
            </w:r>
            <w:r w:rsidR="00FA02F8">
              <w:t xml:space="preserve"> </w:t>
            </w:r>
            <w:r>
              <w:t>83,</w:t>
            </w:r>
            <w:r w:rsidR="00FA02F8">
              <w:t xml:space="preserve"> </w:t>
            </w:r>
            <w:r>
              <w:t>98,</w:t>
            </w:r>
            <w:r w:rsidR="00FA02F8">
              <w:t xml:space="preserve"> </w:t>
            </w:r>
            <w:r>
              <w:t>117,</w:t>
            </w:r>
            <w:r w:rsidR="00FA02F8">
              <w:t xml:space="preserve"> </w:t>
            </w:r>
            <w:r>
              <w:t>134</w:t>
            </w:r>
          </w:p>
        </w:tc>
      </w:tr>
      <w:tr w:rsidR="007E2FE9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auto"/>
          </w:tcPr>
          <w:p w:rsidR="001F53FE" w:rsidRPr="004A193B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i/>
              </w:rPr>
            </w:pPr>
            <w:r>
              <w:t>s</w:t>
            </w:r>
            <w:r w:rsidR="001F53FE">
              <w:t>tellen Zahlen im Zehnersystem dar (Prinzip des fortgesetzten Bü</w:t>
            </w:r>
            <w:r w:rsidR="001F53FE">
              <w:t>n</w:t>
            </w:r>
            <w:r w:rsidR="001F53FE">
              <w:t xml:space="preserve">delns und Stellenwertprinzip) und wechseln zwischen den </w:t>
            </w:r>
            <w:r w:rsidR="001F53FE" w:rsidRPr="004A193B">
              <w:rPr>
                <w:i/>
              </w:rPr>
              <w:t>Darste</w:t>
            </w:r>
            <w:r w:rsidR="001F53FE" w:rsidRPr="004A193B">
              <w:rPr>
                <w:i/>
              </w:rPr>
              <w:t>l</w:t>
            </w:r>
            <w:r w:rsidR="001F53FE" w:rsidRPr="004A193B">
              <w:rPr>
                <w:i/>
              </w:rPr>
              <w:t>lungsebenen (E-I-S).</w:t>
            </w:r>
          </w:p>
        </w:tc>
        <w:tc>
          <w:tcPr>
            <w:tcW w:w="1842" w:type="dxa"/>
            <w:shd w:val="clear" w:color="auto" w:fill="auto"/>
          </w:tcPr>
          <w:p w:rsidR="001F53FE" w:rsidRDefault="00455E86" w:rsidP="00E91DA0">
            <w:r>
              <w:t>40,</w:t>
            </w:r>
            <w:r w:rsidR="00457A60">
              <w:t xml:space="preserve"> 138</w:t>
            </w:r>
          </w:p>
        </w:tc>
        <w:tc>
          <w:tcPr>
            <w:tcW w:w="1702" w:type="dxa"/>
            <w:shd w:val="clear" w:color="auto" w:fill="auto"/>
          </w:tcPr>
          <w:p w:rsidR="001F53FE" w:rsidRDefault="007E2FE9" w:rsidP="00E91DA0">
            <w:r>
              <w:t>26,</w:t>
            </w:r>
            <w:r w:rsidR="00FA02F8">
              <w:t xml:space="preserve"> </w:t>
            </w:r>
            <w:r>
              <w:t>29,</w:t>
            </w:r>
            <w:r w:rsidR="00FA02F8">
              <w:t xml:space="preserve"> </w:t>
            </w:r>
            <w:r>
              <w:t>30,</w:t>
            </w:r>
            <w:r w:rsidR="00FA02F8">
              <w:t xml:space="preserve"> </w:t>
            </w:r>
            <w:r>
              <w:t>32,</w:t>
            </w:r>
            <w:r w:rsidR="00FA02F8">
              <w:t xml:space="preserve"> </w:t>
            </w:r>
            <w:r>
              <w:t>36,</w:t>
            </w:r>
            <w:r w:rsidR="00FA02F8">
              <w:t xml:space="preserve"> </w:t>
            </w:r>
            <w:r>
              <w:t>39,</w:t>
            </w:r>
            <w:r w:rsidR="00FA02F8">
              <w:t xml:space="preserve"> </w:t>
            </w:r>
            <w:r>
              <w:t>40,</w:t>
            </w:r>
            <w:r w:rsidR="00FA02F8">
              <w:t xml:space="preserve"> </w:t>
            </w:r>
            <w:r>
              <w:t>41,</w:t>
            </w:r>
            <w:r w:rsidR="00FA02F8">
              <w:t xml:space="preserve"> </w:t>
            </w:r>
            <w:r>
              <w:t>56, 98</w:t>
            </w:r>
          </w:p>
        </w:tc>
      </w:tr>
      <w:tr w:rsidR="007E2FE9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BFBFBF" w:themeFill="background1" w:themeFillShade="BF"/>
          </w:tcPr>
          <w:p w:rsidR="001F53FE" w:rsidRPr="004A193B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i/>
              </w:rPr>
            </w:pPr>
            <w:r>
              <w:t>v</w:t>
            </w:r>
            <w:r w:rsidR="001F53FE">
              <w:t xml:space="preserve">erstehen und nutzen </w:t>
            </w:r>
            <w:r w:rsidR="001F53FE" w:rsidRPr="004A193B">
              <w:rPr>
                <w:i/>
              </w:rPr>
              <w:t>strukturierte Zahldarstellungen.</w:t>
            </w:r>
          </w:p>
        </w:tc>
        <w:tc>
          <w:tcPr>
            <w:tcW w:w="1842" w:type="dxa"/>
            <w:shd w:val="clear" w:color="auto" w:fill="auto"/>
          </w:tcPr>
          <w:p w:rsidR="001F53FE" w:rsidRDefault="007E2FE9" w:rsidP="00E91DA0">
            <w:r>
              <w:t>18,</w:t>
            </w:r>
            <w:r w:rsidR="00FA02F8">
              <w:t xml:space="preserve"> </w:t>
            </w:r>
            <w:r>
              <w:t>32,</w:t>
            </w:r>
            <w:r w:rsidR="00FA02F8">
              <w:t xml:space="preserve"> </w:t>
            </w:r>
            <w:r>
              <w:t>38,</w:t>
            </w:r>
            <w:r w:rsidR="00FA02F8">
              <w:t xml:space="preserve"> </w:t>
            </w:r>
            <w:r>
              <w:t>114</w:t>
            </w:r>
          </w:p>
        </w:tc>
        <w:tc>
          <w:tcPr>
            <w:tcW w:w="1702" w:type="dxa"/>
            <w:shd w:val="clear" w:color="auto" w:fill="auto"/>
          </w:tcPr>
          <w:p w:rsidR="001F53FE" w:rsidRDefault="0052336B" w:rsidP="00E91DA0">
            <w:r>
              <w:t>28, 32, 37, 131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auto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o</w:t>
            </w:r>
            <w:r w:rsidR="001F53FE">
              <w:t>rientieren sich durch flexibles Zählen (vorwärts, rückwärts, in Schritten) sowie durch Ordnen und Vergleichen von Zahlen im Za</w:t>
            </w:r>
            <w:r w:rsidR="001F53FE">
              <w:t>h</w:t>
            </w:r>
            <w:r w:rsidR="001F53FE">
              <w:t>lenraum (kleiner/größer als, Vorgänger/Nachfolger/Nachbarzehner).</w:t>
            </w:r>
          </w:p>
        </w:tc>
        <w:tc>
          <w:tcPr>
            <w:tcW w:w="1842" w:type="dxa"/>
            <w:shd w:val="clear" w:color="auto" w:fill="auto"/>
          </w:tcPr>
          <w:p w:rsidR="001F53FE" w:rsidRDefault="00280213" w:rsidP="00E91DA0">
            <w:r>
              <w:t>110, 111, 122</w:t>
            </w:r>
          </w:p>
        </w:tc>
        <w:tc>
          <w:tcPr>
            <w:tcW w:w="1702" w:type="dxa"/>
            <w:shd w:val="clear" w:color="auto" w:fill="auto"/>
          </w:tcPr>
          <w:p w:rsidR="001F53FE" w:rsidRDefault="00280213" w:rsidP="00E91DA0">
            <w:r>
              <w:t>26, 28, 30, 31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auto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z</w:t>
            </w:r>
            <w:r w:rsidR="001F53FE">
              <w:t>erlegen Zahlen.</w:t>
            </w:r>
          </w:p>
        </w:tc>
        <w:tc>
          <w:tcPr>
            <w:tcW w:w="1842" w:type="dxa"/>
            <w:shd w:val="clear" w:color="auto" w:fill="auto"/>
          </w:tcPr>
          <w:p w:rsidR="001F53FE" w:rsidRDefault="00B00244" w:rsidP="00E91DA0">
            <w:r>
              <w:t>24-27, 30, 31,  38-41</w:t>
            </w:r>
          </w:p>
        </w:tc>
        <w:tc>
          <w:tcPr>
            <w:tcW w:w="1702" w:type="dxa"/>
            <w:shd w:val="clear" w:color="auto" w:fill="auto"/>
          </w:tcPr>
          <w:p w:rsidR="001F53FE" w:rsidRDefault="00B00244" w:rsidP="00E91DA0">
            <w:r>
              <w:t>4, 5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auto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1F53FE">
              <w:t>etzen Zahlen zueinander in Beziehung (die Hälfte/das Doppelte).</w:t>
            </w:r>
          </w:p>
        </w:tc>
        <w:tc>
          <w:tcPr>
            <w:tcW w:w="1842" w:type="dxa"/>
            <w:shd w:val="clear" w:color="auto" w:fill="auto"/>
          </w:tcPr>
          <w:p w:rsidR="001F53FE" w:rsidRDefault="006D4B72" w:rsidP="00E91DA0">
            <w:r>
              <w:t>60, 120</w:t>
            </w:r>
          </w:p>
        </w:tc>
        <w:tc>
          <w:tcPr>
            <w:tcW w:w="1702" w:type="dxa"/>
            <w:shd w:val="clear" w:color="auto" w:fill="auto"/>
          </w:tcPr>
          <w:p w:rsidR="001F53FE" w:rsidRDefault="00DF7893" w:rsidP="00E91DA0">
            <w:r>
              <w:t>26, 28, 30, 31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BFBFBF" w:themeFill="background1" w:themeFillShade="BF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1F53FE">
              <w:t>rkennen und beschreiben Muster in einfachen Zahlenfolgen und setzen diese fort.</w:t>
            </w:r>
          </w:p>
        </w:tc>
        <w:tc>
          <w:tcPr>
            <w:tcW w:w="1842" w:type="dxa"/>
            <w:shd w:val="clear" w:color="auto" w:fill="auto"/>
          </w:tcPr>
          <w:p w:rsidR="001F53FE" w:rsidRDefault="00361A57" w:rsidP="00E91DA0">
            <w:r>
              <w:t>105, 119, 122</w:t>
            </w:r>
          </w:p>
        </w:tc>
        <w:tc>
          <w:tcPr>
            <w:tcW w:w="1702" w:type="dxa"/>
            <w:shd w:val="clear" w:color="auto" w:fill="auto"/>
          </w:tcPr>
          <w:p w:rsidR="001F53FE" w:rsidRDefault="00361A57" w:rsidP="00E91DA0">
            <w:r>
              <w:t>32, 33, 37, 65</w:t>
            </w:r>
          </w:p>
        </w:tc>
      </w:tr>
      <w:tr w:rsidR="001F53FE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BFBFBF" w:themeFill="background1" w:themeFillShade="BF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1F53FE">
              <w:t>ilden einfache Zahlenfolgen.</w:t>
            </w:r>
          </w:p>
        </w:tc>
        <w:tc>
          <w:tcPr>
            <w:tcW w:w="1842" w:type="dxa"/>
            <w:shd w:val="clear" w:color="auto" w:fill="auto"/>
          </w:tcPr>
          <w:p w:rsidR="001F53FE" w:rsidRDefault="00280213" w:rsidP="00E91DA0">
            <w:r>
              <w:t>105, 119, 122</w:t>
            </w:r>
          </w:p>
        </w:tc>
        <w:tc>
          <w:tcPr>
            <w:tcW w:w="1702" w:type="dxa"/>
            <w:shd w:val="clear" w:color="auto" w:fill="auto"/>
          </w:tcPr>
          <w:p w:rsidR="001F53FE" w:rsidRDefault="00280213" w:rsidP="00E91DA0">
            <w:r>
              <w:t>32, 33, 37, 79</w:t>
            </w:r>
          </w:p>
        </w:tc>
      </w:tr>
      <w:tr w:rsidR="007E2FE9" w:rsidTr="00EF67B4">
        <w:trPr>
          <w:trHeight w:val="46"/>
        </w:trPr>
        <w:tc>
          <w:tcPr>
            <w:tcW w:w="1985" w:type="dxa"/>
            <w:vMerge/>
            <w:shd w:val="clear" w:color="auto" w:fill="auto"/>
            <w:vAlign w:val="center"/>
          </w:tcPr>
          <w:p w:rsidR="001F53FE" w:rsidRDefault="001F53FE" w:rsidP="00BF6325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1F53FE" w:rsidRDefault="001F53FE" w:rsidP="004A193B"/>
        </w:tc>
        <w:tc>
          <w:tcPr>
            <w:tcW w:w="6096" w:type="dxa"/>
            <w:shd w:val="clear" w:color="auto" w:fill="BFBFBF" w:themeFill="background1" w:themeFillShade="BF"/>
          </w:tcPr>
          <w:p w:rsidR="001F53FE" w:rsidRDefault="00A051B6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1F53FE">
              <w:t>rkennen Zahleigenschaften (z.B. gerade/ungerade).</w:t>
            </w:r>
          </w:p>
        </w:tc>
        <w:tc>
          <w:tcPr>
            <w:tcW w:w="1842" w:type="dxa"/>
            <w:shd w:val="clear" w:color="auto" w:fill="auto"/>
          </w:tcPr>
          <w:p w:rsidR="001F53FE" w:rsidRDefault="00163561" w:rsidP="00E91DA0">
            <w:r>
              <w:t>121</w:t>
            </w:r>
          </w:p>
        </w:tc>
        <w:tc>
          <w:tcPr>
            <w:tcW w:w="1702" w:type="dxa"/>
            <w:shd w:val="clear" w:color="auto" w:fill="auto"/>
          </w:tcPr>
          <w:p w:rsidR="001F53FE" w:rsidRDefault="001F53FE" w:rsidP="00E91DA0"/>
        </w:tc>
      </w:tr>
      <w:tr w:rsidR="00280213" w:rsidTr="00EF67B4">
        <w:trPr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:rsidR="00280213" w:rsidRPr="000D03AF" w:rsidRDefault="0028021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280213" w:rsidRPr="00C111D7" w:rsidRDefault="00B85955" w:rsidP="004A193B">
            <w:pPr>
              <w:rPr>
                <w:bCs/>
              </w:rPr>
            </w:pPr>
            <w:r>
              <w:rPr>
                <w:bCs/>
              </w:rPr>
              <w:t>v</w:t>
            </w:r>
            <w:r w:rsidR="00280213" w:rsidRPr="00C111D7">
              <w:rPr>
                <w:bCs/>
              </w:rPr>
              <w:t>erfügen über Vorstellungen und Darste</w:t>
            </w:r>
            <w:r w:rsidR="00280213" w:rsidRPr="00C111D7">
              <w:rPr>
                <w:bCs/>
              </w:rPr>
              <w:t>l</w:t>
            </w:r>
            <w:r w:rsidR="00280213" w:rsidRPr="00C111D7">
              <w:rPr>
                <w:bCs/>
              </w:rPr>
              <w:t>lungen für Operationen</w:t>
            </w:r>
            <w:r>
              <w:rPr>
                <w:bCs/>
              </w:rPr>
              <w:t>.</w:t>
            </w:r>
          </w:p>
        </w:tc>
        <w:tc>
          <w:tcPr>
            <w:tcW w:w="6096" w:type="dxa"/>
            <w:shd w:val="clear" w:color="auto" w:fill="auto"/>
          </w:tcPr>
          <w:p w:rsidR="00280213" w:rsidRPr="004A193B" w:rsidRDefault="00B85955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4A193B">
              <w:rPr>
                <w:bCs/>
              </w:rPr>
              <w:t>o</w:t>
            </w:r>
            <w:r w:rsidR="00280213" w:rsidRPr="004A193B">
              <w:rPr>
                <w:bCs/>
              </w:rPr>
              <w:t>rdnen Sachsituationen Additionsaufgaben (Hinzufügen und Vere</w:t>
            </w:r>
            <w:r w:rsidR="00280213" w:rsidRPr="004A193B">
              <w:rPr>
                <w:bCs/>
              </w:rPr>
              <w:t>i</w:t>
            </w:r>
            <w:r w:rsidR="00280213" w:rsidRPr="004A193B">
              <w:rPr>
                <w:bCs/>
              </w:rPr>
              <w:t xml:space="preserve">nen) bzw. Subtraktionsaufgaben (Abziehen und Ergänzen) zu. </w:t>
            </w:r>
          </w:p>
        </w:tc>
        <w:tc>
          <w:tcPr>
            <w:tcW w:w="1842" w:type="dxa"/>
            <w:shd w:val="clear" w:color="auto" w:fill="FFFFFF"/>
          </w:tcPr>
          <w:p w:rsidR="00280213" w:rsidRDefault="00770FB4" w:rsidP="00E91DA0">
            <w:r>
              <w:t>57, 77, 80, 92, 93, 108, 109</w:t>
            </w:r>
          </w:p>
        </w:tc>
        <w:tc>
          <w:tcPr>
            <w:tcW w:w="1702" w:type="dxa"/>
            <w:shd w:val="clear" w:color="auto" w:fill="FFFFFF"/>
          </w:tcPr>
          <w:p w:rsidR="00280213" w:rsidRDefault="00984D5D" w:rsidP="00F7184F">
            <w:r>
              <w:t xml:space="preserve">44, 69, 101 </w:t>
            </w:r>
          </w:p>
        </w:tc>
      </w:tr>
      <w:tr w:rsidR="00280213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80213" w:rsidRPr="000D03AF" w:rsidRDefault="0028021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80213" w:rsidRPr="00C111D7" w:rsidRDefault="00280213" w:rsidP="004A193B">
            <w:pPr>
              <w:rPr>
                <w:bCs/>
              </w:rPr>
            </w:pPr>
          </w:p>
        </w:tc>
        <w:tc>
          <w:tcPr>
            <w:tcW w:w="6096" w:type="dxa"/>
            <w:shd w:val="clear" w:color="auto" w:fill="auto"/>
          </w:tcPr>
          <w:p w:rsidR="00280213" w:rsidRPr="004A193B" w:rsidRDefault="00B85955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4A193B">
              <w:rPr>
                <w:bCs/>
              </w:rPr>
              <w:t>o</w:t>
            </w:r>
            <w:r w:rsidR="00280213" w:rsidRPr="004A193B">
              <w:rPr>
                <w:bCs/>
              </w:rPr>
              <w:t>rdnen Sachsituationen Multiplikationsaufgaben (wiederholtes Hi</w:t>
            </w:r>
            <w:r w:rsidR="00280213" w:rsidRPr="004A193B">
              <w:rPr>
                <w:bCs/>
              </w:rPr>
              <w:t>n</w:t>
            </w:r>
            <w:r w:rsidR="00280213" w:rsidRPr="004A193B">
              <w:rPr>
                <w:bCs/>
              </w:rPr>
              <w:t>zufügen und simultanes Erfassen gleicher Anzahlen) bzw. Division</w:t>
            </w:r>
            <w:r w:rsidR="00280213" w:rsidRPr="004A193B">
              <w:rPr>
                <w:bCs/>
              </w:rPr>
              <w:t>s</w:t>
            </w:r>
            <w:r w:rsidR="00280213" w:rsidRPr="004A193B">
              <w:rPr>
                <w:bCs/>
              </w:rPr>
              <w:t>aufgaben (Aufteilen und Verteilen) zu.</w:t>
            </w:r>
          </w:p>
        </w:tc>
        <w:tc>
          <w:tcPr>
            <w:tcW w:w="1842" w:type="dxa"/>
            <w:shd w:val="clear" w:color="auto" w:fill="FFFFFF"/>
          </w:tcPr>
          <w:p w:rsidR="00280213" w:rsidRDefault="00F7184F" w:rsidP="00E91DA0">
            <w:r>
              <w:t>122, 123</w:t>
            </w:r>
          </w:p>
        </w:tc>
        <w:tc>
          <w:tcPr>
            <w:tcW w:w="1702" w:type="dxa"/>
            <w:shd w:val="clear" w:color="auto" w:fill="FFFFFF"/>
          </w:tcPr>
          <w:p w:rsidR="00280213" w:rsidRDefault="00984D5D" w:rsidP="00E91DA0">
            <w:r>
              <w:t>68,</w:t>
            </w:r>
            <w:r w:rsidR="00156BBC">
              <w:t xml:space="preserve"> 69</w:t>
            </w:r>
            <w:r w:rsidR="001C1600">
              <w:t>, 100,</w:t>
            </w:r>
            <w:r w:rsidR="00F7184F">
              <w:t xml:space="preserve"> 109</w:t>
            </w:r>
          </w:p>
        </w:tc>
      </w:tr>
      <w:tr w:rsidR="00280213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80213" w:rsidRPr="000D03AF" w:rsidRDefault="0028021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80213" w:rsidRPr="00C111D7" w:rsidRDefault="00280213" w:rsidP="004A193B">
            <w:pPr>
              <w:rPr>
                <w:bCs/>
              </w:rPr>
            </w:pPr>
          </w:p>
        </w:tc>
        <w:tc>
          <w:tcPr>
            <w:tcW w:w="6096" w:type="dxa"/>
            <w:shd w:val="clear" w:color="auto" w:fill="auto"/>
          </w:tcPr>
          <w:p w:rsidR="00280213" w:rsidRPr="004A193B" w:rsidRDefault="00B85955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4A193B">
              <w:rPr>
                <w:bCs/>
              </w:rPr>
              <w:t>s</w:t>
            </w:r>
            <w:r w:rsidR="00280213" w:rsidRPr="004A193B">
              <w:rPr>
                <w:bCs/>
              </w:rPr>
              <w:t xml:space="preserve">tellen Operationen auf verschiedenen Ebenen dar und wechseln </w:t>
            </w:r>
            <w:r w:rsidR="008C1A63">
              <w:rPr>
                <w:bCs/>
              </w:rPr>
              <w:t xml:space="preserve">flexibel </w:t>
            </w:r>
            <w:r w:rsidR="00280213" w:rsidRPr="004A193B">
              <w:rPr>
                <w:bCs/>
              </w:rPr>
              <w:t>zwischen diesen (E-I-S).</w:t>
            </w:r>
          </w:p>
        </w:tc>
        <w:tc>
          <w:tcPr>
            <w:tcW w:w="1842" w:type="dxa"/>
            <w:shd w:val="clear" w:color="auto" w:fill="FFFFFF"/>
          </w:tcPr>
          <w:p w:rsidR="00280213" w:rsidRDefault="000B522B" w:rsidP="00E91DA0">
            <w:r>
              <w:t>38, 55, 76, 77, 92, 98, 104</w:t>
            </w:r>
          </w:p>
        </w:tc>
        <w:tc>
          <w:tcPr>
            <w:tcW w:w="1702" w:type="dxa"/>
            <w:shd w:val="clear" w:color="auto" w:fill="FFFFFF"/>
          </w:tcPr>
          <w:p w:rsidR="00280213" w:rsidRDefault="000B522B" w:rsidP="00E91DA0">
            <w:r>
              <w:t>28, 68</w:t>
            </w:r>
            <w:r w:rsidR="006039AA">
              <w:t>, 101,142</w:t>
            </w:r>
          </w:p>
        </w:tc>
      </w:tr>
      <w:tr w:rsidR="00280213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80213" w:rsidRPr="000D03AF" w:rsidRDefault="0028021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bottom w:val="single" w:sz="2" w:space="0" w:color="00B0F0"/>
            </w:tcBorders>
            <w:shd w:val="clear" w:color="auto" w:fill="auto"/>
          </w:tcPr>
          <w:p w:rsidR="00280213" w:rsidRPr="00C111D7" w:rsidRDefault="00280213" w:rsidP="004A193B">
            <w:pPr>
              <w:rPr>
                <w:bCs/>
              </w:rPr>
            </w:pPr>
          </w:p>
        </w:tc>
        <w:tc>
          <w:tcPr>
            <w:tcW w:w="6096" w:type="dxa"/>
            <w:shd w:val="clear" w:color="auto" w:fill="auto"/>
          </w:tcPr>
          <w:p w:rsidR="00280213" w:rsidRPr="004A193B" w:rsidRDefault="00B85955" w:rsidP="004A193B">
            <w:pPr>
              <w:pStyle w:val="Listenabsatz"/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4A193B">
              <w:rPr>
                <w:bCs/>
              </w:rPr>
              <w:t>v</w:t>
            </w:r>
            <w:r w:rsidR="00280213" w:rsidRPr="004A193B">
              <w:rPr>
                <w:bCs/>
              </w:rPr>
              <w:t>erbinden die Operationen miteinander und entdecken und beschre</w:t>
            </w:r>
            <w:r w:rsidR="00280213" w:rsidRPr="004A193B">
              <w:rPr>
                <w:bCs/>
              </w:rPr>
              <w:t>i</w:t>
            </w:r>
            <w:r w:rsidR="00280213" w:rsidRPr="004A193B">
              <w:rPr>
                <w:bCs/>
              </w:rPr>
              <w:t xml:space="preserve">ben </w:t>
            </w:r>
            <w:r w:rsidR="00280213" w:rsidRPr="004A193B">
              <w:rPr>
                <w:bCs/>
                <w:i/>
              </w:rPr>
              <w:t xml:space="preserve">Rechengesetze </w:t>
            </w:r>
            <w:r w:rsidR="00280213" w:rsidRPr="004A193B">
              <w:rPr>
                <w:bCs/>
              </w:rPr>
              <w:t>an anschaulichen Beispielen.</w:t>
            </w:r>
          </w:p>
        </w:tc>
        <w:tc>
          <w:tcPr>
            <w:tcW w:w="1842" w:type="dxa"/>
            <w:shd w:val="clear" w:color="auto" w:fill="FFFFFF"/>
          </w:tcPr>
          <w:p w:rsidR="00280213" w:rsidRDefault="00BC38D3" w:rsidP="0002052F">
            <w:pPr>
              <w:ind w:right="-70"/>
            </w:pPr>
            <w:r>
              <w:t>59-62, 64, 68, 80, 84</w:t>
            </w:r>
          </w:p>
        </w:tc>
        <w:tc>
          <w:tcPr>
            <w:tcW w:w="1702" w:type="dxa"/>
            <w:shd w:val="clear" w:color="auto" w:fill="FFFFFF"/>
          </w:tcPr>
          <w:p w:rsidR="00280213" w:rsidRDefault="006E0E52" w:rsidP="00E91DA0">
            <w:r>
              <w:t>4, 5, 10, 11, 92, 116</w:t>
            </w:r>
          </w:p>
        </w:tc>
      </w:tr>
      <w:tr w:rsidR="00DC31F3" w:rsidTr="00EF67B4">
        <w:trPr>
          <w:trHeight w:val="155"/>
        </w:trPr>
        <w:tc>
          <w:tcPr>
            <w:tcW w:w="1985" w:type="dxa"/>
            <w:vMerge/>
            <w:shd w:val="clear" w:color="auto" w:fill="FFFFFF"/>
            <w:vAlign w:val="center"/>
          </w:tcPr>
          <w:p w:rsidR="00DC31F3" w:rsidRPr="000D03AF" w:rsidRDefault="00DC31F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C31F3" w:rsidRDefault="00B85955" w:rsidP="00FA4CCB">
            <w:r>
              <w:t>r</w:t>
            </w:r>
            <w:r w:rsidR="00DC31F3">
              <w:t>echnen sicher und verständig.</w:t>
            </w:r>
          </w:p>
          <w:p w:rsidR="00DC31F3" w:rsidRDefault="00B85955" w:rsidP="00FA4CCB">
            <w:pPr>
              <w:pStyle w:val="Listenabsatz"/>
              <w:numPr>
                <w:ilvl w:val="0"/>
                <w:numId w:val="10"/>
              </w:numPr>
            </w:pPr>
            <w:r>
              <w:t>k</w:t>
            </w:r>
            <w:r w:rsidR="00DC31F3">
              <w:t>ennen Grundaufgaben auswe</w:t>
            </w:r>
            <w:r w:rsidR="00DC31F3">
              <w:t>n</w:t>
            </w:r>
            <w:r w:rsidR="00DC31F3">
              <w:t>dig.</w:t>
            </w:r>
          </w:p>
        </w:tc>
        <w:tc>
          <w:tcPr>
            <w:tcW w:w="6096" w:type="dxa"/>
            <w:shd w:val="clear" w:color="auto" w:fill="auto"/>
          </w:tcPr>
          <w:p w:rsidR="00DC31F3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k</w:t>
            </w:r>
            <w:r w:rsidR="00DC31F3">
              <w:t>ennen die Zahlzerlegung</w:t>
            </w:r>
            <w:r w:rsidR="0030456A">
              <w:t>en</w:t>
            </w:r>
            <w:r w:rsidR="00DC31F3">
              <w:t xml:space="preserve"> bis 10 auswendig und nutzen sie in Au</w:t>
            </w:r>
            <w:r w:rsidR="00DC31F3">
              <w:t>f</w:t>
            </w:r>
            <w:r w:rsidR="00DC31F3">
              <w:t>gabenstellungen.</w:t>
            </w:r>
          </w:p>
        </w:tc>
        <w:tc>
          <w:tcPr>
            <w:tcW w:w="1842" w:type="dxa"/>
            <w:shd w:val="clear" w:color="auto" w:fill="FFFFFF"/>
          </w:tcPr>
          <w:p w:rsidR="00DC31F3" w:rsidRDefault="006E0E52" w:rsidP="00E91DA0">
            <w:r>
              <w:t>24-27, 30, 31</w:t>
            </w:r>
          </w:p>
        </w:tc>
        <w:tc>
          <w:tcPr>
            <w:tcW w:w="1702" w:type="dxa"/>
            <w:shd w:val="clear" w:color="auto" w:fill="FFFFFF"/>
          </w:tcPr>
          <w:p w:rsidR="00DC31F3" w:rsidRDefault="006E0E52" w:rsidP="00E91DA0">
            <w:r>
              <w:t>4</w:t>
            </w:r>
          </w:p>
        </w:tc>
      </w:tr>
      <w:tr w:rsidR="00DC31F3" w:rsidTr="00EF67B4">
        <w:trPr>
          <w:trHeight w:val="155"/>
        </w:trPr>
        <w:tc>
          <w:tcPr>
            <w:tcW w:w="1985" w:type="dxa"/>
            <w:vMerge/>
            <w:shd w:val="clear" w:color="auto" w:fill="FFFFFF"/>
            <w:vAlign w:val="center"/>
          </w:tcPr>
          <w:p w:rsidR="00DC31F3" w:rsidRPr="000D03AF" w:rsidRDefault="00DC31F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DC31F3" w:rsidRDefault="00DC31F3" w:rsidP="00FA4CCB">
            <w:pPr>
              <w:pStyle w:val="Listenabsatz"/>
              <w:numPr>
                <w:ilvl w:val="0"/>
                <w:numId w:val="10"/>
              </w:numPr>
            </w:pPr>
          </w:p>
        </w:tc>
        <w:tc>
          <w:tcPr>
            <w:tcW w:w="6096" w:type="dxa"/>
            <w:shd w:val="clear" w:color="auto" w:fill="auto"/>
          </w:tcPr>
          <w:p w:rsidR="00DC31F3" w:rsidRDefault="0010053E" w:rsidP="0030456A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g</w:t>
            </w:r>
            <w:r w:rsidR="00DC31F3">
              <w:t xml:space="preserve">eben die Aufgaben des kleinen 1+1 </w:t>
            </w:r>
            <w:r w:rsidR="0030456A">
              <w:t xml:space="preserve">und deren Umkehraufgaben </w:t>
            </w:r>
            <w:r w:rsidR="00DC31F3">
              <w:t>automatisiert wieder.</w:t>
            </w:r>
          </w:p>
        </w:tc>
        <w:tc>
          <w:tcPr>
            <w:tcW w:w="1842" w:type="dxa"/>
            <w:shd w:val="clear" w:color="auto" w:fill="FFFFFF"/>
          </w:tcPr>
          <w:p w:rsidR="00DC31F3" w:rsidRDefault="006E0E52" w:rsidP="00E91DA0">
            <w:r>
              <w:t>56-59, 68, 118, 122</w:t>
            </w:r>
          </w:p>
        </w:tc>
        <w:tc>
          <w:tcPr>
            <w:tcW w:w="1702" w:type="dxa"/>
            <w:shd w:val="clear" w:color="auto" w:fill="FFFFFF"/>
          </w:tcPr>
          <w:p w:rsidR="00DC31F3" w:rsidRDefault="006E0E52" w:rsidP="00E91DA0">
            <w:r>
              <w:t>4, 5, 10, 11</w:t>
            </w:r>
          </w:p>
        </w:tc>
      </w:tr>
      <w:tr w:rsidR="00DC31F3" w:rsidTr="00EF67B4">
        <w:trPr>
          <w:trHeight w:val="155"/>
        </w:trPr>
        <w:tc>
          <w:tcPr>
            <w:tcW w:w="1985" w:type="dxa"/>
            <w:vMerge/>
            <w:shd w:val="clear" w:color="auto" w:fill="FFFFFF"/>
            <w:vAlign w:val="center"/>
          </w:tcPr>
          <w:p w:rsidR="00DC31F3" w:rsidRPr="000D03AF" w:rsidRDefault="00DC31F3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nil"/>
              <w:bottom w:val="dashed" w:sz="4" w:space="0" w:color="00B0F0"/>
            </w:tcBorders>
            <w:shd w:val="clear" w:color="auto" w:fill="auto"/>
          </w:tcPr>
          <w:p w:rsidR="00DC31F3" w:rsidRDefault="00DC31F3" w:rsidP="00FA4CCB">
            <w:pPr>
              <w:pStyle w:val="Listenabsatz"/>
              <w:numPr>
                <w:ilvl w:val="0"/>
                <w:numId w:val="10"/>
              </w:numPr>
            </w:pPr>
          </w:p>
        </w:tc>
        <w:tc>
          <w:tcPr>
            <w:tcW w:w="6096" w:type="dxa"/>
            <w:shd w:val="clear" w:color="auto" w:fill="auto"/>
          </w:tcPr>
          <w:p w:rsidR="00DC31F3" w:rsidRDefault="0010053E" w:rsidP="007B1997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g</w:t>
            </w:r>
            <w:r w:rsidR="00DC31F3">
              <w:t xml:space="preserve">eben die </w:t>
            </w:r>
            <w:r w:rsidR="00DC31F3" w:rsidRPr="004A193B">
              <w:rPr>
                <w:i/>
              </w:rPr>
              <w:t xml:space="preserve">Kernaufgaben </w:t>
            </w:r>
            <w:r w:rsidR="00DC31F3">
              <w:t xml:space="preserve">des kleinen 1x1 automatisiert wieder und </w:t>
            </w:r>
            <w:r w:rsidR="007B1997">
              <w:t>erschließen deren Umkehraufgab</w:t>
            </w:r>
            <w:r w:rsidR="00DC31F3">
              <w:t>en und die Ergebnisse weiterer Au</w:t>
            </w:r>
            <w:r w:rsidR="00DC31F3">
              <w:t>f</w:t>
            </w:r>
            <w:r w:rsidR="00DC31F3">
              <w:t>gaben.</w:t>
            </w:r>
          </w:p>
        </w:tc>
        <w:tc>
          <w:tcPr>
            <w:tcW w:w="1842" w:type="dxa"/>
            <w:shd w:val="clear" w:color="auto" w:fill="FFFFFF"/>
          </w:tcPr>
          <w:p w:rsidR="00DC31F3" w:rsidRDefault="00E718CF" w:rsidP="00E91DA0">
            <w:r>
              <w:t>122, 123</w:t>
            </w:r>
          </w:p>
        </w:tc>
        <w:tc>
          <w:tcPr>
            <w:tcW w:w="1702" w:type="dxa"/>
            <w:shd w:val="clear" w:color="auto" w:fill="FFFFFF"/>
          </w:tcPr>
          <w:p w:rsidR="00DC31F3" w:rsidRDefault="00E718CF" w:rsidP="00E91DA0">
            <w:r>
              <w:t>73-78, 84, 86, 97</w:t>
            </w:r>
          </w:p>
        </w:tc>
      </w:tr>
      <w:tr w:rsidR="009B2EB9" w:rsidTr="00EF67B4">
        <w:trPr>
          <w:trHeight w:val="305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top w:val="dashed" w:sz="4" w:space="0" w:color="00B0F0"/>
              <w:bottom w:val="single" w:sz="4" w:space="0" w:color="auto"/>
            </w:tcBorders>
            <w:shd w:val="clear" w:color="auto" w:fill="auto"/>
          </w:tcPr>
          <w:p w:rsidR="009B2EB9" w:rsidRDefault="0010053E" w:rsidP="00FA4CCB">
            <w:pPr>
              <w:pStyle w:val="Listenabsatz"/>
              <w:numPr>
                <w:ilvl w:val="0"/>
                <w:numId w:val="10"/>
              </w:numPr>
            </w:pPr>
            <w:r>
              <w:t>r</w:t>
            </w:r>
            <w:r w:rsidR="009B2EB9">
              <w:t>echnen geschickt.</w:t>
            </w:r>
          </w:p>
        </w:tc>
        <w:tc>
          <w:tcPr>
            <w:tcW w:w="6096" w:type="dxa"/>
            <w:shd w:val="clear" w:color="auto" w:fill="auto"/>
          </w:tcPr>
          <w:p w:rsidR="009B2EB9" w:rsidRPr="0085158D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l</w:t>
            </w:r>
            <w:r w:rsidR="009B2EB9">
              <w:t xml:space="preserve">ösen Additions- und Subtraktionsaufgaben bis 100 mit Hilfe von </w:t>
            </w:r>
            <w:r w:rsidR="009B2EB9" w:rsidRPr="004A193B">
              <w:rPr>
                <w:i/>
              </w:rPr>
              <w:t xml:space="preserve">Rechengesetzen </w:t>
            </w:r>
            <w:r w:rsidR="009B2EB9">
              <w:t xml:space="preserve">mündlich und halbschriftlich </w:t>
            </w:r>
            <w:r w:rsidR="009B2EB9" w:rsidRPr="004A193B">
              <w:rPr>
                <w:i/>
              </w:rPr>
              <w:t>geschickt.</w:t>
            </w:r>
            <w:r w:rsidR="009B2EB9"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:rsidR="009B2EB9" w:rsidRDefault="00463177" w:rsidP="00E91DA0">
            <w:r>
              <w:t>114, 115</w:t>
            </w:r>
          </w:p>
        </w:tc>
        <w:tc>
          <w:tcPr>
            <w:tcW w:w="1702" w:type="dxa"/>
            <w:shd w:val="clear" w:color="auto" w:fill="FFFFFF"/>
          </w:tcPr>
          <w:p w:rsidR="009B2EB9" w:rsidRDefault="00463177" w:rsidP="00E91DA0">
            <w:r>
              <w:t>46, 47, 56, 58, 61</w:t>
            </w:r>
          </w:p>
        </w:tc>
      </w:tr>
      <w:tr w:rsidR="009B2EB9" w:rsidTr="00EF67B4">
        <w:trPr>
          <w:trHeight w:val="305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9B2EB9" w:rsidRDefault="009B2EB9" w:rsidP="00FA4CCB">
            <w:pPr>
              <w:pStyle w:val="Listenabsatz"/>
              <w:numPr>
                <w:ilvl w:val="0"/>
                <w:numId w:val="10"/>
              </w:numPr>
            </w:pPr>
          </w:p>
        </w:tc>
        <w:tc>
          <w:tcPr>
            <w:tcW w:w="6096" w:type="dxa"/>
            <w:shd w:val="clear" w:color="auto" w:fill="auto"/>
          </w:tcPr>
          <w:p w:rsidR="009B2EB9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k</w:t>
            </w:r>
            <w:r w:rsidR="009B2EB9">
              <w:t>ennen verschiedene Rechenwege und nutzen sie aufgabenbezogen.</w:t>
            </w:r>
          </w:p>
        </w:tc>
        <w:tc>
          <w:tcPr>
            <w:tcW w:w="1842" w:type="dxa"/>
            <w:shd w:val="clear" w:color="auto" w:fill="FFFFFF"/>
          </w:tcPr>
          <w:p w:rsidR="009B2EB9" w:rsidRDefault="00376E57" w:rsidP="00E91DA0">
            <w:r>
              <w:t>124</w:t>
            </w:r>
          </w:p>
        </w:tc>
        <w:tc>
          <w:tcPr>
            <w:tcW w:w="1702" w:type="dxa"/>
            <w:shd w:val="clear" w:color="auto" w:fill="FFFFFF"/>
          </w:tcPr>
          <w:p w:rsidR="009B2EB9" w:rsidRDefault="00376E57" w:rsidP="00E91DA0">
            <w:r>
              <w:t>46, 47, 48, 50, 58</w:t>
            </w:r>
          </w:p>
        </w:tc>
      </w:tr>
      <w:tr w:rsidR="009B2EB9" w:rsidTr="00EF67B4">
        <w:trPr>
          <w:trHeight w:val="305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nil"/>
              <w:bottom w:val="dashed" w:sz="4" w:space="0" w:color="00B0F0"/>
            </w:tcBorders>
            <w:shd w:val="clear" w:color="auto" w:fill="auto"/>
          </w:tcPr>
          <w:p w:rsidR="009B2EB9" w:rsidRDefault="009B2EB9" w:rsidP="00FA4CCB">
            <w:pPr>
              <w:pStyle w:val="Listenabsatz"/>
              <w:numPr>
                <w:ilvl w:val="0"/>
                <w:numId w:val="10"/>
              </w:numPr>
            </w:pPr>
          </w:p>
        </w:tc>
        <w:tc>
          <w:tcPr>
            <w:tcW w:w="6096" w:type="dxa"/>
            <w:shd w:val="clear" w:color="auto" w:fill="BFBFBF" w:themeFill="background1" w:themeFillShade="BF"/>
          </w:tcPr>
          <w:p w:rsidR="009B2EB9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9B2EB9">
              <w:t xml:space="preserve">rkennen </w:t>
            </w:r>
            <w:r w:rsidR="009B2EB9" w:rsidRPr="004A193B">
              <w:rPr>
                <w:i/>
              </w:rPr>
              <w:t>strukturierte Aufgabenreihen</w:t>
            </w:r>
            <w:r w:rsidR="009B2EB9">
              <w:t xml:space="preserve"> und setzen diese fort.</w:t>
            </w:r>
          </w:p>
        </w:tc>
        <w:tc>
          <w:tcPr>
            <w:tcW w:w="1842" w:type="dxa"/>
            <w:shd w:val="clear" w:color="auto" w:fill="FFFFFF"/>
          </w:tcPr>
          <w:p w:rsidR="009B2EB9" w:rsidRDefault="00EC26E1" w:rsidP="00E91DA0">
            <w:r>
              <w:t xml:space="preserve">33, 67, 69, 95, 105, </w:t>
            </w:r>
          </w:p>
        </w:tc>
        <w:tc>
          <w:tcPr>
            <w:tcW w:w="1702" w:type="dxa"/>
            <w:shd w:val="clear" w:color="auto" w:fill="FFFFFF"/>
          </w:tcPr>
          <w:p w:rsidR="009B2EB9" w:rsidRDefault="00995649" w:rsidP="00E91DA0">
            <w:r>
              <w:t>27, 35, 63, 79, 93, 127</w:t>
            </w:r>
          </w:p>
        </w:tc>
      </w:tr>
      <w:tr w:rsidR="001F53FE" w:rsidTr="00EF67B4">
        <w:tc>
          <w:tcPr>
            <w:tcW w:w="1985" w:type="dxa"/>
            <w:vMerge/>
            <w:shd w:val="clear" w:color="auto" w:fill="FFFFFF"/>
            <w:vAlign w:val="center"/>
          </w:tcPr>
          <w:p w:rsidR="001F53FE" w:rsidRPr="000D03AF" w:rsidRDefault="001F53FE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dashed" w:sz="4" w:space="0" w:color="00B0F0"/>
              <w:bottom w:val="dashed" w:sz="4" w:space="0" w:color="00B0F0"/>
            </w:tcBorders>
            <w:shd w:val="clear" w:color="auto" w:fill="auto"/>
          </w:tcPr>
          <w:p w:rsidR="001F53FE" w:rsidRDefault="0010053E" w:rsidP="00FA4CCB">
            <w:pPr>
              <w:pStyle w:val="Listenabsatz"/>
              <w:numPr>
                <w:ilvl w:val="0"/>
                <w:numId w:val="10"/>
              </w:numPr>
            </w:pPr>
            <w:r>
              <w:t>r</w:t>
            </w:r>
            <w:r w:rsidR="001F53FE">
              <w:t>echnen schriftlich und flexibel.</w:t>
            </w:r>
          </w:p>
        </w:tc>
        <w:tc>
          <w:tcPr>
            <w:tcW w:w="6096" w:type="dxa"/>
            <w:shd w:val="clear" w:color="auto" w:fill="auto"/>
          </w:tcPr>
          <w:p w:rsidR="001F53FE" w:rsidRDefault="001F53FE" w:rsidP="004A193B">
            <w:pPr>
              <w:jc w:val="both"/>
            </w:pPr>
          </w:p>
        </w:tc>
        <w:tc>
          <w:tcPr>
            <w:tcW w:w="1842" w:type="dxa"/>
            <w:shd w:val="clear" w:color="auto" w:fill="FFFFFF"/>
          </w:tcPr>
          <w:p w:rsidR="001F53FE" w:rsidRDefault="001F53FE" w:rsidP="00E91DA0"/>
        </w:tc>
        <w:tc>
          <w:tcPr>
            <w:tcW w:w="1702" w:type="dxa"/>
            <w:shd w:val="clear" w:color="auto" w:fill="FFFFFF"/>
          </w:tcPr>
          <w:p w:rsidR="001F53FE" w:rsidRDefault="001F53FE" w:rsidP="00E91DA0"/>
        </w:tc>
      </w:tr>
      <w:tr w:rsidR="009B2EB9" w:rsidTr="00EF67B4">
        <w:trPr>
          <w:trHeight w:val="113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top w:val="dashed" w:sz="4" w:space="0" w:color="00B0F0"/>
              <w:bottom w:val="single" w:sz="4" w:space="0" w:color="auto"/>
            </w:tcBorders>
            <w:shd w:val="clear" w:color="auto" w:fill="auto"/>
          </w:tcPr>
          <w:p w:rsidR="009B2EB9" w:rsidRDefault="0010053E" w:rsidP="00FA4CCB">
            <w:pPr>
              <w:pStyle w:val="Listenabsatz"/>
              <w:numPr>
                <w:ilvl w:val="0"/>
                <w:numId w:val="10"/>
              </w:numPr>
            </w:pPr>
            <w:r>
              <w:t>r</w:t>
            </w:r>
            <w:r w:rsidR="009B2EB9">
              <w:t>echnen überschlagend.</w:t>
            </w:r>
          </w:p>
        </w:tc>
        <w:tc>
          <w:tcPr>
            <w:tcW w:w="6096" w:type="dxa"/>
            <w:shd w:val="clear" w:color="auto" w:fill="auto"/>
          </w:tcPr>
          <w:p w:rsidR="009B2EB9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p</w:t>
            </w:r>
            <w:r w:rsidR="009B2EB9">
              <w:t>rüfen Ergebnisse durch überschlagendes Rechnen und die Umke</w:t>
            </w:r>
            <w:r w:rsidR="009B2EB9">
              <w:t>h</w:t>
            </w:r>
            <w:r w:rsidR="009B2EB9">
              <w:t>roperation.</w:t>
            </w:r>
          </w:p>
        </w:tc>
        <w:tc>
          <w:tcPr>
            <w:tcW w:w="1842" w:type="dxa"/>
            <w:shd w:val="clear" w:color="auto" w:fill="FFFFFF"/>
          </w:tcPr>
          <w:p w:rsidR="009B2EB9" w:rsidRDefault="009B2EB9" w:rsidP="00672547"/>
        </w:tc>
        <w:tc>
          <w:tcPr>
            <w:tcW w:w="1702" w:type="dxa"/>
            <w:shd w:val="clear" w:color="auto" w:fill="FFFFFF"/>
          </w:tcPr>
          <w:p w:rsidR="009B2EB9" w:rsidRDefault="009B2EB9" w:rsidP="00672547"/>
        </w:tc>
      </w:tr>
      <w:tr w:rsidR="009B2EB9" w:rsidTr="00EF67B4">
        <w:trPr>
          <w:trHeight w:val="112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bottom w:val="single" w:sz="4" w:space="0" w:color="00B0F0"/>
            </w:tcBorders>
            <w:shd w:val="clear" w:color="auto" w:fill="auto"/>
          </w:tcPr>
          <w:p w:rsidR="009B2EB9" w:rsidRDefault="009B2EB9" w:rsidP="004A193B"/>
        </w:tc>
        <w:tc>
          <w:tcPr>
            <w:tcW w:w="6096" w:type="dxa"/>
            <w:shd w:val="clear" w:color="auto" w:fill="auto"/>
          </w:tcPr>
          <w:p w:rsidR="009B2EB9" w:rsidRDefault="0010053E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9B2EB9">
              <w:t>inden und korrigieren Rechenfehler.</w:t>
            </w:r>
          </w:p>
        </w:tc>
        <w:tc>
          <w:tcPr>
            <w:tcW w:w="1842" w:type="dxa"/>
            <w:shd w:val="clear" w:color="auto" w:fill="FFFFFF"/>
          </w:tcPr>
          <w:p w:rsidR="009B2EB9" w:rsidRDefault="009B2EB9" w:rsidP="00672547"/>
        </w:tc>
        <w:tc>
          <w:tcPr>
            <w:tcW w:w="1702" w:type="dxa"/>
            <w:shd w:val="clear" w:color="auto" w:fill="FFFFFF"/>
          </w:tcPr>
          <w:p w:rsidR="009B2EB9" w:rsidRDefault="009B2EB9" w:rsidP="00672547"/>
        </w:tc>
      </w:tr>
      <w:tr w:rsidR="009B2EB9" w:rsidTr="00EF67B4">
        <w:trPr>
          <w:trHeight w:val="57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00B0F0"/>
            </w:tcBorders>
            <w:shd w:val="clear" w:color="auto" w:fill="auto"/>
          </w:tcPr>
          <w:p w:rsidR="009B2EB9" w:rsidRDefault="00C848C2" w:rsidP="004A193B">
            <w:r>
              <w:t>r</w:t>
            </w:r>
            <w:r w:rsidR="009B2EB9">
              <w:t>echnen in Kontexten.</w:t>
            </w:r>
          </w:p>
        </w:tc>
        <w:tc>
          <w:tcPr>
            <w:tcW w:w="6096" w:type="dxa"/>
            <w:shd w:val="clear" w:color="auto" w:fill="auto"/>
          </w:tcPr>
          <w:p w:rsidR="009B2EB9" w:rsidRDefault="00C848C2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9B2EB9">
              <w:t>inden Lösungen zu Spiel- und Sachsituationen (z.B. Recheng</w:t>
            </w:r>
            <w:r w:rsidR="009B2EB9">
              <w:t>e</w:t>
            </w:r>
            <w:r w:rsidR="009B2EB9">
              <w:t>schichten, Bildsachaufgaben) sowie zu einfachen Sachaufgaben.</w:t>
            </w:r>
          </w:p>
        </w:tc>
        <w:tc>
          <w:tcPr>
            <w:tcW w:w="1842" w:type="dxa"/>
            <w:shd w:val="clear" w:color="auto" w:fill="FFFFFF"/>
          </w:tcPr>
          <w:p w:rsidR="009B2EB9" w:rsidRDefault="007D5334" w:rsidP="00E91DA0">
            <w:r>
              <w:t>57, 68, 76, 77, 80, 88</w:t>
            </w:r>
          </w:p>
        </w:tc>
        <w:tc>
          <w:tcPr>
            <w:tcW w:w="1702" w:type="dxa"/>
            <w:shd w:val="clear" w:color="auto" w:fill="FFFFFF"/>
          </w:tcPr>
          <w:p w:rsidR="009B2EB9" w:rsidRDefault="007D5334" w:rsidP="00E91DA0">
            <w:r>
              <w:t>44, 45, 108, 109</w:t>
            </w:r>
          </w:p>
        </w:tc>
      </w:tr>
      <w:tr w:rsidR="009B2EB9" w:rsidTr="00EF67B4">
        <w:trPr>
          <w:trHeight w:val="56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9B2EB9" w:rsidRDefault="009B2EB9" w:rsidP="004A193B"/>
        </w:tc>
        <w:tc>
          <w:tcPr>
            <w:tcW w:w="6096" w:type="dxa"/>
            <w:shd w:val="clear" w:color="auto" w:fill="auto"/>
          </w:tcPr>
          <w:p w:rsidR="009B2EB9" w:rsidRDefault="00C848C2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9B2EB9">
              <w:t>inden zu vorgegebenen Gleichungen passende Sachsituationen (R</w:t>
            </w:r>
            <w:r w:rsidR="009B2EB9">
              <w:t>e</w:t>
            </w:r>
            <w:r w:rsidR="009B2EB9">
              <w:t>chengeschichten, Bildsachaufgaben)</w:t>
            </w:r>
            <w:r w:rsidR="00EA5FF5">
              <w:t>.</w:t>
            </w:r>
          </w:p>
        </w:tc>
        <w:tc>
          <w:tcPr>
            <w:tcW w:w="1842" w:type="dxa"/>
            <w:shd w:val="clear" w:color="auto" w:fill="FFFFFF"/>
          </w:tcPr>
          <w:p w:rsidR="009B2EB9" w:rsidRDefault="00B270FC" w:rsidP="00E91DA0">
            <w:r>
              <w:t>56, 57, 68, 76, 77, 80</w:t>
            </w:r>
          </w:p>
        </w:tc>
        <w:tc>
          <w:tcPr>
            <w:tcW w:w="1702" w:type="dxa"/>
            <w:shd w:val="clear" w:color="auto" w:fill="FFFFFF"/>
          </w:tcPr>
          <w:p w:rsidR="009B2EB9" w:rsidRDefault="00B270FC" w:rsidP="00E91DA0">
            <w:r>
              <w:t>44, 108, 109, 111</w:t>
            </w:r>
          </w:p>
        </w:tc>
      </w:tr>
      <w:tr w:rsidR="009B2EB9" w:rsidTr="00EF67B4">
        <w:trPr>
          <w:trHeight w:val="56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tcBorders>
              <w:bottom w:val="single" w:sz="4" w:space="0" w:color="00B0F0"/>
            </w:tcBorders>
            <w:shd w:val="clear" w:color="auto" w:fill="auto"/>
          </w:tcPr>
          <w:p w:rsidR="009B2EB9" w:rsidRDefault="009B2EB9" w:rsidP="004A193B"/>
        </w:tc>
        <w:tc>
          <w:tcPr>
            <w:tcW w:w="6096" w:type="dxa"/>
            <w:shd w:val="clear" w:color="auto" w:fill="auto"/>
          </w:tcPr>
          <w:p w:rsidR="009B2EB9" w:rsidRDefault="00C848C2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n</w:t>
            </w:r>
            <w:r w:rsidR="009B2EB9">
              <w:t>utzen Bearbeitungshilfen (z.B. Nachspielen, Darstellen mit Mater</w:t>
            </w:r>
            <w:r w:rsidR="009B2EB9">
              <w:t>i</w:t>
            </w:r>
            <w:r w:rsidR="009B2EB9">
              <w:t>al, Skizzen) zur Lösung von Sachaufgaben.</w:t>
            </w:r>
          </w:p>
        </w:tc>
        <w:tc>
          <w:tcPr>
            <w:tcW w:w="1842" w:type="dxa"/>
            <w:shd w:val="clear" w:color="auto" w:fill="FFFFFF"/>
          </w:tcPr>
          <w:p w:rsidR="009B2EB9" w:rsidRDefault="00B864E3" w:rsidP="00E91DA0">
            <w:r>
              <w:t>99, 130, 131</w:t>
            </w:r>
          </w:p>
        </w:tc>
        <w:tc>
          <w:tcPr>
            <w:tcW w:w="1702" w:type="dxa"/>
            <w:shd w:val="clear" w:color="auto" w:fill="FFFFFF"/>
          </w:tcPr>
          <w:p w:rsidR="009B2EB9" w:rsidRDefault="00045004" w:rsidP="00045004">
            <w:r>
              <w:t>68, 69</w:t>
            </w:r>
            <w:r w:rsidR="00B864E3">
              <w:t>, 102</w:t>
            </w:r>
          </w:p>
        </w:tc>
      </w:tr>
      <w:tr w:rsidR="009B2EB9" w:rsidTr="00EF67B4">
        <w:trPr>
          <w:trHeight w:val="56"/>
        </w:trPr>
        <w:tc>
          <w:tcPr>
            <w:tcW w:w="1985" w:type="dxa"/>
            <w:vMerge/>
            <w:shd w:val="clear" w:color="auto" w:fill="FFFFFF"/>
            <w:vAlign w:val="center"/>
          </w:tcPr>
          <w:p w:rsidR="009B2EB9" w:rsidRPr="000D03AF" w:rsidRDefault="009B2EB9" w:rsidP="00BF6325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tcBorders>
              <w:top w:val="single" w:sz="4" w:space="0" w:color="00B0F0"/>
            </w:tcBorders>
            <w:shd w:val="clear" w:color="auto" w:fill="auto"/>
          </w:tcPr>
          <w:p w:rsidR="009B2EB9" w:rsidRDefault="009B2EB9" w:rsidP="004A193B"/>
        </w:tc>
        <w:tc>
          <w:tcPr>
            <w:tcW w:w="6096" w:type="dxa"/>
            <w:shd w:val="clear" w:color="auto" w:fill="auto"/>
          </w:tcPr>
          <w:p w:rsidR="009B2EB9" w:rsidRDefault="00C848C2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l</w:t>
            </w:r>
            <w:r w:rsidR="009B2EB9">
              <w:t>ösen einfache kombinatorische Aufgaben handelnd und zeichn</w:t>
            </w:r>
            <w:r w:rsidR="009B2EB9">
              <w:t>e</w:t>
            </w:r>
            <w:r w:rsidR="009B2EB9">
              <w:t>risch.</w:t>
            </w:r>
          </w:p>
        </w:tc>
        <w:tc>
          <w:tcPr>
            <w:tcW w:w="1842" w:type="dxa"/>
            <w:shd w:val="clear" w:color="auto" w:fill="FFFFFF"/>
          </w:tcPr>
          <w:p w:rsidR="009B2EB9" w:rsidRDefault="00DA5F70" w:rsidP="00E91DA0">
            <w:r>
              <w:t>140, 142</w:t>
            </w:r>
          </w:p>
        </w:tc>
        <w:tc>
          <w:tcPr>
            <w:tcW w:w="1702" w:type="dxa"/>
            <w:shd w:val="clear" w:color="auto" w:fill="FFFFFF"/>
          </w:tcPr>
          <w:p w:rsidR="009B2EB9" w:rsidRDefault="00DA5F70" w:rsidP="00E91DA0">
            <w:r>
              <w:t>142, 143</w:t>
            </w:r>
          </w:p>
        </w:tc>
      </w:tr>
      <w:tr w:rsidR="002C026D" w:rsidTr="00EF67B4">
        <w:trPr>
          <w:trHeight w:val="117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bCs/>
                <w:sz w:val="20"/>
                <w:szCs w:val="20"/>
                <w:lang w:eastAsia="zh-CN"/>
              </w:rPr>
              <w:t>Raum und Form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C026D" w:rsidRDefault="00EA5FF5" w:rsidP="004A193B">
            <w:r>
              <w:t>o</w:t>
            </w:r>
            <w:r w:rsidR="002C026D">
              <w:t>rientieren sich im Raum konkret und in der Vorstellung</w:t>
            </w:r>
            <w:r>
              <w:t>.</w:t>
            </w:r>
          </w:p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Pr="003838B3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2C026D">
              <w:t>ahren mit einem Stift Linien nach (</w:t>
            </w:r>
            <w:r w:rsidR="00EB3D35">
              <w:rPr>
                <w:i/>
              </w:rPr>
              <w:t>Auge</w:t>
            </w:r>
            <w:r w:rsidR="002C026D" w:rsidRPr="004A193B">
              <w:rPr>
                <w:i/>
              </w:rPr>
              <w:t xml:space="preserve">-Hand-Koordination), </w:t>
            </w:r>
            <w:r w:rsidR="002C026D">
              <w:t>ide</w:t>
            </w:r>
            <w:r w:rsidR="002C026D">
              <w:t>n</w:t>
            </w:r>
            <w:r w:rsidR="002C026D">
              <w:t xml:space="preserve">tifizieren und benennen Formen und sich überschneidende Figuren </w:t>
            </w:r>
            <w:r w:rsidR="002C026D" w:rsidRPr="004A193B">
              <w:rPr>
                <w:i/>
              </w:rPr>
              <w:t xml:space="preserve">(Figur-Grund-Diskriminierung </w:t>
            </w:r>
            <w:r w:rsidR="002C026D">
              <w:t xml:space="preserve">und </w:t>
            </w:r>
            <w:r w:rsidR="002C026D" w:rsidRPr="004A193B">
              <w:rPr>
                <w:i/>
              </w:rPr>
              <w:t>Wahrnehmungskonstanz</w:t>
            </w:r>
            <w:r w:rsidR="002C026D">
              <w:t>).</w:t>
            </w:r>
            <w:r w:rsidR="002C026D" w:rsidRPr="004A193B">
              <w:rPr>
                <w:i/>
              </w:rPr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:rsidR="002C026D" w:rsidRPr="00511E91" w:rsidRDefault="00045004" w:rsidP="001B469D">
            <w:r>
              <w:t xml:space="preserve">34, 35, 141 </w:t>
            </w:r>
          </w:p>
        </w:tc>
        <w:tc>
          <w:tcPr>
            <w:tcW w:w="1702" w:type="dxa"/>
            <w:shd w:val="clear" w:color="auto" w:fill="FFFFFF"/>
          </w:tcPr>
          <w:p w:rsidR="002C026D" w:rsidRPr="00511E91" w:rsidRDefault="00761BFE" w:rsidP="001B469D">
            <w:r>
              <w:t xml:space="preserve">22, 66, </w:t>
            </w:r>
            <w:r w:rsidR="00B9521B">
              <w:t xml:space="preserve">98, </w:t>
            </w:r>
            <w:r>
              <w:t>141</w:t>
            </w:r>
          </w:p>
        </w:tc>
      </w:tr>
      <w:tr w:rsidR="002C026D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o</w:t>
            </w:r>
            <w:r w:rsidR="002C026D">
              <w:t>rientieren sich im Raum konkret und in der Vorstellung und b</w:t>
            </w:r>
            <w:r w:rsidR="002C026D">
              <w:t>e</w:t>
            </w:r>
            <w:r w:rsidR="002C026D">
              <w:t xml:space="preserve">schreiben dies mit Begriffen wie links von mir, rechts von mir, vor mir, hinter mir, neben mir. </w:t>
            </w:r>
          </w:p>
        </w:tc>
        <w:tc>
          <w:tcPr>
            <w:tcW w:w="1842" w:type="dxa"/>
            <w:shd w:val="clear" w:color="auto" w:fill="FFFFFF"/>
          </w:tcPr>
          <w:p w:rsidR="002C026D" w:rsidRPr="00511E91" w:rsidRDefault="00A420A2" w:rsidP="001B469D">
            <w:r>
              <w:t>126, 127</w:t>
            </w:r>
          </w:p>
        </w:tc>
        <w:tc>
          <w:tcPr>
            <w:tcW w:w="1702" w:type="dxa"/>
            <w:shd w:val="clear" w:color="auto" w:fill="FFFFFF"/>
          </w:tcPr>
          <w:p w:rsidR="002C026D" w:rsidRPr="00511E91" w:rsidRDefault="001A76AB" w:rsidP="001B469D">
            <w:r>
              <w:t>112, 114</w:t>
            </w:r>
          </w:p>
        </w:tc>
      </w:tr>
      <w:tr w:rsidR="002C026D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2C026D">
              <w:t>eschreiben Lagebeziehungen in der Ebene und im Raum mit eig</w:t>
            </w:r>
            <w:r w:rsidR="002C026D">
              <w:t>e</w:t>
            </w:r>
            <w:r w:rsidR="002C026D">
              <w:t>nen Worten (z.B. neben, über, unter, zwischen…).</w:t>
            </w:r>
          </w:p>
        </w:tc>
        <w:tc>
          <w:tcPr>
            <w:tcW w:w="1842" w:type="dxa"/>
            <w:shd w:val="clear" w:color="auto" w:fill="FFFFFF"/>
          </w:tcPr>
          <w:p w:rsidR="002C026D" w:rsidRPr="00511E91" w:rsidRDefault="00D6762E" w:rsidP="001B469D">
            <w:r>
              <w:t>126, 127</w:t>
            </w:r>
          </w:p>
        </w:tc>
        <w:tc>
          <w:tcPr>
            <w:tcW w:w="1702" w:type="dxa"/>
            <w:shd w:val="clear" w:color="auto" w:fill="FFFFFF"/>
          </w:tcPr>
          <w:p w:rsidR="002C026D" w:rsidRPr="00511E91" w:rsidRDefault="00D6762E" w:rsidP="001B469D">
            <w:r>
              <w:t>112, 114</w:t>
            </w:r>
          </w:p>
        </w:tc>
      </w:tr>
      <w:tr w:rsidR="002C026D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Pr="00EA5FF5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2C026D" w:rsidRPr="00EA5FF5">
              <w:t>auen und falten nach mündlichen Vorgaben.</w:t>
            </w:r>
          </w:p>
        </w:tc>
        <w:tc>
          <w:tcPr>
            <w:tcW w:w="1842" w:type="dxa"/>
            <w:shd w:val="clear" w:color="auto" w:fill="FFFFFF"/>
          </w:tcPr>
          <w:p w:rsidR="002C026D" w:rsidRPr="00EA5FF5" w:rsidRDefault="00EA5FF5" w:rsidP="001B469D">
            <w:r w:rsidRPr="00EA5FF5">
              <w:t>51</w:t>
            </w:r>
          </w:p>
        </w:tc>
        <w:tc>
          <w:tcPr>
            <w:tcW w:w="1702" w:type="dxa"/>
            <w:shd w:val="clear" w:color="auto" w:fill="FFFFFF"/>
          </w:tcPr>
          <w:p w:rsidR="002C026D" w:rsidRPr="00EA5FF5" w:rsidRDefault="00EA5FF5" w:rsidP="001B469D">
            <w:r w:rsidRPr="00EA5FF5">
              <w:t>8</w:t>
            </w:r>
          </w:p>
        </w:tc>
      </w:tr>
      <w:tr w:rsidR="002C026D" w:rsidTr="00EF67B4">
        <w:trPr>
          <w:trHeight w:val="9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2C026D" w:rsidRDefault="00EA5FF5" w:rsidP="004A193B">
            <w:r>
              <w:t>e</w:t>
            </w:r>
            <w:r w:rsidR="002C026D">
              <w:t>rkennen, benennen geometrische Figuren und stellen diese dar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2C026D" w:rsidRDefault="00EB3D3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sortieren</w:t>
            </w:r>
            <w:r w:rsidR="002C026D">
              <w:t xml:space="preserve"> die geometrischen Körper (Würfel, Quader, Kugel und Zylinder) nach Eigenschaften (z.B. rollt, kippt), benennen sie und e</w:t>
            </w:r>
            <w:r w:rsidR="002C026D">
              <w:t>r</w:t>
            </w:r>
            <w:r w:rsidR="002C026D">
              <w:t>kennen sie in der Umwelt wieder.</w:t>
            </w:r>
          </w:p>
        </w:tc>
        <w:tc>
          <w:tcPr>
            <w:tcW w:w="1842" w:type="dxa"/>
            <w:shd w:val="clear" w:color="auto" w:fill="FFFFFF"/>
          </w:tcPr>
          <w:p w:rsidR="002C026D" w:rsidRDefault="002C026D" w:rsidP="00E91DA0"/>
        </w:tc>
        <w:tc>
          <w:tcPr>
            <w:tcW w:w="1702" w:type="dxa"/>
            <w:shd w:val="clear" w:color="auto" w:fill="FFFFFF"/>
          </w:tcPr>
          <w:p w:rsidR="002C026D" w:rsidRDefault="007E2F7D" w:rsidP="00E91DA0">
            <w:r>
              <w:t>22, 23</w:t>
            </w:r>
          </w:p>
        </w:tc>
      </w:tr>
      <w:tr w:rsidR="002C026D" w:rsidTr="00EF67B4">
        <w:trPr>
          <w:trHeight w:val="9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2C026D">
              <w:t>tellen einfache Modelle von geometrischen Körpern her (z.B. aus Knetgummi).</w:t>
            </w:r>
          </w:p>
        </w:tc>
        <w:tc>
          <w:tcPr>
            <w:tcW w:w="1842" w:type="dxa"/>
            <w:shd w:val="clear" w:color="auto" w:fill="FFFFFF"/>
          </w:tcPr>
          <w:p w:rsidR="002C026D" w:rsidRDefault="002C026D" w:rsidP="00E91DA0"/>
        </w:tc>
        <w:tc>
          <w:tcPr>
            <w:tcW w:w="1702" w:type="dxa"/>
            <w:shd w:val="clear" w:color="auto" w:fill="FFFFFF"/>
          </w:tcPr>
          <w:p w:rsidR="002C026D" w:rsidRDefault="000D434B" w:rsidP="00E91DA0">
            <w:r>
              <w:t>23, 55, 141</w:t>
            </w:r>
          </w:p>
        </w:tc>
      </w:tr>
      <w:tr w:rsidR="002C026D" w:rsidTr="00EF67B4">
        <w:trPr>
          <w:trHeight w:val="9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EA5FF5" w:rsidP="00EB3D35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2C026D">
              <w:t>enennen die ebenen Grundformen (</w:t>
            </w:r>
            <w:r w:rsidR="00EB3D35">
              <w:t>Viereck [</w:t>
            </w:r>
            <w:r w:rsidR="002C026D">
              <w:t>Rechteck</w:t>
            </w:r>
            <w:r w:rsidR="00EB3D35">
              <w:t xml:space="preserve"> sowie </w:t>
            </w:r>
            <w:r w:rsidR="002C026D">
              <w:t>Qua</w:t>
            </w:r>
            <w:r w:rsidR="002C026D">
              <w:t>d</w:t>
            </w:r>
            <w:r w:rsidR="002C026D">
              <w:t>rat</w:t>
            </w:r>
            <w:r w:rsidR="00EB3D35">
              <w:t xml:space="preserve"> als besonderes Rechteck]</w:t>
            </w:r>
            <w:r w:rsidR="002C026D">
              <w:t>, Dreieck und Kreis) und erkennen sie in ihrer Umwelt wieder.</w:t>
            </w:r>
          </w:p>
        </w:tc>
        <w:tc>
          <w:tcPr>
            <w:tcW w:w="1842" w:type="dxa"/>
            <w:shd w:val="clear" w:color="auto" w:fill="FFFFFF"/>
          </w:tcPr>
          <w:p w:rsidR="002C026D" w:rsidRDefault="00BD5C80" w:rsidP="00E91DA0">
            <w:r>
              <w:t>34, 35, 52, 70, 71</w:t>
            </w:r>
          </w:p>
        </w:tc>
        <w:tc>
          <w:tcPr>
            <w:tcW w:w="1702" w:type="dxa"/>
            <w:shd w:val="clear" w:color="auto" w:fill="FFFFFF"/>
          </w:tcPr>
          <w:p w:rsidR="002C026D" w:rsidRDefault="004557CA" w:rsidP="00E91DA0">
            <w:r>
              <w:t>52, 53, 54, 66</w:t>
            </w:r>
          </w:p>
        </w:tc>
      </w:tr>
      <w:tr w:rsidR="002C026D" w:rsidTr="00EF67B4">
        <w:trPr>
          <w:trHeight w:val="9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2C026D">
              <w:t>ertigen Freihandzeichnungen von ebenen Figuren an.</w:t>
            </w:r>
          </w:p>
        </w:tc>
        <w:tc>
          <w:tcPr>
            <w:tcW w:w="1842" w:type="dxa"/>
            <w:shd w:val="clear" w:color="auto" w:fill="FFFFFF"/>
          </w:tcPr>
          <w:p w:rsidR="002C026D" w:rsidRDefault="000F6000" w:rsidP="00E91DA0">
            <w:r>
              <w:t>72, 73</w:t>
            </w:r>
          </w:p>
        </w:tc>
        <w:tc>
          <w:tcPr>
            <w:tcW w:w="1702" w:type="dxa"/>
            <w:shd w:val="clear" w:color="auto" w:fill="FFFFFF"/>
          </w:tcPr>
          <w:p w:rsidR="002C026D" w:rsidRDefault="000F6000" w:rsidP="00E91DA0">
            <w:r>
              <w:t>8, 9, 24, 25, 66, 67, 98, 99, 131</w:t>
            </w:r>
          </w:p>
        </w:tc>
      </w:tr>
      <w:tr w:rsidR="002C026D" w:rsidTr="00EF67B4">
        <w:trPr>
          <w:trHeight w:val="9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0D03AF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BFBFBF" w:themeFill="background1" w:themeFillShade="BF"/>
          </w:tcPr>
          <w:p w:rsidR="002C026D" w:rsidRDefault="00EA5FF5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2C026D">
              <w:t>etzen geometrische Muster fort.</w:t>
            </w:r>
          </w:p>
        </w:tc>
        <w:tc>
          <w:tcPr>
            <w:tcW w:w="1842" w:type="dxa"/>
            <w:shd w:val="clear" w:color="auto" w:fill="FFFFFF"/>
          </w:tcPr>
          <w:p w:rsidR="002C026D" w:rsidRDefault="002A6529" w:rsidP="00E91DA0">
            <w:r>
              <w:t>12, 50, 51, 72, 73</w:t>
            </w:r>
          </w:p>
        </w:tc>
        <w:tc>
          <w:tcPr>
            <w:tcW w:w="1702" w:type="dxa"/>
            <w:shd w:val="clear" w:color="auto" w:fill="FFFFFF"/>
          </w:tcPr>
          <w:p w:rsidR="002C026D" w:rsidRDefault="00BB2DB2" w:rsidP="00E91DA0">
            <w:r>
              <w:t>52, 53, 54</w:t>
            </w:r>
          </w:p>
        </w:tc>
      </w:tr>
      <w:tr w:rsidR="006F7D29" w:rsidTr="00EF67B4">
        <w:trPr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:rsidR="006F7D29" w:rsidRPr="000D03AF" w:rsidRDefault="006F7D2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6F7D29" w:rsidRDefault="00EA5FF5" w:rsidP="004A193B">
            <w:r>
              <w:t>u</w:t>
            </w:r>
            <w:r w:rsidR="006F7D29">
              <w:t>ntersuchen Symmetrien und erstellen symmetrische Figuren und Muster.</w:t>
            </w:r>
          </w:p>
        </w:tc>
        <w:tc>
          <w:tcPr>
            <w:tcW w:w="6096" w:type="dxa"/>
            <w:shd w:val="clear" w:color="auto" w:fill="auto"/>
          </w:tcPr>
          <w:p w:rsidR="006F7D2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u</w:t>
            </w:r>
            <w:r w:rsidR="006F7D29">
              <w:t>ntersuchen Figuren z.B. mit Hilfe eines Spiegels auf Achsensy</w:t>
            </w:r>
            <w:r w:rsidR="006F7D29">
              <w:t>m</w:t>
            </w:r>
            <w:r w:rsidR="006F7D29">
              <w:t>metrie und stellen einfache achsensymmetrische Figuren durch L</w:t>
            </w:r>
            <w:r w:rsidR="006F7D29">
              <w:t>e</w:t>
            </w:r>
            <w:r w:rsidR="006F7D29">
              <w:t>gen, Zeichnen und Falten her.</w:t>
            </w:r>
          </w:p>
        </w:tc>
        <w:tc>
          <w:tcPr>
            <w:tcW w:w="1842" w:type="dxa"/>
            <w:shd w:val="clear" w:color="auto" w:fill="FFFFFF"/>
          </w:tcPr>
          <w:p w:rsidR="006F7D29" w:rsidRDefault="0049250D" w:rsidP="00E91DA0">
            <w:r>
              <w:t xml:space="preserve">52, 53, </w:t>
            </w:r>
            <w:r w:rsidR="00084462">
              <w:t xml:space="preserve">74, </w:t>
            </w:r>
            <w:r>
              <w:t>75</w:t>
            </w:r>
          </w:p>
        </w:tc>
        <w:tc>
          <w:tcPr>
            <w:tcW w:w="1702" w:type="dxa"/>
            <w:shd w:val="clear" w:color="auto" w:fill="FFFFFF"/>
          </w:tcPr>
          <w:p w:rsidR="006F7D29" w:rsidRDefault="000D13B8" w:rsidP="00E91DA0">
            <w:r>
              <w:t>66,</w:t>
            </w:r>
            <w:r w:rsidR="00084462">
              <w:t xml:space="preserve"> 67,</w:t>
            </w:r>
            <w:r>
              <w:t xml:space="preserve"> 141</w:t>
            </w:r>
          </w:p>
        </w:tc>
      </w:tr>
      <w:tr w:rsidR="006F7D29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6F7D29" w:rsidRPr="000D03AF" w:rsidRDefault="006F7D2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6F7D29" w:rsidRDefault="006F7D29" w:rsidP="004A193B"/>
        </w:tc>
        <w:tc>
          <w:tcPr>
            <w:tcW w:w="6096" w:type="dxa"/>
            <w:shd w:val="clear" w:color="auto" w:fill="auto"/>
          </w:tcPr>
          <w:p w:rsidR="006F7D2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6F7D29">
              <w:t>rkennen und beschreiben achsensymmetrische Figuren in ihrer U</w:t>
            </w:r>
            <w:r w:rsidR="006F7D29">
              <w:t>m</w:t>
            </w:r>
            <w:r w:rsidR="006F7D29">
              <w:t>welt.</w:t>
            </w:r>
          </w:p>
        </w:tc>
        <w:tc>
          <w:tcPr>
            <w:tcW w:w="1842" w:type="dxa"/>
            <w:shd w:val="clear" w:color="auto" w:fill="FFFFFF"/>
          </w:tcPr>
          <w:p w:rsidR="006F7D29" w:rsidRDefault="004427E7" w:rsidP="00E91DA0">
            <w:r>
              <w:t>74</w:t>
            </w:r>
          </w:p>
        </w:tc>
        <w:tc>
          <w:tcPr>
            <w:tcW w:w="1702" w:type="dxa"/>
            <w:shd w:val="clear" w:color="auto" w:fill="FFFFFF"/>
          </w:tcPr>
          <w:p w:rsidR="006F7D29" w:rsidRDefault="004427E7" w:rsidP="00E91DA0">
            <w:r>
              <w:t>66, 67</w:t>
            </w:r>
          </w:p>
        </w:tc>
      </w:tr>
      <w:tr w:rsidR="006F7D29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6F7D29" w:rsidRPr="000D03AF" w:rsidRDefault="006F7D2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6F7D29" w:rsidRDefault="006F7D29" w:rsidP="004A193B"/>
        </w:tc>
        <w:tc>
          <w:tcPr>
            <w:tcW w:w="6096" w:type="dxa"/>
            <w:shd w:val="clear" w:color="auto" w:fill="BFBFBF" w:themeFill="background1" w:themeFillShade="BF"/>
          </w:tcPr>
          <w:p w:rsidR="006F7D2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6F7D29">
              <w:t>etzen einfache symmetrische Muster (z.B. Bandornamente) fort.</w:t>
            </w:r>
          </w:p>
        </w:tc>
        <w:tc>
          <w:tcPr>
            <w:tcW w:w="1842" w:type="dxa"/>
            <w:shd w:val="clear" w:color="auto" w:fill="FFFFFF"/>
          </w:tcPr>
          <w:p w:rsidR="006F7D29" w:rsidRDefault="0034237E" w:rsidP="00E91DA0">
            <w:r>
              <w:t>75</w:t>
            </w:r>
          </w:p>
        </w:tc>
        <w:tc>
          <w:tcPr>
            <w:tcW w:w="1702" w:type="dxa"/>
            <w:shd w:val="clear" w:color="auto" w:fill="FFFFFF"/>
          </w:tcPr>
          <w:p w:rsidR="006F7D29" w:rsidRDefault="0034237E" w:rsidP="00E91DA0">
            <w:r>
              <w:t>66, 67</w:t>
            </w:r>
          </w:p>
        </w:tc>
      </w:tr>
      <w:tr w:rsidR="006F7D29" w:rsidTr="00EF67B4">
        <w:trPr>
          <w:trHeight w:val="116"/>
        </w:trPr>
        <w:tc>
          <w:tcPr>
            <w:tcW w:w="1985" w:type="dxa"/>
            <w:vMerge/>
            <w:shd w:val="clear" w:color="auto" w:fill="FFFFFF"/>
            <w:vAlign w:val="center"/>
          </w:tcPr>
          <w:p w:rsidR="006F7D29" w:rsidRPr="000D03AF" w:rsidRDefault="006F7D2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6F7D29" w:rsidRDefault="006F7D29" w:rsidP="004A193B"/>
        </w:tc>
        <w:tc>
          <w:tcPr>
            <w:tcW w:w="6096" w:type="dxa"/>
            <w:shd w:val="clear" w:color="auto" w:fill="BFBFBF" w:themeFill="background1" w:themeFillShade="BF"/>
          </w:tcPr>
          <w:p w:rsidR="006F7D2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6F7D29">
              <w:t>rstellen einfache symmetrische Muster.</w:t>
            </w:r>
          </w:p>
        </w:tc>
        <w:tc>
          <w:tcPr>
            <w:tcW w:w="1842" w:type="dxa"/>
            <w:shd w:val="clear" w:color="auto" w:fill="FFFFFF"/>
          </w:tcPr>
          <w:p w:rsidR="006F7D29" w:rsidRDefault="00BB7145" w:rsidP="00E91DA0">
            <w:r>
              <w:t>75</w:t>
            </w:r>
            <w:r w:rsidR="004F2ABF">
              <w:t>, 141</w:t>
            </w:r>
          </w:p>
        </w:tc>
        <w:tc>
          <w:tcPr>
            <w:tcW w:w="1702" w:type="dxa"/>
            <w:shd w:val="clear" w:color="auto" w:fill="FFFFFF"/>
          </w:tcPr>
          <w:p w:rsidR="006F7D29" w:rsidRDefault="0041652C" w:rsidP="00E91DA0">
            <w:r>
              <w:t>67</w:t>
            </w:r>
          </w:p>
        </w:tc>
      </w:tr>
      <w:tr w:rsidR="0041652C" w:rsidTr="00EF67B4">
        <w:trPr>
          <w:trHeight w:val="233"/>
        </w:trPr>
        <w:tc>
          <w:tcPr>
            <w:tcW w:w="1985" w:type="dxa"/>
            <w:vMerge/>
            <w:shd w:val="clear" w:color="auto" w:fill="FFFFFF"/>
            <w:vAlign w:val="center"/>
          </w:tcPr>
          <w:p w:rsidR="0041652C" w:rsidRPr="000D03AF" w:rsidRDefault="0041652C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41652C" w:rsidRDefault="00CA2844" w:rsidP="004A193B">
            <w:r>
              <w:t>v</w:t>
            </w:r>
            <w:r w:rsidR="0041652C">
              <w:t>ergleichen und messen Flächen- und Rauminhalte.</w:t>
            </w:r>
          </w:p>
        </w:tc>
        <w:tc>
          <w:tcPr>
            <w:tcW w:w="6096" w:type="dxa"/>
            <w:shd w:val="clear" w:color="auto" w:fill="auto"/>
          </w:tcPr>
          <w:p w:rsidR="0041652C" w:rsidRDefault="00CA2844" w:rsidP="00EB3D35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l</w:t>
            </w:r>
            <w:r w:rsidR="0041652C">
              <w:t>egen aus vorgegebenen Anzahlen von Plättchen verschiedene Fo</w:t>
            </w:r>
            <w:r w:rsidR="0041652C">
              <w:t>r</w:t>
            </w:r>
            <w:r w:rsidR="0041652C">
              <w:t>men.</w:t>
            </w:r>
          </w:p>
        </w:tc>
        <w:tc>
          <w:tcPr>
            <w:tcW w:w="1842" w:type="dxa"/>
            <w:shd w:val="clear" w:color="auto" w:fill="FFFFFF"/>
          </w:tcPr>
          <w:p w:rsidR="0041652C" w:rsidRDefault="0041652C" w:rsidP="00E91DA0">
            <w:r>
              <w:t>12, 50, 51, 72, 73</w:t>
            </w:r>
          </w:p>
        </w:tc>
        <w:tc>
          <w:tcPr>
            <w:tcW w:w="1702" w:type="dxa"/>
            <w:shd w:val="clear" w:color="auto" w:fill="FFFFFF"/>
          </w:tcPr>
          <w:p w:rsidR="0041652C" w:rsidRDefault="0041652C" w:rsidP="00E91DA0">
            <w:r>
              <w:t>52, 53, 54</w:t>
            </w:r>
          </w:p>
        </w:tc>
      </w:tr>
      <w:tr w:rsidR="0041652C" w:rsidTr="00EF67B4">
        <w:trPr>
          <w:trHeight w:val="232"/>
        </w:trPr>
        <w:tc>
          <w:tcPr>
            <w:tcW w:w="1985" w:type="dxa"/>
            <w:vMerge/>
            <w:shd w:val="clear" w:color="auto" w:fill="FFFFFF"/>
            <w:vAlign w:val="center"/>
          </w:tcPr>
          <w:p w:rsidR="0041652C" w:rsidRPr="000D03AF" w:rsidRDefault="0041652C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41652C" w:rsidRDefault="0041652C" w:rsidP="004A193B"/>
        </w:tc>
        <w:tc>
          <w:tcPr>
            <w:tcW w:w="6096" w:type="dxa"/>
            <w:shd w:val="clear" w:color="auto" w:fill="auto"/>
          </w:tcPr>
          <w:p w:rsidR="0041652C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41652C">
              <w:t>auen aus vorgegebenen Anzahlen von Würfeln verschiedene Wü</w:t>
            </w:r>
            <w:r w:rsidR="0041652C">
              <w:t>r</w:t>
            </w:r>
            <w:r w:rsidR="0041652C">
              <w:t>felgebäude.</w:t>
            </w:r>
          </w:p>
        </w:tc>
        <w:tc>
          <w:tcPr>
            <w:tcW w:w="1842" w:type="dxa"/>
            <w:shd w:val="clear" w:color="auto" w:fill="FFFFFF"/>
          </w:tcPr>
          <w:p w:rsidR="0041652C" w:rsidRDefault="00CA2844" w:rsidP="00E91DA0">
            <w:r>
              <w:t>32</w:t>
            </w:r>
          </w:p>
        </w:tc>
        <w:tc>
          <w:tcPr>
            <w:tcW w:w="1702" w:type="dxa"/>
            <w:shd w:val="clear" w:color="auto" w:fill="FFFFFF"/>
          </w:tcPr>
          <w:p w:rsidR="0041652C" w:rsidRDefault="00197CEC" w:rsidP="00E91DA0">
            <w:r>
              <w:t>24, 25</w:t>
            </w:r>
          </w:p>
        </w:tc>
      </w:tr>
      <w:tr w:rsidR="00B51C99" w:rsidTr="00EF67B4">
        <w:trPr>
          <w:trHeight w:val="59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:rsidR="00B51C99" w:rsidRPr="000D03AF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eastAsia="SimSun"/>
                <w:b/>
                <w:bCs/>
                <w:sz w:val="20"/>
                <w:szCs w:val="20"/>
                <w:lang w:eastAsia="zh-CN"/>
              </w:rPr>
              <w:t>Größen und Messen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51C99" w:rsidRDefault="00CA2844" w:rsidP="004A193B">
            <w:r>
              <w:t>v</w:t>
            </w:r>
            <w:r w:rsidR="00B51C99">
              <w:t>erwenden Größen und Einheiten sachg</w:t>
            </w:r>
            <w:r w:rsidR="00B51C99">
              <w:t>e</w:t>
            </w:r>
            <w:r w:rsidR="00B51C99">
              <w:t>recht.</w:t>
            </w:r>
          </w:p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m</w:t>
            </w:r>
            <w:r w:rsidR="00B51C99">
              <w:t>essen, vergleichen und ordnen Repräsentanten der Größenbereiche Längen und Zeitspannen.</w:t>
            </w:r>
          </w:p>
        </w:tc>
        <w:tc>
          <w:tcPr>
            <w:tcW w:w="1842" w:type="dxa"/>
            <w:shd w:val="clear" w:color="auto" w:fill="FFFFFF"/>
          </w:tcPr>
          <w:p w:rsidR="00B51C99" w:rsidRDefault="00B51C99" w:rsidP="00E91DA0">
            <w:r>
              <w:t>54, 90</w:t>
            </w:r>
            <w:r w:rsidR="00D232AC">
              <w:t>, 91</w:t>
            </w:r>
          </w:p>
        </w:tc>
        <w:tc>
          <w:tcPr>
            <w:tcW w:w="1702" w:type="dxa"/>
            <w:shd w:val="clear" w:color="auto" w:fill="FFFFFF"/>
          </w:tcPr>
          <w:p w:rsidR="00B51C99" w:rsidRDefault="00B51C99" w:rsidP="00E91DA0">
            <w:r>
              <w:t>41, 134,</w:t>
            </w:r>
            <w:r w:rsidR="00A712A0">
              <w:t xml:space="preserve"> 135,</w:t>
            </w:r>
            <w:r>
              <w:t xml:space="preserve"> 137, 139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B51C99">
              <w:t>rfassen, stellen dar, wechseln und vergleichen Geldbeträge.</w:t>
            </w:r>
          </w:p>
        </w:tc>
        <w:tc>
          <w:tcPr>
            <w:tcW w:w="1842" w:type="dxa"/>
            <w:shd w:val="clear" w:color="auto" w:fill="FFFFFF"/>
          </w:tcPr>
          <w:p w:rsidR="00B51C99" w:rsidRDefault="001B2BB2" w:rsidP="00E91DA0">
            <w:r>
              <w:t>54</w:t>
            </w:r>
            <w:r w:rsidR="00B864AE">
              <w:t>, 136</w:t>
            </w:r>
          </w:p>
        </w:tc>
        <w:tc>
          <w:tcPr>
            <w:tcW w:w="1702" w:type="dxa"/>
            <w:shd w:val="clear" w:color="auto" w:fill="FFFFFF"/>
          </w:tcPr>
          <w:p w:rsidR="00B51C99" w:rsidRDefault="001B2BB2" w:rsidP="00E91DA0">
            <w:r>
              <w:t>16, 17, 38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l</w:t>
            </w:r>
            <w:r w:rsidR="00B51C99">
              <w:t>esen Uhrzeiten von digitalen und analogen Uhren ab (viertel nach, halb, viertel vor, volle Stunde).</w:t>
            </w:r>
          </w:p>
        </w:tc>
        <w:tc>
          <w:tcPr>
            <w:tcW w:w="1842" w:type="dxa"/>
            <w:shd w:val="clear" w:color="auto" w:fill="FFFFFF"/>
          </w:tcPr>
          <w:p w:rsidR="00B51C99" w:rsidRDefault="002A407B" w:rsidP="00E91DA0">
            <w:r>
              <w:t>132, 134, 140</w:t>
            </w:r>
          </w:p>
        </w:tc>
        <w:tc>
          <w:tcPr>
            <w:tcW w:w="1702" w:type="dxa"/>
            <w:shd w:val="clear" w:color="auto" w:fill="FFFFFF"/>
          </w:tcPr>
          <w:p w:rsidR="00B51C99" w:rsidRDefault="002A407B" w:rsidP="00E91DA0">
            <w:r>
              <w:t>136, 137, 139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B51C99">
              <w:t>tellen Uhrzeiten (halb, viertel nach, viertel vor, volle Stunde) ein.</w:t>
            </w:r>
          </w:p>
        </w:tc>
        <w:tc>
          <w:tcPr>
            <w:tcW w:w="1842" w:type="dxa"/>
            <w:shd w:val="clear" w:color="auto" w:fill="FFFFFF"/>
          </w:tcPr>
          <w:p w:rsidR="00B51C99" w:rsidRDefault="002101AD" w:rsidP="00E91DA0">
            <w:r>
              <w:t>135</w:t>
            </w:r>
          </w:p>
        </w:tc>
        <w:tc>
          <w:tcPr>
            <w:tcW w:w="1702" w:type="dxa"/>
            <w:shd w:val="clear" w:color="auto" w:fill="FFFFFF"/>
          </w:tcPr>
          <w:p w:rsidR="00B51C99" w:rsidRDefault="00A20CB0" w:rsidP="00E91DA0">
            <w:r>
              <w:t>136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v</w:t>
            </w:r>
            <w:r w:rsidR="00B51C99">
              <w:t>erfügen über Stützpunktvorstellungen für standardisierte Einheiten bei Längen und Zeitspannen und nutzen diese beim Schätzen.</w:t>
            </w:r>
          </w:p>
        </w:tc>
        <w:tc>
          <w:tcPr>
            <w:tcW w:w="1842" w:type="dxa"/>
            <w:shd w:val="clear" w:color="auto" w:fill="FFFFFF"/>
          </w:tcPr>
          <w:p w:rsidR="00B51C99" w:rsidRDefault="00543F38" w:rsidP="00E91DA0">
            <w:r>
              <w:t>90, 91</w:t>
            </w:r>
            <w:r w:rsidR="00D24375">
              <w:t>, 134</w:t>
            </w:r>
          </w:p>
        </w:tc>
        <w:tc>
          <w:tcPr>
            <w:tcW w:w="1702" w:type="dxa"/>
            <w:shd w:val="clear" w:color="auto" w:fill="FFFFFF"/>
          </w:tcPr>
          <w:p w:rsidR="00B51C99" w:rsidRDefault="00B9521B" w:rsidP="00E91DA0">
            <w:r>
              <w:t>40, 132, 133, 134, 135, 138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g</w:t>
            </w:r>
            <w:r w:rsidR="00B51C99">
              <w:t>ehen sachgerecht mit geeigneten Messinstrumenten um.</w:t>
            </w:r>
          </w:p>
        </w:tc>
        <w:tc>
          <w:tcPr>
            <w:tcW w:w="1842" w:type="dxa"/>
            <w:shd w:val="clear" w:color="auto" w:fill="FFFFFF"/>
          </w:tcPr>
          <w:p w:rsidR="00B51C99" w:rsidRDefault="001218F7" w:rsidP="00E91DA0">
            <w:r>
              <w:t>90</w:t>
            </w:r>
          </w:p>
        </w:tc>
        <w:tc>
          <w:tcPr>
            <w:tcW w:w="1702" w:type="dxa"/>
            <w:shd w:val="clear" w:color="auto" w:fill="FFFFFF"/>
          </w:tcPr>
          <w:p w:rsidR="00B51C99" w:rsidRDefault="001218F7" w:rsidP="00E91DA0">
            <w:r>
              <w:t>41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v</w:t>
            </w:r>
            <w:r w:rsidR="00B51C99">
              <w:t>erwenden Standardeinheiten der Größenbereiche Geld (€, ct), Lä</w:t>
            </w:r>
            <w:r w:rsidR="00B51C99">
              <w:t>n</w:t>
            </w:r>
            <w:r w:rsidR="00B51C99">
              <w:t>gen (cm, m) und Zeitspannen (Minute, Stunde, Tag, Woche, Monat, Jahr).</w:t>
            </w:r>
          </w:p>
        </w:tc>
        <w:tc>
          <w:tcPr>
            <w:tcW w:w="1842" w:type="dxa"/>
            <w:shd w:val="clear" w:color="auto" w:fill="FFFFFF"/>
          </w:tcPr>
          <w:p w:rsidR="00B51C99" w:rsidRDefault="007C287C" w:rsidP="00E91DA0">
            <w:r>
              <w:t>54, 55, 90, 91, 134</w:t>
            </w:r>
          </w:p>
        </w:tc>
        <w:tc>
          <w:tcPr>
            <w:tcW w:w="1702" w:type="dxa"/>
            <w:shd w:val="clear" w:color="auto" w:fill="FFFFFF"/>
          </w:tcPr>
          <w:p w:rsidR="00B51C99" w:rsidRDefault="00870F02" w:rsidP="00E91DA0">
            <w:r>
              <w:t>38, 40, 136, 137</w:t>
            </w:r>
          </w:p>
        </w:tc>
      </w:tr>
      <w:tr w:rsidR="00B51C99" w:rsidTr="00EF67B4">
        <w:trPr>
          <w:trHeight w:val="58"/>
        </w:trPr>
        <w:tc>
          <w:tcPr>
            <w:tcW w:w="1985" w:type="dxa"/>
            <w:vMerge/>
            <w:shd w:val="clear" w:color="auto" w:fill="FFFFFF"/>
            <w:vAlign w:val="center"/>
          </w:tcPr>
          <w:p w:rsidR="00B51C99" w:rsidRDefault="00B51C99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51C99" w:rsidRDefault="00B51C99" w:rsidP="004A193B"/>
        </w:tc>
        <w:tc>
          <w:tcPr>
            <w:tcW w:w="6096" w:type="dxa"/>
            <w:shd w:val="clear" w:color="auto" w:fill="auto"/>
          </w:tcPr>
          <w:p w:rsidR="00B51C99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B51C99">
              <w:t>enennen den Zusammenhang zwischen unterschiedlichen Einheiten der Größenbereiche (z.B. 1h=60min, 1€=100ct, 1m=100cm).</w:t>
            </w:r>
          </w:p>
        </w:tc>
        <w:tc>
          <w:tcPr>
            <w:tcW w:w="1842" w:type="dxa"/>
            <w:shd w:val="clear" w:color="auto" w:fill="FFFFFF"/>
          </w:tcPr>
          <w:p w:rsidR="00B51C99" w:rsidRDefault="004233EC" w:rsidP="00E91DA0">
            <w:r>
              <w:t>136, 137</w:t>
            </w:r>
          </w:p>
        </w:tc>
        <w:tc>
          <w:tcPr>
            <w:tcW w:w="1702" w:type="dxa"/>
            <w:shd w:val="clear" w:color="auto" w:fill="FFFFFF"/>
          </w:tcPr>
          <w:p w:rsidR="00B51C99" w:rsidRDefault="00F357EA" w:rsidP="00E91DA0">
            <w:r>
              <w:t>38, 40, 136, 139</w:t>
            </w:r>
          </w:p>
        </w:tc>
      </w:tr>
      <w:tr w:rsidR="00DD24EC" w:rsidTr="00EF67B4">
        <w:tc>
          <w:tcPr>
            <w:tcW w:w="1985" w:type="dxa"/>
            <w:vMerge/>
            <w:shd w:val="clear" w:color="auto" w:fill="FFFFFF"/>
            <w:vAlign w:val="center"/>
          </w:tcPr>
          <w:p w:rsidR="00DD24EC" w:rsidRPr="000D03AF" w:rsidRDefault="00DD24EC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shd w:val="clear" w:color="auto" w:fill="auto"/>
          </w:tcPr>
          <w:p w:rsidR="00DD24EC" w:rsidRDefault="00CA2844" w:rsidP="004A193B">
            <w:r>
              <w:t>w</w:t>
            </w:r>
            <w:r w:rsidR="00DD24EC" w:rsidRPr="00CA2844">
              <w:t>andeln in standardisierte Einheiten um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DD24EC" w:rsidRDefault="00DD24EC" w:rsidP="00BF6325">
            <w:pPr>
              <w:jc w:val="both"/>
            </w:pPr>
          </w:p>
        </w:tc>
        <w:tc>
          <w:tcPr>
            <w:tcW w:w="1842" w:type="dxa"/>
            <w:shd w:val="clear" w:color="auto" w:fill="FFFFFF"/>
          </w:tcPr>
          <w:p w:rsidR="00DD24EC" w:rsidRDefault="00DD24EC" w:rsidP="007C044A"/>
        </w:tc>
        <w:tc>
          <w:tcPr>
            <w:tcW w:w="1702" w:type="dxa"/>
            <w:shd w:val="clear" w:color="auto" w:fill="FFFFFF"/>
          </w:tcPr>
          <w:p w:rsidR="00DD24EC" w:rsidRDefault="00DD24EC" w:rsidP="00E91DA0"/>
        </w:tc>
      </w:tr>
      <w:tr w:rsidR="00DD24EC" w:rsidTr="00EF67B4">
        <w:trPr>
          <w:trHeight w:val="113"/>
        </w:trPr>
        <w:tc>
          <w:tcPr>
            <w:tcW w:w="1985" w:type="dxa"/>
            <w:vMerge/>
            <w:shd w:val="clear" w:color="auto" w:fill="FFFFFF"/>
            <w:vAlign w:val="center"/>
          </w:tcPr>
          <w:p w:rsidR="00DD24EC" w:rsidRPr="000D03AF" w:rsidRDefault="00DD24EC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DD24EC" w:rsidRDefault="00CA2844" w:rsidP="004A193B">
            <w:r>
              <w:t>b</w:t>
            </w:r>
            <w:r w:rsidR="00DD24EC">
              <w:t>erechnen Größen in Sachsituationen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DD24EC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r</w:t>
            </w:r>
            <w:r w:rsidR="00DD24EC">
              <w:t>echnen mit Längen, Geldwerten und Zeitspannen und Spiel- und Sachsituationen.</w:t>
            </w:r>
          </w:p>
        </w:tc>
        <w:tc>
          <w:tcPr>
            <w:tcW w:w="1842" w:type="dxa"/>
            <w:shd w:val="clear" w:color="auto" w:fill="FFFFFF"/>
          </w:tcPr>
          <w:p w:rsidR="00DD24EC" w:rsidRDefault="000071E2" w:rsidP="00E91DA0">
            <w:r>
              <w:t>106, 107, 108, 131</w:t>
            </w:r>
          </w:p>
        </w:tc>
        <w:tc>
          <w:tcPr>
            <w:tcW w:w="1702" w:type="dxa"/>
            <w:shd w:val="clear" w:color="auto" w:fill="FFFFFF"/>
          </w:tcPr>
          <w:p w:rsidR="00DD24EC" w:rsidRDefault="000071E2" w:rsidP="00E91DA0">
            <w:r>
              <w:t>110, 132, 133, 135</w:t>
            </w:r>
          </w:p>
        </w:tc>
      </w:tr>
      <w:tr w:rsidR="00DD24EC" w:rsidTr="00EF67B4">
        <w:trPr>
          <w:trHeight w:val="112"/>
        </w:trPr>
        <w:tc>
          <w:tcPr>
            <w:tcW w:w="1985" w:type="dxa"/>
            <w:vMerge/>
            <w:shd w:val="clear" w:color="auto" w:fill="FFFFFF"/>
            <w:vAlign w:val="center"/>
          </w:tcPr>
          <w:p w:rsidR="00DD24EC" w:rsidRPr="000D03AF" w:rsidRDefault="00DD24EC" w:rsidP="003838B3">
            <w:pPr>
              <w:pStyle w:val="KeinAbsatzformat"/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DD24EC" w:rsidRDefault="00DD24EC" w:rsidP="004A193B"/>
        </w:tc>
        <w:tc>
          <w:tcPr>
            <w:tcW w:w="6096" w:type="dxa"/>
            <w:shd w:val="clear" w:color="auto" w:fill="auto"/>
          </w:tcPr>
          <w:p w:rsidR="00DD24EC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l</w:t>
            </w:r>
            <w:r w:rsidR="00DD24EC">
              <w:t>ösen einfache Sachaufgaben mit Längen, Geldwerten und Zeitspa</w:t>
            </w:r>
            <w:r w:rsidR="00DD24EC">
              <w:t>n</w:t>
            </w:r>
            <w:r w:rsidR="00DD24EC">
              <w:t>nen und formulieren Antworten passend zu den Fragestellungen.</w:t>
            </w:r>
          </w:p>
        </w:tc>
        <w:tc>
          <w:tcPr>
            <w:tcW w:w="1842" w:type="dxa"/>
            <w:shd w:val="clear" w:color="auto" w:fill="FFFFFF"/>
          </w:tcPr>
          <w:p w:rsidR="00DD24EC" w:rsidRDefault="003D7B29" w:rsidP="00E91DA0">
            <w:r>
              <w:t>106, 130</w:t>
            </w:r>
          </w:p>
        </w:tc>
        <w:tc>
          <w:tcPr>
            <w:tcW w:w="1702" w:type="dxa"/>
            <w:shd w:val="clear" w:color="auto" w:fill="FFFFFF"/>
          </w:tcPr>
          <w:p w:rsidR="00DD24EC" w:rsidRDefault="003D7B29" w:rsidP="00E91DA0">
            <w:r>
              <w:t>132, 135, 138</w:t>
            </w:r>
          </w:p>
        </w:tc>
      </w:tr>
      <w:tr w:rsidR="00DD24EC" w:rsidTr="00EF67B4">
        <w:tc>
          <w:tcPr>
            <w:tcW w:w="1985" w:type="dxa"/>
            <w:vMerge/>
            <w:shd w:val="clear" w:color="auto" w:fill="auto"/>
            <w:vAlign w:val="center"/>
          </w:tcPr>
          <w:p w:rsidR="00DD24EC" w:rsidRPr="005F7EBD" w:rsidRDefault="00DD24EC" w:rsidP="003838B3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</w:tcPr>
          <w:p w:rsidR="00DD24EC" w:rsidRDefault="00CA2844" w:rsidP="004A193B">
            <w:r>
              <w:t>e</w:t>
            </w:r>
            <w:r w:rsidR="00DD24EC">
              <w:t>rkennen und beschreiben funktionale m</w:t>
            </w:r>
            <w:r w:rsidR="00DD24EC">
              <w:t>a</w:t>
            </w:r>
            <w:r w:rsidR="00DD24EC">
              <w:t>thematische Strukturen in Sachsituationen.</w:t>
            </w:r>
          </w:p>
        </w:tc>
        <w:tc>
          <w:tcPr>
            <w:tcW w:w="6096" w:type="dxa"/>
            <w:shd w:val="clear" w:color="auto" w:fill="BFBFBF" w:themeFill="background1" w:themeFillShade="BF"/>
          </w:tcPr>
          <w:p w:rsidR="00DD24EC" w:rsidRPr="004C2A3B" w:rsidRDefault="00CA2844" w:rsidP="00EB3D35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b</w:t>
            </w:r>
            <w:r w:rsidR="00DD24EC">
              <w:t xml:space="preserve">eschreiben einfache </w:t>
            </w:r>
            <w:r w:rsidR="00EB3D35" w:rsidRPr="00EB3D35">
              <w:t>proportionale</w:t>
            </w:r>
            <w:r w:rsidR="00DD24EC" w:rsidRPr="00EB3D35">
              <w:t xml:space="preserve"> </w:t>
            </w:r>
            <w:r w:rsidR="00EB3D35" w:rsidRPr="00EB3D35">
              <w:t>Zuordnungen</w:t>
            </w:r>
            <w:r w:rsidR="00DD24EC" w:rsidRPr="004A193B">
              <w:rPr>
                <w:i/>
              </w:rPr>
              <w:t xml:space="preserve"> </w:t>
            </w:r>
            <w:r w:rsidR="00DD24EC">
              <w:t>von Größen in Sachsituationen (z.B. Menge</w:t>
            </w:r>
            <w:r w:rsidR="00EB3D35">
              <w:t xml:space="preserve"> – </w:t>
            </w:r>
            <w:r w:rsidR="00DD24EC">
              <w:t>Preis).</w:t>
            </w:r>
          </w:p>
        </w:tc>
        <w:tc>
          <w:tcPr>
            <w:tcW w:w="1842" w:type="dxa"/>
            <w:shd w:val="clear" w:color="auto" w:fill="auto"/>
          </w:tcPr>
          <w:p w:rsidR="00DD24EC" w:rsidRDefault="003D7B29" w:rsidP="00E91DA0">
            <w:r>
              <w:t>106, 130</w:t>
            </w:r>
          </w:p>
        </w:tc>
        <w:tc>
          <w:tcPr>
            <w:tcW w:w="1702" w:type="dxa"/>
            <w:shd w:val="clear" w:color="auto" w:fill="auto"/>
          </w:tcPr>
          <w:p w:rsidR="00DD24EC" w:rsidRDefault="009E6332" w:rsidP="00E91DA0">
            <w:r>
              <w:t>139</w:t>
            </w:r>
          </w:p>
        </w:tc>
      </w:tr>
      <w:tr w:rsidR="00D63288" w:rsidTr="00EF67B4">
        <w:tc>
          <w:tcPr>
            <w:tcW w:w="1985" w:type="dxa"/>
            <w:vMerge w:val="restart"/>
            <w:shd w:val="clear" w:color="auto" w:fill="FFFFFF"/>
            <w:vAlign w:val="center"/>
          </w:tcPr>
          <w:p w:rsidR="00D63288" w:rsidRPr="00F738C2" w:rsidRDefault="00D63288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eastAsia="SimSun"/>
                <w:b/>
                <w:bCs/>
                <w:sz w:val="18"/>
                <w:szCs w:val="18"/>
                <w:lang w:eastAsia="zh-CN"/>
              </w:rPr>
              <w:t>Daten und Zufall</w:t>
            </w:r>
          </w:p>
        </w:tc>
        <w:tc>
          <w:tcPr>
            <w:tcW w:w="3685" w:type="dxa"/>
            <w:shd w:val="clear" w:color="auto" w:fill="auto"/>
          </w:tcPr>
          <w:p w:rsidR="00D63288" w:rsidRDefault="00CA2844" w:rsidP="004A193B">
            <w:r>
              <w:t>e</w:t>
            </w:r>
            <w:r w:rsidR="00D63288">
              <w:t>rfassen Daten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D63288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D63288">
              <w:t>tellen Fragen zu Häufigkeiten (z.B. Anzahl Mädchen und Jungen) und sammeln dazu Daten.</w:t>
            </w:r>
          </w:p>
        </w:tc>
        <w:tc>
          <w:tcPr>
            <w:tcW w:w="1842" w:type="dxa"/>
            <w:shd w:val="clear" w:color="auto" w:fill="FFFFFF"/>
          </w:tcPr>
          <w:p w:rsidR="00D63288" w:rsidRDefault="004E163A" w:rsidP="00E91DA0">
            <w:r>
              <w:t>131</w:t>
            </w:r>
          </w:p>
        </w:tc>
        <w:tc>
          <w:tcPr>
            <w:tcW w:w="1702" w:type="dxa"/>
            <w:shd w:val="clear" w:color="auto" w:fill="FFFFFF"/>
          </w:tcPr>
          <w:p w:rsidR="00D63288" w:rsidRDefault="0073705A" w:rsidP="00E91DA0">
            <w:r>
              <w:t>6, 7, 134</w:t>
            </w:r>
          </w:p>
        </w:tc>
      </w:tr>
      <w:tr w:rsidR="00D63288" w:rsidTr="00EF67B4">
        <w:tc>
          <w:tcPr>
            <w:tcW w:w="1985" w:type="dxa"/>
            <w:vMerge/>
            <w:shd w:val="clear" w:color="auto" w:fill="FFFFFF"/>
            <w:vAlign w:val="center"/>
          </w:tcPr>
          <w:p w:rsidR="00D63288" w:rsidRPr="00F738C2" w:rsidRDefault="00D63288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auto"/>
          </w:tcPr>
          <w:p w:rsidR="00D63288" w:rsidRDefault="00CA2844" w:rsidP="004A193B">
            <w:r>
              <w:t>s</w:t>
            </w:r>
            <w:r w:rsidR="00D63288">
              <w:t>tellen Daten in geeigneter Form dar.</w:t>
            </w:r>
          </w:p>
        </w:tc>
        <w:tc>
          <w:tcPr>
            <w:tcW w:w="6096" w:type="dxa"/>
            <w:shd w:val="clear" w:color="auto" w:fill="auto"/>
          </w:tcPr>
          <w:p w:rsidR="00D63288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D63288">
              <w:t>tellen Daten übersichtlich in einfachen Darstellungen dar (z.B. Strichliste).</w:t>
            </w:r>
          </w:p>
        </w:tc>
        <w:tc>
          <w:tcPr>
            <w:tcW w:w="1842" w:type="dxa"/>
            <w:shd w:val="clear" w:color="auto" w:fill="FFFFFF"/>
          </w:tcPr>
          <w:p w:rsidR="00D63288" w:rsidRDefault="004E163A" w:rsidP="007C044A">
            <w:r>
              <w:t xml:space="preserve">6, 7, </w:t>
            </w:r>
            <w:r w:rsidR="0073705A">
              <w:t xml:space="preserve">20, </w:t>
            </w:r>
            <w:r>
              <w:t>31, 143</w:t>
            </w:r>
          </w:p>
        </w:tc>
        <w:tc>
          <w:tcPr>
            <w:tcW w:w="1702" w:type="dxa"/>
            <w:shd w:val="clear" w:color="auto" w:fill="FFFFFF"/>
          </w:tcPr>
          <w:p w:rsidR="00D63288" w:rsidRDefault="0073705A" w:rsidP="00E91DA0">
            <w:r>
              <w:t>6, 7, 135, 142</w:t>
            </w:r>
          </w:p>
        </w:tc>
      </w:tr>
      <w:tr w:rsidR="002C026D" w:rsidTr="00EF67B4">
        <w:trPr>
          <w:trHeight w:val="233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F738C2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2C026D" w:rsidRDefault="00CA2844" w:rsidP="004A193B">
            <w:r>
              <w:t>e</w:t>
            </w:r>
            <w:r w:rsidR="002C026D">
              <w:t>ntnehmen Informationen aus Grafiken und Tabellen.</w:t>
            </w:r>
          </w:p>
        </w:tc>
        <w:tc>
          <w:tcPr>
            <w:tcW w:w="6096" w:type="dxa"/>
            <w:shd w:val="clear" w:color="auto" w:fill="auto"/>
          </w:tcPr>
          <w:p w:rsidR="002C026D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e</w:t>
            </w:r>
            <w:r w:rsidR="002C026D">
              <w:t>ntnehmen einfachen Darstellungen (z.B. Stundenplan, Strichlisten) Informationen.</w:t>
            </w:r>
          </w:p>
        </w:tc>
        <w:tc>
          <w:tcPr>
            <w:tcW w:w="1842" w:type="dxa"/>
            <w:shd w:val="clear" w:color="auto" w:fill="FFFFFF"/>
          </w:tcPr>
          <w:p w:rsidR="002C026D" w:rsidRDefault="0073705A" w:rsidP="00E91DA0">
            <w:r>
              <w:t>31, 143</w:t>
            </w:r>
          </w:p>
        </w:tc>
        <w:tc>
          <w:tcPr>
            <w:tcW w:w="1702" w:type="dxa"/>
            <w:shd w:val="clear" w:color="auto" w:fill="FFFFFF"/>
          </w:tcPr>
          <w:p w:rsidR="002C026D" w:rsidRDefault="0095590E" w:rsidP="00E91DA0">
            <w:r>
              <w:t xml:space="preserve">6, 7, 108, 109, </w:t>
            </w:r>
            <w:r w:rsidR="0073705A">
              <w:t xml:space="preserve">132, 133, </w:t>
            </w:r>
            <w:r>
              <w:t>134</w:t>
            </w:r>
          </w:p>
        </w:tc>
      </w:tr>
      <w:tr w:rsidR="002C026D" w:rsidTr="00EF67B4">
        <w:trPr>
          <w:trHeight w:val="232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F738C2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C026D" w:rsidRDefault="002C026D" w:rsidP="004A193B"/>
        </w:tc>
        <w:tc>
          <w:tcPr>
            <w:tcW w:w="6096" w:type="dxa"/>
            <w:shd w:val="clear" w:color="auto" w:fill="auto"/>
          </w:tcPr>
          <w:p w:rsidR="002C026D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z</w:t>
            </w:r>
            <w:r w:rsidR="002C026D">
              <w:t>iehen erste Schlussfolgerungen aus einfachen Tabellen.</w:t>
            </w:r>
          </w:p>
        </w:tc>
        <w:tc>
          <w:tcPr>
            <w:tcW w:w="1842" w:type="dxa"/>
            <w:shd w:val="clear" w:color="auto" w:fill="FFFFFF"/>
          </w:tcPr>
          <w:p w:rsidR="002C026D" w:rsidRDefault="0073705A" w:rsidP="00E91DA0">
            <w:r>
              <w:t>31, 143</w:t>
            </w:r>
          </w:p>
        </w:tc>
        <w:tc>
          <w:tcPr>
            <w:tcW w:w="1702" w:type="dxa"/>
            <w:shd w:val="clear" w:color="auto" w:fill="FFFFFF"/>
          </w:tcPr>
          <w:p w:rsidR="002C026D" w:rsidRDefault="009C38AE" w:rsidP="00E91DA0">
            <w:r>
              <w:t>135</w:t>
            </w:r>
          </w:p>
        </w:tc>
      </w:tr>
      <w:tr w:rsidR="00D63288" w:rsidTr="00EF67B4">
        <w:tc>
          <w:tcPr>
            <w:tcW w:w="1985" w:type="dxa"/>
            <w:vMerge/>
            <w:shd w:val="clear" w:color="auto" w:fill="FFFFFF"/>
            <w:vAlign w:val="center"/>
          </w:tcPr>
          <w:p w:rsidR="00D63288" w:rsidRPr="00F738C2" w:rsidRDefault="00D63288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</w:tcPr>
          <w:p w:rsidR="00D63288" w:rsidRDefault="00CA2844" w:rsidP="004A193B">
            <w:r w:rsidRPr="00FA02F8">
              <w:t>e</w:t>
            </w:r>
            <w:r w:rsidR="00D63288" w:rsidRPr="00FA02F8">
              <w:t>rkennen und beschreiben funktionale m</w:t>
            </w:r>
            <w:r w:rsidR="00D63288" w:rsidRPr="00FA02F8">
              <w:t>a</w:t>
            </w:r>
            <w:r w:rsidR="00D63288" w:rsidRPr="00FA02F8">
              <w:t>thematische Strukturen in Tabellen.</w:t>
            </w:r>
          </w:p>
        </w:tc>
        <w:tc>
          <w:tcPr>
            <w:tcW w:w="6096" w:type="dxa"/>
            <w:shd w:val="pct25" w:color="auto" w:fill="auto"/>
          </w:tcPr>
          <w:p w:rsidR="00D63288" w:rsidRDefault="00D63288" w:rsidP="00BF6325">
            <w:pPr>
              <w:jc w:val="both"/>
            </w:pPr>
          </w:p>
        </w:tc>
        <w:tc>
          <w:tcPr>
            <w:tcW w:w="1842" w:type="dxa"/>
            <w:shd w:val="clear" w:color="auto" w:fill="FFFFFF"/>
          </w:tcPr>
          <w:p w:rsidR="00D63288" w:rsidRDefault="00D63288" w:rsidP="007C044A"/>
        </w:tc>
        <w:tc>
          <w:tcPr>
            <w:tcW w:w="1702" w:type="dxa"/>
            <w:shd w:val="clear" w:color="auto" w:fill="FFFFFF"/>
          </w:tcPr>
          <w:p w:rsidR="00D63288" w:rsidRDefault="00D63288" w:rsidP="00E91DA0"/>
        </w:tc>
      </w:tr>
      <w:tr w:rsidR="002C026D" w:rsidTr="00EF67B4">
        <w:trPr>
          <w:trHeight w:val="345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F738C2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Merge w:val="restart"/>
            <w:shd w:val="clear" w:color="auto" w:fill="auto"/>
          </w:tcPr>
          <w:p w:rsidR="002C026D" w:rsidRDefault="00CA2844" w:rsidP="004A193B">
            <w:r>
              <w:t>v</w:t>
            </w:r>
            <w:r w:rsidR="002C026D">
              <w:t xml:space="preserve">ergleichen Wahrscheinlichkeiten </w:t>
            </w:r>
            <w:r w:rsidR="004A193B">
              <w:t>v</w:t>
            </w:r>
            <w:r w:rsidR="002C026D">
              <w:t>on Ereignissen in einfachen Zufal</w:t>
            </w:r>
            <w:r w:rsidR="004A193B">
              <w:t>l</w:t>
            </w:r>
            <w:r w:rsidR="002C026D">
              <w:t>sexperime</w:t>
            </w:r>
            <w:r w:rsidR="002C026D">
              <w:t>n</w:t>
            </w:r>
            <w:r w:rsidR="002C026D">
              <w:t>ten</w:t>
            </w:r>
            <w:r>
              <w:t>.</w:t>
            </w:r>
          </w:p>
        </w:tc>
        <w:tc>
          <w:tcPr>
            <w:tcW w:w="6096" w:type="dxa"/>
            <w:shd w:val="clear" w:color="auto" w:fill="auto"/>
          </w:tcPr>
          <w:p w:rsidR="002C026D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s</w:t>
            </w:r>
            <w:r w:rsidR="002C026D">
              <w:t>tellen Vermutungen zur Eintrittswahrscheinlichkeit von Vorgängen ihrer Erfahrungswelt an (sicher, möglich, unmöglich).</w:t>
            </w:r>
          </w:p>
        </w:tc>
        <w:tc>
          <w:tcPr>
            <w:tcW w:w="1842" w:type="dxa"/>
            <w:shd w:val="clear" w:color="auto" w:fill="FFFFFF"/>
          </w:tcPr>
          <w:p w:rsidR="002C026D" w:rsidRDefault="001C398A" w:rsidP="00E91DA0">
            <w:r>
              <w:t>31, 143</w:t>
            </w:r>
          </w:p>
        </w:tc>
        <w:tc>
          <w:tcPr>
            <w:tcW w:w="1702" w:type="dxa"/>
            <w:shd w:val="clear" w:color="auto" w:fill="FFFFFF"/>
          </w:tcPr>
          <w:p w:rsidR="002C026D" w:rsidRDefault="00EB57E2" w:rsidP="00E91DA0">
            <w:r>
              <w:t>21</w:t>
            </w:r>
          </w:p>
        </w:tc>
      </w:tr>
      <w:tr w:rsidR="002C026D" w:rsidTr="00EF67B4">
        <w:trPr>
          <w:trHeight w:val="345"/>
        </w:trPr>
        <w:tc>
          <w:tcPr>
            <w:tcW w:w="1985" w:type="dxa"/>
            <w:vMerge/>
            <w:shd w:val="clear" w:color="auto" w:fill="FFFFFF"/>
            <w:vAlign w:val="center"/>
          </w:tcPr>
          <w:p w:rsidR="002C026D" w:rsidRPr="00F738C2" w:rsidRDefault="002C026D" w:rsidP="003838B3">
            <w:pPr>
              <w:pStyle w:val="KeinAbsatzformat"/>
              <w:jc w:val="center"/>
              <w:rPr>
                <w:rFonts w:eastAsia="SimSu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2C026D" w:rsidRDefault="002C026D" w:rsidP="003838B3">
            <w:pPr>
              <w:jc w:val="center"/>
            </w:pPr>
          </w:p>
        </w:tc>
        <w:tc>
          <w:tcPr>
            <w:tcW w:w="6096" w:type="dxa"/>
            <w:shd w:val="clear" w:color="auto" w:fill="auto"/>
          </w:tcPr>
          <w:p w:rsidR="002C026D" w:rsidRDefault="00CA2844" w:rsidP="004A193B">
            <w:pPr>
              <w:pStyle w:val="Listenabsatz"/>
              <w:numPr>
                <w:ilvl w:val="0"/>
                <w:numId w:val="9"/>
              </w:numPr>
              <w:jc w:val="both"/>
            </w:pPr>
            <w:r>
              <w:t>f</w:t>
            </w:r>
            <w:r w:rsidR="002C026D">
              <w:t>ühren einfache Zufallsexperimente (z.B. Plättchen werfen) zur Ei</w:t>
            </w:r>
            <w:r w:rsidR="002C026D">
              <w:t>n</w:t>
            </w:r>
            <w:r w:rsidR="002C026D">
              <w:t>trittswahrscheinlichkeit durch und ziehen erste Schlüsse.</w:t>
            </w:r>
          </w:p>
        </w:tc>
        <w:tc>
          <w:tcPr>
            <w:tcW w:w="1842" w:type="dxa"/>
            <w:shd w:val="clear" w:color="auto" w:fill="FFFFFF"/>
          </w:tcPr>
          <w:p w:rsidR="002C026D" w:rsidRDefault="0061701B" w:rsidP="00E91DA0">
            <w:r>
              <w:t>31, 143</w:t>
            </w:r>
          </w:p>
        </w:tc>
        <w:tc>
          <w:tcPr>
            <w:tcW w:w="1702" w:type="dxa"/>
            <w:shd w:val="clear" w:color="auto" w:fill="FFFFFF"/>
          </w:tcPr>
          <w:p w:rsidR="002C026D" w:rsidRDefault="0061701B" w:rsidP="00E91DA0">
            <w:r>
              <w:t>21</w:t>
            </w:r>
          </w:p>
        </w:tc>
      </w:tr>
    </w:tbl>
    <w:p w:rsidR="001F56CB" w:rsidRDefault="001F56CB" w:rsidP="00EF67B4">
      <w:pPr>
        <w:ind w:left="360"/>
      </w:pPr>
    </w:p>
    <w:sectPr w:rsidR="001F56CB">
      <w:footerReference w:type="default" r:id="rId15"/>
      <w:pgSz w:w="16838" w:h="11906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095" w:rsidRDefault="00B77095">
      <w:r>
        <w:separator/>
      </w:r>
    </w:p>
  </w:endnote>
  <w:endnote w:type="continuationSeparator" w:id="0">
    <w:p w:rsidR="00B77095" w:rsidRDefault="00B77095">
      <w:r>
        <w:continuationSeparator/>
      </w:r>
    </w:p>
  </w:endnote>
  <w:endnote w:type="continuationNotice" w:id="1">
    <w:p w:rsidR="00B77095" w:rsidRDefault="00B770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B77095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B77095" w:rsidRDefault="00B77095" w:rsidP="00205687">
          <w:pPr>
            <w:pStyle w:val="pdffusszeile"/>
            <w:spacing w:before="0" w:line="240" w:lineRule="auto"/>
          </w:pPr>
          <w:r>
            <w:drawing>
              <wp:inline distT="0" distB="0" distL="0" distR="0" wp14:anchorId="73CB2F5C" wp14:editId="54E4C086">
                <wp:extent cx="466725" cy="238125"/>
                <wp:effectExtent l="0" t="0" r="9525" b="9525"/>
                <wp:docPr id="4" name="Bild 4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B77095" w:rsidRDefault="00B77095" w:rsidP="00205687">
          <w:pPr>
            <w:pStyle w:val="pdffusszeile"/>
          </w:pPr>
          <w:r>
            <w:t>© Ernst Klett Verlag GmbH, Stuttgart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B77095" w:rsidRDefault="00B77095" w:rsidP="001D1085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B77095" w:rsidRDefault="00B77095" w:rsidP="00205687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E873A4">
            <w:rPr>
              <w:rStyle w:val="pdfpagina"/>
            </w:rPr>
            <w:t>2</w:t>
          </w:r>
          <w:r>
            <w:rPr>
              <w:rStyle w:val="pdfpagina"/>
            </w:rPr>
            <w:fldChar w:fldCharType="end"/>
          </w:r>
        </w:p>
      </w:tc>
    </w:tr>
  </w:tbl>
  <w:p w:rsidR="00B77095" w:rsidRDefault="00B77095" w:rsidP="00205687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095" w:rsidRDefault="00B77095">
      <w:r>
        <w:separator/>
      </w:r>
    </w:p>
  </w:footnote>
  <w:footnote w:type="continuationSeparator" w:id="0">
    <w:p w:rsidR="00B77095" w:rsidRDefault="00B77095">
      <w:r>
        <w:continuationSeparator/>
      </w:r>
    </w:p>
  </w:footnote>
  <w:footnote w:type="continuationNotice" w:id="1">
    <w:p w:rsidR="00B77095" w:rsidRDefault="00B7709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2B9"/>
    <w:multiLevelType w:val="hybridMultilevel"/>
    <w:tmpl w:val="146AA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1A2557"/>
    <w:multiLevelType w:val="hybridMultilevel"/>
    <w:tmpl w:val="79644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320A3"/>
    <w:multiLevelType w:val="hybridMultilevel"/>
    <w:tmpl w:val="A56235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3F4137"/>
    <w:multiLevelType w:val="hybridMultilevel"/>
    <w:tmpl w:val="5A6AFD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494490"/>
    <w:multiLevelType w:val="hybridMultilevel"/>
    <w:tmpl w:val="EBE43E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0E25FE"/>
    <w:multiLevelType w:val="hybridMultilevel"/>
    <w:tmpl w:val="88FA6E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A9648F"/>
    <w:multiLevelType w:val="hybridMultilevel"/>
    <w:tmpl w:val="7564EA74"/>
    <w:lvl w:ilvl="0" w:tplc="CFB86F4E">
      <w:numFmt w:val="bullet"/>
      <w:lvlText w:val="•"/>
      <w:lvlJc w:val="left"/>
      <w:pPr>
        <w:ind w:left="1068" w:hanging="708"/>
      </w:pPr>
      <w:rPr>
        <w:rFonts w:ascii="Arial" w:eastAsia="Times New Roman" w:hAnsi="Arial" w:cs="Arial" w:hint="default"/>
        <w:b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E0B94"/>
    <w:multiLevelType w:val="hybridMultilevel"/>
    <w:tmpl w:val="D6BC6B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5C2DBF"/>
    <w:multiLevelType w:val="hybridMultilevel"/>
    <w:tmpl w:val="A7A271F8"/>
    <w:lvl w:ilvl="0" w:tplc="3A2C30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0F4301"/>
    <w:multiLevelType w:val="hybridMultilevel"/>
    <w:tmpl w:val="66901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773D5"/>
    <w:multiLevelType w:val="hybridMultilevel"/>
    <w:tmpl w:val="15CA6AE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68"/>
    <w:rsid w:val="00005B7E"/>
    <w:rsid w:val="000071E2"/>
    <w:rsid w:val="000118A6"/>
    <w:rsid w:val="00020229"/>
    <w:rsid w:val="0002052F"/>
    <w:rsid w:val="00045004"/>
    <w:rsid w:val="00053482"/>
    <w:rsid w:val="000560FA"/>
    <w:rsid w:val="00077ED7"/>
    <w:rsid w:val="00081818"/>
    <w:rsid w:val="00084375"/>
    <w:rsid w:val="00084462"/>
    <w:rsid w:val="000902C2"/>
    <w:rsid w:val="0009447B"/>
    <w:rsid w:val="000B3FF8"/>
    <w:rsid w:val="000B522B"/>
    <w:rsid w:val="000D03AF"/>
    <w:rsid w:val="000D13B8"/>
    <w:rsid w:val="000D434B"/>
    <w:rsid w:val="000F6000"/>
    <w:rsid w:val="000F67F5"/>
    <w:rsid w:val="0010053E"/>
    <w:rsid w:val="001037B9"/>
    <w:rsid w:val="0011618E"/>
    <w:rsid w:val="001218F7"/>
    <w:rsid w:val="00131588"/>
    <w:rsid w:val="00154E0A"/>
    <w:rsid w:val="00156BBC"/>
    <w:rsid w:val="001615C1"/>
    <w:rsid w:val="0016225B"/>
    <w:rsid w:val="00163561"/>
    <w:rsid w:val="001638C6"/>
    <w:rsid w:val="0016407A"/>
    <w:rsid w:val="00164627"/>
    <w:rsid w:val="00166A4E"/>
    <w:rsid w:val="00197CEC"/>
    <w:rsid w:val="001A76AB"/>
    <w:rsid w:val="001B2905"/>
    <w:rsid w:val="001B2BB2"/>
    <w:rsid w:val="001B36C4"/>
    <w:rsid w:val="001B469D"/>
    <w:rsid w:val="001C1600"/>
    <w:rsid w:val="001C398A"/>
    <w:rsid w:val="001D044E"/>
    <w:rsid w:val="001D0C22"/>
    <w:rsid w:val="001D1085"/>
    <w:rsid w:val="001D153C"/>
    <w:rsid w:val="001D205B"/>
    <w:rsid w:val="001D4E63"/>
    <w:rsid w:val="001D5AD2"/>
    <w:rsid w:val="001F4076"/>
    <w:rsid w:val="001F53FE"/>
    <w:rsid w:val="001F56CB"/>
    <w:rsid w:val="00205687"/>
    <w:rsid w:val="00206AEC"/>
    <w:rsid w:val="002101AD"/>
    <w:rsid w:val="0021412C"/>
    <w:rsid w:val="002166FB"/>
    <w:rsid w:val="00217CD5"/>
    <w:rsid w:val="00220042"/>
    <w:rsid w:val="0022049B"/>
    <w:rsid w:val="00227ED0"/>
    <w:rsid w:val="00245A98"/>
    <w:rsid w:val="00252695"/>
    <w:rsid w:val="002622C9"/>
    <w:rsid w:val="00280213"/>
    <w:rsid w:val="00283404"/>
    <w:rsid w:val="00290627"/>
    <w:rsid w:val="002952A9"/>
    <w:rsid w:val="002A1B42"/>
    <w:rsid w:val="002A407B"/>
    <w:rsid w:val="002A6529"/>
    <w:rsid w:val="002B221A"/>
    <w:rsid w:val="002B75FA"/>
    <w:rsid w:val="002C026D"/>
    <w:rsid w:val="002C4FFA"/>
    <w:rsid w:val="002D5208"/>
    <w:rsid w:val="002E79A6"/>
    <w:rsid w:val="002E7F70"/>
    <w:rsid w:val="002F166C"/>
    <w:rsid w:val="002F37E4"/>
    <w:rsid w:val="002F5265"/>
    <w:rsid w:val="002F53AE"/>
    <w:rsid w:val="002F641D"/>
    <w:rsid w:val="003010C2"/>
    <w:rsid w:val="0030456A"/>
    <w:rsid w:val="00313314"/>
    <w:rsid w:val="0032538F"/>
    <w:rsid w:val="00326096"/>
    <w:rsid w:val="0032690D"/>
    <w:rsid w:val="00326F26"/>
    <w:rsid w:val="00337BB8"/>
    <w:rsid w:val="0034237E"/>
    <w:rsid w:val="00346489"/>
    <w:rsid w:val="00361A57"/>
    <w:rsid w:val="00366ED7"/>
    <w:rsid w:val="00376E57"/>
    <w:rsid w:val="003834E8"/>
    <w:rsid w:val="003838B3"/>
    <w:rsid w:val="00393CFC"/>
    <w:rsid w:val="003A0072"/>
    <w:rsid w:val="003A2B30"/>
    <w:rsid w:val="003D7433"/>
    <w:rsid w:val="003D7B29"/>
    <w:rsid w:val="003E7EBB"/>
    <w:rsid w:val="0041652C"/>
    <w:rsid w:val="0041798E"/>
    <w:rsid w:val="00422C6E"/>
    <w:rsid w:val="004233EC"/>
    <w:rsid w:val="0042647B"/>
    <w:rsid w:val="004327A5"/>
    <w:rsid w:val="004427E7"/>
    <w:rsid w:val="0044294D"/>
    <w:rsid w:val="00444580"/>
    <w:rsid w:val="0045246C"/>
    <w:rsid w:val="0045404F"/>
    <w:rsid w:val="004557CA"/>
    <w:rsid w:val="00455E86"/>
    <w:rsid w:val="00457A60"/>
    <w:rsid w:val="00462CFD"/>
    <w:rsid w:val="00463177"/>
    <w:rsid w:val="00470C17"/>
    <w:rsid w:val="0047135A"/>
    <w:rsid w:val="00476BB1"/>
    <w:rsid w:val="00483415"/>
    <w:rsid w:val="00490FB4"/>
    <w:rsid w:val="0049250D"/>
    <w:rsid w:val="004970DF"/>
    <w:rsid w:val="004A07C2"/>
    <w:rsid w:val="004A193B"/>
    <w:rsid w:val="004A19F4"/>
    <w:rsid w:val="004B1C97"/>
    <w:rsid w:val="004B6D68"/>
    <w:rsid w:val="004C2A3B"/>
    <w:rsid w:val="004E0FFC"/>
    <w:rsid w:val="004E163A"/>
    <w:rsid w:val="004F192D"/>
    <w:rsid w:val="004F2ABF"/>
    <w:rsid w:val="0050159A"/>
    <w:rsid w:val="0050212D"/>
    <w:rsid w:val="0050318A"/>
    <w:rsid w:val="00511E91"/>
    <w:rsid w:val="0051609B"/>
    <w:rsid w:val="0052336B"/>
    <w:rsid w:val="00523F29"/>
    <w:rsid w:val="00541F66"/>
    <w:rsid w:val="00543F38"/>
    <w:rsid w:val="00554171"/>
    <w:rsid w:val="00566E7A"/>
    <w:rsid w:val="00567693"/>
    <w:rsid w:val="00573B04"/>
    <w:rsid w:val="00577044"/>
    <w:rsid w:val="00577E6C"/>
    <w:rsid w:val="00580753"/>
    <w:rsid w:val="00585DF6"/>
    <w:rsid w:val="00596981"/>
    <w:rsid w:val="005A2819"/>
    <w:rsid w:val="005A2A18"/>
    <w:rsid w:val="005B097C"/>
    <w:rsid w:val="005B7E11"/>
    <w:rsid w:val="005D28EB"/>
    <w:rsid w:val="005D7B0F"/>
    <w:rsid w:val="005F7EBD"/>
    <w:rsid w:val="006039AA"/>
    <w:rsid w:val="00604C28"/>
    <w:rsid w:val="0060502B"/>
    <w:rsid w:val="0061560A"/>
    <w:rsid w:val="0061701B"/>
    <w:rsid w:val="006437AF"/>
    <w:rsid w:val="00667777"/>
    <w:rsid w:val="00667814"/>
    <w:rsid w:val="00672547"/>
    <w:rsid w:val="006739DE"/>
    <w:rsid w:val="00676AC4"/>
    <w:rsid w:val="00685A1A"/>
    <w:rsid w:val="00696E8D"/>
    <w:rsid w:val="006A6674"/>
    <w:rsid w:val="006B1382"/>
    <w:rsid w:val="006B371A"/>
    <w:rsid w:val="006C2994"/>
    <w:rsid w:val="006C5CF2"/>
    <w:rsid w:val="006D4B72"/>
    <w:rsid w:val="006E070B"/>
    <w:rsid w:val="006E0E52"/>
    <w:rsid w:val="006E539A"/>
    <w:rsid w:val="006E7E11"/>
    <w:rsid w:val="006F17AD"/>
    <w:rsid w:val="006F5DDE"/>
    <w:rsid w:val="006F7D29"/>
    <w:rsid w:val="007262E8"/>
    <w:rsid w:val="00735193"/>
    <w:rsid w:val="007355B5"/>
    <w:rsid w:val="0073705A"/>
    <w:rsid w:val="00743C6A"/>
    <w:rsid w:val="00743DDA"/>
    <w:rsid w:val="00745EDE"/>
    <w:rsid w:val="00747BB4"/>
    <w:rsid w:val="0075192A"/>
    <w:rsid w:val="00761BFE"/>
    <w:rsid w:val="00770FB4"/>
    <w:rsid w:val="00775137"/>
    <w:rsid w:val="00776377"/>
    <w:rsid w:val="00780285"/>
    <w:rsid w:val="007823B4"/>
    <w:rsid w:val="0079028A"/>
    <w:rsid w:val="00790BE9"/>
    <w:rsid w:val="00793AE7"/>
    <w:rsid w:val="007A5C4F"/>
    <w:rsid w:val="007B1997"/>
    <w:rsid w:val="007C044A"/>
    <w:rsid w:val="007C16EF"/>
    <w:rsid w:val="007C287C"/>
    <w:rsid w:val="007D23DD"/>
    <w:rsid w:val="007D3556"/>
    <w:rsid w:val="007D5334"/>
    <w:rsid w:val="007E2F7D"/>
    <w:rsid w:val="007E2FE9"/>
    <w:rsid w:val="007E44E2"/>
    <w:rsid w:val="00802110"/>
    <w:rsid w:val="00804566"/>
    <w:rsid w:val="00804AD8"/>
    <w:rsid w:val="00817825"/>
    <w:rsid w:val="00831E59"/>
    <w:rsid w:val="0085158D"/>
    <w:rsid w:val="00870F02"/>
    <w:rsid w:val="00871AAC"/>
    <w:rsid w:val="00871E87"/>
    <w:rsid w:val="008859C5"/>
    <w:rsid w:val="00893FC5"/>
    <w:rsid w:val="008A2289"/>
    <w:rsid w:val="008A322A"/>
    <w:rsid w:val="008A6313"/>
    <w:rsid w:val="008B31CB"/>
    <w:rsid w:val="008B7F3A"/>
    <w:rsid w:val="008C1694"/>
    <w:rsid w:val="008C1A63"/>
    <w:rsid w:val="008C259E"/>
    <w:rsid w:val="008C6BC6"/>
    <w:rsid w:val="008D17CE"/>
    <w:rsid w:val="008D5D63"/>
    <w:rsid w:val="008D606D"/>
    <w:rsid w:val="008E6A33"/>
    <w:rsid w:val="008F1AA6"/>
    <w:rsid w:val="008F3B06"/>
    <w:rsid w:val="009053F1"/>
    <w:rsid w:val="00910D75"/>
    <w:rsid w:val="00920A96"/>
    <w:rsid w:val="00925707"/>
    <w:rsid w:val="00927257"/>
    <w:rsid w:val="00940933"/>
    <w:rsid w:val="00946C5D"/>
    <w:rsid w:val="009526D5"/>
    <w:rsid w:val="0095590E"/>
    <w:rsid w:val="0095641F"/>
    <w:rsid w:val="0096140C"/>
    <w:rsid w:val="00962111"/>
    <w:rsid w:val="00967C55"/>
    <w:rsid w:val="00970473"/>
    <w:rsid w:val="00970A08"/>
    <w:rsid w:val="00974FF3"/>
    <w:rsid w:val="00984D5D"/>
    <w:rsid w:val="0098736E"/>
    <w:rsid w:val="00990470"/>
    <w:rsid w:val="00995649"/>
    <w:rsid w:val="009B2EB9"/>
    <w:rsid w:val="009C38AE"/>
    <w:rsid w:val="009C5C8F"/>
    <w:rsid w:val="009D1F8D"/>
    <w:rsid w:val="009D5FE2"/>
    <w:rsid w:val="009E1471"/>
    <w:rsid w:val="009E6332"/>
    <w:rsid w:val="009F384A"/>
    <w:rsid w:val="009F7F43"/>
    <w:rsid w:val="00A00288"/>
    <w:rsid w:val="00A051B6"/>
    <w:rsid w:val="00A15DD5"/>
    <w:rsid w:val="00A20CB0"/>
    <w:rsid w:val="00A420A2"/>
    <w:rsid w:val="00A50EC0"/>
    <w:rsid w:val="00A53EC1"/>
    <w:rsid w:val="00A62953"/>
    <w:rsid w:val="00A64DFB"/>
    <w:rsid w:val="00A662AD"/>
    <w:rsid w:val="00A712A0"/>
    <w:rsid w:val="00A91623"/>
    <w:rsid w:val="00A97031"/>
    <w:rsid w:val="00AA0B62"/>
    <w:rsid w:val="00AA1909"/>
    <w:rsid w:val="00AD05F4"/>
    <w:rsid w:val="00AD331D"/>
    <w:rsid w:val="00B00244"/>
    <w:rsid w:val="00B037C3"/>
    <w:rsid w:val="00B25306"/>
    <w:rsid w:val="00B270FC"/>
    <w:rsid w:val="00B51C99"/>
    <w:rsid w:val="00B65A9C"/>
    <w:rsid w:val="00B75CBA"/>
    <w:rsid w:val="00B77095"/>
    <w:rsid w:val="00B85955"/>
    <w:rsid w:val="00B864AE"/>
    <w:rsid w:val="00B864E3"/>
    <w:rsid w:val="00B927A6"/>
    <w:rsid w:val="00B9521B"/>
    <w:rsid w:val="00B97B76"/>
    <w:rsid w:val="00BA1426"/>
    <w:rsid w:val="00BA1D67"/>
    <w:rsid w:val="00BB2DB2"/>
    <w:rsid w:val="00BB2F59"/>
    <w:rsid w:val="00BB7145"/>
    <w:rsid w:val="00BB79AE"/>
    <w:rsid w:val="00BC14F6"/>
    <w:rsid w:val="00BC38D3"/>
    <w:rsid w:val="00BD00BA"/>
    <w:rsid w:val="00BD5C80"/>
    <w:rsid w:val="00BD6349"/>
    <w:rsid w:val="00BE7415"/>
    <w:rsid w:val="00BF3F6F"/>
    <w:rsid w:val="00BF5744"/>
    <w:rsid w:val="00BF6325"/>
    <w:rsid w:val="00C01F1B"/>
    <w:rsid w:val="00C111D7"/>
    <w:rsid w:val="00C123EE"/>
    <w:rsid w:val="00C126BC"/>
    <w:rsid w:val="00C244BF"/>
    <w:rsid w:val="00C24B0D"/>
    <w:rsid w:val="00C33B06"/>
    <w:rsid w:val="00C54835"/>
    <w:rsid w:val="00C54D7B"/>
    <w:rsid w:val="00C55ED0"/>
    <w:rsid w:val="00C77A92"/>
    <w:rsid w:val="00C80B1A"/>
    <w:rsid w:val="00C848C2"/>
    <w:rsid w:val="00C87E82"/>
    <w:rsid w:val="00CA2844"/>
    <w:rsid w:val="00CA456D"/>
    <w:rsid w:val="00CA5232"/>
    <w:rsid w:val="00CA5657"/>
    <w:rsid w:val="00CB43EC"/>
    <w:rsid w:val="00CB50DC"/>
    <w:rsid w:val="00CB5910"/>
    <w:rsid w:val="00CC7AB4"/>
    <w:rsid w:val="00CC7C43"/>
    <w:rsid w:val="00CD2324"/>
    <w:rsid w:val="00CE5B86"/>
    <w:rsid w:val="00CE6056"/>
    <w:rsid w:val="00CF2229"/>
    <w:rsid w:val="00CF5143"/>
    <w:rsid w:val="00CF56F5"/>
    <w:rsid w:val="00CF627C"/>
    <w:rsid w:val="00D05A4F"/>
    <w:rsid w:val="00D07D6A"/>
    <w:rsid w:val="00D147D1"/>
    <w:rsid w:val="00D15C64"/>
    <w:rsid w:val="00D20F9E"/>
    <w:rsid w:val="00D2142B"/>
    <w:rsid w:val="00D21FE4"/>
    <w:rsid w:val="00D22FE6"/>
    <w:rsid w:val="00D232AC"/>
    <w:rsid w:val="00D24375"/>
    <w:rsid w:val="00D254F3"/>
    <w:rsid w:val="00D31E85"/>
    <w:rsid w:val="00D34F9C"/>
    <w:rsid w:val="00D4216A"/>
    <w:rsid w:val="00D502F4"/>
    <w:rsid w:val="00D528DA"/>
    <w:rsid w:val="00D60021"/>
    <w:rsid w:val="00D60F51"/>
    <w:rsid w:val="00D6207D"/>
    <w:rsid w:val="00D627E4"/>
    <w:rsid w:val="00D6306C"/>
    <w:rsid w:val="00D63288"/>
    <w:rsid w:val="00D64F6A"/>
    <w:rsid w:val="00D6762E"/>
    <w:rsid w:val="00D75232"/>
    <w:rsid w:val="00D819DA"/>
    <w:rsid w:val="00D83F95"/>
    <w:rsid w:val="00DA5B84"/>
    <w:rsid w:val="00DA5F70"/>
    <w:rsid w:val="00DA62AF"/>
    <w:rsid w:val="00DA79CE"/>
    <w:rsid w:val="00DB4CC9"/>
    <w:rsid w:val="00DB746D"/>
    <w:rsid w:val="00DC31F3"/>
    <w:rsid w:val="00DC6742"/>
    <w:rsid w:val="00DD24EC"/>
    <w:rsid w:val="00DD4917"/>
    <w:rsid w:val="00DD5E30"/>
    <w:rsid w:val="00DD6A09"/>
    <w:rsid w:val="00DF104A"/>
    <w:rsid w:val="00DF7893"/>
    <w:rsid w:val="00E05B57"/>
    <w:rsid w:val="00E076C0"/>
    <w:rsid w:val="00E16788"/>
    <w:rsid w:val="00E17909"/>
    <w:rsid w:val="00E25050"/>
    <w:rsid w:val="00E31A3B"/>
    <w:rsid w:val="00E36971"/>
    <w:rsid w:val="00E40E9A"/>
    <w:rsid w:val="00E44D67"/>
    <w:rsid w:val="00E52A9D"/>
    <w:rsid w:val="00E558DF"/>
    <w:rsid w:val="00E630B6"/>
    <w:rsid w:val="00E65F43"/>
    <w:rsid w:val="00E718CF"/>
    <w:rsid w:val="00E73C0D"/>
    <w:rsid w:val="00E806E3"/>
    <w:rsid w:val="00E873A4"/>
    <w:rsid w:val="00E91DA0"/>
    <w:rsid w:val="00EA3245"/>
    <w:rsid w:val="00EA5FF5"/>
    <w:rsid w:val="00EB02EB"/>
    <w:rsid w:val="00EB3D35"/>
    <w:rsid w:val="00EB441C"/>
    <w:rsid w:val="00EB57E2"/>
    <w:rsid w:val="00EB690B"/>
    <w:rsid w:val="00EC0B21"/>
    <w:rsid w:val="00EC15BB"/>
    <w:rsid w:val="00EC26E1"/>
    <w:rsid w:val="00ED4B48"/>
    <w:rsid w:val="00ED684F"/>
    <w:rsid w:val="00EE5FED"/>
    <w:rsid w:val="00EE7450"/>
    <w:rsid w:val="00EF0806"/>
    <w:rsid w:val="00EF1E3A"/>
    <w:rsid w:val="00EF67B4"/>
    <w:rsid w:val="00EF687E"/>
    <w:rsid w:val="00F01D7C"/>
    <w:rsid w:val="00F11A1E"/>
    <w:rsid w:val="00F149CE"/>
    <w:rsid w:val="00F16805"/>
    <w:rsid w:val="00F204E0"/>
    <w:rsid w:val="00F21555"/>
    <w:rsid w:val="00F357EA"/>
    <w:rsid w:val="00F40E1B"/>
    <w:rsid w:val="00F44364"/>
    <w:rsid w:val="00F506D7"/>
    <w:rsid w:val="00F60B68"/>
    <w:rsid w:val="00F7184F"/>
    <w:rsid w:val="00F738C2"/>
    <w:rsid w:val="00F74870"/>
    <w:rsid w:val="00F947A6"/>
    <w:rsid w:val="00FA02F8"/>
    <w:rsid w:val="00FA07F8"/>
    <w:rsid w:val="00FA4CCB"/>
    <w:rsid w:val="00FA7201"/>
    <w:rsid w:val="00FA7C93"/>
    <w:rsid w:val="00FB7169"/>
    <w:rsid w:val="00FC0913"/>
    <w:rsid w:val="00FC0FD4"/>
    <w:rsid w:val="00FC469F"/>
    <w:rsid w:val="00FD0336"/>
    <w:rsid w:val="00FE0715"/>
    <w:rsid w:val="00FF1068"/>
    <w:rsid w:val="00FF5367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0285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ind w:left="36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Fuzeile">
    <w:name w:val="foot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205687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sid w:val="00205687"/>
    <w:rPr>
      <w:rFonts w:ascii="Arial" w:hAnsi="Arial"/>
      <w:b/>
      <w:sz w:val="18"/>
    </w:rPr>
  </w:style>
  <w:style w:type="paragraph" w:styleId="Sprechblasentext">
    <w:name w:val="Balloon Text"/>
    <w:basedOn w:val="Standard"/>
    <w:semiHidden/>
    <w:rsid w:val="0055417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48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1B4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A1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0285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ind w:left="36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Fuzeile">
    <w:name w:val="foot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205687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sid w:val="00205687"/>
    <w:rPr>
      <w:rFonts w:ascii="Arial" w:hAnsi="Arial"/>
      <w:b/>
      <w:sz w:val="18"/>
    </w:rPr>
  </w:style>
  <w:style w:type="paragraph" w:styleId="Sprechblasentext">
    <w:name w:val="Balloon Text"/>
    <w:basedOn w:val="Standard"/>
    <w:semiHidden/>
    <w:rsid w:val="0055417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48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1B4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A1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lett.de/produkt/isbn/978-3-12-200900-7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lett.de/lehrwerk/zahlenbuch-ausgabe-ab-2017/stoffverteilungsplaen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klett.de/produkt/isbn/978-3-12-200900-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F4036-613B-42FE-AA75-ED39FDFE1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1836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Abgleich des Lehrwerks Kunterbunt mit den Kernlehrplänen Nordrhein-Westfalen</vt:lpstr>
    </vt:vector>
  </TitlesOfParts>
  <Company>privat</Company>
  <LinksUpToDate>false</LinksUpToDate>
  <CharactersWithSpaces>13667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Abgleich des Lehrwerks Kunterbunt mit den Kernlehrplänen Nordrhein-Westfalen</dc:title>
  <dc:creator>Moschner</dc:creator>
  <cp:lastModifiedBy>EKV</cp:lastModifiedBy>
  <cp:revision>3</cp:revision>
  <cp:lastPrinted>2017-09-04T08:50:00Z</cp:lastPrinted>
  <dcterms:created xsi:type="dcterms:W3CDTF">2017-09-04T12:26:00Z</dcterms:created>
  <dcterms:modified xsi:type="dcterms:W3CDTF">2017-09-04T12:29:00Z</dcterms:modified>
</cp:coreProperties>
</file>