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UI/images/ic_32_gruppenarbeit_3.png" ContentType="image/.png"/>
  <Override PartName="/customUI/images/ic_32_arbeitsheft.png" ContentType="image/.png"/>
  <Override PartName="/customUI/images/ic_32_blatt.png" ContentType="image/.png"/>
  <Override PartName="/customUI/images/ic_32_aufzaehlung.png" ContentType="image/.png"/>
  <Override PartName="/customUI/images/ic_32_haecken.png" ContentType="image/.png"/>
  <Override PartName="/customUI/images/ic_32_smiley1.png" ContentType="image/.png"/>
  <Override PartName="/customUI/images/ic_32_kreisgespraech.png" ContentType="image/.png"/>
  <Override PartName="/customUI/images/ic_32_blattverweis.png" ContentType="image/.png"/>
  <Override PartName="/customUI/images/ic_32_ja_gut.png" ContentType="image/.png"/>
  <Override PartName="/customUI/images/icpictos.png" ContentType="image/.png"/>
  <Override PartName="/customUI/images/ic_32_loesungen.png" ContentType="image/.png"/>
  <Override PartName="/customUI/images/ic_32_uhr.png" ContentType="image/.png"/>
  <Override PartName="/customUI/images/ic_32_arbeitsheftverweis.png" ContentType="image/.png"/>
  <Override PartName="/customUI/images/ic_32_frage.png" ContentType="image/.png"/>
  <Override PartName="/customUI/images/ic_32_verweis_3.png" ContentType="image/.png"/>
  <Override PartName="/customUI/images/ic_32_ankreuzkaestchenmithaeckchen.png" ContentType="image/.png"/>
  <Override PartName="/customUI/images/ic_32_differenzierung.png" ContentType="image/.png"/>
  <Override PartName="/customUI/images/ic_32_leicht.png" ContentType="image/.png"/>
  <Override PartName="/customUI/images/ic_32_schere.png" ContentType="image/.png"/>
  <Override PartName="/customUI/images/ic_32_sprechblase.png" ContentType="image/.png"/>
  <Override PartName="/customUI/images/ic_32_audio_cd_sprache.png" ContentType="image/.png"/>
  <Override PartName="/customUI/images/ic_32_kleber.png" ContentType="image/.png"/>
  <Override PartName="/customUI/images/ic_32_taschenrechner.png" ContentType="image/.png"/>
  <Override PartName="/customUI/images/ic_32_schreiben_1.png" ContentType="image/.png"/>
  <Override PartName="/customUI/images/ic_32_sprechen.png" ContentType="image/.png"/>
  <Override PartName="/customUI/images/ic_32_achtung.png" ContentType="image/.png"/>
  <Override PartName="/customUI/images/ic_32_aufgabenkarte.png" ContentType="image/.png"/>
  <Override PartName="/customUI/images/ic_32_schwer.png" ContentType="image/.png"/>
  <Override PartName="/customUI/images/ic_32_bildschirm.png" ContentType="image/.png"/>
  <Override PartName="/customUI/images/ic_32_inklusion.png" ContentType="image/.png"/>
  <Override PartName="/customUI/images/ic_32_methoden_kompetenz.png" ContentType="image/.png"/>
  <Override PartName="/customUI/images/ic_32_gruppenarbeit.png" ContentType="image/.png"/>
  <Override PartName="/customUI/images/ic_32_mittel.png" ContentType="image/.png"/>
  <Override PartName="/customUI/images/ic_32_smiley2.png" ContentType="image/.png"/>
  <Override PartName="/customUI/images/ic_32_zahlenmauer_zweistoeckig.png" ContentType="image/.png"/>
  <Override PartName="/customUI/images/idschriften.png" ContentType="image/.png"/>
  <Override PartName="/customUI/images/ic_32_internet.png" ContentType="image/.png"/>
  <Override PartName="/customUI/images/ic_32_aufzaehlung_1.png" ContentType="image/.png"/>
  <Override PartName="/customUI/images/ic_32_einkreisen.png" ContentType="image/.png"/>
  <Override PartName="/customUI/images/ic_32_teil.png" ContentType="image/.png"/>
  <Override PartName="/customUI/images/ic_32_interkulturell.png" ContentType="image/.png"/>
  <Override PartName="/customUI/images/ic_32_tipp.png" ContentType="image/.png"/>
  <Override PartName="/customUI/images/ic_32_verweis_1.png" ContentType="image/.png"/>
  <Override PartName="/customUI/images/ic_32_klatschen.png" ContentType="image/.png"/>
  <Override PartName="/customUI/images/ic_32_schreiben_10.png" ContentType="image/.png"/>
  <Override PartName="/customUI/images/ic_32_kreuzwortraetsel.png" ContentType="image/.png"/>
  <Override PartName="/customUI/images/ic_32_partnerarbeit.png" ContentType="image/.png"/>
  <Override PartName="/customUI/images/ic_32_pfeil.png" ContentType="image/.png"/>
  <Override PartName="/customUI/images/ic_32_textbox.png" ContentType="image/.png"/>
  <Override PartName="/customUI/images/ic_32_verbinden.png" ContentType="image/.png"/>
  <Override PartName="/customUI/images/ic_32_zahlenmauer_vierstoeckig.png" ContentType="image/.png"/>
  <Override PartName="/customUI/images/ic_32_ankreuzkaestchen.png" ContentType="image/.png"/>
  <Override PartName="/customUI/images/icsymbole.png" ContentType="image/.png"/>
  <Override PartName="/customUI/images/ic_32_gruppenarbeit_2.png" ContentType="image/.png"/>
  <Override PartName="/customUI/images/ic_32_verschriften_1.png" ContentType="image/.png"/>
  <Override PartName="/customUI/images/ic_32_grafik_einfuegen.png" ContentType="image/.png"/>
  <Override PartName="/customUI/images/ic_32_rechendreieck.png" ContentType="image/.png"/>
  <Override PartName="/customUI/images/icelemente.png" ContentType="image/.png"/>
  <Override PartName="/customUI/images/ic_32_verweis_4.png" ContentType="image/.png"/>
  <Override PartName="/customUI/images/icplatzhalter.png" ContentType="image/.png"/>
  <Override PartName="/customUI/images/ic_32_ankreuzen.png" ContentType="image/.png"/>
  <Override PartName="/customUI/images/ic_32_schnittbox.png" ContentType="image/.png"/>
  <Override PartName="/customUI/images/ic_32_schreiben.png" ContentType="image/.png"/>
  <Override PartName="/customUI/images/ic_32_cdrom.png" ContentType="image/.png"/>
  <Override PartName="/customUI/images/ic_32_partnerarbeit_2.png" ContentType="image/.png"/>
  <Override PartName="/customUI/images/ic_32_lupe.png" ContentType="image/.png"/>
  <Override PartName="/customUI/images/ic_32_malen.png" ContentType="image/.png"/>
  <Override PartName="/customUI/images/ic_32_sprechen_2.png" ContentType="image/.png"/>
  <Override PartName="/customUI/images/ic_32_einzelarbeit.png" ContentType="image/.png"/>
  <Override PartName="/customUI/images/ic_32_zahlenmauer_dreistoeckig.png" ContentType="image/.png"/>
  <Override PartName="/customUI/images/ic_32_achte_auf.png" ContentType="image/.png"/>
  <Override PartName="/customUI/images/ic_32_buch.png" ContentType="image/.png"/>
  <Override PartName="/customUI/images/ic_32_nein_schlecht.png" ContentType="image/.png"/>
  <Override PartName="/customUI/images/ic_32_schreiben_3.png" ContentType="image/.png"/>
  <Override PartName="/customUI/images/ic_32_smiley3.png" ContentType="image/.png"/>
  <Override PartName="/customUI/images/ic_32_einzelarbeit_2.png" ContentType="image/.png"/>
  <Override PartName="/customUI/images/ic_32_hoeren.png" ContentType="image/.png"/>
  <Override PartName="/customUI/images/ic_32_nachspuren.png" ContentType="image/.png"/>
  <Override PartName="/customUI/images/ic_32_praesentieren.png" ContentType="image/.png"/>
  <Override PartName="/customUI/images/ic_32_taschenrechner_2.png" ContentType="image/.png"/>
  <Override PartName="/customUI/images/ic_32_verweis_2.png" ContentType="image/.png"/>
  <Override PartName="/customUI/images/ic_32_geben_nehmen.png" ContentType="image/.png"/>
  <Override PartName="/customUI/images/ic_32_lesen.png" ContentType="image/.png"/>
  <Override PartName="/customUI/images/ic_32_aufzaehlung_2.png" ContentType="image/.png"/>
  <Override PartName="/customUI/images/ic_32_checkliste.png" ContentType="image/.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6a8c3d6284504cf5" Type="http://schemas.microsoft.com/office/2006/relationships/ui/extensibility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845"/>
        <w:gridCol w:w="508"/>
        <w:gridCol w:w="810"/>
        <w:gridCol w:w="887"/>
        <w:gridCol w:w="1149"/>
        <w:gridCol w:w="915"/>
        <w:gridCol w:w="1161"/>
        <w:gridCol w:w="909"/>
      </w:tblGrid>
      <w:tr w:rsidR="002463A0" w:rsidRPr="003E226B" w:rsidTr="002463A0">
        <w:trPr>
          <w:trHeight w:hRule="exact" w:val="510"/>
        </w:trPr>
        <w:tc>
          <w:tcPr>
            <w:tcW w:w="816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463A0" w:rsidRPr="00D30806" w:rsidRDefault="002463A0" w:rsidP="00EA3904">
            <w:pPr>
              <w:pStyle w:val="ekvkapitel"/>
              <w:pageBreakBefore/>
            </w:pPr>
            <w:r>
              <w:t>4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463A0" w:rsidRPr="00D30806" w:rsidRDefault="002463A0" w:rsidP="003C138E">
            <w:pPr>
              <w:pStyle w:val="ekvkolumnentitel"/>
            </w:pPr>
            <w:r w:rsidRPr="002463A0">
              <w:t>In den Trockenräumen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63A0" w:rsidRPr="00D30806" w:rsidRDefault="002463A0" w:rsidP="00D30806">
            <w:pPr>
              <w:pStyle w:val="ekvkolumnentitel"/>
              <w:rPr>
                <w:color w:val="FFFFFF" w:themeColor="background1"/>
              </w:rPr>
            </w:pPr>
          </w:p>
        </w:tc>
        <w:tc>
          <w:tcPr>
            <w:tcW w:w="2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63A0" w:rsidRPr="00D30806" w:rsidRDefault="002463A0" w:rsidP="00D30806">
            <w:pPr>
              <w:pStyle w:val="ekvkolumnentitel"/>
              <w:rPr>
                <w:color w:val="FFFFFF" w:themeColor="background1"/>
              </w:rPr>
            </w:pPr>
          </w:p>
        </w:tc>
        <w:tc>
          <w:tcPr>
            <w:tcW w:w="20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63A0" w:rsidRPr="00D30806" w:rsidRDefault="002463A0" w:rsidP="00D30806">
            <w:pPr>
              <w:pStyle w:val="ekvkolumnentitel"/>
              <w:rPr>
                <w:color w:val="FFFFFF" w:themeColor="background1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463A0" w:rsidRPr="003E226B" w:rsidRDefault="00AB752F" w:rsidP="003E226B">
            <w:pPr>
              <w:spacing w:line="240" w:lineRule="auto"/>
              <w:rPr>
                <w:rFonts w:eastAsia="Times New Roman"/>
                <w:sz w:val="16"/>
              </w:rPr>
            </w:pPr>
            <w:r>
              <w:rPr>
                <w:rFonts w:asciiTheme="minorHAnsi" w:eastAsiaTheme="minorEastAsia" w:hAnsiTheme="minorHAnsi"/>
                <w:sz w:val="22"/>
                <w:lang w:eastAsia="de-DE"/>
              </w:rPr>
              <mc:AlternateContent>
                <mc:Choice Requires="wpg">
                  <w:drawing>
                    <wp:inline distT="0" distB="0" distL="0" distR="0">
                      <wp:extent cx="179705" cy="179705"/>
                      <wp:effectExtent l="9525" t="9525" r="1270" b="1270"/>
                      <wp:docPr id="12" name="Gruppiere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705" cy="179705"/>
                                <a:chOff x="8894" y="1935"/>
                                <a:chExt cx="283" cy="283"/>
                              </a:xfrm>
                            </wpg:grpSpPr>
                            <wps:wsp>
                              <wps:cNvPr id="24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94" y="19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F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94" y="1941"/>
                                  <a:ext cx="283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B752F" w:rsidRDefault="00AB752F" w:rsidP="00AB752F">
                                    <w:pPr>
                                      <w:jc w:val="center"/>
                                      <w:rPr>
                                        <w:b/>
                                        <w:color w:val="FFFFFF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12" o:spid="_x0000_s1026" style="width:14.15pt;height:14.15pt;mso-position-horizontal-relative:char;mso-position-vertical-relative:line" coordorigin="8894,1935" coordsize="28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">
                      <v:oval id="Oval 6" o:spid="_x0000_s1027" style="position:absolute;left:8894;top:19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i8nsUA&#10;AADbAAAADwAAAGRycy9kb3ducmV2LnhtbESPzW7CMBCE70h9B2sr9QYOfxUEDKJIIA69lBTBcRVv&#10;45R4ncYuhLfHlZB6HM3MN5r5srWVuFDjS8cK+r0EBHHudMmFgs9s052A8AFZY+WYFNzIw3Lx1Jlj&#10;qt2VP+iyD4WIEPYpKjAh1KmUPjdk0fdcTRy9L9dYDFE2hdQNXiPcVnKQJK/SYslxwWBNa0P5ef9r&#10;FbTf202W4eHn7XjqT8c7Uw1P7welXp7b1QxEoDb8hx/tnVYwGMHfl/g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LyexQAAANsAAAAPAAAAAAAAAAAAAAAAAJgCAABkcnMv&#10;ZG93bnJldi54bWxQSwUGAAAAAAQABAD1AAAAigMAAAAA&#10;" fillcolor="#7f7f7f" stroked="f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2" o:spid="_x0000_s1028" type="#_x0000_t202" style="position:absolute;left:8894;top:1941;width:283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      <v:textbox inset="0,0,0,0">
                          <w:txbxContent>
                            <w:p w:rsidR="00AB752F" w:rsidRDefault="00AB752F" w:rsidP="00AB752F">
                              <w:pPr>
                                <w:jc w:val="center"/>
                                <w:rPr>
                                  <w:b/>
                                  <w:color w:val="FFFFFF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463A0" w:rsidRPr="003E226B" w:rsidTr="002463A0">
        <w:trPr>
          <w:trHeight w:hRule="exact" w:val="340"/>
        </w:trPr>
        <w:tc>
          <w:tcPr>
            <w:tcW w:w="816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463A0" w:rsidRPr="003E226B" w:rsidRDefault="002463A0" w:rsidP="003E226B">
            <w:pPr>
              <w:spacing w:line="240" w:lineRule="auto"/>
              <w:rPr>
                <w:rFonts w:eastAsia="Times New Roman"/>
                <w:sz w:val="16"/>
              </w:rPr>
            </w:pPr>
          </w:p>
        </w:tc>
        <w:tc>
          <w:tcPr>
            <w:tcW w:w="43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63A0" w:rsidRPr="003E226B" w:rsidRDefault="002463A0" w:rsidP="003E226B">
            <w:pPr>
              <w:pStyle w:val="ekvkolumnentitel"/>
            </w:pPr>
            <w:r w:rsidRPr="003E226B">
              <w:t>Name:</w:t>
            </w:r>
          </w:p>
        </w:tc>
        <w:tc>
          <w:tcPr>
            <w:tcW w:w="16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63A0" w:rsidRPr="003E226B" w:rsidRDefault="002463A0" w:rsidP="003E226B">
            <w:pPr>
              <w:pStyle w:val="ekvkolumnentitel"/>
            </w:pPr>
            <w:r w:rsidRPr="003E226B">
              <w:t>Klasse: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63A0" w:rsidRPr="003E226B" w:rsidRDefault="002463A0" w:rsidP="003E226B">
            <w:pPr>
              <w:pStyle w:val="ekvkolumnentitel"/>
            </w:pPr>
            <w:r w:rsidRPr="003E226B">
              <w:t>Datum: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</w:tcBorders>
            <w:noWrap/>
            <w:vAlign w:val="bottom"/>
          </w:tcPr>
          <w:p w:rsidR="002463A0" w:rsidRPr="00D30806" w:rsidRDefault="002463A0" w:rsidP="003E2592">
            <w:pPr>
              <w:pStyle w:val="ekvkvnummer"/>
            </w:pPr>
            <w:r>
              <w:t xml:space="preserve">TE04 </w:t>
            </w:r>
          </w:p>
        </w:tc>
      </w:tr>
      <w:tr w:rsidR="002463A0" w:rsidRPr="003E226B" w:rsidTr="002463A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454"/>
        </w:trPr>
        <w:tc>
          <w:tcPr>
            <w:tcW w:w="816" w:type="dxa"/>
            <w:tcBorders>
              <w:bottom w:val="nil"/>
              <w:right w:val="nil"/>
            </w:tcBorders>
            <w:noWrap/>
            <w:vAlign w:val="bottom"/>
          </w:tcPr>
          <w:p w:rsidR="002463A0" w:rsidRPr="003E226B" w:rsidRDefault="002463A0" w:rsidP="003E226B">
            <w:pPr>
              <w:rPr>
                <w:rFonts w:eastAsia="Times New Roman"/>
                <w:color w:val="FFFFFF" w:themeColor="background1"/>
              </w:rPr>
            </w:pPr>
          </w:p>
        </w:tc>
        <w:tc>
          <w:tcPr>
            <w:tcW w:w="10184" w:type="dxa"/>
            <w:gridSpan w:val="8"/>
            <w:tcBorders>
              <w:left w:val="nil"/>
              <w:bottom w:val="nil"/>
            </w:tcBorders>
            <w:noWrap/>
            <w:vAlign w:val="bottom"/>
          </w:tcPr>
          <w:p w:rsidR="002463A0" w:rsidRPr="003E226B" w:rsidRDefault="002463A0" w:rsidP="003E226B">
            <w:pPr>
              <w:rPr>
                <w:rFonts w:eastAsia="Times New Roman"/>
                <w:color w:val="FFFFFF" w:themeColor="background1"/>
              </w:rPr>
            </w:pPr>
          </w:p>
        </w:tc>
      </w:tr>
    </w:tbl>
    <w:p w:rsidR="00B3773F" w:rsidRDefault="002463A0" w:rsidP="002463A0">
      <w:pPr>
        <w:pStyle w:val="ekvue2arial"/>
      </w:pPr>
      <w:r w:rsidRPr="002463A0">
        <w:t>Test</w:t>
      </w:r>
      <w:r>
        <w:t>:</w:t>
      </w:r>
      <w:r w:rsidRPr="002463A0">
        <w:t xml:space="preserve"> „In den Trockenräumen“</w:t>
      </w:r>
    </w:p>
    <w:p w:rsidR="002463A0" w:rsidRDefault="002463A0" w:rsidP="002463A0"/>
    <w:p w:rsidR="002463A0" w:rsidRDefault="002463A0" w:rsidP="002463A0">
      <w:r w:rsidRPr="002463A0">
        <w:rPr>
          <w:rStyle w:val="ekvnummerierung"/>
        </w:rPr>
        <w:t>1</w:t>
      </w:r>
      <w:r>
        <w:tab/>
      </w:r>
      <w:r w:rsidRPr="002463A0">
        <w:t>Benenne die Wüsten 1</w:t>
      </w:r>
      <w:r w:rsidR="003B5CD0">
        <w:t>–</w:t>
      </w:r>
      <w:r w:rsidRPr="002463A0">
        <w:t>10.</w:t>
      </w:r>
      <w:r>
        <w:tab/>
      </w:r>
      <w:r>
        <w:tab/>
        <w:t>(__</w:t>
      </w:r>
      <w:r w:rsidRPr="004609D5">
        <w:t>/</w:t>
      </w:r>
      <w:r w:rsidR="00A460C8">
        <w:t>5</w:t>
      </w:r>
      <w:r>
        <w:t xml:space="preserve"> P)</w:t>
      </w:r>
    </w:p>
    <w:p w:rsidR="00A460C8" w:rsidRDefault="00A460C8" w:rsidP="00A460C8">
      <w:pPr>
        <w:pStyle w:val="ekvgrundtexthalbe"/>
      </w:pPr>
    </w:p>
    <w:p w:rsidR="003B5CD0" w:rsidRDefault="003B5CD0" w:rsidP="00871EFB">
      <w:pPr>
        <w:pStyle w:val="ekvbild"/>
        <w:rPr>
          <w:lang w:eastAsia="de-DE"/>
        </w:rPr>
      </w:pPr>
      <w:r>
        <w:rPr>
          <w:lang w:eastAsia="de-DE"/>
        </w:rPr>
        <w:drawing>
          <wp:inline distT="0" distB="0" distL="0" distR="0">
            <wp:extent cx="5760998" cy="3312782"/>
            <wp:effectExtent l="19050" t="19050" r="11430" b="21590"/>
            <wp:docPr id="5" name="Grafik 5" descr="C:\Users\Ulrike Poppe\Documents\01_Projekte\Lehrerband\104943_BW_7_8_LB\03_Herstellung\01_Importe\png\TE04\pe21002b002_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998" cy="33127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1EFB" w:rsidRDefault="00871EFB" w:rsidP="00871EFB">
      <w:pPr>
        <w:rPr>
          <w:lang w:eastAsia="de-DE"/>
        </w:rPr>
      </w:pPr>
    </w:p>
    <w:p w:rsidR="002463A0" w:rsidRDefault="002463A0" w:rsidP="002463A0">
      <w:pPr>
        <w:sectPr w:rsidR="002463A0" w:rsidSect="00EC1FF0">
          <w:headerReference w:type="default" r:id="rId8"/>
          <w:footerReference w:type="default" r:id="rId9"/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p w:rsidR="002463A0" w:rsidRDefault="000A61FD" w:rsidP="006901F5">
      <w:pPr>
        <w:pStyle w:val="ekvschreiblinie"/>
        <w:tabs>
          <w:tab w:val="left" w:pos="4253"/>
          <w:tab w:val="right" w:pos="4479"/>
        </w:tabs>
      </w:pPr>
      <w:r>
        <w:lastRenderedPageBreak/>
        <w:t xml:space="preserve"> </w:t>
      </w:r>
      <w:r w:rsidR="002463A0">
        <w:t>1</w:t>
      </w:r>
      <w:r w:rsidR="002463A0">
        <w:tab/>
      </w:r>
      <w:r w:rsidR="002463A0" w:rsidRPr="003E2592">
        <w:rPr>
          <w:rStyle w:val="ekvlsungunterstrichenausgeblendet"/>
        </w:rPr>
        <w:t>Mojave-Wüste</w:t>
      </w:r>
      <w:r w:rsidR="002463A0" w:rsidRPr="003E2592">
        <w:rPr>
          <w:rStyle w:val="ekvlsungunterstrichenausgeblendet"/>
        </w:rPr>
        <w:tab/>
      </w:r>
    </w:p>
    <w:p w:rsidR="002463A0" w:rsidRDefault="000A61FD" w:rsidP="006901F5">
      <w:pPr>
        <w:pStyle w:val="ekvschreiblinie"/>
        <w:tabs>
          <w:tab w:val="left" w:pos="4253"/>
          <w:tab w:val="right" w:pos="4479"/>
        </w:tabs>
      </w:pPr>
      <w:r>
        <w:t xml:space="preserve"> </w:t>
      </w:r>
      <w:r w:rsidR="002463A0">
        <w:t>2</w:t>
      </w:r>
      <w:r w:rsidR="002463A0">
        <w:tab/>
      </w:r>
      <w:r w:rsidR="002463A0" w:rsidRPr="003E2592">
        <w:rPr>
          <w:rStyle w:val="ekvlsungunterstrichenausgeblendet"/>
        </w:rPr>
        <w:t>Atacama</w:t>
      </w:r>
      <w:r w:rsidR="002463A0" w:rsidRPr="003E2592">
        <w:rPr>
          <w:rStyle w:val="ekvlsungunterstrichenausgeblendet"/>
        </w:rPr>
        <w:tab/>
      </w:r>
    </w:p>
    <w:p w:rsidR="002463A0" w:rsidRDefault="000A61FD" w:rsidP="006901F5">
      <w:pPr>
        <w:pStyle w:val="ekvschreiblinie"/>
        <w:tabs>
          <w:tab w:val="left" w:pos="4253"/>
          <w:tab w:val="right" w:pos="4479"/>
        </w:tabs>
      </w:pPr>
      <w:r>
        <w:t xml:space="preserve"> </w:t>
      </w:r>
      <w:r w:rsidR="002463A0">
        <w:t>3</w:t>
      </w:r>
      <w:r w:rsidR="002463A0">
        <w:tab/>
      </w:r>
      <w:r w:rsidR="002463A0" w:rsidRPr="003E2592">
        <w:rPr>
          <w:rStyle w:val="ekvlsungunterstrichenausgeblendet"/>
        </w:rPr>
        <w:t>Sahara</w:t>
      </w:r>
      <w:r w:rsidR="002463A0" w:rsidRPr="003E2592">
        <w:rPr>
          <w:rStyle w:val="ekvlsungunterstrichenausgeblendet"/>
        </w:rPr>
        <w:tab/>
      </w:r>
    </w:p>
    <w:p w:rsidR="002463A0" w:rsidRDefault="000A61FD" w:rsidP="006901F5">
      <w:pPr>
        <w:pStyle w:val="ekvschreiblinie"/>
        <w:tabs>
          <w:tab w:val="left" w:pos="4253"/>
          <w:tab w:val="right" w:pos="4479"/>
        </w:tabs>
      </w:pPr>
      <w:r>
        <w:t xml:space="preserve"> </w:t>
      </w:r>
      <w:r w:rsidR="002463A0">
        <w:t>4</w:t>
      </w:r>
      <w:r w:rsidR="002463A0">
        <w:tab/>
      </w:r>
      <w:r w:rsidR="002463A0" w:rsidRPr="003E2592">
        <w:rPr>
          <w:rStyle w:val="ekvlsungunterstrichenausgeblendet"/>
        </w:rPr>
        <w:t>Namib</w:t>
      </w:r>
      <w:r w:rsidR="002463A0" w:rsidRPr="003E2592">
        <w:rPr>
          <w:rStyle w:val="ekvlsungunterstrichenausgeblendet"/>
        </w:rPr>
        <w:tab/>
      </w:r>
    </w:p>
    <w:p w:rsidR="002463A0" w:rsidRDefault="000A61FD" w:rsidP="006901F5">
      <w:pPr>
        <w:pStyle w:val="ekvschreiblinie"/>
        <w:tabs>
          <w:tab w:val="left" w:pos="4253"/>
          <w:tab w:val="right" w:pos="4479"/>
        </w:tabs>
      </w:pPr>
      <w:r>
        <w:t xml:space="preserve"> </w:t>
      </w:r>
      <w:r w:rsidR="002463A0">
        <w:t>5</w:t>
      </w:r>
      <w:r w:rsidR="002463A0">
        <w:tab/>
      </w:r>
      <w:r w:rsidR="002463A0" w:rsidRPr="003E2592">
        <w:rPr>
          <w:rStyle w:val="ekvlsungunterstrichenausgeblendet"/>
        </w:rPr>
        <w:t>Arabische Wüste</w:t>
      </w:r>
      <w:r w:rsidR="002463A0" w:rsidRPr="003E2592">
        <w:rPr>
          <w:rStyle w:val="ekvlsungunterstrichenausgeblendet"/>
        </w:rPr>
        <w:tab/>
      </w:r>
    </w:p>
    <w:p w:rsidR="002463A0" w:rsidRDefault="002463A0" w:rsidP="0053789E">
      <w:pPr>
        <w:pStyle w:val="ekvschreiblinie"/>
        <w:tabs>
          <w:tab w:val="left" w:pos="4253"/>
        </w:tabs>
      </w:pPr>
      <w:r>
        <w:br w:type="column"/>
      </w:r>
      <w:r w:rsidR="000A61FD">
        <w:lastRenderedPageBreak/>
        <w:t xml:space="preserve"> </w:t>
      </w:r>
      <w:r>
        <w:t>6</w:t>
      </w:r>
      <w:r>
        <w:tab/>
      </w:r>
      <w:r w:rsidRPr="003E2592">
        <w:rPr>
          <w:rStyle w:val="ekvlsungunterstrichenausgeblendet"/>
        </w:rPr>
        <w:t>Wüste Tharr</w:t>
      </w:r>
      <w:r w:rsidRPr="003E2592">
        <w:rPr>
          <w:rStyle w:val="ekvlsungunterstrichenausgeblendet"/>
        </w:rPr>
        <w:tab/>
      </w:r>
    </w:p>
    <w:p w:rsidR="002463A0" w:rsidRDefault="000A61FD" w:rsidP="0053789E">
      <w:pPr>
        <w:pStyle w:val="ekvschreiblinie"/>
        <w:tabs>
          <w:tab w:val="left" w:pos="4253"/>
        </w:tabs>
      </w:pPr>
      <w:r>
        <w:t xml:space="preserve"> </w:t>
      </w:r>
      <w:r w:rsidR="002463A0">
        <w:t>7</w:t>
      </w:r>
      <w:r w:rsidR="002463A0">
        <w:tab/>
      </w:r>
      <w:r w:rsidR="002463A0" w:rsidRPr="003E2592">
        <w:rPr>
          <w:rStyle w:val="ekvlsungunterstrichenausgeblendet"/>
        </w:rPr>
        <w:t>Karakum-Wüste</w:t>
      </w:r>
      <w:r w:rsidR="002463A0" w:rsidRPr="003E2592">
        <w:rPr>
          <w:rStyle w:val="ekvlsungunterstrichenausgeblendet"/>
        </w:rPr>
        <w:tab/>
      </w:r>
    </w:p>
    <w:p w:rsidR="002463A0" w:rsidRDefault="000A61FD" w:rsidP="0053789E">
      <w:pPr>
        <w:pStyle w:val="ekvschreiblinie"/>
        <w:tabs>
          <w:tab w:val="left" w:pos="4253"/>
        </w:tabs>
      </w:pPr>
      <w:r>
        <w:t xml:space="preserve"> </w:t>
      </w:r>
      <w:r w:rsidR="002463A0">
        <w:t>8</w:t>
      </w:r>
      <w:r w:rsidR="002463A0">
        <w:tab/>
      </w:r>
      <w:r w:rsidR="002463A0" w:rsidRPr="003E2592">
        <w:rPr>
          <w:rStyle w:val="ekvlsungunterstrichenausgeblendet"/>
        </w:rPr>
        <w:t>Wüste Gobi</w:t>
      </w:r>
      <w:r w:rsidRPr="003E2592">
        <w:rPr>
          <w:rStyle w:val="ekvlsungunterstrichenausgeblendet"/>
        </w:rPr>
        <w:tab/>
      </w:r>
    </w:p>
    <w:p w:rsidR="002463A0" w:rsidRPr="003E2592" w:rsidRDefault="000A61FD" w:rsidP="0053789E">
      <w:pPr>
        <w:pStyle w:val="ekvschreiblinie"/>
        <w:tabs>
          <w:tab w:val="left" w:pos="4253"/>
        </w:tabs>
        <w:rPr>
          <w:rStyle w:val="ekvlsungunterstrichenausgeblendet"/>
        </w:rPr>
      </w:pPr>
      <w:r>
        <w:t xml:space="preserve"> </w:t>
      </w:r>
      <w:r w:rsidR="002463A0">
        <w:t>9</w:t>
      </w:r>
      <w:r w:rsidR="002463A0">
        <w:tab/>
      </w:r>
      <w:r w:rsidRPr="003E2592">
        <w:rPr>
          <w:rStyle w:val="ekvlsungunterstrichenausgeblendet"/>
        </w:rPr>
        <w:t>Gibson-Wüste/</w:t>
      </w:r>
      <w:r w:rsidR="002463A0" w:rsidRPr="003E2592">
        <w:rPr>
          <w:rStyle w:val="ekvlsungunterstrichenausgeblendet"/>
        </w:rPr>
        <w:t>Große Sandwüste</w:t>
      </w:r>
      <w:r w:rsidRPr="003E2592">
        <w:rPr>
          <w:rStyle w:val="ekvlsungunterstrichenausgeblendet"/>
        </w:rPr>
        <w:tab/>
      </w:r>
    </w:p>
    <w:p w:rsidR="002463A0" w:rsidRPr="003E2592" w:rsidRDefault="002463A0" w:rsidP="0053789E">
      <w:pPr>
        <w:pStyle w:val="ekvschreiblinie"/>
        <w:tabs>
          <w:tab w:val="left" w:pos="4253"/>
        </w:tabs>
        <w:rPr>
          <w:rStyle w:val="ekvlsungunterstrichenausgeblendet"/>
        </w:rPr>
      </w:pPr>
      <w:r>
        <w:t>10</w:t>
      </w:r>
      <w:r>
        <w:tab/>
      </w:r>
      <w:r w:rsidR="000A61FD" w:rsidRPr="003E2592">
        <w:rPr>
          <w:rStyle w:val="ekvlsungunterstrichenausgeblendet"/>
        </w:rPr>
        <w:t>Simpson-Wüste/Große Viktoriawüste</w:t>
      </w:r>
      <w:r w:rsidR="000A61FD" w:rsidRPr="003E2592">
        <w:rPr>
          <w:rStyle w:val="ekvlsungunterstrichenausgeblendet"/>
        </w:rPr>
        <w:tab/>
      </w:r>
    </w:p>
    <w:p w:rsidR="000A61FD" w:rsidRDefault="000A61FD" w:rsidP="000A61FD">
      <w:pPr>
        <w:pStyle w:val="ekvschreiblinie"/>
      </w:pPr>
    </w:p>
    <w:p w:rsidR="002463A0" w:rsidRDefault="002463A0" w:rsidP="002463A0">
      <w:pPr>
        <w:pStyle w:val="ekvschreiblinie"/>
        <w:tabs>
          <w:tab w:val="left" w:pos="4253"/>
        </w:tabs>
        <w:sectPr w:rsidR="002463A0" w:rsidSect="002463A0">
          <w:type w:val="continuous"/>
          <w:pgSz w:w="11906" w:h="16838" w:code="9"/>
          <w:pgMar w:top="454" w:right="1276" w:bottom="1531" w:left="1276" w:header="454" w:footer="454" w:gutter="0"/>
          <w:cols w:num="2" w:space="283"/>
          <w:docGrid w:linePitch="360"/>
        </w:sectPr>
      </w:pPr>
    </w:p>
    <w:p w:rsidR="000A61FD" w:rsidRPr="00A460C8" w:rsidRDefault="000A61FD" w:rsidP="000A61FD">
      <w:r w:rsidRPr="000A61FD">
        <w:rPr>
          <w:rStyle w:val="ekvnummerierung"/>
        </w:rPr>
        <w:lastRenderedPageBreak/>
        <w:t>2</w:t>
      </w:r>
      <w:r>
        <w:tab/>
        <w:t>Streiche den jeweiligen Außenseiter durch und begründe deine Entscheidung.</w:t>
      </w:r>
      <w:r w:rsidR="00A460C8" w:rsidRPr="00A460C8">
        <w:t xml:space="preserve"> </w:t>
      </w:r>
      <w:r w:rsidR="00A460C8">
        <w:tab/>
      </w:r>
      <w:r w:rsidR="00A460C8">
        <w:tab/>
        <w:t>(__</w:t>
      </w:r>
      <w:r w:rsidR="00A460C8" w:rsidRPr="004609D5">
        <w:t>/</w:t>
      </w:r>
      <w:r w:rsidR="003B5CD0">
        <w:t>3</w:t>
      </w:r>
      <w:r w:rsidR="00A460C8">
        <w:t xml:space="preserve"> P)</w:t>
      </w:r>
    </w:p>
    <w:p w:rsidR="00BB684C" w:rsidRDefault="00BB684C" w:rsidP="00BB684C">
      <w:pPr>
        <w:pStyle w:val="ekvgrundtexthalbe"/>
      </w:pPr>
    </w:p>
    <w:p w:rsidR="000A61FD" w:rsidRDefault="00A460C8" w:rsidP="00A460C8">
      <w:pPr>
        <w:tabs>
          <w:tab w:val="left" w:pos="3402"/>
          <w:tab w:val="left" w:pos="6521"/>
        </w:tabs>
      </w:pPr>
      <w:r w:rsidRPr="00A460C8">
        <w:t>a)</w:t>
      </w:r>
      <w:r w:rsidRPr="00A460C8">
        <w:tab/>
      </w:r>
      <w:r w:rsidR="000A61FD" w:rsidRPr="00A460C8">
        <w:t>Atacama</w:t>
      </w:r>
      <w:r>
        <w:t xml:space="preserve"> / </w:t>
      </w:r>
      <w:r w:rsidR="000A61FD" w:rsidRPr="00A460C8">
        <w:t>Sahara</w:t>
      </w:r>
      <w:r>
        <w:t xml:space="preserve"> / </w:t>
      </w:r>
      <w:r w:rsidR="000A61FD" w:rsidRPr="00A460C8">
        <w:t>Namib</w:t>
      </w:r>
    </w:p>
    <w:p w:rsidR="00A460C8" w:rsidRPr="003E2592" w:rsidRDefault="00A460C8" w:rsidP="00A460C8">
      <w:pPr>
        <w:pStyle w:val="ekvschreiblinie"/>
        <w:rPr>
          <w:rStyle w:val="ekvlsungunterstrichenausgeblendet"/>
        </w:rPr>
      </w:pPr>
      <w:r w:rsidRPr="003E2592">
        <w:rPr>
          <w:rStyle w:val="ekvlsungunterstrichenausgeblendet"/>
        </w:rPr>
        <w:t xml:space="preserve">Zwei Lösungen sind richtig: </w:t>
      </w:r>
      <w:r w:rsidR="00C64985" w:rsidRPr="003E2592">
        <w:rPr>
          <w:rStyle w:val="ekvlsungunterstrichenausgeblendet"/>
        </w:rPr>
        <w:tab/>
      </w:r>
      <w:r w:rsidR="00C64985" w:rsidRPr="003E2592">
        <w:rPr>
          <w:rStyle w:val="ekvlsungunterstrichenausgeblendet"/>
        </w:rPr>
        <w:br/>
        <w:t>Sahara: ist keine Küstenwüste oder Atacama: liegt nicht in Afrika</w:t>
      </w:r>
      <w:r w:rsidRPr="003E2592">
        <w:rPr>
          <w:rStyle w:val="ekvlsungunterstrichenausgeblendet"/>
        </w:rPr>
        <w:tab/>
      </w:r>
    </w:p>
    <w:p w:rsidR="00A460C8" w:rsidRDefault="00A460C8" w:rsidP="00A460C8">
      <w:pPr>
        <w:pStyle w:val="ekvgrundtexthalbe"/>
      </w:pPr>
    </w:p>
    <w:p w:rsidR="000A61FD" w:rsidRDefault="00A460C8" w:rsidP="00A460C8">
      <w:pPr>
        <w:tabs>
          <w:tab w:val="left" w:pos="3402"/>
          <w:tab w:val="left" w:pos="6521"/>
        </w:tabs>
      </w:pPr>
      <w:r>
        <w:t>b)</w:t>
      </w:r>
      <w:r>
        <w:tab/>
      </w:r>
      <w:r w:rsidR="000A61FD">
        <w:t>Negev</w:t>
      </w:r>
      <w:r>
        <w:t xml:space="preserve"> / </w:t>
      </w:r>
      <w:r w:rsidR="000A61FD">
        <w:t>Serir</w:t>
      </w:r>
      <w:r>
        <w:t xml:space="preserve"> / </w:t>
      </w:r>
      <w:r w:rsidR="000A61FD">
        <w:t>Erg</w:t>
      </w:r>
    </w:p>
    <w:p w:rsidR="00A460C8" w:rsidRPr="003E2592" w:rsidRDefault="003B5CD0" w:rsidP="00A460C8">
      <w:pPr>
        <w:pStyle w:val="ekvschreiblinie"/>
        <w:rPr>
          <w:rStyle w:val="ekvlsungunterstrichenausgeblendet"/>
        </w:rPr>
      </w:pPr>
      <w:r w:rsidRPr="003E2592">
        <w:rPr>
          <w:rStyle w:val="ekvlsungunterstrichenausgeblendet"/>
        </w:rPr>
        <w:t>Negev: keine Wüstenform</w:t>
      </w:r>
      <w:r w:rsidR="00A460C8" w:rsidRPr="003E2592">
        <w:rPr>
          <w:rStyle w:val="ekvlsungunterstrichenausgeblendet"/>
        </w:rPr>
        <w:t xml:space="preserve"> sondern Name einer Wüste</w:t>
      </w:r>
      <w:r w:rsidR="00A460C8" w:rsidRPr="003E2592">
        <w:rPr>
          <w:rStyle w:val="ekvlsungunterstrichenausgeblendet"/>
        </w:rPr>
        <w:tab/>
      </w:r>
      <w:r w:rsidR="00C64985" w:rsidRPr="003E2592">
        <w:rPr>
          <w:rStyle w:val="ekvlsungunterstrichenausgeblendet"/>
        </w:rPr>
        <w:br/>
      </w:r>
      <w:r w:rsidR="00C64985" w:rsidRPr="003E2592">
        <w:rPr>
          <w:rStyle w:val="ekvlsungunterstrichenausgeblendet"/>
        </w:rPr>
        <w:tab/>
      </w:r>
      <w:r w:rsidR="00C64985" w:rsidRPr="003E2592">
        <w:rPr>
          <w:rStyle w:val="ekvlsungunterstrichenausgeblendet"/>
        </w:rPr>
        <w:tab/>
      </w:r>
      <w:r w:rsidR="00C64985" w:rsidRPr="003E2592">
        <w:rPr>
          <w:rStyle w:val="ekvlsungunterstrichenausgeblendet"/>
        </w:rPr>
        <w:tab/>
      </w:r>
      <w:r w:rsidR="00C64985" w:rsidRPr="003E2592">
        <w:rPr>
          <w:rStyle w:val="ekvlsungunterstrichenausgeblendet"/>
        </w:rPr>
        <w:tab/>
      </w:r>
    </w:p>
    <w:p w:rsidR="003B5CD0" w:rsidRDefault="003B5CD0" w:rsidP="003B5CD0">
      <w:pPr>
        <w:pStyle w:val="ekvgrundtexthalbe"/>
      </w:pPr>
    </w:p>
    <w:p w:rsidR="003B5CD0" w:rsidRDefault="003B5CD0" w:rsidP="003B5CD0">
      <w:pPr>
        <w:tabs>
          <w:tab w:val="left" w:pos="3402"/>
          <w:tab w:val="left" w:pos="6521"/>
        </w:tabs>
      </w:pPr>
      <w:r>
        <w:t>c)</w:t>
      </w:r>
      <w:r>
        <w:tab/>
        <w:t>Küstenwüste / Kieswüste / Binnenwüste</w:t>
      </w:r>
    </w:p>
    <w:p w:rsidR="003B5CD0" w:rsidRPr="003E2592" w:rsidRDefault="003B5CD0" w:rsidP="003B5CD0">
      <w:pPr>
        <w:pStyle w:val="ekvschreiblinie"/>
        <w:rPr>
          <w:rStyle w:val="ekvlsungunterstrichenausgeblendet"/>
        </w:rPr>
      </w:pPr>
      <w:r w:rsidRPr="003E2592">
        <w:rPr>
          <w:rStyle w:val="ekvlsungunterstrichenausgeblendet"/>
        </w:rPr>
        <w:t>Kieswüste: kein Wüstentyp sondern eine Wüstenform</w:t>
      </w:r>
      <w:r w:rsidRPr="003E2592">
        <w:rPr>
          <w:rStyle w:val="ekvlsungunterstrichenausgeblendet"/>
        </w:rPr>
        <w:tab/>
      </w:r>
    </w:p>
    <w:p w:rsidR="00C64985" w:rsidRPr="003E2592" w:rsidRDefault="00C64985" w:rsidP="003B5CD0">
      <w:pPr>
        <w:pStyle w:val="ekvschreiblinie"/>
        <w:rPr>
          <w:rStyle w:val="ekvlsungunterstrichenausgeblendet"/>
        </w:rPr>
      </w:pP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845"/>
        <w:gridCol w:w="508"/>
        <w:gridCol w:w="810"/>
        <w:gridCol w:w="887"/>
        <w:gridCol w:w="1149"/>
        <w:gridCol w:w="915"/>
        <w:gridCol w:w="1161"/>
        <w:gridCol w:w="909"/>
      </w:tblGrid>
      <w:tr w:rsidR="00896363" w:rsidRPr="003E226B" w:rsidTr="00A460C8">
        <w:trPr>
          <w:trHeight w:hRule="exact" w:val="510"/>
        </w:trPr>
        <w:tc>
          <w:tcPr>
            <w:tcW w:w="816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896363" w:rsidRPr="00D30806" w:rsidRDefault="00896363" w:rsidP="004B73F0">
            <w:pPr>
              <w:pStyle w:val="ekvkapitel"/>
              <w:pageBreakBefore/>
            </w:pPr>
            <w:r>
              <w:lastRenderedPageBreak/>
              <w:t>4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96363" w:rsidRPr="00D30806" w:rsidRDefault="00896363" w:rsidP="004B73F0">
            <w:pPr>
              <w:pStyle w:val="ekvkolumnentitel"/>
            </w:pPr>
            <w:r w:rsidRPr="002463A0">
              <w:t>In den Trockenräumen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D30806" w:rsidRDefault="00896363" w:rsidP="004B73F0">
            <w:pPr>
              <w:pStyle w:val="ekvkolumnentitel"/>
              <w:rPr>
                <w:color w:val="FFFFFF" w:themeColor="background1"/>
              </w:rPr>
            </w:pPr>
          </w:p>
        </w:tc>
        <w:tc>
          <w:tcPr>
            <w:tcW w:w="2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D30806" w:rsidRDefault="00896363" w:rsidP="004B73F0">
            <w:pPr>
              <w:pStyle w:val="ekvkolumnentitel"/>
              <w:rPr>
                <w:color w:val="FFFFFF" w:themeColor="background1"/>
              </w:rPr>
            </w:pPr>
          </w:p>
        </w:tc>
        <w:tc>
          <w:tcPr>
            <w:tcW w:w="20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D30806" w:rsidRDefault="00896363" w:rsidP="004B73F0">
            <w:pPr>
              <w:pStyle w:val="ekvkolumnentitel"/>
              <w:rPr>
                <w:color w:val="FFFFFF" w:themeColor="background1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896363" w:rsidRPr="003E226B" w:rsidRDefault="00896363" w:rsidP="004B73F0">
            <w:pPr>
              <w:spacing w:line="240" w:lineRule="auto"/>
              <w:rPr>
                <w:rFonts w:eastAsia="Times New Roman"/>
                <w:sz w:val="16"/>
              </w:rPr>
            </w:pPr>
            <w:r>
              <w:rPr>
                <w:rFonts w:asciiTheme="minorHAnsi" w:eastAsiaTheme="minorEastAsia" w:hAnsiTheme="minorHAnsi"/>
                <w:sz w:val="22"/>
                <w:lang w:eastAsia="de-DE"/>
              </w:rPr>
              <mc:AlternateContent>
                <mc:Choice Requires="wpg">
                  <w:drawing>
                    <wp:inline distT="0" distB="0" distL="0" distR="0" wp14:anchorId="5F30A622" wp14:editId="68625338">
                      <wp:extent cx="179705" cy="179705"/>
                      <wp:effectExtent l="9525" t="9525" r="1270" b="1270"/>
                      <wp:docPr id="6" name="Gruppieren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705" cy="179705"/>
                                <a:chOff x="8894" y="1935"/>
                                <a:chExt cx="283" cy="283"/>
                              </a:xfrm>
                            </wpg:grpSpPr>
                            <wps:wsp>
                              <wps:cNvPr id="7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94" y="19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F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94" y="1941"/>
                                  <a:ext cx="283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96363" w:rsidRDefault="00896363" w:rsidP="00AB752F">
                                    <w:pPr>
                                      <w:jc w:val="center"/>
                                      <w:rPr>
                                        <w:b/>
                                        <w:color w:val="FFFFFF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6" o:spid="_x0000_s1029" style="width:14.15pt;height:14.15pt;mso-position-horizontal-relative:char;mso-position-vertical-relative:line" coordorigin="8894,1935" coordsize="28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">
                      <v:oval id="Oval 6" o:spid="_x0000_s1030" style="position:absolute;left:8894;top:19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47w8QA&#10;AADaAAAADwAAAGRycy9kb3ducmV2LnhtbESPQWsCMRSE74L/ITyhN81qsbVbo9iC4sGLrlKPj83r&#10;ZnXzst2kuv57IxR6HGbmG2Y6b20lLtT40rGC4SABQZw7XXKhYJ8t+xMQPiBrrByTght5mM+6nSmm&#10;2l15S5ddKESEsE9RgQmhTqX0uSGLfuBq4uh9u8ZiiLIppG7wGuG2kqMkeZEWS44LBmv6NJSfd79W&#10;QXtaLbMMDz8fX8fh23htqufj5qDUU69dvIMI1Ib/8F97rRW8wuNKv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OO8PEAAAA2gAAAA8AAAAAAAAAAAAAAAAAmAIAAGRycy9k&#10;b3ducmV2LnhtbFBLBQYAAAAABAAEAPUAAACJAwAAAAA=&#10;" fillcolor="#7f7f7f" stroked="f"/>
                      <v:shape id="Textfeld 2" o:spid="_x0000_s1031" type="#_x0000_t202" style="position:absolute;left:8894;top:1941;width:283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      <v:textbox inset="0,0,0,0">
                          <w:txbxContent>
                            <w:p w:rsidR="00896363" w:rsidRDefault="00896363" w:rsidP="00AB752F">
                              <w:pPr>
                                <w:jc w:val="center"/>
                                <w:rPr>
                                  <w:b/>
                                  <w:color w:val="FFFFFF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96363" w:rsidRPr="003E226B" w:rsidTr="00A460C8">
        <w:trPr>
          <w:trHeight w:hRule="exact" w:val="340"/>
        </w:trPr>
        <w:tc>
          <w:tcPr>
            <w:tcW w:w="816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896363" w:rsidRPr="003E226B" w:rsidRDefault="00896363" w:rsidP="004B73F0">
            <w:pPr>
              <w:spacing w:line="240" w:lineRule="auto"/>
              <w:rPr>
                <w:rFonts w:eastAsia="Times New Roman"/>
                <w:sz w:val="16"/>
              </w:rPr>
            </w:pPr>
          </w:p>
        </w:tc>
        <w:tc>
          <w:tcPr>
            <w:tcW w:w="43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3E226B" w:rsidRDefault="00896363" w:rsidP="004B73F0">
            <w:pPr>
              <w:pStyle w:val="ekvkolumnentitel"/>
            </w:pPr>
            <w:r w:rsidRPr="003E226B">
              <w:t>Name:</w:t>
            </w:r>
          </w:p>
        </w:tc>
        <w:tc>
          <w:tcPr>
            <w:tcW w:w="16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3E226B" w:rsidRDefault="00896363" w:rsidP="004B73F0">
            <w:pPr>
              <w:pStyle w:val="ekvkolumnentitel"/>
            </w:pPr>
            <w:r w:rsidRPr="003E226B">
              <w:t>Klasse: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3E226B" w:rsidRDefault="00896363" w:rsidP="004B73F0">
            <w:pPr>
              <w:pStyle w:val="ekvkolumnentitel"/>
            </w:pPr>
            <w:r w:rsidRPr="003E226B">
              <w:t>Datum: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</w:tcBorders>
            <w:noWrap/>
            <w:vAlign w:val="bottom"/>
          </w:tcPr>
          <w:p w:rsidR="00896363" w:rsidRPr="00D30806" w:rsidRDefault="00896363" w:rsidP="003E2592">
            <w:pPr>
              <w:pStyle w:val="ekvkvnummer"/>
            </w:pPr>
            <w:r>
              <w:t xml:space="preserve">TE04 </w:t>
            </w:r>
          </w:p>
        </w:tc>
      </w:tr>
      <w:tr w:rsidR="00A460C8" w:rsidRPr="003E226B" w:rsidTr="00A460C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454"/>
        </w:trPr>
        <w:tc>
          <w:tcPr>
            <w:tcW w:w="816" w:type="dxa"/>
            <w:tcBorders>
              <w:bottom w:val="nil"/>
              <w:right w:val="nil"/>
            </w:tcBorders>
            <w:noWrap/>
            <w:vAlign w:val="bottom"/>
          </w:tcPr>
          <w:p w:rsidR="00A460C8" w:rsidRPr="003E226B" w:rsidRDefault="00A460C8" w:rsidP="003E226B">
            <w:pPr>
              <w:rPr>
                <w:rFonts w:eastAsia="Times New Roman"/>
                <w:color w:val="FFFFFF" w:themeColor="background1"/>
              </w:rPr>
            </w:pPr>
          </w:p>
        </w:tc>
        <w:tc>
          <w:tcPr>
            <w:tcW w:w="10184" w:type="dxa"/>
            <w:gridSpan w:val="8"/>
            <w:tcBorders>
              <w:left w:val="nil"/>
              <w:bottom w:val="nil"/>
            </w:tcBorders>
            <w:noWrap/>
            <w:vAlign w:val="bottom"/>
          </w:tcPr>
          <w:p w:rsidR="00A460C8" w:rsidRPr="003E226B" w:rsidRDefault="00A460C8" w:rsidP="003E226B">
            <w:pPr>
              <w:rPr>
                <w:rFonts w:eastAsia="Times New Roman"/>
                <w:color w:val="FFFFFF" w:themeColor="background1"/>
              </w:rPr>
            </w:pPr>
          </w:p>
        </w:tc>
      </w:tr>
    </w:tbl>
    <w:p w:rsidR="002463A0" w:rsidRDefault="000A61FD" w:rsidP="000A61FD">
      <w:r w:rsidRPr="00A460C8">
        <w:rPr>
          <w:rStyle w:val="ekvnummerierung"/>
        </w:rPr>
        <w:t>3</w:t>
      </w:r>
      <w:r w:rsidR="00A460C8">
        <w:tab/>
      </w:r>
      <w:r>
        <w:t>Ergänze in den Textfeldern die drei Wüstenformen sowie die prägenden Kräfte.</w:t>
      </w:r>
      <w:r w:rsidR="00A460C8" w:rsidRPr="00A460C8">
        <w:t xml:space="preserve"> </w:t>
      </w:r>
      <w:r w:rsidR="00A460C8">
        <w:tab/>
      </w:r>
      <w:r w:rsidR="00A460C8">
        <w:tab/>
        <w:t>(__</w:t>
      </w:r>
      <w:r w:rsidR="00A460C8" w:rsidRPr="004609D5">
        <w:t>/</w:t>
      </w:r>
      <w:r w:rsidR="00A460C8">
        <w:t>3 P)</w:t>
      </w:r>
    </w:p>
    <w:p w:rsidR="00BB684C" w:rsidRDefault="00BB684C" w:rsidP="003817D8">
      <w:pPr>
        <w:pStyle w:val="ekvgrundtexthalbe"/>
      </w:pPr>
    </w:p>
    <w:p w:rsidR="003E2592" w:rsidRDefault="003E2592" w:rsidP="0067595C">
      <w:pPr>
        <w:pStyle w:val="ekvbild"/>
      </w:pPr>
      <w:r>
        <w:rPr>
          <w:lang w:eastAsia="de-DE"/>
        </w:rPr>
        <w:drawing>
          <wp:inline distT="0" distB="0" distL="0" distR="0">
            <wp:extent cx="5760998" cy="2547974"/>
            <wp:effectExtent l="0" t="0" r="0" b="5080"/>
            <wp:docPr id="20" name="Grafik 20" descr="C:\Users\Ulrike Poppe\Documents\01_Projekte\Lehrerband\104943_BW_7_8_LB\03_Herstellung\01_Importe\png\TE04\S505104943_KV04_Wuestenform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998" cy="254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595C" w:rsidRDefault="0067595C" w:rsidP="00BB684C"/>
    <w:p w:rsidR="00022871" w:rsidRDefault="00022871" w:rsidP="00022871">
      <w:pPr>
        <w:ind w:left="340" w:hanging="340"/>
      </w:pPr>
      <w:r w:rsidRPr="00022871">
        <w:rPr>
          <w:rStyle w:val="ekvnummerierung"/>
        </w:rPr>
        <w:t>4</w:t>
      </w:r>
      <w:r w:rsidR="00246E38">
        <w:tab/>
        <w:t>Entscheide, ob</w:t>
      </w:r>
      <w:r>
        <w:t xml:space="preserve"> die beschriebenen Anpassungen der Pflanzen und Tiere an die natürlichen </w:t>
      </w:r>
      <w:r w:rsidR="0067595C">
        <w:br/>
      </w:r>
      <w:r>
        <w:t xml:space="preserve">Lebensbedingungen </w:t>
      </w:r>
      <w:r w:rsidR="00246E38">
        <w:t>in</w:t>
      </w:r>
      <w:r>
        <w:t xml:space="preserve"> Trockengebieten </w:t>
      </w:r>
      <w:r w:rsidR="00246E38">
        <w:t>richtig oder falsch sind und begründe deine Entscheidung</w:t>
      </w:r>
      <w:r>
        <w:t>.</w:t>
      </w:r>
      <w:r w:rsidRPr="00022871">
        <w:t xml:space="preserve"> </w:t>
      </w:r>
      <w:r>
        <w:tab/>
      </w:r>
      <w:r>
        <w:tab/>
        <w:t>(__</w:t>
      </w:r>
      <w:r w:rsidRPr="004609D5">
        <w:t>/</w:t>
      </w:r>
      <w:r>
        <w:t>4 P)</w:t>
      </w:r>
    </w:p>
    <w:p w:rsidR="00022871" w:rsidRDefault="00022871" w:rsidP="00022871"/>
    <w:p w:rsidR="00022871" w:rsidRDefault="00022871" w:rsidP="00022871">
      <w:pPr>
        <w:pStyle w:val="ekvaufzhlung"/>
      </w:pPr>
      <w:r>
        <w:t>A1:</w:t>
      </w:r>
      <w:r>
        <w:tab/>
        <w:t xml:space="preserve">Kakteen bilden tiefe Wurzeln aus, die sich um die Pflanze herum in alle Richtungen ausbreiten, </w:t>
      </w:r>
      <w:r w:rsidR="0067595C">
        <w:br/>
      </w:r>
      <w:r>
        <w:t>um jeden winzigen Tau- oder Regentropfen aufzunehmen.</w:t>
      </w:r>
    </w:p>
    <w:p w:rsidR="00022871" w:rsidRDefault="00022871" w:rsidP="00022871">
      <w:r>
        <w:t>A2:</w:t>
      </w:r>
      <w:r>
        <w:tab/>
        <w:t>Die Rose von Jericho kann nach einem Regenguss wieder zu keimen beginnen.</w:t>
      </w:r>
    </w:p>
    <w:p w:rsidR="00022871" w:rsidRDefault="00022871" w:rsidP="00022871">
      <w:r>
        <w:t>A3:</w:t>
      </w:r>
      <w:r>
        <w:tab/>
        <w:t>Die Wüstenspringmaus kann auch nachts gut Futter aufspüren.</w:t>
      </w:r>
    </w:p>
    <w:p w:rsidR="00022871" w:rsidRDefault="00022871" w:rsidP="00022871">
      <w:r>
        <w:t>A4:</w:t>
      </w:r>
      <w:r>
        <w:tab/>
        <w:t>Kamele speichern Wasser in ihren Höckern.</w:t>
      </w:r>
    </w:p>
    <w:p w:rsidR="00022871" w:rsidRDefault="00022871" w:rsidP="00022871"/>
    <w:p w:rsidR="00022871" w:rsidRPr="003E2592" w:rsidRDefault="00022871" w:rsidP="00022871">
      <w:pPr>
        <w:pStyle w:val="ekvschreiblinie"/>
        <w:rPr>
          <w:rStyle w:val="ekvlsungunterstrichenausgeblendet"/>
        </w:rPr>
      </w:pPr>
      <w:r w:rsidRPr="00022871">
        <w:rPr>
          <w:u w:val="single"/>
        </w:rPr>
        <w:t xml:space="preserve">A1 ist </w:t>
      </w:r>
      <w:r w:rsidRPr="003E2592">
        <w:rPr>
          <w:rStyle w:val="ekvlsungunterstrichenausgeblendet"/>
        </w:rPr>
        <w:t>richtig/ nicht richtig,</w:t>
      </w:r>
      <w:r w:rsidRPr="00022871">
        <w:rPr>
          <w:u w:val="single"/>
        </w:rPr>
        <w:t xml:space="preserve"> weil </w:t>
      </w:r>
      <w:r w:rsidRPr="003E2592">
        <w:rPr>
          <w:rStyle w:val="ekvlsungunterstrichenausgeblendet"/>
        </w:rPr>
        <w:t>Kakteen flache Wurzeln ausbilden.</w:t>
      </w:r>
      <w:r w:rsidRPr="003E2592">
        <w:rPr>
          <w:rStyle w:val="ekvlsungunterstrichenausgeblendet"/>
        </w:rPr>
        <w:tab/>
      </w:r>
    </w:p>
    <w:p w:rsidR="00022871" w:rsidRPr="00022871" w:rsidRDefault="00022871" w:rsidP="00022871">
      <w:pPr>
        <w:pStyle w:val="ekvschreiblinie"/>
        <w:rPr>
          <w:u w:val="single"/>
        </w:rPr>
      </w:pP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</w:p>
    <w:p w:rsidR="00022871" w:rsidRPr="00022871" w:rsidRDefault="00022871" w:rsidP="00022871">
      <w:pPr>
        <w:pStyle w:val="ekvschreiblinie"/>
        <w:rPr>
          <w:u w:val="single"/>
        </w:rPr>
      </w:pPr>
      <w:r w:rsidRPr="00022871">
        <w:rPr>
          <w:u w:val="single"/>
        </w:rPr>
        <w:t xml:space="preserve">A2 ist </w:t>
      </w:r>
      <w:r w:rsidRPr="003E2592">
        <w:rPr>
          <w:rStyle w:val="ekvlsungunterstrichenausgeblendet"/>
        </w:rPr>
        <w:t>richtig / nicht richtig</w:t>
      </w:r>
      <w:r w:rsidRPr="00022871">
        <w:rPr>
          <w:u w:val="single"/>
        </w:rPr>
        <w:t xml:space="preserve">, weil </w:t>
      </w:r>
      <w:r w:rsidRPr="003E2592">
        <w:rPr>
          <w:rStyle w:val="ekvlsungunterstrichenausgeblendet"/>
        </w:rPr>
        <w:t xml:space="preserve">die Samen von den abgestorbenen Blättern geschützt </w:t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br/>
        <w:t>werden.</w:t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</w:p>
    <w:p w:rsidR="00022871" w:rsidRDefault="00022871" w:rsidP="00022871">
      <w:pPr>
        <w:pStyle w:val="ekvschreiblinie"/>
        <w:rPr>
          <w:u w:val="single"/>
        </w:rPr>
      </w:pPr>
      <w:r w:rsidRPr="00022871">
        <w:rPr>
          <w:u w:val="single"/>
        </w:rPr>
        <w:t xml:space="preserve">A3 ist </w:t>
      </w:r>
      <w:r w:rsidRPr="003E2592">
        <w:rPr>
          <w:rStyle w:val="ekvlsungunterstrichenausgeblendet"/>
        </w:rPr>
        <w:t>richtig / nicht richtig</w:t>
      </w:r>
      <w:r w:rsidRPr="00022871">
        <w:rPr>
          <w:u w:val="single"/>
        </w:rPr>
        <w:t xml:space="preserve">, weil </w:t>
      </w:r>
      <w:r w:rsidRPr="003E2592">
        <w:rPr>
          <w:rStyle w:val="ekvlsungunterstrichenausgeblendet"/>
        </w:rPr>
        <w:t>sie sehr große Augen und Ohren hat.</w:t>
      </w:r>
      <w:r>
        <w:rPr>
          <w:u w:val="single"/>
        </w:rPr>
        <w:tab/>
      </w:r>
    </w:p>
    <w:p w:rsidR="00022871" w:rsidRPr="00022871" w:rsidRDefault="00022871" w:rsidP="00022871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022871" w:rsidRPr="003E2592" w:rsidRDefault="00022871" w:rsidP="00022871">
      <w:pPr>
        <w:pStyle w:val="ekvschreiblinie"/>
        <w:rPr>
          <w:rStyle w:val="ekvlsungunterstrichenausgeblendet"/>
        </w:rPr>
      </w:pPr>
      <w:r w:rsidRPr="00022871">
        <w:rPr>
          <w:u w:val="single"/>
        </w:rPr>
        <w:t xml:space="preserve">A4 ist </w:t>
      </w:r>
      <w:r w:rsidRPr="003E2592">
        <w:rPr>
          <w:rStyle w:val="ekvlsungunterstrichenausgeblendet"/>
        </w:rPr>
        <w:t>richtig/ nicht richtig</w:t>
      </w:r>
      <w:r w:rsidRPr="00022871">
        <w:rPr>
          <w:u w:val="single"/>
        </w:rPr>
        <w:t xml:space="preserve">, weil </w:t>
      </w:r>
      <w:r w:rsidRPr="003E2592">
        <w:rPr>
          <w:rStyle w:val="ekvlsungunterstrichenausgeblendet"/>
        </w:rPr>
        <w:t>ihre Höcker als Fettspeicher dienen.</w:t>
      </w:r>
      <w:r w:rsidRPr="003E2592">
        <w:rPr>
          <w:rStyle w:val="ekvlsungunterstrichenausgeblendet"/>
        </w:rPr>
        <w:tab/>
      </w:r>
    </w:p>
    <w:p w:rsidR="00022871" w:rsidRPr="003E2592" w:rsidRDefault="00022871" w:rsidP="00022871">
      <w:pPr>
        <w:pStyle w:val="ekvschreiblinie"/>
        <w:rPr>
          <w:rStyle w:val="ekvlsungunterstrichenausgeblendet"/>
        </w:rPr>
      </w:pP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</w:p>
    <w:p w:rsidR="00022871" w:rsidRDefault="00022871" w:rsidP="00022871"/>
    <w:p w:rsidR="00246E38" w:rsidRDefault="00246E38" w:rsidP="00022871"/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845"/>
        <w:gridCol w:w="508"/>
        <w:gridCol w:w="810"/>
        <w:gridCol w:w="887"/>
        <w:gridCol w:w="1149"/>
        <w:gridCol w:w="915"/>
        <w:gridCol w:w="1161"/>
        <w:gridCol w:w="909"/>
      </w:tblGrid>
      <w:tr w:rsidR="00896363" w:rsidRPr="003E226B" w:rsidTr="00022871">
        <w:trPr>
          <w:trHeight w:hRule="exact" w:val="510"/>
        </w:trPr>
        <w:tc>
          <w:tcPr>
            <w:tcW w:w="816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896363" w:rsidRPr="00D30806" w:rsidRDefault="00896363" w:rsidP="004B73F0">
            <w:pPr>
              <w:pStyle w:val="ekvkapitel"/>
              <w:pageBreakBefore/>
            </w:pPr>
            <w:r>
              <w:lastRenderedPageBreak/>
              <w:t>4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96363" w:rsidRPr="00D30806" w:rsidRDefault="00896363" w:rsidP="004B73F0">
            <w:pPr>
              <w:pStyle w:val="ekvkolumnentitel"/>
            </w:pPr>
            <w:r w:rsidRPr="002463A0">
              <w:t>In den Trockenräumen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D30806" w:rsidRDefault="00896363" w:rsidP="004B73F0">
            <w:pPr>
              <w:pStyle w:val="ekvkolumnentitel"/>
              <w:rPr>
                <w:color w:val="FFFFFF" w:themeColor="background1"/>
              </w:rPr>
            </w:pPr>
          </w:p>
        </w:tc>
        <w:tc>
          <w:tcPr>
            <w:tcW w:w="2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D30806" w:rsidRDefault="00896363" w:rsidP="004B73F0">
            <w:pPr>
              <w:pStyle w:val="ekvkolumnentitel"/>
              <w:rPr>
                <w:color w:val="FFFFFF" w:themeColor="background1"/>
              </w:rPr>
            </w:pPr>
          </w:p>
        </w:tc>
        <w:tc>
          <w:tcPr>
            <w:tcW w:w="20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D30806" w:rsidRDefault="00896363" w:rsidP="004B73F0">
            <w:pPr>
              <w:pStyle w:val="ekvkolumnentitel"/>
              <w:rPr>
                <w:color w:val="FFFFFF" w:themeColor="background1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896363" w:rsidRPr="003E226B" w:rsidRDefault="00896363" w:rsidP="004B73F0">
            <w:pPr>
              <w:spacing w:line="240" w:lineRule="auto"/>
              <w:rPr>
                <w:rFonts w:eastAsia="Times New Roman"/>
                <w:sz w:val="16"/>
              </w:rPr>
            </w:pPr>
            <w:r>
              <w:rPr>
                <w:rFonts w:asciiTheme="minorHAnsi" w:eastAsiaTheme="minorEastAsia" w:hAnsiTheme="minorHAnsi"/>
                <w:sz w:val="22"/>
                <w:lang w:eastAsia="de-DE"/>
              </w:rPr>
              <mc:AlternateContent>
                <mc:Choice Requires="wpg">
                  <w:drawing>
                    <wp:inline distT="0" distB="0" distL="0" distR="0" wp14:anchorId="73CF5849" wp14:editId="747AE99E">
                      <wp:extent cx="179705" cy="179705"/>
                      <wp:effectExtent l="9525" t="9525" r="1270" b="1270"/>
                      <wp:docPr id="26" name="Gruppieren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705" cy="179705"/>
                                <a:chOff x="8894" y="1935"/>
                                <a:chExt cx="283" cy="283"/>
                              </a:xfrm>
                            </wpg:grpSpPr>
                            <wps:wsp>
                              <wps:cNvPr id="28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94" y="19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F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94" y="1941"/>
                                  <a:ext cx="283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96363" w:rsidRDefault="00896363" w:rsidP="00AB752F">
                                    <w:pPr>
                                      <w:jc w:val="center"/>
                                      <w:rPr>
                                        <w:b/>
                                        <w:color w:val="FFFFFF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6" o:spid="_x0000_s1032" style="width:14.15pt;height:14.15pt;mso-position-horizontal-relative:char;mso-position-vertical-relative:line" coordorigin="8894,1935" coordsize="28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">
                      <v:oval id="Oval 6" o:spid="_x0000_s1033" style="position:absolute;left:8894;top:19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2m8IA&#10;AADbAAAADwAAAGRycy9kb3ducmV2LnhtbERPPW/CMBDdkfgP1iGxEQcQVRswiCKBGFhKimA8xdc4&#10;JT6nsYHw7+uhUsen971YdbYWd2p95VjBOElBEBdOV1wq+My3o1cQPiBrrB2Tgid5WC37vQVm2j34&#10;g+7HUIoYwj5DBSaEJpPSF4Ys+sQ1xJH7cq3FEGFbSt3iI4bbWk7S9EVarDg2GGxoY6i4Hm9WQfe9&#10;2+Y5nn7ez5fx22xv6unlcFJqOOjWcxCBuvAv/nPvtYJJHBu/x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babwgAAANsAAAAPAAAAAAAAAAAAAAAAAJgCAABkcnMvZG93&#10;bnJldi54bWxQSwUGAAAAAAQABAD1AAAAhwMAAAAA&#10;" fillcolor="#7f7f7f" stroked="f"/>
                      <v:shape id="Textfeld 2" o:spid="_x0000_s1034" type="#_x0000_t202" style="position:absolute;left:8894;top:1941;width:283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      <v:textbox inset="0,0,0,0">
                          <w:txbxContent>
                            <w:p w:rsidR="00896363" w:rsidRDefault="00896363" w:rsidP="00AB752F">
                              <w:pPr>
                                <w:jc w:val="center"/>
                                <w:rPr>
                                  <w:b/>
                                  <w:color w:val="FFFFFF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96363" w:rsidRPr="003E226B" w:rsidTr="00022871">
        <w:trPr>
          <w:trHeight w:hRule="exact" w:val="340"/>
        </w:trPr>
        <w:tc>
          <w:tcPr>
            <w:tcW w:w="816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896363" w:rsidRPr="003E226B" w:rsidRDefault="00896363" w:rsidP="004B73F0">
            <w:pPr>
              <w:spacing w:line="240" w:lineRule="auto"/>
              <w:rPr>
                <w:rFonts w:eastAsia="Times New Roman"/>
                <w:sz w:val="16"/>
              </w:rPr>
            </w:pPr>
          </w:p>
        </w:tc>
        <w:tc>
          <w:tcPr>
            <w:tcW w:w="43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3E226B" w:rsidRDefault="00896363" w:rsidP="004B73F0">
            <w:pPr>
              <w:pStyle w:val="ekvkolumnentitel"/>
            </w:pPr>
            <w:r w:rsidRPr="003E226B">
              <w:t>Name:</w:t>
            </w:r>
          </w:p>
        </w:tc>
        <w:tc>
          <w:tcPr>
            <w:tcW w:w="16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3E226B" w:rsidRDefault="00896363" w:rsidP="004B73F0">
            <w:pPr>
              <w:pStyle w:val="ekvkolumnentitel"/>
            </w:pPr>
            <w:r w:rsidRPr="003E226B">
              <w:t>Klasse: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3E226B" w:rsidRDefault="00896363" w:rsidP="004B73F0">
            <w:pPr>
              <w:pStyle w:val="ekvkolumnentitel"/>
            </w:pPr>
            <w:r w:rsidRPr="003E226B">
              <w:t>Datum: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</w:tcBorders>
            <w:noWrap/>
            <w:vAlign w:val="bottom"/>
          </w:tcPr>
          <w:p w:rsidR="00896363" w:rsidRPr="00D30806" w:rsidRDefault="00896363" w:rsidP="003E2592">
            <w:pPr>
              <w:pStyle w:val="ekvkvnummer"/>
            </w:pPr>
            <w:r>
              <w:t xml:space="preserve">TE04 </w:t>
            </w:r>
          </w:p>
        </w:tc>
      </w:tr>
      <w:tr w:rsidR="00022871" w:rsidRPr="003E226B" w:rsidTr="0002287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454"/>
        </w:trPr>
        <w:tc>
          <w:tcPr>
            <w:tcW w:w="816" w:type="dxa"/>
            <w:tcBorders>
              <w:bottom w:val="nil"/>
              <w:right w:val="nil"/>
            </w:tcBorders>
            <w:noWrap/>
            <w:vAlign w:val="bottom"/>
          </w:tcPr>
          <w:p w:rsidR="00022871" w:rsidRPr="003E226B" w:rsidRDefault="00022871" w:rsidP="003E226B">
            <w:pPr>
              <w:rPr>
                <w:rFonts w:eastAsia="Times New Roman"/>
                <w:color w:val="FFFFFF" w:themeColor="background1"/>
              </w:rPr>
            </w:pPr>
          </w:p>
        </w:tc>
        <w:tc>
          <w:tcPr>
            <w:tcW w:w="10184" w:type="dxa"/>
            <w:gridSpan w:val="8"/>
            <w:tcBorders>
              <w:left w:val="nil"/>
              <w:bottom w:val="nil"/>
            </w:tcBorders>
            <w:noWrap/>
            <w:vAlign w:val="bottom"/>
          </w:tcPr>
          <w:p w:rsidR="00022871" w:rsidRPr="003E226B" w:rsidRDefault="00022871" w:rsidP="003E226B">
            <w:pPr>
              <w:rPr>
                <w:rFonts w:eastAsia="Times New Roman"/>
                <w:color w:val="FFFFFF" w:themeColor="background1"/>
              </w:rPr>
            </w:pPr>
          </w:p>
        </w:tc>
      </w:tr>
    </w:tbl>
    <w:p w:rsidR="005B4AEF" w:rsidRDefault="00246E38" w:rsidP="00022871">
      <w:pPr>
        <w:sectPr w:rsidR="005B4AEF" w:rsidSect="002463A0"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  <w:r w:rsidRPr="00C12CA1">
        <w:rPr>
          <w:rStyle w:val="ekvnummerierung"/>
        </w:rPr>
        <w:t>5</w:t>
      </w:r>
      <w:r w:rsidR="005B4AEF">
        <w:tab/>
      </w:r>
      <w:r w:rsidR="00022871">
        <w:t xml:space="preserve">Erkläre die Entstehung von einem der beiden </w:t>
      </w:r>
      <w:r>
        <w:t>Wüstentypen.</w:t>
      </w:r>
      <w:r>
        <w:tab/>
      </w:r>
      <w:r>
        <w:tab/>
        <w:t xml:space="preserve"> (___/4</w:t>
      </w:r>
      <w:r w:rsidR="00022871">
        <w:t xml:space="preserve"> P)</w:t>
      </w:r>
    </w:p>
    <w:p w:rsidR="005B4AEF" w:rsidRDefault="005B4AEF" w:rsidP="005B4AEF">
      <w:pPr>
        <w:pStyle w:val="ekvgrundtexthalbe"/>
      </w:pPr>
    </w:p>
    <w:p w:rsidR="005B4AEF" w:rsidRDefault="00022871" w:rsidP="00022871">
      <w:r>
        <w:t>a) Küstenwüste am Beispiel der Atacama-Wüste</w:t>
      </w:r>
    </w:p>
    <w:p w:rsidR="005E49E9" w:rsidRDefault="005E49E9" w:rsidP="005B4AEF">
      <w:pPr>
        <w:pStyle w:val="ekvgrundtexthalbe"/>
      </w:pPr>
    </w:p>
    <w:p w:rsidR="00246E38" w:rsidRDefault="00246E38" w:rsidP="005E49E9">
      <w:pPr>
        <w:pStyle w:val="ekvbild"/>
        <w:rPr>
          <w:lang w:eastAsia="de-DE"/>
        </w:rPr>
      </w:pPr>
      <w:r>
        <w:rPr>
          <w:lang w:eastAsia="de-DE"/>
        </w:rPr>
        <w:drawing>
          <wp:inline distT="0" distB="0" distL="0" distR="0" wp14:anchorId="2A615167" wp14:editId="727CB1C2">
            <wp:extent cx="2700000" cy="1253455"/>
            <wp:effectExtent l="19050" t="19050" r="24765" b="23495"/>
            <wp:docPr id="21" name="Grafik 21" descr="C:\Users\Ulrike Poppe\Documents\01_Projekte\Lehrerband\104943_BW_7_8_LB\03_Herstellung\01_Importe\png\TE04\pe27530b047_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253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4AEF" w:rsidRDefault="005B4AEF" w:rsidP="005B4AEF">
      <w:pPr>
        <w:pStyle w:val="ekvgrundtexthalbe"/>
      </w:pPr>
      <w:r>
        <w:br w:type="column"/>
      </w:r>
    </w:p>
    <w:p w:rsidR="00BB684C" w:rsidRDefault="00022871" w:rsidP="00022871">
      <w:r>
        <w:t>b) Wendekreiswüste am Beispiel der Sahara</w:t>
      </w:r>
    </w:p>
    <w:p w:rsidR="00246E38" w:rsidRDefault="00246E38" w:rsidP="00246E38">
      <w:pPr>
        <w:pStyle w:val="ekvgrundtexthalbe"/>
      </w:pPr>
    </w:p>
    <w:p w:rsidR="005E49E9" w:rsidRDefault="00246E38" w:rsidP="005E49E9">
      <w:pPr>
        <w:pStyle w:val="ekvbild"/>
        <w:rPr>
          <w:lang w:eastAsia="de-DE"/>
        </w:rPr>
      </w:pPr>
      <w:r>
        <w:rPr>
          <w:lang w:eastAsia="de-DE"/>
        </w:rPr>
        <w:drawing>
          <wp:inline distT="0" distB="0" distL="0" distR="0" wp14:anchorId="34BC5B69" wp14:editId="390B8F41">
            <wp:extent cx="2700000" cy="1544727"/>
            <wp:effectExtent l="19050" t="19050" r="24765" b="17780"/>
            <wp:docPr id="22" name="Grafik 22" descr="C:\Users\Ulrike Poppe\Documents\01_Projekte\Lehrerband\104943_BW_7_8_LB\03_Herstellung\01_Importe\png\TE04\pe25830b075_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5447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6E38" w:rsidRDefault="00246E38" w:rsidP="005E49E9">
      <w:pPr>
        <w:pStyle w:val="ekvbild"/>
        <w:sectPr w:rsidR="00246E38" w:rsidSect="005B4AEF">
          <w:type w:val="continuous"/>
          <w:pgSz w:w="11906" w:h="16838" w:code="9"/>
          <w:pgMar w:top="454" w:right="1276" w:bottom="1531" w:left="1276" w:header="454" w:footer="454" w:gutter="0"/>
          <w:cols w:num="2" w:space="283"/>
          <w:docGrid w:linePitch="360"/>
        </w:sectPr>
      </w:pPr>
    </w:p>
    <w:p w:rsidR="005E49E9" w:rsidRPr="003E2592" w:rsidRDefault="005E49E9" w:rsidP="005E49E9">
      <w:pPr>
        <w:pStyle w:val="ekvschreiblinie"/>
        <w:rPr>
          <w:rStyle w:val="ekvlsungunterstrichenausgeblendet"/>
        </w:rPr>
      </w:pPr>
      <w:r>
        <w:rPr>
          <w:rFonts w:ascii="Comic Sans MS" w:hAnsi="Comic Sans MS"/>
          <w:color w:val="000000" w:themeColor="text1"/>
          <w:u w:val="single" w:color="000000" w:themeColor="text1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38EBA" wp14:editId="51072E71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314325" cy="276225"/>
                <wp:effectExtent l="0" t="0" r="28575" b="28575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3" o:spid="_x0000_s1026" style="position:absolute;margin-left:-.05pt;margin-top:-.05pt;width:24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" fillcolor="white [3201]" strokecolor="black [3213]" strokeweight="1pt"/>
            </w:pict>
          </mc:Fallback>
        </mc:AlternateContent>
      </w:r>
    </w:p>
    <w:p w:rsidR="005E49E9" w:rsidRPr="003E2592" w:rsidRDefault="005E49E9" w:rsidP="005E49E9">
      <w:pPr>
        <w:pStyle w:val="ekvschreiblinie"/>
        <w:rPr>
          <w:rStyle w:val="ekvlsungunterstrichenausgeblendet"/>
        </w:rPr>
      </w:pPr>
      <w:r w:rsidRPr="003E2592">
        <w:rPr>
          <w:rStyle w:val="ekvlsungunterstrichenausgeblendet"/>
        </w:rPr>
        <w:t>a)</w:t>
      </w:r>
      <w:r w:rsidRPr="003E2592">
        <w:rPr>
          <w:rStyle w:val="ekvlsungunterstrichenausgeblendet"/>
        </w:rPr>
        <w:tab/>
        <w:t xml:space="preserve">Küstenwüste: Eine kalte Meeresströmung fließt aus den Tiefen des Meeres in Richtung </w:t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br/>
        <w:t xml:space="preserve">Küste. Diese kalte Meeresströmung kühlt die heranströmenden feuchten Luftmassen ab. </w:t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br/>
        <w:t xml:space="preserve">Die kalten Luftmassen können nicht aufsteigen und somit fällt kein Niederschlag. </w:t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br/>
        <w:t xml:space="preserve">Vielmehr bildet sich in Küstennähe Nebel. Diese Küstenregionen sind extrem trocken, </w:t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br/>
        <w:t>obwohl sie direkt am Wasser liegen.</w:t>
      </w:r>
      <w:r w:rsidRPr="003E2592">
        <w:rPr>
          <w:rStyle w:val="ekvlsungunterstrichenausgeblendet"/>
        </w:rPr>
        <w:tab/>
      </w:r>
    </w:p>
    <w:p w:rsidR="005E49E9" w:rsidRPr="003E2592" w:rsidRDefault="005E49E9" w:rsidP="005E49E9">
      <w:pPr>
        <w:pStyle w:val="ekvschreiblinie"/>
        <w:rPr>
          <w:rStyle w:val="ekvlsungunterstrichenausgeblendet"/>
        </w:rPr>
      </w:pPr>
      <w:r w:rsidRPr="003E2592">
        <w:rPr>
          <w:rStyle w:val="ekvlsungunterstrichenausgeblendet"/>
        </w:rPr>
        <w:t>b)</w:t>
      </w:r>
      <w:r w:rsidRPr="003E2592">
        <w:rPr>
          <w:rStyle w:val="ekvlsungunterstrichenausgeblendet"/>
        </w:rPr>
        <w:tab/>
        <w:t>Wendekreiswüste:Warme und feuchte Luftmassen steigen in der Nähe des Äquators auf.</w:t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br/>
        <w:t xml:space="preserve">Mit zunehmender Höhe kühlen sie sich ab. Es kommt zur Kondensation. Wolken bilden sich </w:t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br/>
        <w:t xml:space="preserve">und es gibt Niederschlag. Die Luftmassen strömen in Richtung der beiden Wendekreise und </w:t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br/>
        <w:t xml:space="preserve">sinken dort ab. Beim Absinken erwärmen </w:t>
      </w:r>
      <w:r w:rsidR="00246E38" w:rsidRPr="003E2592">
        <w:rPr>
          <w:rStyle w:val="ekvlsungunterstrichenausgeblendet"/>
        </w:rPr>
        <w:t xml:space="preserve">sie </w:t>
      </w:r>
      <w:r w:rsidRPr="003E2592">
        <w:rPr>
          <w:rStyle w:val="ekvlsungunterstrichenausgeblendet"/>
        </w:rPr>
        <w:t xml:space="preserve">sich wieder. Da warme Luftmassen </w:t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br/>
        <w:t>mehr Feuchtigkeit aufnehmen können als kalte Luft</w:t>
      </w:r>
      <w:r w:rsidR="00246E38" w:rsidRPr="003E2592">
        <w:rPr>
          <w:rStyle w:val="ekvlsungunterstrichenausgeblendet"/>
        </w:rPr>
        <w:t>,</w:t>
      </w:r>
      <w:r w:rsidRPr="003E2592">
        <w:rPr>
          <w:rStyle w:val="ekvlsungunterstrichenausgeblendet"/>
        </w:rPr>
        <w:t xml:space="preserve"> kommt es im Bereich der Wendekreise </w:t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br/>
        <w:t>in Bodennähe zu starker Trockenheit.</w:t>
      </w:r>
      <w:r w:rsidRPr="003E2592">
        <w:rPr>
          <w:rStyle w:val="ekvlsungunterstrichenausgeblendet"/>
        </w:rPr>
        <w:tab/>
      </w:r>
    </w:p>
    <w:p w:rsidR="005E49E9" w:rsidRDefault="005E49E9" w:rsidP="005E49E9"/>
    <w:p w:rsidR="005E49E9" w:rsidRDefault="00246E38" w:rsidP="005E49E9">
      <w:r>
        <w:rPr>
          <w:rStyle w:val="ekvnummerierung"/>
        </w:rPr>
        <w:t>6</w:t>
      </w:r>
      <w:r w:rsidR="004B38B7">
        <w:tab/>
      </w:r>
      <w:r w:rsidR="005E49E9" w:rsidRPr="005E49E9">
        <w:t>Verbinde die zusammengehörenden Aussagen zu den Oasen miteinander.</w:t>
      </w:r>
      <w:r w:rsidR="00A54B45" w:rsidRPr="00A54B45">
        <w:t xml:space="preserve"> </w:t>
      </w:r>
      <w:r w:rsidR="00A54B45">
        <w:tab/>
      </w:r>
      <w:r w:rsidR="00A54B45">
        <w:tab/>
        <w:t xml:space="preserve"> (___/5 P)</w:t>
      </w:r>
    </w:p>
    <w:p w:rsidR="005E49E9" w:rsidRDefault="005E49E9" w:rsidP="005E49E9">
      <w:pPr>
        <w:pStyle w:val="ekvgrundtexthalbe"/>
      </w:pPr>
    </w:p>
    <w:p w:rsidR="005E49E9" w:rsidRPr="005E49E9" w:rsidRDefault="005E49E9" w:rsidP="005E49E9">
      <w:pPr>
        <w:pStyle w:val="ekvgrundtexthalbe"/>
        <w:sectPr w:rsidR="005E49E9" w:rsidRPr="005E49E9" w:rsidSect="005E49E9"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tbl>
      <w:tblPr>
        <w:tblW w:w="4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9"/>
        <w:gridCol w:w="113"/>
      </w:tblGrid>
      <w:tr w:rsidR="005E49E9" w:rsidRPr="003C39DC" w:rsidTr="00A54B45">
        <w:trPr>
          <w:gridAfter w:val="1"/>
          <w:wAfter w:w="113" w:type="dxa"/>
          <w:trHeight w:val="397"/>
        </w:trPr>
        <w:tc>
          <w:tcPr>
            <w:tcW w:w="3969" w:type="dxa"/>
            <w:shd w:val="clear" w:color="auto" w:fill="FFFFFF" w:themeFill="background1"/>
            <w:vAlign w:val="center"/>
          </w:tcPr>
          <w:p w:rsidR="005E49E9" w:rsidRPr="00105088" w:rsidRDefault="00A54B45" w:rsidP="00A54B45">
            <w:pPr>
              <w:pStyle w:val="ekvtabellelinks"/>
            </w:pPr>
            <w:r>
              <w:lastRenderedPageBreak/>
              <w:t>1</w:t>
            </w:r>
            <w:r w:rsidRPr="00A54B45">
              <w:tab/>
            </w:r>
            <w:r w:rsidR="005E49E9" w:rsidRPr="00105088">
              <w:t>Oasen sind grüne Inseln</w:t>
            </w:r>
          </w:p>
        </w:tc>
      </w:tr>
      <w:tr w:rsidR="005E49E9" w:rsidRPr="003C39DC" w:rsidTr="00A54B45">
        <w:trPr>
          <w:gridAfter w:val="1"/>
          <w:wAfter w:w="113" w:type="dxa"/>
          <w:trHeight w:val="397"/>
        </w:trPr>
        <w:tc>
          <w:tcPr>
            <w:tcW w:w="3969" w:type="dxa"/>
            <w:vAlign w:val="center"/>
          </w:tcPr>
          <w:p w:rsidR="005E49E9" w:rsidRPr="00105088" w:rsidRDefault="005E49E9" w:rsidP="00A54B45">
            <w:pPr>
              <w:pStyle w:val="ekvtabellelinks"/>
            </w:pPr>
            <w:r w:rsidRPr="00105088">
              <w:t>2</w:t>
            </w:r>
            <w:r w:rsidR="00A54B45" w:rsidRPr="00A54B45">
              <w:tab/>
            </w:r>
            <w:r w:rsidRPr="00105088">
              <w:t>Die Oasensiedlung liegt</w:t>
            </w:r>
          </w:p>
        </w:tc>
      </w:tr>
      <w:tr w:rsidR="005E49E9" w:rsidRPr="003C39DC" w:rsidTr="00A54B45">
        <w:trPr>
          <w:gridAfter w:val="1"/>
          <w:wAfter w:w="113" w:type="dxa"/>
          <w:trHeight w:val="397"/>
        </w:trPr>
        <w:tc>
          <w:tcPr>
            <w:tcW w:w="3969" w:type="dxa"/>
            <w:vAlign w:val="center"/>
          </w:tcPr>
          <w:p w:rsidR="005E49E9" w:rsidRPr="00105088" w:rsidRDefault="005E49E9" w:rsidP="00A54B45">
            <w:pPr>
              <w:pStyle w:val="ekvtabellelinks"/>
            </w:pPr>
            <w:r w:rsidRPr="00105088">
              <w:t>3</w:t>
            </w:r>
            <w:r w:rsidR="00A54B45" w:rsidRPr="00A54B45">
              <w:tab/>
            </w:r>
            <w:r w:rsidRPr="00105088">
              <w:t>In den Oasengärten gibt es</w:t>
            </w:r>
          </w:p>
        </w:tc>
      </w:tr>
      <w:tr w:rsidR="005E49E9" w:rsidRPr="003C39DC" w:rsidTr="00A54B45">
        <w:trPr>
          <w:gridAfter w:val="1"/>
          <w:wAfter w:w="113" w:type="dxa"/>
          <w:trHeight w:val="397"/>
        </w:trPr>
        <w:tc>
          <w:tcPr>
            <w:tcW w:w="3969" w:type="dxa"/>
            <w:vAlign w:val="center"/>
          </w:tcPr>
          <w:p w:rsidR="005E49E9" w:rsidRPr="00105088" w:rsidRDefault="005E49E9" w:rsidP="00A54B45">
            <w:pPr>
              <w:pStyle w:val="ekvtabellelinks"/>
            </w:pPr>
            <w:r w:rsidRPr="00105088">
              <w:t>4</w:t>
            </w:r>
            <w:r w:rsidR="00A54B45" w:rsidRPr="00A54B45">
              <w:tab/>
            </w:r>
            <w:r w:rsidRPr="00105088">
              <w:t>Die Dattelpalme spendet</w:t>
            </w:r>
          </w:p>
        </w:tc>
      </w:tr>
      <w:tr w:rsidR="005E49E9" w:rsidRPr="003C39DC" w:rsidTr="00A54B45">
        <w:trPr>
          <w:gridAfter w:val="1"/>
          <w:wAfter w:w="113" w:type="dxa"/>
          <w:trHeight w:val="397"/>
        </w:trPr>
        <w:tc>
          <w:tcPr>
            <w:tcW w:w="3969" w:type="dxa"/>
            <w:vAlign w:val="center"/>
          </w:tcPr>
          <w:p w:rsidR="005E49E9" w:rsidRPr="00105088" w:rsidRDefault="005E49E9" w:rsidP="004B38B7">
            <w:pPr>
              <w:pStyle w:val="ekvtabellelinks"/>
            </w:pPr>
            <w:r w:rsidRPr="00105088">
              <w:t>5</w:t>
            </w:r>
            <w:r w:rsidR="00A54B45" w:rsidRPr="00A54B45">
              <w:tab/>
            </w:r>
            <w:r w:rsidRPr="00105088">
              <w:t>In vielen Oasen nutzt man Grundwasser,</w:t>
            </w:r>
          </w:p>
        </w:tc>
      </w:tr>
      <w:tr w:rsidR="005E49E9" w:rsidRPr="003C39DC" w:rsidTr="00A54B45">
        <w:trPr>
          <w:gridAfter w:val="1"/>
          <w:wAfter w:w="113" w:type="dxa"/>
          <w:trHeight w:val="397"/>
        </w:trPr>
        <w:tc>
          <w:tcPr>
            <w:tcW w:w="3969" w:type="dxa"/>
            <w:vAlign w:val="center"/>
          </w:tcPr>
          <w:p w:rsidR="005E49E9" w:rsidRPr="00105088" w:rsidRDefault="005E49E9" w:rsidP="00A54B45">
            <w:pPr>
              <w:pStyle w:val="ekvtabellelinks"/>
            </w:pPr>
            <w:r w:rsidRPr="00105088">
              <w:t>6</w:t>
            </w:r>
            <w:r w:rsidR="00A54B45" w:rsidRPr="00A54B45">
              <w:tab/>
            </w:r>
            <w:r w:rsidRPr="00105088">
              <w:t>Die meisten Brunnen in den Oasen</w:t>
            </w:r>
          </w:p>
        </w:tc>
      </w:tr>
      <w:tr w:rsidR="005E49E9" w:rsidRPr="003C39DC" w:rsidTr="00A54B45">
        <w:trPr>
          <w:gridAfter w:val="1"/>
          <w:wAfter w:w="113" w:type="dxa"/>
          <w:trHeight w:val="397"/>
        </w:trPr>
        <w:tc>
          <w:tcPr>
            <w:tcW w:w="3969" w:type="dxa"/>
            <w:vAlign w:val="center"/>
          </w:tcPr>
          <w:p w:rsidR="005E49E9" w:rsidRPr="00105088" w:rsidRDefault="005E49E9" w:rsidP="00A54B45">
            <w:pPr>
              <w:pStyle w:val="ekvtabellelinks"/>
            </w:pPr>
            <w:r w:rsidRPr="00105088">
              <w:t>7</w:t>
            </w:r>
            <w:r w:rsidR="00A54B45" w:rsidRPr="00A54B45">
              <w:tab/>
            </w:r>
            <w:r w:rsidRPr="00105088">
              <w:t xml:space="preserve">Das Bewässerungswasser wird </w:t>
            </w:r>
          </w:p>
        </w:tc>
      </w:tr>
      <w:tr w:rsidR="005E49E9" w:rsidRPr="003C39DC" w:rsidTr="00A54B45">
        <w:trPr>
          <w:gridAfter w:val="1"/>
          <w:wAfter w:w="113" w:type="dxa"/>
          <w:trHeight w:val="397"/>
        </w:trPr>
        <w:tc>
          <w:tcPr>
            <w:tcW w:w="3969" w:type="dxa"/>
            <w:vAlign w:val="center"/>
          </w:tcPr>
          <w:p w:rsidR="005E49E9" w:rsidRPr="00105088" w:rsidRDefault="005E49E9" w:rsidP="00A54B45">
            <w:pPr>
              <w:pStyle w:val="ekvtabellelinks"/>
            </w:pPr>
            <w:r w:rsidRPr="00105088">
              <w:t>8</w:t>
            </w:r>
            <w:r w:rsidR="00A54B45" w:rsidRPr="00A54B45">
              <w:tab/>
            </w:r>
            <w:r w:rsidRPr="00105088">
              <w:t>Die Häuser in der älteren Oasensiedlung</w:t>
            </w:r>
          </w:p>
        </w:tc>
      </w:tr>
      <w:tr w:rsidR="005E49E9" w:rsidRPr="003C39DC" w:rsidTr="00A54B45">
        <w:trPr>
          <w:gridAfter w:val="1"/>
          <w:wAfter w:w="113" w:type="dxa"/>
          <w:trHeight w:val="397"/>
        </w:trPr>
        <w:tc>
          <w:tcPr>
            <w:tcW w:w="3969" w:type="dxa"/>
            <w:vAlign w:val="center"/>
          </w:tcPr>
          <w:p w:rsidR="005E49E9" w:rsidRPr="00105088" w:rsidRDefault="005E49E9" w:rsidP="00A54B45">
            <w:pPr>
              <w:pStyle w:val="ekvtabellelinks"/>
            </w:pPr>
            <w:r w:rsidRPr="00105088">
              <w:t>9</w:t>
            </w:r>
            <w:r w:rsidR="00A54B45" w:rsidRPr="00A54B45">
              <w:tab/>
            </w:r>
            <w:r w:rsidRPr="00105088">
              <w:t>Manche Oasen zerfallen,</w:t>
            </w:r>
          </w:p>
        </w:tc>
      </w:tr>
      <w:tr w:rsidR="005E49E9" w:rsidRPr="003C39DC" w:rsidTr="00A54B45">
        <w:trPr>
          <w:gridAfter w:val="1"/>
          <w:wAfter w:w="113" w:type="dxa"/>
          <w:trHeight w:val="397"/>
        </w:trPr>
        <w:tc>
          <w:tcPr>
            <w:tcW w:w="3969" w:type="dxa"/>
            <w:vAlign w:val="center"/>
          </w:tcPr>
          <w:p w:rsidR="005E49E9" w:rsidRDefault="005E49E9" w:rsidP="00A54B45">
            <w:pPr>
              <w:pStyle w:val="ekvtabellelinks"/>
            </w:pPr>
            <w:r w:rsidRPr="00105088">
              <w:t>10</w:t>
            </w:r>
            <w:r w:rsidR="00A54B45" w:rsidRPr="00A54B45">
              <w:tab/>
            </w:r>
            <w:r w:rsidRPr="00105088">
              <w:t>Der Oasengarten wird</w:t>
            </w:r>
          </w:p>
        </w:tc>
      </w:tr>
      <w:tr w:rsidR="00A54B45" w:rsidRPr="00105088" w:rsidTr="00A54B45">
        <w:trPr>
          <w:trHeight w:val="397"/>
        </w:trPr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54B45" w:rsidRPr="00015B13" w:rsidRDefault="00A54B45" w:rsidP="00A54B45">
            <w:pPr>
              <w:pStyle w:val="ekvtabellelinks"/>
            </w:pPr>
            <w:r>
              <w:lastRenderedPageBreak/>
              <w:t>a</w:t>
            </w:r>
            <w:r w:rsidRPr="00A54B45">
              <w:tab/>
            </w:r>
            <w:r w:rsidRPr="00015B13">
              <w:t>Schatten für die Pflanzen darunter.</w:t>
            </w:r>
          </w:p>
        </w:tc>
      </w:tr>
      <w:tr w:rsidR="00A54B45" w:rsidRPr="00105088" w:rsidTr="00A54B45">
        <w:trPr>
          <w:trHeight w:val="397"/>
        </w:trPr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B45" w:rsidRPr="00015B13" w:rsidRDefault="00A54B45" w:rsidP="00A54B45">
            <w:pPr>
              <w:pStyle w:val="ekvtabellelinks"/>
            </w:pPr>
            <w:r>
              <w:t>b</w:t>
            </w:r>
            <w:r w:rsidRPr="00A54B45">
              <w:tab/>
            </w:r>
            <w:r w:rsidRPr="00015B13">
              <w:t>im weiten Meer der Wüste.</w:t>
            </w:r>
          </w:p>
        </w:tc>
      </w:tr>
      <w:tr w:rsidR="00A54B45" w:rsidRPr="00105088" w:rsidTr="00A54B45">
        <w:trPr>
          <w:trHeight w:val="397"/>
        </w:trPr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B45" w:rsidRPr="00015B13" w:rsidRDefault="00A54B45" w:rsidP="00A54B45">
            <w:pPr>
              <w:pStyle w:val="ekvtabellelinks"/>
            </w:pPr>
            <w:r>
              <w:t>c</w:t>
            </w:r>
            <w:r w:rsidRPr="00A54B45">
              <w:tab/>
            </w:r>
            <w:r w:rsidRPr="00015B13">
              <w:t>gerecht und sparsam verteilt.</w:t>
            </w:r>
          </w:p>
        </w:tc>
      </w:tr>
      <w:tr w:rsidR="00A54B45" w:rsidRPr="00105088" w:rsidTr="00A54B45">
        <w:trPr>
          <w:trHeight w:val="397"/>
        </w:trPr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B45" w:rsidRPr="00015B13" w:rsidRDefault="00A54B45" w:rsidP="00A54B45">
            <w:pPr>
              <w:pStyle w:val="ekvtabellelinks"/>
            </w:pPr>
            <w:r>
              <w:t>d</w:t>
            </w:r>
            <w:r w:rsidRPr="00A54B45">
              <w:tab/>
            </w:r>
            <w:r w:rsidRPr="00015B13">
              <w:t>am Rande des Oasengartens.</w:t>
            </w:r>
          </w:p>
        </w:tc>
      </w:tr>
      <w:tr w:rsidR="00A54B45" w:rsidRPr="00105088" w:rsidTr="00A54B45">
        <w:trPr>
          <w:trHeight w:val="397"/>
        </w:trPr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B45" w:rsidRPr="00015B13" w:rsidRDefault="00A54B45" w:rsidP="00A54B45">
            <w:pPr>
              <w:pStyle w:val="ekvtabellelinks"/>
            </w:pPr>
            <w:r>
              <w:t>e</w:t>
            </w:r>
            <w:r w:rsidRPr="00A54B45">
              <w:tab/>
            </w:r>
            <w:r w:rsidRPr="00015B13">
              <w:t>sind dicht aneinander gebaut.</w:t>
            </w:r>
          </w:p>
        </w:tc>
      </w:tr>
      <w:tr w:rsidR="00A54B45" w:rsidRPr="00105088" w:rsidTr="00A54B45">
        <w:trPr>
          <w:trHeight w:val="397"/>
        </w:trPr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B45" w:rsidRPr="00015B13" w:rsidRDefault="00A54B45" w:rsidP="00A54B45">
            <w:pPr>
              <w:pStyle w:val="ekvtabellelinks"/>
            </w:pPr>
            <w:r>
              <w:t>f</w:t>
            </w:r>
            <w:r w:rsidRPr="00A54B45">
              <w:tab/>
            </w:r>
            <w:r w:rsidRPr="00015B13">
              <w:t>durch Bewässerungsfeldbau intensiv genutzt.</w:t>
            </w:r>
          </w:p>
        </w:tc>
      </w:tr>
      <w:tr w:rsidR="00A54B45" w:rsidRPr="00105088" w:rsidTr="00A54B45">
        <w:trPr>
          <w:trHeight w:val="397"/>
        </w:trPr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B45" w:rsidRPr="00015B13" w:rsidRDefault="00A54B45" w:rsidP="00A54B45">
            <w:pPr>
              <w:pStyle w:val="ekvtabellelinks"/>
            </w:pPr>
            <w:r>
              <w:t>g</w:t>
            </w:r>
            <w:r w:rsidRPr="00A54B45">
              <w:tab/>
            </w:r>
            <w:r w:rsidRPr="00015B13">
              <w:t>in anderen nimmt die Bevölkerung ständig zu.</w:t>
            </w:r>
          </w:p>
        </w:tc>
      </w:tr>
      <w:tr w:rsidR="00A54B45" w:rsidRPr="00105088" w:rsidTr="00A54B45">
        <w:trPr>
          <w:trHeight w:val="397"/>
        </w:trPr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B45" w:rsidRPr="00015B13" w:rsidRDefault="00A54B45" w:rsidP="00A54B45">
            <w:pPr>
              <w:pStyle w:val="ekvtabellelinks"/>
            </w:pPr>
            <w:r>
              <w:t>h</w:t>
            </w:r>
            <w:r w:rsidRPr="00A54B45">
              <w:tab/>
            </w:r>
            <w:r w:rsidRPr="00015B13">
              <w:t>werden heute mit Motorpumpen betrieben.</w:t>
            </w:r>
          </w:p>
        </w:tc>
      </w:tr>
      <w:tr w:rsidR="00A54B45" w:rsidRPr="00105088" w:rsidTr="00A54B45">
        <w:trPr>
          <w:trHeight w:val="397"/>
        </w:trPr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B45" w:rsidRPr="00015B13" w:rsidRDefault="00A54B45" w:rsidP="00A54B45">
            <w:pPr>
              <w:pStyle w:val="ekvtabellelinks"/>
            </w:pPr>
            <w:r>
              <w:t>i</w:t>
            </w:r>
            <w:r w:rsidRPr="00A54B45">
              <w:tab/>
            </w:r>
            <w:r w:rsidRPr="00015B13">
              <w:t>das in großen Tiefen der Sahara vorkommt.</w:t>
            </w:r>
          </w:p>
        </w:tc>
      </w:tr>
      <w:tr w:rsidR="00A54B45" w:rsidTr="00A54B45">
        <w:trPr>
          <w:trHeight w:val="397"/>
        </w:trPr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B45" w:rsidRDefault="00A54B45" w:rsidP="00A54B45">
            <w:pPr>
              <w:pStyle w:val="ekvtabellelinks"/>
            </w:pPr>
            <w:r>
              <w:t>j</w:t>
            </w:r>
            <w:r w:rsidRPr="00A54B45">
              <w:tab/>
            </w:r>
            <w:r w:rsidRPr="00015B13">
              <w:t>verschiedene grüne Stockwerke.</w:t>
            </w:r>
          </w:p>
        </w:tc>
      </w:tr>
    </w:tbl>
    <w:p w:rsidR="00C5608A" w:rsidRDefault="00C5608A" w:rsidP="005E49E9">
      <w:pPr>
        <w:sectPr w:rsidR="00C5608A" w:rsidSect="005E49E9">
          <w:type w:val="continuous"/>
          <w:pgSz w:w="11906" w:h="16838" w:code="9"/>
          <w:pgMar w:top="454" w:right="1276" w:bottom="1531" w:left="1276" w:header="454" w:footer="454" w:gutter="0"/>
          <w:cols w:num="2" w:space="283"/>
          <w:docGrid w:linePitch="360"/>
        </w:sectPr>
      </w:pP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845"/>
        <w:gridCol w:w="508"/>
        <w:gridCol w:w="810"/>
        <w:gridCol w:w="887"/>
        <w:gridCol w:w="1149"/>
        <w:gridCol w:w="915"/>
        <w:gridCol w:w="1161"/>
        <w:gridCol w:w="909"/>
      </w:tblGrid>
      <w:tr w:rsidR="00896363" w:rsidRPr="003E226B" w:rsidTr="00C5608A">
        <w:trPr>
          <w:trHeight w:hRule="exact" w:val="510"/>
        </w:trPr>
        <w:tc>
          <w:tcPr>
            <w:tcW w:w="816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896363" w:rsidRPr="00D30806" w:rsidRDefault="00896363" w:rsidP="004B73F0">
            <w:pPr>
              <w:pStyle w:val="ekvkapitel"/>
              <w:pageBreakBefore/>
            </w:pPr>
            <w:r>
              <w:lastRenderedPageBreak/>
              <w:t>4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96363" w:rsidRPr="00D30806" w:rsidRDefault="00896363" w:rsidP="004B73F0">
            <w:pPr>
              <w:pStyle w:val="ekvkolumnentitel"/>
            </w:pPr>
            <w:r w:rsidRPr="002463A0">
              <w:t>In den Trockenräumen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D30806" w:rsidRDefault="00896363" w:rsidP="004B73F0">
            <w:pPr>
              <w:pStyle w:val="ekvkolumnentitel"/>
              <w:rPr>
                <w:color w:val="FFFFFF" w:themeColor="background1"/>
              </w:rPr>
            </w:pPr>
          </w:p>
        </w:tc>
        <w:tc>
          <w:tcPr>
            <w:tcW w:w="2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D30806" w:rsidRDefault="00896363" w:rsidP="004B73F0">
            <w:pPr>
              <w:pStyle w:val="ekvkolumnentitel"/>
              <w:rPr>
                <w:color w:val="FFFFFF" w:themeColor="background1"/>
              </w:rPr>
            </w:pPr>
          </w:p>
        </w:tc>
        <w:tc>
          <w:tcPr>
            <w:tcW w:w="20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D30806" w:rsidRDefault="00896363" w:rsidP="004B73F0">
            <w:pPr>
              <w:pStyle w:val="ekvkolumnentitel"/>
              <w:rPr>
                <w:color w:val="FFFFFF" w:themeColor="background1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896363" w:rsidRPr="003E226B" w:rsidRDefault="00896363" w:rsidP="004B73F0">
            <w:pPr>
              <w:spacing w:line="240" w:lineRule="auto"/>
              <w:rPr>
                <w:rFonts w:eastAsia="Times New Roman"/>
                <w:sz w:val="16"/>
              </w:rPr>
            </w:pPr>
            <w:r>
              <w:rPr>
                <w:rFonts w:asciiTheme="minorHAnsi" w:eastAsiaTheme="minorEastAsia" w:hAnsiTheme="minorHAnsi"/>
                <w:sz w:val="22"/>
                <w:lang w:eastAsia="de-DE"/>
              </w:rPr>
              <mc:AlternateContent>
                <mc:Choice Requires="wpg">
                  <w:drawing>
                    <wp:inline distT="0" distB="0" distL="0" distR="0" wp14:anchorId="2CBF6B76" wp14:editId="468A665C">
                      <wp:extent cx="179705" cy="179705"/>
                      <wp:effectExtent l="9525" t="9525" r="1270" b="1270"/>
                      <wp:docPr id="30" name="Gruppieren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705" cy="179705"/>
                                <a:chOff x="8894" y="1935"/>
                                <a:chExt cx="283" cy="283"/>
                              </a:xfrm>
                            </wpg:grpSpPr>
                            <wps:wsp>
                              <wps:cNvPr id="31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94" y="19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F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94" y="1941"/>
                                  <a:ext cx="283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96363" w:rsidRDefault="00896363" w:rsidP="00AB752F">
                                    <w:pPr>
                                      <w:jc w:val="center"/>
                                      <w:rPr>
                                        <w:b/>
                                        <w:color w:val="FFFFFF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30" o:spid="_x0000_s1035" style="width:14.15pt;height:14.15pt;mso-position-horizontal-relative:char;mso-position-vertical-relative:line" coordorigin="8894,1935" coordsize="28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">
                      <v:oval id="Oval 6" o:spid="_x0000_s1036" style="position:absolute;left:8894;top:19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J28UA&#10;AADbAAAADwAAAGRycy9kb3ducmV2LnhtbESPQWvCQBSE74L/YXmF3nQTpaWNrqKCxYOXmooeH9nX&#10;bNrs25jdavz3riD0OMzMN8x03tlanKn1lWMF6TABQVw4XXGp4CtfD95A+ICssXZMCq7kYT7r96aY&#10;aXfhTzrvQikihH2GCkwITSalLwxZ9EPXEEfv27UWQ5RtKXWLlwi3tRwlyau0WHFcMNjQylDxu/uz&#10;Crqfj3We4/60PBzT95eNqcfH7V6p56duMQERqAv/4Ud7oxWMU7h/i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onbxQAAANsAAAAPAAAAAAAAAAAAAAAAAJgCAABkcnMv&#10;ZG93bnJldi54bWxQSwUGAAAAAAQABAD1AAAAigMAAAAA&#10;" fillcolor="#7f7f7f" stroked="f"/>
                      <v:shape id="Textfeld 2" o:spid="_x0000_s1037" type="#_x0000_t202" style="position:absolute;left:8894;top:1941;width:283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      <v:textbox inset="0,0,0,0">
                          <w:txbxContent>
                            <w:p w:rsidR="00896363" w:rsidRDefault="00896363" w:rsidP="00AB752F">
                              <w:pPr>
                                <w:jc w:val="center"/>
                                <w:rPr>
                                  <w:b/>
                                  <w:color w:val="FFFFFF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96363" w:rsidRPr="003E226B" w:rsidTr="00C5608A">
        <w:trPr>
          <w:trHeight w:hRule="exact" w:val="340"/>
        </w:trPr>
        <w:tc>
          <w:tcPr>
            <w:tcW w:w="816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896363" w:rsidRPr="003E226B" w:rsidRDefault="00896363" w:rsidP="004B73F0">
            <w:pPr>
              <w:spacing w:line="240" w:lineRule="auto"/>
              <w:rPr>
                <w:rFonts w:eastAsia="Times New Roman"/>
                <w:sz w:val="16"/>
              </w:rPr>
            </w:pPr>
          </w:p>
        </w:tc>
        <w:tc>
          <w:tcPr>
            <w:tcW w:w="43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3E226B" w:rsidRDefault="00896363" w:rsidP="004B73F0">
            <w:pPr>
              <w:pStyle w:val="ekvkolumnentitel"/>
            </w:pPr>
            <w:r w:rsidRPr="003E226B">
              <w:t>Name:</w:t>
            </w:r>
          </w:p>
        </w:tc>
        <w:tc>
          <w:tcPr>
            <w:tcW w:w="16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3E226B" w:rsidRDefault="00896363" w:rsidP="004B73F0">
            <w:pPr>
              <w:pStyle w:val="ekvkolumnentitel"/>
            </w:pPr>
            <w:r w:rsidRPr="003E226B">
              <w:t>Klasse: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3E226B" w:rsidRDefault="00896363" w:rsidP="004B73F0">
            <w:pPr>
              <w:pStyle w:val="ekvkolumnentitel"/>
            </w:pPr>
            <w:r w:rsidRPr="003E226B">
              <w:t>Datum: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</w:tcBorders>
            <w:noWrap/>
            <w:vAlign w:val="bottom"/>
          </w:tcPr>
          <w:p w:rsidR="00896363" w:rsidRPr="00D30806" w:rsidRDefault="00896363" w:rsidP="003E2592">
            <w:pPr>
              <w:pStyle w:val="ekvkvnummer"/>
            </w:pPr>
            <w:r>
              <w:t xml:space="preserve">TE04 </w:t>
            </w:r>
          </w:p>
        </w:tc>
      </w:tr>
      <w:tr w:rsidR="00C5608A" w:rsidRPr="003E226B" w:rsidTr="00C5608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454"/>
        </w:trPr>
        <w:tc>
          <w:tcPr>
            <w:tcW w:w="816" w:type="dxa"/>
            <w:tcBorders>
              <w:bottom w:val="nil"/>
              <w:right w:val="nil"/>
            </w:tcBorders>
            <w:noWrap/>
            <w:vAlign w:val="bottom"/>
          </w:tcPr>
          <w:p w:rsidR="00C5608A" w:rsidRPr="003E226B" w:rsidRDefault="00C5608A" w:rsidP="003E226B">
            <w:pPr>
              <w:rPr>
                <w:rFonts w:eastAsia="Times New Roman"/>
                <w:color w:val="FFFFFF" w:themeColor="background1"/>
              </w:rPr>
            </w:pPr>
          </w:p>
        </w:tc>
        <w:tc>
          <w:tcPr>
            <w:tcW w:w="10184" w:type="dxa"/>
            <w:gridSpan w:val="8"/>
            <w:tcBorders>
              <w:left w:val="nil"/>
              <w:bottom w:val="nil"/>
            </w:tcBorders>
            <w:noWrap/>
            <w:vAlign w:val="bottom"/>
          </w:tcPr>
          <w:p w:rsidR="00C5608A" w:rsidRPr="003E226B" w:rsidRDefault="00C5608A" w:rsidP="003E226B">
            <w:pPr>
              <w:rPr>
                <w:rFonts w:eastAsia="Times New Roman"/>
                <w:color w:val="FFFFFF" w:themeColor="background1"/>
              </w:rPr>
            </w:pPr>
          </w:p>
        </w:tc>
      </w:tr>
    </w:tbl>
    <w:p w:rsidR="005E49E9" w:rsidRDefault="00246E38" w:rsidP="005E49E9">
      <w:r>
        <w:rPr>
          <w:rStyle w:val="ekvnummerierung"/>
        </w:rPr>
        <w:t>7</w:t>
      </w:r>
      <w:r w:rsidR="00C5608A">
        <w:tab/>
      </w:r>
      <w:r w:rsidR="00C5608A" w:rsidRPr="00C5608A">
        <w:t xml:space="preserve">Benenne und erkläre </w:t>
      </w:r>
      <w:r w:rsidR="00432DBA" w:rsidRPr="00432DBA">
        <w:t>die</w:t>
      </w:r>
      <w:r w:rsidR="00C5608A" w:rsidRPr="00C5608A">
        <w:t xml:space="preserve"> abgebildete</w:t>
      </w:r>
      <w:r w:rsidR="00C64985">
        <w:t xml:space="preserve"> Möglichkeit</w:t>
      </w:r>
      <w:r w:rsidR="00C5608A" w:rsidRPr="00C5608A">
        <w:t xml:space="preserve"> der Wassergewinnung in der Wüste. </w:t>
      </w:r>
      <w:r w:rsidR="00050048">
        <w:tab/>
      </w:r>
      <w:r w:rsidR="00432DBA">
        <w:tab/>
      </w:r>
      <w:r w:rsidR="00050048">
        <w:t xml:space="preserve"> (___/</w:t>
      </w:r>
      <w:r>
        <w:t>3</w:t>
      </w:r>
      <w:r w:rsidR="00050048">
        <w:t xml:space="preserve"> P)</w:t>
      </w:r>
    </w:p>
    <w:p w:rsidR="00432DBA" w:rsidRDefault="00432DBA" w:rsidP="00432DBA">
      <w:pPr>
        <w:pStyle w:val="ekvgrundtexthalbe"/>
      </w:pPr>
    </w:p>
    <w:p w:rsidR="00292F2C" w:rsidRDefault="00292F2C" w:rsidP="0067595C">
      <w:pPr>
        <w:pStyle w:val="ekvbild"/>
        <w:rPr>
          <w:lang w:eastAsia="de-DE"/>
        </w:rPr>
      </w:pPr>
      <w:r>
        <w:rPr>
          <w:lang w:eastAsia="de-DE"/>
        </w:rPr>
        <w:drawing>
          <wp:inline distT="0" distB="0" distL="0" distR="0" wp14:anchorId="46859EC1" wp14:editId="0F2828F5">
            <wp:extent cx="5760998" cy="2922064"/>
            <wp:effectExtent l="19050" t="19050" r="11430" b="12065"/>
            <wp:docPr id="36" name="Grafik 36" descr="C:\Users\Ulrike Poppe\Documents\01_Projekte\Lehrerband\104943_BW_7_8_LB\03_Herstellung\01_Importe\png\TE04\pe21002b006_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998" cy="29220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2DBA" w:rsidRPr="003E2592" w:rsidRDefault="00432DBA" w:rsidP="00432DBA">
      <w:pPr>
        <w:pStyle w:val="ekvschreiblinie"/>
        <w:rPr>
          <w:rStyle w:val="ekvlsungunterstrichenausgeblendet"/>
        </w:rPr>
      </w:pPr>
      <w:r w:rsidRPr="003E2592">
        <w:rPr>
          <w:rStyle w:val="ekvlsungunterstrichenausgeblendet"/>
        </w:rPr>
        <w:t>Artesischer Brunnen</w:t>
      </w:r>
      <w:r w:rsidRPr="003E2592">
        <w:rPr>
          <w:rStyle w:val="ekvlsungunterstrichenausgeblendet"/>
        </w:rPr>
        <w:tab/>
      </w:r>
    </w:p>
    <w:p w:rsidR="00432DBA" w:rsidRPr="003E2592" w:rsidRDefault="00432DBA" w:rsidP="00432DBA">
      <w:pPr>
        <w:pStyle w:val="ekvschreiblinie"/>
        <w:rPr>
          <w:rStyle w:val="ekvlsungunterstrichenausgeblendet"/>
        </w:rPr>
      </w:pPr>
      <w:r w:rsidRPr="003E2592">
        <w:rPr>
          <w:rStyle w:val="ekvlsungunterstrichenausgeblendet"/>
        </w:rPr>
        <w:t>Zwischen zwei wasserundurchlässigen Schichten befindet sich eine wasserführende Schicht.</w:t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br/>
        <w:t xml:space="preserve">In einer Mulde oder einem Tal steigt das Grundwasser durch Überdruck von alleine an die </w:t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br/>
        <w:t>Erdoberfläche, wenn es angebohrt wird.</w:t>
      </w:r>
      <w:r w:rsidRPr="003E2592">
        <w:rPr>
          <w:rStyle w:val="ekvlsungunterstrichenausgeblendet"/>
        </w:rPr>
        <w:tab/>
      </w:r>
    </w:p>
    <w:p w:rsidR="00432DBA" w:rsidRPr="003E2592" w:rsidRDefault="00432DBA" w:rsidP="00432DBA">
      <w:pPr>
        <w:pStyle w:val="ekvschreiblinie"/>
        <w:rPr>
          <w:rStyle w:val="ekvlsungunterstrichenausgeblendet"/>
        </w:rPr>
      </w:pP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</w:p>
    <w:p w:rsidR="00432DBA" w:rsidRPr="003E2592" w:rsidRDefault="00432DBA" w:rsidP="00432DBA">
      <w:pPr>
        <w:pStyle w:val="ekvschreiblinie"/>
        <w:rPr>
          <w:rStyle w:val="ekvlsungunterstrichenausgeblendet"/>
        </w:rPr>
      </w:pP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</w:p>
    <w:p w:rsidR="00432DBA" w:rsidRPr="003E2592" w:rsidRDefault="00432DBA" w:rsidP="00432DBA">
      <w:pPr>
        <w:pStyle w:val="ekvschreiblinie"/>
        <w:rPr>
          <w:rStyle w:val="ekvlsungunterstrichenausgeblendet"/>
        </w:rPr>
      </w:pP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</w:p>
    <w:p w:rsidR="00432DBA" w:rsidRDefault="00432DBA" w:rsidP="00432DBA"/>
    <w:p w:rsidR="00432DBA" w:rsidRDefault="00246E38" w:rsidP="005E49E9">
      <w:r>
        <w:rPr>
          <w:rStyle w:val="ekvnummerierung"/>
        </w:rPr>
        <w:t>8</w:t>
      </w:r>
      <w:r w:rsidR="00432DBA">
        <w:tab/>
      </w:r>
      <w:r w:rsidR="00432DBA" w:rsidRPr="00432DBA">
        <w:t>Beschreibe</w:t>
      </w:r>
      <w:r w:rsidR="004B38B7">
        <w:t xml:space="preserve"> </w:t>
      </w:r>
      <w:r w:rsidR="00432DBA" w:rsidRPr="00432DBA">
        <w:t xml:space="preserve">den Wandel der Oasen in der Sahara. </w:t>
      </w:r>
      <w:r>
        <w:tab/>
      </w:r>
      <w:r>
        <w:tab/>
        <w:t xml:space="preserve"> (___/4</w:t>
      </w:r>
      <w:r w:rsidR="00432DBA">
        <w:t xml:space="preserve"> P)</w:t>
      </w:r>
    </w:p>
    <w:p w:rsidR="00432DBA" w:rsidRDefault="00432DBA" w:rsidP="005E49E9"/>
    <w:tbl>
      <w:tblPr>
        <w:tblW w:w="11000" w:type="dxa"/>
        <w:tblInd w:w="-9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14"/>
        <w:gridCol w:w="2268"/>
        <w:gridCol w:w="1463"/>
        <w:gridCol w:w="508"/>
        <w:gridCol w:w="810"/>
        <w:gridCol w:w="887"/>
        <w:gridCol w:w="1149"/>
        <w:gridCol w:w="915"/>
        <w:gridCol w:w="1071"/>
        <w:gridCol w:w="90"/>
        <w:gridCol w:w="909"/>
      </w:tblGrid>
      <w:tr w:rsidR="00432DBA" w:rsidRPr="003C39DC" w:rsidTr="0022086B">
        <w:trPr>
          <w:gridBefore w:val="2"/>
          <w:gridAfter w:val="2"/>
          <w:wBefore w:w="930" w:type="dxa"/>
          <w:wAfter w:w="999" w:type="dxa"/>
          <w:trHeight w:val="284"/>
        </w:trPr>
        <w:tc>
          <w:tcPr>
            <w:tcW w:w="2268" w:type="dxa"/>
            <w:tcBorders>
              <w:bottom w:val="single" w:sz="4" w:space="0" w:color="333333"/>
              <w:right w:val="single" w:sz="4" w:space="0" w:color="333333"/>
            </w:tcBorders>
            <w:shd w:val="clear" w:color="auto" w:fill="FFFFFF" w:themeFill="background1"/>
          </w:tcPr>
          <w:p w:rsidR="00432DBA" w:rsidRPr="00A45CED" w:rsidRDefault="00432DBA" w:rsidP="00432DBA">
            <w:pPr>
              <w:pStyle w:val="ekvtabellelinks"/>
            </w:pPr>
          </w:p>
        </w:tc>
        <w:tc>
          <w:tcPr>
            <w:tcW w:w="6803" w:type="dxa"/>
            <w:gridSpan w:val="7"/>
            <w:tcBorders>
              <w:left w:val="single" w:sz="4" w:space="0" w:color="333333"/>
              <w:bottom w:val="single" w:sz="4" w:space="0" w:color="333333"/>
            </w:tcBorders>
            <w:shd w:val="clear" w:color="auto" w:fill="FFFFFF" w:themeFill="background1"/>
          </w:tcPr>
          <w:p w:rsidR="00432DBA" w:rsidRPr="00432DBA" w:rsidRDefault="00432DBA" w:rsidP="00432DBA">
            <w:pPr>
              <w:pStyle w:val="ekvtabellelinks"/>
              <w:rPr>
                <w:rStyle w:val="ekvfett"/>
              </w:rPr>
            </w:pPr>
            <w:r w:rsidRPr="00432DBA">
              <w:rPr>
                <w:rStyle w:val="ekvfett"/>
              </w:rPr>
              <w:t>Oasen im Wandel</w:t>
            </w:r>
          </w:p>
        </w:tc>
      </w:tr>
      <w:tr w:rsidR="00432DBA" w:rsidRPr="003C39DC" w:rsidTr="0022086B">
        <w:trPr>
          <w:gridBefore w:val="2"/>
          <w:gridAfter w:val="2"/>
          <w:wBefore w:w="930" w:type="dxa"/>
          <w:wAfter w:w="999" w:type="dxa"/>
          <w:trHeight w:val="284"/>
        </w:trPr>
        <w:tc>
          <w:tcPr>
            <w:tcW w:w="2268" w:type="dxa"/>
            <w:tcBorders>
              <w:top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</w:tcPr>
          <w:p w:rsidR="00432DBA" w:rsidRPr="00432DBA" w:rsidRDefault="00246E38" w:rsidP="00246E38">
            <w:pPr>
              <w:pStyle w:val="ekvtabellelinks"/>
              <w:rPr>
                <w:rStyle w:val="ekvfett"/>
              </w:rPr>
            </w:pPr>
            <w:r w:rsidRPr="00432DBA">
              <w:rPr>
                <w:rStyle w:val="ekvfett"/>
              </w:rPr>
              <w:t xml:space="preserve">Verkehrsanbindung </w:t>
            </w:r>
          </w:p>
        </w:tc>
        <w:tc>
          <w:tcPr>
            <w:tcW w:w="6803" w:type="dxa"/>
            <w:gridSpan w:val="7"/>
            <w:tcBorders>
              <w:top w:val="single" w:sz="4" w:space="0" w:color="333333"/>
              <w:left w:val="single" w:sz="4" w:space="0" w:color="333333"/>
              <w:bottom w:val="single" w:sz="4" w:space="0" w:color="333333"/>
            </w:tcBorders>
            <w:vAlign w:val="center"/>
          </w:tcPr>
          <w:p w:rsidR="00432DBA" w:rsidRDefault="00432DBA" w:rsidP="00432DBA">
            <w:pPr>
              <w:pStyle w:val="ekvtabellelinks"/>
              <w:rPr>
                <w:rStyle w:val="ekvlsung"/>
              </w:rPr>
            </w:pPr>
          </w:p>
          <w:p w:rsidR="00432DBA" w:rsidRDefault="00246E38" w:rsidP="00432DBA">
            <w:pPr>
              <w:pStyle w:val="ekvtabellelinks"/>
              <w:rPr>
                <w:rStyle w:val="ekvlsung"/>
              </w:rPr>
            </w:pPr>
            <w:r w:rsidRPr="00432DBA">
              <w:rPr>
                <w:rStyle w:val="ekvlsung"/>
              </w:rPr>
              <w:t>Es werden befestigte Straßen angelegt.</w:t>
            </w:r>
          </w:p>
          <w:p w:rsidR="00432DBA" w:rsidRDefault="00432DBA" w:rsidP="00432DBA">
            <w:pPr>
              <w:pStyle w:val="ekvtabellelinks"/>
              <w:rPr>
                <w:rStyle w:val="ekvlsung"/>
              </w:rPr>
            </w:pPr>
          </w:p>
          <w:p w:rsidR="00246E38" w:rsidRPr="00432DBA" w:rsidRDefault="00246E38" w:rsidP="00432DBA">
            <w:pPr>
              <w:pStyle w:val="ekvtabellelinks"/>
              <w:rPr>
                <w:rStyle w:val="ekvlsung"/>
              </w:rPr>
            </w:pPr>
          </w:p>
        </w:tc>
      </w:tr>
      <w:tr w:rsidR="00432DBA" w:rsidRPr="003C39DC" w:rsidTr="0022086B">
        <w:trPr>
          <w:gridBefore w:val="2"/>
          <w:gridAfter w:val="2"/>
          <w:wBefore w:w="930" w:type="dxa"/>
          <w:wAfter w:w="999" w:type="dxa"/>
          <w:trHeight w:val="284"/>
        </w:trPr>
        <w:tc>
          <w:tcPr>
            <w:tcW w:w="2268" w:type="dxa"/>
            <w:tcBorders>
              <w:top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</w:tcPr>
          <w:p w:rsidR="00432DBA" w:rsidRPr="00432DBA" w:rsidRDefault="00246E38" w:rsidP="00432DBA">
            <w:pPr>
              <w:pStyle w:val="ekvtabellelinks"/>
              <w:rPr>
                <w:rStyle w:val="ekvfett"/>
              </w:rPr>
            </w:pPr>
            <w:r w:rsidRPr="00432DBA">
              <w:rPr>
                <w:rStyle w:val="ekvfett"/>
              </w:rPr>
              <w:t>Oasengärten</w:t>
            </w:r>
          </w:p>
        </w:tc>
        <w:tc>
          <w:tcPr>
            <w:tcW w:w="6803" w:type="dxa"/>
            <w:gridSpan w:val="7"/>
            <w:tcBorders>
              <w:top w:val="single" w:sz="4" w:space="0" w:color="333333"/>
              <w:left w:val="single" w:sz="4" w:space="0" w:color="333333"/>
              <w:bottom w:val="single" w:sz="4" w:space="0" w:color="333333"/>
            </w:tcBorders>
            <w:vAlign w:val="center"/>
          </w:tcPr>
          <w:p w:rsidR="00432DBA" w:rsidRDefault="00432DBA" w:rsidP="00432DBA">
            <w:pPr>
              <w:pStyle w:val="ekvtabellelinks"/>
              <w:rPr>
                <w:rStyle w:val="ekvlsung"/>
              </w:rPr>
            </w:pPr>
          </w:p>
          <w:p w:rsidR="00432DBA" w:rsidRDefault="00246E38" w:rsidP="00246E38">
            <w:pPr>
              <w:pStyle w:val="ekvtabellelinks"/>
              <w:rPr>
                <w:rStyle w:val="ekvlsung"/>
              </w:rPr>
            </w:pPr>
            <w:r w:rsidRPr="00432DBA">
              <w:rPr>
                <w:rStyle w:val="ekvlsung"/>
              </w:rPr>
              <w:t>Neben den kleineren Oasengärten sind zusätzlich große Bewässerungsgebiete mitten in der Wüste entstanden.</w:t>
            </w:r>
          </w:p>
          <w:p w:rsidR="00432DBA" w:rsidRPr="00432DBA" w:rsidRDefault="00432DBA" w:rsidP="00432DBA">
            <w:pPr>
              <w:pStyle w:val="ekvtabellelinks"/>
              <w:rPr>
                <w:rStyle w:val="ekvlsung"/>
              </w:rPr>
            </w:pPr>
          </w:p>
        </w:tc>
      </w:tr>
      <w:tr w:rsidR="00432DBA" w:rsidRPr="003C39DC" w:rsidTr="0022086B">
        <w:trPr>
          <w:gridBefore w:val="2"/>
          <w:gridAfter w:val="2"/>
          <w:wBefore w:w="930" w:type="dxa"/>
          <w:wAfter w:w="999" w:type="dxa"/>
          <w:trHeight w:val="284"/>
        </w:trPr>
        <w:tc>
          <w:tcPr>
            <w:tcW w:w="2268" w:type="dxa"/>
            <w:tcBorders>
              <w:top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</w:tcPr>
          <w:p w:rsidR="00432DBA" w:rsidRPr="00432DBA" w:rsidRDefault="00432DBA" w:rsidP="00432DBA">
            <w:pPr>
              <w:pStyle w:val="ekvtabellelinks"/>
              <w:rPr>
                <w:rStyle w:val="ekvfett"/>
              </w:rPr>
            </w:pPr>
            <w:r w:rsidRPr="00432DBA">
              <w:rPr>
                <w:rStyle w:val="ekvfett"/>
              </w:rPr>
              <w:t>Arbeitsplätze</w:t>
            </w:r>
          </w:p>
        </w:tc>
        <w:tc>
          <w:tcPr>
            <w:tcW w:w="6803" w:type="dxa"/>
            <w:gridSpan w:val="7"/>
            <w:tcBorders>
              <w:top w:val="single" w:sz="4" w:space="0" w:color="333333"/>
              <w:left w:val="single" w:sz="4" w:space="0" w:color="333333"/>
              <w:bottom w:val="single" w:sz="4" w:space="0" w:color="333333"/>
            </w:tcBorders>
            <w:vAlign w:val="center"/>
          </w:tcPr>
          <w:p w:rsidR="00432DBA" w:rsidRDefault="00432DBA" w:rsidP="00432DBA">
            <w:pPr>
              <w:pStyle w:val="ekvtabellelinks"/>
              <w:rPr>
                <w:rStyle w:val="ekvlsung"/>
              </w:rPr>
            </w:pPr>
          </w:p>
          <w:p w:rsidR="00432DBA" w:rsidRDefault="00432DBA" w:rsidP="00432DBA">
            <w:pPr>
              <w:pStyle w:val="ekvtabellelinks"/>
              <w:rPr>
                <w:rStyle w:val="ekvlsung"/>
              </w:rPr>
            </w:pPr>
            <w:r w:rsidRPr="00432DBA">
              <w:rPr>
                <w:rStyle w:val="ekvlsung"/>
              </w:rPr>
              <w:t>Es entstehen neben der Landwirtschaft zusätzlich Arbeitsplätze im Baugewerbe, Handwerk und Tourismus.</w:t>
            </w:r>
          </w:p>
          <w:p w:rsidR="00432DBA" w:rsidRPr="00432DBA" w:rsidRDefault="00432DBA" w:rsidP="00432DBA">
            <w:pPr>
              <w:pStyle w:val="ekvtabellelinks"/>
              <w:rPr>
                <w:rStyle w:val="ekvlsung"/>
              </w:rPr>
            </w:pPr>
          </w:p>
        </w:tc>
      </w:tr>
      <w:tr w:rsidR="00432DBA" w:rsidRPr="003C39DC" w:rsidTr="0022086B">
        <w:trPr>
          <w:gridBefore w:val="2"/>
          <w:gridAfter w:val="2"/>
          <w:wBefore w:w="930" w:type="dxa"/>
          <w:wAfter w:w="999" w:type="dxa"/>
          <w:trHeight w:val="284"/>
        </w:trPr>
        <w:tc>
          <w:tcPr>
            <w:tcW w:w="2268" w:type="dxa"/>
            <w:tcBorders>
              <w:top w:val="single" w:sz="4" w:space="0" w:color="333333"/>
              <w:right w:val="single" w:sz="4" w:space="0" w:color="333333"/>
            </w:tcBorders>
            <w:vAlign w:val="center"/>
          </w:tcPr>
          <w:p w:rsidR="00432DBA" w:rsidRPr="00432DBA" w:rsidRDefault="00432DBA" w:rsidP="00432DBA">
            <w:pPr>
              <w:pStyle w:val="ekvtabellelinks"/>
              <w:rPr>
                <w:rStyle w:val="ekvfett"/>
              </w:rPr>
            </w:pPr>
            <w:r>
              <w:rPr>
                <w:rStyle w:val="ekvfett"/>
              </w:rPr>
              <w:t>Siedlung/</w:t>
            </w:r>
            <w:r w:rsidRPr="00432DBA">
              <w:rPr>
                <w:rStyle w:val="ekvfett"/>
              </w:rPr>
              <w:t>Bevölkerung</w:t>
            </w:r>
          </w:p>
        </w:tc>
        <w:tc>
          <w:tcPr>
            <w:tcW w:w="6803" w:type="dxa"/>
            <w:gridSpan w:val="7"/>
            <w:tcBorders>
              <w:top w:val="single" w:sz="4" w:space="0" w:color="333333"/>
              <w:left w:val="single" w:sz="4" w:space="0" w:color="333333"/>
            </w:tcBorders>
            <w:vAlign w:val="center"/>
          </w:tcPr>
          <w:p w:rsidR="00432DBA" w:rsidRDefault="00432DBA" w:rsidP="00432DBA">
            <w:pPr>
              <w:pStyle w:val="ekvtabellelinks"/>
              <w:rPr>
                <w:rStyle w:val="ekvlsung"/>
              </w:rPr>
            </w:pPr>
          </w:p>
          <w:p w:rsidR="00432DBA" w:rsidRDefault="00432DBA" w:rsidP="00432DBA">
            <w:pPr>
              <w:pStyle w:val="ekvtabellelinks"/>
              <w:rPr>
                <w:rStyle w:val="ekvlsung"/>
              </w:rPr>
            </w:pPr>
            <w:r w:rsidRPr="00432DBA">
              <w:rPr>
                <w:rStyle w:val="ekvlsung"/>
              </w:rPr>
              <w:t xml:space="preserve">Auf der Suche nach besseren Verdienstmöglichkeiten ziehen mehr Menschen in die größeren Oasenstädte. Kleinere Oasen gibt es immer weniger. </w:t>
            </w:r>
          </w:p>
          <w:p w:rsidR="00432DBA" w:rsidRPr="00432DBA" w:rsidRDefault="00432DBA" w:rsidP="00432DBA">
            <w:pPr>
              <w:pStyle w:val="ekvtabellelinks"/>
              <w:rPr>
                <w:rStyle w:val="ekvlsung"/>
              </w:rPr>
            </w:pPr>
          </w:p>
        </w:tc>
      </w:tr>
      <w:tr w:rsidR="00896363" w:rsidRPr="003E226B" w:rsidTr="0067595C">
        <w:tblPrEx>
          <w:tblBorders>
            <w:insideH w:val="single" w:sz="8" w:space="0" w:color="808080"/>
          </w:tblBorders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816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896363" w:rsidRPr="00D30806" w:rsidRDefault="00896363" w:rsidP="004B73F0">
            <w:pPr>
              <w:pStyle w:val="ekvkapitel"/>
              <w:pageBreakBefore/>
            </w:pPr>
            <w:r>
              <w:lastRenderedPageBreak/>
              <w:t>4</w:t>
            </w:r>
          </w:p>
        </w:tc>
        <w:tc>
          <w:tcPr>
            <w:tcW w:w="38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96363" w:rsidRPr="00D30806" w:rsidRDefault="00896363" w:rsidP="004B73F0">
            <w:pPr>
              <w:pStyle w:val="ekvkolumnentitel"/>
            </w:pPr>
            <w:r w:rsidRPr="002463A0">
              <w:t>In den Trockenräumen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D30806" w:rsidRDefault="00896363" w:rsidP="004B73F0">
            <w:pPr>
              <w:pStyle w:val="ekvkolumnentitel"/>
              <w:rPr>
                <w:color w:val="FFFFFF" w:themeColor="background1"/>
              </w:rPr>
            </w:pPr>
          </w:p>
        </w:tc>
        <w:tc>
          <w:tcPr>
            <w:tcW w:w="2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D30806" w:rsidRDefault="00896363" w:rsidP="004B73F0">
            <w:pPr>
              <w:pStyle w:val="ekvkolumnentitel"/>
              <w:rPr>
                <w:color w:val="FFFFFF" w:themeColor="background1"/>
              </w:rPr>
            </w:pPr>
          </w:p>
        </w:tc>
        <w:tc>
          <w:tcPr>
            <w:tcW w:w="207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D30806" w:rsidRDefault="00896363" w:rsidP="004B73F0">
            <w:pPr>
              <w:pStyle w:val="ekvkolumnentitel"/>
              <w:rPr>
                <w:color w:val="FFFFFF" w:themeColor="background1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896363" w:rsidRPr="003E226B" w:rsidRDefault="00896363" w:rsidP="004B73F0">
            <w:pPr>
              <w:spacing w:line="240" w:lineRule="auto"/>
              <w:rPr>
                <w:rFonts w:eastAsia="Times New Roman"/>
                <w:sz w:val="16"/>
              </w:rPr>
            </w:pPr>
            <w:r>
              <w:rPr>
                <w:rFonts w:asciiTheme="minorHAnsi" w:eastAsiaTheme="minorEastAsia" w:hAnsiTheme="minorHAnsi"/>
                <w:sz w:val="22"/>
                <w:lang w:eastAsia="de-DE"/>
              </w:rPr>
              <mc:AlternateContent>
                <mc:Choice Requires="wpg">
                  <w:drawing>
                    <wp:inline distT="0" distB="0" distL="0" distR="0" wp14:anchorId="24AF5D56" wp14:editId="769C62B6">
                      <wp:extent cx="179705" cy="179705"/>
                      <wp:effectExtent l="9525" t="9525" r="1270" b="1270"/>
                      <wp:docPr id="33" name="Gruppieren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705" cy="179705"/>
                                <a:chOff x="8894" y="1935"/>
                                <a:chExt cx="283" cy="283"/>
                              </a:xfrm>
                            </wpg:grpSpPr>
                            <wps:wsp>
                              <wps:cNvPr id="34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94" y="1935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F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94" y="1941"/>
                                  <a:ext cx="283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96363" w:rsidRDefault="00896363" w:rsidP="00AB752F">
                                    <w:pPr>
                                      <w:jc w:val="center"/>
                                      <w:rPr>
                                        <w:b/>
                                        <w:color w:val="FFFFFF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33" o:spid="_x0000_s1038" style="width:14.15pt;height:14.15pt;mso-position-horizontal-relative:char;mso-position-vertical-relative:line" coordorigin="8894,1935" coordsize="28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">
                      <v:oval id="Oval 6" o:spid="_x0000_s1039" style="position:absolute;left:8894;top:193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qQ8UA&#10;AADbAAAADwAAAGRycy9kb3ducmV2LnhtbESPQWvCQBSE7wX/w/KE3pqNtZY2dRVbsHjwoqnU4yP7&#10;zEazb9PsVuO/dwXB4zAz3zDjaWdrcaTWV44VDJIUBHHhdMWlgp98/vQGwgdkjbVjUnAmD9NJ72GM&#10;mXYnXtFxHUoRIewzVGBCaDIpfWHIok9cQxy9nWsthijbUuoWTxFua/mcpq/SYsVxwWBDX4aKw/rf&#10;Kuj23/M8x83f5+928D5amHq4XW6Ueux3sw8QgbpwD9/aC61g+ALXL/EHyM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SpDxQAAANsAAAAPAAAAAAAAAAAAAAAAAJgCAABkcnMv&#10;ZG93bnJldi54bWxQSwUGAAAAAAQABAD1AAAAigMAAAAA&#10;" fillcolor="#7f7f7f" stroked="f"/>
                      <v:shape id="Textfeld 2" o:spid="_x0000_s1040" type="#_x0000_t202" style="position:absolute;left:8894;top:1941;width:283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      <v:textbox inset="0,0,0,0">
                          <w:txbxContent>
                            <w:p w:rsidR="00896363" w:rsidRDefault="00896363" w:rsidP="00AB752F">
                              <w:pPr>
                                <w:jc w:val="center"/>
                                <w:rPr>
                                  <w:b/>
                                  <w:color w:val="FFFFFF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96363" w:rsidRPr="003E226B" w:rsidTr="0067595C">
        <w:tblPrEx>
          <w:tblBorders>
            <w:insideH w:val="single" w:sz="8" w:space="0" w:color="808080"/>
          </w:tblBorders>
          <w:tblCellMar>
            <w:left w:w="108" w:type="dxa"/>
            <w:right w:w="108" w:type="dxa"/>
          </w:tblCellMar>
        </w:tblPrEx>
        <w:trPr>
          <w:trHeight w:hRule="exact" w:val="340"/>
        </w:trPr>
        <w:tc>
          <w:tcPr>
            <w:tcW w:w="816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896363" w:rsidRPr="003E226B" w:rsidRDefault="00896363" w:rsidP="004B73F0">
            <w:pPr>
              <w:spacing w:line="240" w:lineRule="auto"/>
              <w:rPr>
                <w:rFonts w:eastAsia="Times New Roman"/>
                <w:sz w:val="16"/>
              </w:rPr>
            </w:pPr>
          </w:p>
        </w:tc>
        <w:tc>
          <w:tcPr>
            <w:tcW w:w="435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3E226B" w:rsidRDefault="00896363" w:rsidP="004B73F0">
            <w:pPr>
              <w:pStyle w:val="ekvkolumnentitel"/>
            </w:pPr>
            <w:r w:rsidRPr="003E226B">
              <w:t>Name:</w:t>
            </w:r>
          </w:p>
        </w:tc>
        <w:tc>
          <w:tcPr>
            <w:tcW w:w="16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3E226B" w:rsidRDefault="00896363" w:rsidP="004B73F0">
            <w:pPr>
              <w:pStyle w:val="ekvkolumnentitel"/>
            </w:pPr>
            <w:r w:rsidRPr="003E226B">
              <w:t>Klasse: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96363" w:rsidRPr="003E226B" w:rsidRDefault="00896363" w:rsidP="004B73F0">
            <w:pPr>
              <w:pStyle w:val="ekvkolumnentitel"/>
            </w:pPr>
            <w:r w:rsidRPr="003E226B">
              <w:t>Datum:</w:t>
            </w:r>
          </w:p>
        </w:tc>
        <w:tc>
          <w:tcPr>
            <w:tcW w:w="2070" w:type="dxa"/>
            <w:gridSpan w:val="3"/>
            <w:tcBorders>
              <w:top w:val="nil"/>
              <w:left w:val="nil"/>
              <w:bottom w:val="nil"/>
            </w:tcBorders>
            <w:noWrap/>
            <w:vAlign w:val="bottom"/>
          </w:tcPr>
          <w:p w:rsidR="00896363" w:rsidRPr="00D30806" w:rsidRDefault="00896363" w:rsidP="003E2592">
            <w:pPr>
              <w:pStyle w:val="ekvkvnummer"/>
            </w:pPr>
            <w:r>
              <w:t xml:space="preserve">TE04 </w:t>
            </w:r>
          </w:p>
        </w:tc>
      </w:tr>
      <w:tr w:rsidR="00432DBA" w:rsidRPr="003E226B" w:rsidTr="0067595C">
        <w:tblPrEx>
          <w:tblBorders>
            <w:insideH w:val="single" w:sz="8" w:space="0" w:color="80808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454"/>
        </w:trPr>
        <w:tc>
          <w:tcPr>
            <w:tcW w:w="816" w:type="dxa"/>
            <w:tcBorders>
              <w:bottom w:val="nil"/>
              <w:right w:val="nil"/>
            </w:tcBorders>
            <w:noWrap/>
            <w:vAlign w:val="bottom"/>
          </w:tcPr>
          <w:p w:rsidR="00432DBA" w:rsidRPr="003E226B" w:rsidRDefault="00432DBA" w:rsidP="003E226B">
            <w:pPr>
              <w:rPr>
                <w:rFonts w:eastAsia="Times New Roman"/>
                <w:color w:val="FFFFFF" w:themeColor="background1"/>
              </w:rPr>
            </w:pPr>
          </w:p>
        </w:tc>
        <w:tc>
          <w:tcPr>
            <w:tcW w:w="10184" w:type="dxa"/>
            <w:gridSpan w:val="11"/>
            <w:tcBorders>
              <w:left w:val="nil"/>
              <w:bottom w:val="nil"/>
            </w:tcBorders>
            <w:noWrap/>
            <w:vAlign w:val="bottom"/>
          </w:tcPr>
          <w:p w:rsidR="00432DBA" w:rsidRPr="003E226B" w:rsidRDefault="00432DBA" w:rsidP="003E226B">
            <w:pPr>
              <w:rPr>
                <w:rFonts w:eastAsia="Times New Roman"/>
                <w:color w:val="FFFFFF" w:themeColor="background1"/>
              </w:rPr>
            </w:pPr>
          </w:p>
        </w:tc>
      </w:tr>
    </w:tbl>
    <w:p w:rsidR="00722A45" w:rsidRDefault="00246E38" w:rsidP="00722A45">
      <w:pPr>
        <w:pStyle w:val="ekvaufzhlung"/>
        <w:sectPr w:rsidR="00722A45" w:rsidSect="00C5608A"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  <w:r>
        <w:rPr>
          <w:rStyle w:val="ekvnummerierung"/>
        </w:rPr>
        <w:t>9</w:t>
      </w:r>
      <w:r w:rsidR="00722A45">
        <w:tab/>
      </w:r>
      <w:r w:rsidR="00432DBA" w:rsidRPr="00432DBA">
        <w:t xml:space="preserve">Vergleiche die beiden Bilder und begründe, weshalb es nach der Zerstörung der Vegetation zur Desertifikation kommt. </w:t>
      </w:r>
      <w:r w:rsidR="00722A45">
        <w:tab/>
      </w:r>
      <w:r w:rsidR="00722A45">
        <w:tab/>
        <w:t xml:space="preserve"> (___/3 P)</w:t>
      </w:r>
    </w:p>
    <w:p w:rsidR="00432DBA" w:rsidRDefault="00432DBA" w:rsidP="00722A45">
      <w:pPr>
        <w:pStyle w:val="ekvgrundtexthalbe"/>
      </w:pPr>
    </w:p>
    <w:p w:rsidR="00246E38" w:rsidRDefault="00246E38" w:rsidP="005958CA">
      <w:pPr>
        <w:pStyle w:val="ekvbild"/>
        <w:rPr>
          <w:lang w:eastAsia="de-DE"/>
        </w:rPr>
      </w:pPr>
      <w:r>
        <w:rPr>
          <w:lang w:eastAsia="de-DE"/>
        </w:rPr>
        <w:drawing>
          <wp:inline distT="0" distB="0" distL="0" distR="0" wp14:anchorId="6883E257" wp14:editId="268F17F9">
            <wp:extent cx="2843090" cy="1421545"/>
            <wp:effectExtent l="0" t="0" r="0" b="7620"/>
            <wp:docPr id="23" name="Grafik 23" descr="C:\Users\Ulrike Poppe\Documents\01_Projekte\Lehrerband\104943_BW_7_8_LB\03_Herstellung\01_Importe\png\TE04\S505104943_KV_04_Desertifikation_davo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3090" cy="142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A45" w:rsidRDefault="00722A45" w:rsidP="00722A45">
      <w:pPr>
        <w:pStyle w:val="ekvgrundtexthalbe"/>
      </w:pPr>
    </w:p>
    <w:p w:rsidR="00722A45" w:rsidRPr="003E2592" w:rsidRDefault="00722A45" w:rsidP="0053789E">
      <w:pPr>
        <w:pStyle w:val="ekvschreiblinie"/>
        <w:tabs>
          <w:tab w:val="right" w:pos="4479"/>
        </w:tabs>
        <w:rPr>
          <w:rStyle w:val="ekvlsungunterstrichenausgeblendet"/>
        </w:rPr>
      </w:pPr>
      <w:r w:rsidRPr="003E2592">
        <w:rPr>
          <w:rStyle w:val="ekvlsungunterstrichenausgeblendet"/>
        </w:rPr>
        <w:t>Vor der Abholzung wird der Boden durch die</w:t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br/>
        <w:t xml:space="preserve">natürliche Vegetation gefestigt. Die </w:t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br/>
        <w:t xml:space="preserve">Pflanzen dienen als Wasserspeicher </w:t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br/>
        <w:t>und schützen den Boden vor Austrocknung.</w:t>
      </w:r>
      <w:r w:rsidRPr="003E2592">
        <w:rPr>
          <w:rStyle w:val="ekvlsungunterstrichenausgeblendet"/>
        </w:rPr>
        <w:tab/>
      </w:r>
    </w:p>
    <w:p w:rsidR="00722A45" w:rsidRPr="003E2592" w:rsidRDefault="00722A45" w:rsidP="0053789E">
      <w:pPr>
        <w:pStyle w:val="ekvschreiblinie"/>
        <w:tabs>
          <w:tab w:val="right" w:pos="4479"/>
        </w:tabs>
        <w:rPr>
          <w:rStyle w:val="ekvlsungunterstrichenausgeblendet"/>
        </w:rPr>
      </w:pP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</w:p>
    <w:p w:rsidR="00722A45" w:rsidRPr="003E2592" w:rsidRDefault="00722A45" w:rsidP="0053789E">
      <w:pPr>
        <w:pStyle w:val="ekvschreiblinie"/>
        <w:tabs>
          <w:tab w:val="right" w:pos="4479"/>
        </w:tabs>
        <w:rPr>
          <w:rStyle w:val="ekvlsungunterstrichenausgeblendet"/>
        </w:rPr>
      </w:pP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</w:p>
    <w:p w:rsidR="00722A45" w:rsidRPr="003E2592" w:rsidRDefault="00722A45" w:rsidP="0053789E">
      <w:pPr>
        <w:pStyle w:val="ekvschreiblinie"/>
        <w:tabs>
          <w:tab w:val="right" w:pos="4479"/>
        </w:tabs>
        <w:rPr>
          <w:rStyle w:val="ekvlsungunterstrichenausgeblendet"/>
        </w:rPr>
      </w:pP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</w:p>
    <w:p w:rsidR="00722A45" w:rsidRPr="003E2592" w:rsidRDefault="00722A45" w:rsidP="0053789E">
      <w:pPr>
        <w:pStyle w:val="ekvschreiblinie"/>
        <w:tabs>
          <w:tab w:val="right" w:pos="4479"/>
        </w:tabs>
        <w:rPr>
          <w:rStyle w:val="ekvlsungunterstrichenausgeblendet"/>
        </w:rPr>
      </w:pP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</w:p>
    <w:p w:rsidR="00722A45" w:rsidRPr="003E2592" w:rsidRDefault="00722A45" w:rsidP="00722A45">
      <w:pPr>
        <w:pStyle w:val="ekvgrundtexthalbe"/>
        <w:rPr>
          <w:rStyle w:val="ekvlsungunterstrichenausgeblendet"/>
        </w:rPr>
      </w:pPr>
      <w:r w:rsidRPr="003E2592">
        <w:rPr>
          <w:rStyle w:val="ekvlsungunterstrichenausgeblendet"/>
        </w:rPr>
        <w:br w:type="column"/>
      </w:r>
    </w:p>
    <w:p w:rsidR="00246E38" w:rsidRDefault="00246E38" w:rsidP="00722A45">
      <w:pPr>
        <w:pStyle w:val="ekvbild"/>
      </w:pPr>
      <w:r>
        <w:rPr>
          <w:lang w:eastAsia="de-DE"/>
        </w:rPr>
        <w:drawing>
          <wp:inline distT="0" distB="0" distL="0" distR="0" wp14:anchorId="64C0D46C" wp14:editId="54A21F0E">
            <wp:extent cx="2843090" cy="1421545"/>
            <wp:effectExtent l="0" t="0" r="0" b="7620"/>
            <wp:docPr id="27" name="Grafik 27" descr="C:\Users\Ulrike Poppe\Documents\01_Projekte\Lehrerband\104943_BW_7_8_LB\03_Herstellung\01_Importe\png\TE04\S505104943_KV_04_Desertifikation_danac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3090" cy="142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A45" w:rsidRDefault="00722A45" w:rsidP="00722A45">
      <w:pPr>
        <w:pStyle w:val="ekvgrundtexthalbe"/>
      </w:pPr>
    </w:p>
    <w:p w:rsidR="00722A45" w:rsidRPr="003E2592" w:rsidRDefault="00722A45" w:rsidP="0053789E">
      <w:pPr>
        <w:pStyle w:val="ekvschreiblinie"/>
        <w:tabs>
          <w:tab w:val="left" w:pos="4395"/>
        </w:tabs>
        <w:rPr>
          <w:rStyle w:val="ekvlsungunterstrichenausgeblendet"/>
        </w:rPr>
      </w:pPr>
      <w:r w:rsidRPr="003E2592">
        <w:rPr>
          <w:rStyle w:val="ekvlsungunterstrichenausgeblendet"/>
        </w:rPr>
        <w:t xml:space="preserve">Nach der Abholzung kommt es zu einer </w:t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br/>
        <w:t>starken Bodenabtragung (Bodenerosion)</w:t>
      </w:r>
      <w:r w:rsidR="0053789E" w:rsidRPr="003E2592">
        <w:rPr>
          <w:rStyle w:val="ekvlsungunterstrichenausgeblendet"/>
        </w:rPr>
        <w:t xml:space="preserve"> </w:t>
      </w:r>
      <w:r w:rsidR="0053789E" w:rsidRPr="003E2592">
        <w:rPr>
          <w:rStyle w:val="ekvlsungunterstrichenausgeblendet"/>
        </w:rPr>
        <w:tab/>
      </w:r>
      <w:r w:rsidR="0053789E" w:rsidRPr="003E2592">
        <w:rPr>
          <w:rStyle w:val="ekvlsungunterstrichenausgeblendet"/>
        </w:rPr>
        <w:br/>
      </w:r>
      <w:r w:rsidRPr="003E2592">
        <w:rPr>
          <w:rStyle w:val="ekvlsungunterstrichenausgeblendet"/>
        </w:rPr>
        <w:t>durch</w:t>
      </w:r>
      <w:r w:rsidRPr="003E2592">
        <w:rPr>
          <w:rStyle w:val="ekvlsungunterstrichenausgeblendet"/>
        </w:rPr>
        <w:tab/>
        <w:t xml:space="preserve"> abfließ</w:t>
      </w:r>
      <w:r w:rsidR="005958CA" w:rsidRPr="003E2592">
        <w:rPr>
          <w:rStyle w:val="ekvlsungunterstrichenausgeblendet"/>
        </w:rPr>
        <w:t>endes Wasser und</w:t>
      </w:r>
      <w:r w:rsidRPr="003E2592">
        <w:rPr>
          <w:rStyle w:val="ekvlsungunterstrichenausgeblendet"/>
        </w:rPr>
        <w:t xml:space="preserve"> zu </w:t>
      </w:r>
      <w:r w:rsidR="005958CA" w:rsidRPr="003E2592">
        <w:rPr>
          <w:rStyle w:val="ekvlsungunterstrichenausgeblendet"/>
        </w:rPr>
        <w:tab/>
      </w:r>
      <w:r w:rsidR="005958CA" w:rsidRPr="003E2592">
        <w:rPr>
          <w:rStyle w:val="ekvlsungunterstrichenausgeblendet"/>
        </w:rPr>
        <w:br/>
      </w:r>
      <w:r w:rsidRPr="003E2592">
        <w:rPr>
          <w:rStyle w:val="ekvlsungunterstrichenausgeblendet"/>
        </w:rPr>
        <w:t>Sandverwehungen durch den Wind. Von</w:t>
      </w:r>
      <w:r w:rsidR="0053789E" w:rsidRPr="003E2592">
        <w:rPr>
          <w:rStyle w:val="ekvlsungunterstrichenausgeblendet"/>
        </w:rPr>
        <w:tab/>
      </w:r>
      <w:r w:rsidR="0053789E" w:rsidRPr="003E2592">
        <w:rPr>
          <w:rStyle w:val="ekvlsungunterstrichenausgeblendet"/>
        </w:rPr>
        <w:br/>
      </w:r>
      <w:r w:rsidRPr="003E2592">
        <w:rPr>
          <w:rStyle w:val="ekvlsungunterstrichenausgeblendet"/>
        </w:rPr>
        <w:t>dieser</w:t>
      </w:r>
      <w:r w:rsidR="0053789E" w:rsidRPr="003E2592">
        <w:rPr>
          <w:rStyle w:val="ekvlsungunterstrichenausgeblendet"/>
        </w:rPr>
        <w:t xml:space="preserve"> </w:t>
      </w:r>
      <w:r w:rsidRPr="003E2592">
        <w:rPr>
          <w:rStyle w:val="ekvlsungunterstrichenausgeblendet"/>
        </w:rPr>
        <w:t>Desertifikation sind auch die</w:t>
      </w:r>
      <w:r w:rsidR="0053789E" w:rsidRPr="003E2592">
        <w:rPr>
          <w:rStyle w:val="ekvlsungunterstrichenausgeblendet"/>
        </w:rPr>
        <w:tab/>
      </w:r>
      <w:r w:rsidR="0053789E" w:rsidRPr="003E2592">
        <w:rPr>
          <w:rStyle w:val="ekvlsungunterstrichenausgeblendet"/>
        </w:rPr>
        <w:br/>
      </w:r>
      <w:r w:rsidRPr="003E2592">
        <w:rPr>
          <w:rStyle w:val="ekvlsungunterstrichenausgeblendet"/>
        </w:rPr>
        <w:t>Hirsefelder betroffen und der</w:t>
      </w:r>
      <w:r w:rsidR="005958CA" w:rsidRPr="003E2592">
        <w:rPr>
          <w:rStyle w:val="ekvlsungunterstrichenausgeblendet"/>
        </w:rPr>
        <w:t xml:space="preserve"> </w:t>
      </w:r>
      <w:r w:rsidRPr="003E2592">
        <w:rPr>
          <w:rStyle w:val="ekvlsungunterstrichenausgeblendet"/>
        </w:rPr>
        <w:t>Ertrag geht</w:t>
      </w:r>
      <w:r w:rsidR="0053789E" w:rsidRPr="003E2592">
        <w:rPr>
          <w:rStyle w:val="ekvlsungunterstrichenausgeblendet"/>
        </w:rPr>
        <w:tab/>
      </w:r>
      <w:r w:rsidR="0053789E" w:rsidRPr="003E2592">
        <w:rPr>
          <w:rStyle w:val="ekvlsungunterstrichenausgeblendet"/>
        </w:rPr>
        <w:br/>
      </w:r>
      <w:r w:rsidRPr="003E2592">
        <w:rPr>
          <w:rStyle w:val="ekvlsungunterstrichenausgeblendet"/>
        </w:rPr>
        <w:t>zurück.</w:t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</w:p>
    <w:p w:rsidR="00722A45" w:rsidRPr="003E2592" w:rsidRDefault="00722A45" w:rsidP="0053789E">
      <w:pPr>
        <w:pStyle w:val="ekvschreiblinie"/>
        <w:tabs>
          <w:tab w:val="left" w:pos="4395"/>
        </w:tabs>
        <w:rPr>
          <w:rStyle w:val="ekvlsungunterstrichenausgeblendet"/>
        </w:rPr>
        <w:sectPr w:rsidR="00722A45" w:rsidRPr="003E2592" w:rsidSect="00722A45">
          <w:type w:val="continuous"/>
          <w:pgSz w:w="11906" w:h="16838" w:code="9"/>
          <w:pgMar w:top="454" w:right="1276" w:bottom="1531" w:left="1276" w:header="454" w:footer="454" w:gutter="0"/>
          <w:cols w:num="2" w:space="283"/>
          <w:docGrid w:linePitch="360"/>
        </w:sectPr>
      </w:pP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  <w:r w:rsidRPr="003E2592">
        <w:rPr>
          <w:rStyle w:val="ekvlsungunterstrichenausgeblendet"/>
        </w:rPr>
        <w:tab/>
      </w:r>
    </w:p>
    <w:p w:rsidR="00722A45" w:rsidRPr="00722A45" w:rsidRDefault="00722A45" w:rsidP="00722A45"/>
    <w:p w:rsidR="00722A45" w:rsidRDefault="00722A45" w:rsidP="00722A45"/>
    <w:p w:rsidR="00722A45" w:rsidRDefault="00722A45" w:rsidP="00722A45"/>
    <w:p w:rsidR="00722A45" w:rsidRDefault="00722A45" w:rsidP="00722A45"/>
    <w:p w:rsidR="00722A45" w:rsidRDefault="00722A45" w:rsidP="00722A45"/>
    <w:p w:rsidR="00722A45" w:rsidRDefault="00722A45" w:rsidP="00722A45"/>
    <w:p w:rsidR="00722A45" w:rsidRDefault="00722A45" w:rsidP="00722A45"/>
    <w:p w:rsidR="00722A45" w:rsidRDefault="00722A45" w:rsidP="00722A45"/>
    <w:p w:rsidR="00722A45" w:rsidRDefault="00722A45" w:rsidP="00722A45"/>
    <w:p w:rsidR="00722A45" w:rsidRDefault="00722A45" w:rsidP="00722A45"/>
    <w:p w:rsidR="00722A45" w:rsidRDefault="00722A45" w:rsidP="00722A45"/>
    <w:p w:rsidR="00722A45" w:rsidRDefault="00722A45" w:rsidP="00722A45"/>
    <w:p w:rsidR="00722A45" w:rsidRDefault="00722A45" w:rsidP="00722A45"/>
    <w:p w:rsidR="00722A45" w:rsidRDefault="00722A45" w:rsidP="00722A45"/>
    <w:p w:rsidR="00722A45" w:rsidRDefault="00722A45" w:rsidP="00722A45"/>
    <w:p w:rsidR="00722A45" w:rsidRDefault="00722A45" w:rsidP="00722A45"/>
    <w:p w:rsidR="00722A45" w:rsidRDefault="00722A45" w:rsidP="00722A45"/>
    <w:p w:rsidR="00722A45" w:rsidRDefault="00722A45" w:rsidP="00722A45"/>
    <w:p w:rsidR="00722A45" w:rsidRDefault="00722A45" w:rsidP="00722A45"/>
    <w:p w:rsidR="005958CA" w:rsidRDefault="005958CA" w:rsidP="00722A45"/>
    <w:p w:rsidR="005958CA" w:rsidRDefault="005958CA" w:rsidP="00722A45"/>
    <w:p w:rsidR="005958CA" w:rsidRDefault="005958CA" w:rsidP="00722A45"/>
    <w:p w:rsidR="00722A45" w:rsidRDefault="00722A45" w:rsidP="00722A45"/>
    <w:p w:rsidR="00722A45" w:rsidRDefault="00722A45" w:rsidP="00722A45"/>
    <w:p w:rsidR="00722A45" w:rsidRPr="00722A45" w:rsidRDefault="00722A45" w:rsidP="00722A45">
      <w:r>
        <w:tab/>
      </w:r>
      <w:r>
        <w:tab/>
      </w:r>
      <w:r>
        <w:tab/>
      </w:r>
      <w:r>
        <w:tab/>
      </w:r>
      <w:r w:rsidRPr="00600659">
        <w:t>Gesamtpunktzahl: ____/3</w:t>
      </w:r>
      <w:r w:rsidR="00246E38">
        <w:t>4</w:t>
      </w:r>
      <w:r w:rsidRPr="00600659">
        <w:t xml:space="preserve"> Punkten</w:t>
      </w:r>
    </w:p>
    <w:sectPr w:rsidR="00722A45" w:rsidRPr="00722A45" w:rsidSect="00722A45"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031" w:rsidRDefault="005B2031" w:rsidP="003C599D">
      <w:pPr>
        <w:spacing w:line="240" w:lineRule="auto"/>
      </w:pPr>
      <w:r>
        <w:separator/>
      </w:r>
    </w:p>
  </w:endnote>
  <w:endnote w:type="continuationSeparator" w:id="0">
    <w:p w:rsidR="005B2031" w:rsidRDefault="005B2031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685666E5" wp14:editId="55B64AF0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554EDA">
          <w:pPr>
            <w:pStyle w:val="ekvpagina"/>
          </w:pPr>
          <w:r w:rsidRPr="00913892">
            <w:t>© Ernst Klett Verlag GmbH, Stuttgart 201</w:t>
          </w:r>
          <w:r w:rsidR="00554EDA">
            <w:t>7</w:t>
          </w:r>
          <w:r w:rsidR="00D6115B">
            <w:br/>
          </w:r>
          <w:r w:rsidR="00D6115B" w:rsidRPr="00D6115B">
            <w:t>Programmbereich Gesellschaftswissenschaften</w:t>
          </w:r>
          <w:r w:rsidRPr="00913892">
            <w:t xml:space="preserve"> | www.klett.de | </w:t>
          </w:r>
          <w:r w:rsidR="00D6115B">
            <w:br/>
          </w:r>
          <w:r w:rsidRPr="00913892">
            <w:t>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193A18" w:rsidRDefault="002463A0" w:rsidP="004136AD">
          <w:pPr>
            <w:pStyle w:val="ekvquelle"/>
          </w:pPr>
          <w:r>
            <w:t>Autor: Thomas Lenz, Waldstetten</w:t>
          </w:r>
        </w:p>
        <w:p w:rsidR="000A61FD" w:rsidRPr="00913892" w:rsidRDefault="007E5FD0" w:rsidP="00C64985">
          <w:pPr>
            <w:pStyle w:val="ekvquelle"/>
          </w:pPr>
          <w:r>
            <w:t>Illustratioren</w:t>
          </w:r>
          <w:r w:rsidR="000A61FD">
            <w:t xml:space="preserve">: </w:t>
          </w:r>
          <w:r w:rsidR="0067595C">
            <w:t>1./</w:t>
          </w:r>
          <w:r>
            <w:t xml:space="preserve"> </w:t>
          </w:r>
          <w:r w:rsidR="00CE18EE">
            <w:t>3./</w:t>
          </w:r>
          <w:r w:rsidR="00C64985">
            <w:t>5</w:t>
          </w:r>
          <w:r w:rsidR="005B4AEF">
            <w:t>.</w:t>
          </w:r>
          <w:r w:rsidR="00722A45">
            <w:t>/</w:t>
          </w:r>
          <w:r w:rsidR="00C64985">
            <w:t>7</w:t>
          </w:r>
          <w:r w:rsidR="00722A45">
            <w:t>.</w:t>
          </w:r>
          <w:r w:rsidR="00CE18EE">
            <w:t>/</w:t>
          </w:r>
          <w:r w:rsidR="00C64985">
            <w:t>9</w:t>
          </w:r>
          <w:r w:rsidR="00CE18EE">
            <w:t>.</w:t>
          </w:r>
          <w:r w:rsidR="005B4AEF">
            <w:t>: Wolfgang Schaar, Grafing</w:t>
          </w:r>
        </w:p>
      </w:tc>
      <w:tc>
        <w:tcPr>
          <w:tcW w:w="827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031" w:rsidRDefault="005B2031" w:rsidP="003C599D">
      <w:pPr>
        <w:spacing w:line="240" w:lineRule="auto"/>
      </w:pPr>
      <w:r>
        <w:separator/>
      </w:r>
    </w:p>
  </w:footnote>
  <w:footnote w:type="continuationSeparator" w:id="0">
    <w:p w:rsidR="005B2031" w:rsidRDefault="005B2031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6B" w:rsidRDefault="003E226B">
    <w:pPr>
      <w:pStyle w:val="Kopfzeile"/>
    </w:pPr>
    <w:r>
      <w:rPr>
        <w:lang w:eastAsia="de-DE"/>
      </w:rPr>
      <w:drawing>
        <wp:anchor distT="0" distB="0" distL="114300" distR="114300" simplePos="0" relativeHeight="251659264" behindDoc="1" locked="0" layoutInCell="1" allowOverlap="1" wp14:anchorId="05166057" wp14:editId="467A9943">
          <wp:simplePos x="0" y="0"/>
          <wp:positionH relativeFrom="column">
            <wp:posOffset>-809625</wp:posOffset>
          </wp:positionH>
          <wp:positionV relativeFrom="paragraph">
            <wp:posOffset>-286385</wp:posOffset>
          </wp:positionV>
          <wp:extent cx="7632000" cy="921600"/>
          <wp:effectExtent l="0" t="0" r="762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92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226B" w:rsidRDefault="003E226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3A0"/>
    <w:rsid w:val="000040E2"/>
    <w:rsid w:val="00014D7E"/>
    <w:rsid w:val="0002009E"/>
    <w:rsid w:val="00020440"/>
    <w:rsid w:val="00022871"/>
    <w:rsid w:val="000307B4"/>
    <w:rsid w:val="00032645"/>
    <w:rsid w:val="00035074"/>
    <w:rsid w:val="00037566"/>
    <w:rsid w:val="00043523"/>
    <w:rsid w:val="00050048"/>
    <w:rsid w:val="000520A2"/>
    <w:rsid w:val="000523D4"/>
    <w:rsid w:val="00053B2F"/>
    <w:rsid w:val="00054678"/>
    <w:rsid w:val="00054A93"/>
    <w:rsid w:val="00060050"/>
    <w:rsid w:val="0006258C"/>
    <w:rsid w:val="00062D31"/>
    <w:rsid w:val="000779C3"/>
    <w:rsid w:val="000812E6"/>
    <w:rsid w:val="000831DE"/>
    <w:rsid w:val="00090AB2"/>
    <w:rsid w:val="000928AA"/>
    <w:rsid w:val="00092E87"/>
    <w:rsid w:val="000939F5"/>
    <w:rsid w:val="00094F01"/>
    <w:rsid w:val="000A51A5"/>
    <w:rsid w:val="000A61FD"/>
    <w:rsid w:val="000A7892"/>
    <w:rsid w:val="000B098D"/>
    <w:rsid w:val="000B5FE5"/>
    <w:rsid w:val="000B7BD3"/>
    <w:rsid w:val="000C11E0"/>
    <w:rsid w:val="000C77CA"/>
    <w:rsid w:val="000D40DE"/>
    <w:rsid w:val="000D4791"/>
    <w:rsid w:val="000D5ADE"/>
    <w:rsid w:val="000E343E"/>
    <w:rsid w:val="000E7D7D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7DDD"/>
    <w:rsid w:val="00140765"/>
    <w:rsid w:val="00140B24"/>
    <w:rsid w:val="001524C9"/>
    <w:rsid w:val="00161B4B"/>
    <w:rsid w:val="001641FA"/>
    <w:rsid w:val="0016475A"/>
    <w:rsid w:val="00165ECC"/>
    <w:rsid w:val="0018117F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D1169"/>
    <w:rsid w:val="001D236F"/>
    <w:rsid w:val="001D2674"/>
    <w:rsid w:val="001D39FD"/>
    <w:rsid w:val="001D7E89"/>
    <w:rsid w:val="001E485B"/>
    <w:rsid w:val="001F1E3D"/>
    <w:rsid w:val="001F53F1"/>
    <w:rsid w:val="0020055A"/>
    <w:rsid w:val="00201AA1"/>
    <w:rsid w:val="00205239"/>
    <w:rsid w:val="00214764"/>
    <w:rsid w:val="00216D91"/>
    <w:rsid w:val="0022086B"/>
    <w:rsid w:val="00223717"/>
    <w:rsid w:val="002240EA"/>
    <w:rsid w:val="002266E8"/>
    <w:rsid w:val="002277D2"/>
    <w:rsid w:val="002301FF"/>
    <w:rsid w:val="00232213"/>
    <w:rsid w:val="00235C7F"/>
    <w:rsid w:val="0024196A"/>
    <w:rsid w:val="00245DA5"/>
    <w:rsid w:val="002463A0"/>
    <w:rsid w:val="00246E38"/>
    <w:rsid w:val="00246F77"/>
    <w:rsid w:val="002527A5"/>
    <w:rsid w:val="002548B1"/>
    <w:rsid w:val="00255466"/>
    <w:rsid w:val="00255C20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92F2C"/>
    <w:rsid w:val="002A25AE"/>
    <w:rsid w:val="002B3DF1"/>
    <w:rsid w:val="002B64EA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667B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77CCA"/>
    <w:rsid w:val="00380B14"/>
    <w:rsid w:val="003817D8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B5CD0"/>
    <w:rsid w:val="003C138E"/>
    <w:rsid w:val="003C39DC"/>
    <w:rsid w:val="003C599D"/>
    <w:rsid w:val="003D3D68"/>
    <w:rsid w:val="003D5FE8"/>
    <w:rsid w:val="003D70F5"/>
    <w:rsid w:val="003E21AC"/>
    <w:rsid w:val="003E226B"/>
    <w:rsid w:val="003E2592"/>
    <w:rsid w:val="003E6330"/>
    <w:rsid w:val="003E7B62"/>
    <w:rsid w:val="003F0467"/>
    <w:rsid w:val="003F362F"/>
    <w:rsid w:val="00402534"/>
    <w:rsid w:val="00405D0B"/>
    <w:rsid w:val="00411B18"/>
    <w:rsid w:val="004136AD"/>
    <w:rsid w:val="00415632"/>
    <w:rsid w:val="0042107E"/>
    <w:rsid w:val="00424375"/>
    <w:rsid w:val="00432DBA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A66C3"/>
    <w:rsid w:val="004A66CF"/>
    <w:rsid w:val="004B38B7"/>
    <w:rsid w:val="004E3969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3789E"/>
    <w:rsid w:val="00547103"/>
    <w:rsid w:val="00554EDA"/>
    <w:rsid w:val="00560848"/>
    <w:rsid w:val="0057200E"/>
    <w:rsid w:val="005720FE"/>
    <w:rsid w:val="00572A0F"/>
    <w:rsid w:val="00574FE0"/>
    <w:rsid w:val="00576D2D"/>
    <w:rsid w:val="00583FC8"/>
    <w:rsid w:val="00584F88"/>
    <w:rsid w:val="00587DF4"/>
    <w:rsid w:val="005958CA"/>
    <w:rsid w:val="00597E2F"/>
    <w:rsid w:val="005A3FB2"/>
    <w:rsid w:val="005A6D94"/>
    <w:rsid w:val="005B2031"/>
    <w:rsid w:val="005B4AEF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9E9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7765"/>
    <w:rsid w:val="00627A02"/>
    <w:rsid w:val="00636A10"/>
    <w:rsid w:val="0064692C"/>
    <w:rsid w:val="00652FF6"/>
    <w:rsid w:val="00653F68"/>
    <w:rsid w:val="0067595C"/>
    <w:rsid w:val="006802C4"/>
    <w:rsid w:val="0068429A"/>
    <w:rsid w:val="00685FDD"/>
    <w:rsid w:val="006901F5"/>
    <w:rsid w:val="006912DC"/>
    <w:rsid w:val="00693676"/>
    <w:rsid w:val="006A5611"/>
    <w:rsid w:val="006A71DE"/>
    <w:rsid w:val="006A76D7"/>
    <w:rsid w:val="006A7BDB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A45"/>
    <w:rsid w:val="00722BE8"/>
    <w:rsid w:val="00724064"/>
    <w:rsid w:val="007244CC"/>
    <w:rsid w:val="00726310"/>
    <w:rsid w:val="0073042D"/>
    <w:rsid w:val="0073238D"/>
    <w:rsid w:val="00733A44"/>
    <w:rsid w:val="00741417"/>
    <w:rsid w:val="00745BC6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B0F36"/>
    <w:rsid w:val="007B2844"/>
    <w:rsid w:val="007B6E6D"/>
    <w:rsid w:val="007C1230"/>
    <w:rsid w:val="007D186F"/>
    <w:rsid w:val="007E4DDC"/>
    <w:rsid w:val="007E5E71"/>
    <w:rsid w:val="007E5FD0"/>
    <w:rsid w:val="007F3BA2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173B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1EFB"/>
    <w:rsid w:val="00874376"/>
    <w:rsid w:val="00882053"/>
    <w:rsid w:val="008942A2"/>
    <w:rsid w:val="0089534A"/>
    <w:rsid w:val="00896363"/>
    <w:rsid w:val="008A529C"/>
    <w:rsid w:val="008B446A"/>
    <w:rsid w:val="008B5E47"/>
    <w:rsid w:val="008C0880"/>
    <w:rsid w:val="008C27FD"/>
    <w:rsid w:val="008D3CE0"/>
    <w:rsid w:val="008D7FDC"/>
    <w:rsid w:val="008E4B7A"/>
    <w:rsid w:val="008E5953"/>
    <w:rsid w:val="008E6248"/>
    <w:rsid w:val="008F6EDE"/>
    <w:rsid w:val="00902002"/>
    <w:rsid w:val="00902CEB"/>
    <w:rsid w:val="009064C0"/>
    <w:rsid w:val="009078CB"/>
    <w:rsid w:val="00907EC2"/>
    <w:rsid w:val="00912A0A"/>
    <w:rsid w:val="00912B45"/>
    <w:rsid w:val="00913598"/>
    <w:rsid w:val="00913892"/>
    <w:rsid w:val="009215E3"/>
    <w:rsid w:val="00936CF0"/>
    <w:rsid w:val="00942106"/>
    <w:rsid w:val="0094260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C016F"/>
    <w:rsid w:val="009C26DF"/>
    <w:rsid w:val="009C2A7B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60C8"/>
    <w:rsid w:val="00A478DC"/>
    <w:rsid w:val="00A50165"/>
    <w:rsid w:val="00A54B45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52F"/>
    <w:rsid w:val="00AB7619"/>
    <w:rsid w:val="00AC01E7"/>
    <w:rsid w:val="00AC4530"/>
    <w:rsid w:val="00AC7B89"/>
    <w:rsid w:val="00AD4D22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73F"/>
    <w:rsid w:val="00B37E68"/>
    <w:rsid w:val="00B423F6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B2F2F"/>
    <w:rsid w:val="00BB684C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F17F2"/>
    <w:rsid w:val="00C00356"/>
    <w:rsid w:val="00C00404"/>
    <w:rsid w:val="00C00540"/>
    <w:rsid w:val="00C12CA1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5608A"/>
    <w:rsid w:val="00C61654"/>
    <w:rsid w:val="00C64985"/>
    <w:rsid w:val="00C70F84"/>
    <w:rsid w:val="00C727B3"/>
    <w:rsid w:val="00C72BA2"/>
    <w:rsid w:val="00C837D6"/>
    <w:rsid w:val="00C83E9D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18EE"/>
    <w:rsid w:val="00CE2A37"/>
    <w:rsid w:val="00CE3E54"/>
    <w:rsid w:val="00CF2E1A"/>
    <w:rsid w:val="00CF6EC0"/>
    <w:rsid w:val="00CF715C"/>
    <w:rsid w:val="00CF7A21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0806"/>
    <w:rsid w:val="00D34DC1"/>
    <w:rsid w:val="00D403F7"/>
    <w:rsid w:val="00D559DE"/>
    <w:rsid w:val="00D56FEB"/>
    <w:rsid w:val="00D6115B"/>
    <w:rsid w:val="00D61DD0"/>
    <w:rsid w:val="00D62096"/>
    <w:rsid w:val="00D627E5"/>
    <w:rsid w:val="00D649B5"/>
    <w:rsid w:val="00D66E63"/>
    <w:rsid w:val="00D71365"/>
    <w:rsid w:val="00D74E3E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D035A"/>
    <w:rsid w:val="00DE287B"/>
    <w:rsid w:val="00DE603B"/>
    <w:rsid w:val="00DF129D"/>
    <w:rsid w:val="00DF1715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87F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3904"/>
    <w:rsid w:val="00EA7542"/>
    <w:rsid w:val="00EB2280"/>
    <w:rsid w:val="00EB334A"/>
    <w:rsid w:val="00EC1621"/>
    <w:rsid w:val="00EC1FF0"/>
    <w:rsid w:val="00EC662E"/>
    <w:rsid w:val="00ED07FE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37CA5"/>
    <w:rsid w:val="00F4144F"/>
    <w:rsid w:val="00F42294"/>
    <w:rsid w:val="00F42F7B"/>
    <w:rsid w:val="00F459EB"/>
    <w:rsid w:val="00F52C9C"/>
    <w:rsid w:val="00F55BE1"/>
    <w:rsid w:val="00F6336A"/>
    <w:rsid w:val="00F72065"/>
    <w:rsid w:val="00F778DC"/>
    <w:rsid w:val="00F849BE"/>
    <w:rsid w:val="00F94A4B"/>
    <w:rsid w:val="00F97AD4"/>
    <w:rsid w:val="00FA521E"/>
    <w:rsid w:val="00FB0917"/>
    <w:rsid w:val="00FB0F16"/>
    <w:rsid w:val="00FB1D7F"/>
    <w:rsid w:val="00FB4F83"/>
    <w:rsid w:val="00FB59FB"/>
    <w:rsid w:val="00FB72A0"/>
    <w:rsid w:val="00FC35C5"/>
    <w:rsid w:val="00FC7DBF"/>
    <w:rsid w:val="00FE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2463A0"/>
    <w:pPr>
      <w:tabs>
        <w:tab w:val="left" w:pos="340"/>
        <w:tab w:val="left" w:pos="595"/>
        <w:tab w:val="left" w:pos="851"/>
        <w:tab w:val="right" w:pos="9072"/>
        <w:tab w:val="right" w:pos="10036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3E2592"/>
    <w:rPr>
      <w:rFonts w:ascii="Comic Sans MS" w:hAnsi="Comic Sans MS"/>
      <w:noProof/>
      <w:color w:val="FFFFFF" w:themeColor="background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styleId="Listenabsatz">
    <w:name w:val="List Paragraph"/>
    <w:basedOn w:val="Standard"/>
    <w:uiPriority w:val="9"/>
    <w:semiHidden/>
    <w:qFormat/>
    <w:rsid w:val="005B4A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2463A0"/>
    <w:pPr>
      <w:tabs>
        <w:tab w:val="left" w:pos="340"/>
        <w:tab w:val="left" w:pos="595"/>
        <w:tab w:val="left" w:pos="851"/>
        <w:tab w:val="right" w:pos="9072"/>
        <w:tab w:val="right" w:pos="10036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3E2592"/>
    <w:rPr>
      <w:rFonts w:ascii="Comic Sans MS" w:hAnsi="Comic Sans MS"/>
      <w:noProof/>
      <w:color w:val="FFFFFF" w:themeColor="background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styleId="Listenabsatz">
    <w:name w:val="List Paragraph"/>
    <w:basedOn w:val="Standard"/>
    <w:uiPriority w:val="9"/>
    <w:semiHidden/>
    <w:qFormat/>
    <w:rsid w:val="005B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lrike%20Poppe\AppData\Roaming\Microsoft\Templates\WD_KV_KL5_SSS_TERRA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UI/_rels/customUI.xml.rels><?xml version="1.0" encoding="UTF-8" standalone="yes"?>
<Relationships xmlns="http://schemas.openxmlformats.org/package/2006/relationships"><Relationship Id="ic_32_gruppenarbeit_3" Type="http://schemas.openxmlformats.org/officeDocument/2006/relationships/image" Target="images/ic_32_gruppenarbeit_3.png"/><Relationship Id="ic_32_arbeitsheft" Type="http://schemas.openxmlformats.org/officeDocument/2006/relationships/image" Target="images/ic_32_arbeitsheft.png"/><Relationship Id="ic_32_blatt" Type="http://schemas.openxmlformats.org/officeDocument/2006/relationships/image" Target="images/ic_32_blatt.png"/><Relationship Id="ic_32_aufzaehlung" Type="http://schemas.openxmlformats.org/officeDocument/2006/relationships/image" Target="images/ic_32_aufzaehlung.png"/><Relationship Id="ic_32_haecken" Type="http://schemas.openxmlformats.org/officeDocument/2006/relationships/image" Target="images/ic_32_haecken.png"/><Relationship Id="ic_32_smiley1" Type="http://schemas.openxmlformats.org/officeDocument/2006/relationships/image" Target="images/ic_32_smiley1.png"/><Relationship Id="ic_32_kreisgespraech" Type="http://schemas.openxmlformats.org/officeDocument/2006/relationships/image" Target="images/ic_32_kreisgespraech.png"/><Relationship Id="ic_32_blattverweis" Type="http://schemas.openxmlformats.org/officeDocument/2006/relationships/image" Target="images/ic_32_blattverweis.png"/><Relationship Id="ic_32_ja_gut" Type="http://schemas.openxmlformats.org/officeDocument/2006/relationships/image" Target="images/ic_32_ja_gut.png"/><Relationship Id="icpictos" Type="http://schemas.openxmlformats.org/officeDocument/2006/relationships/image" Target="images/icpictos.png"/><Relationship Id="ic_32_loesungen" Type="http://schemas.openxmlformats.org/officeDocument/2006/relationships/image" Target="images/ic_32_loesungen.png"/><Relationship Id="ic_32_uhr" Type="http://schemas.openxmlformats.org/officeDocument/2006/relationships/image" Target="images/ic_32_uhr.png"/><Relationship Id="ic_32_arbeitsheftverweis" Type="http://schemas.openxmlformats.org/officeDocument/2006/relationships/image" Target="images/ic_32_arbeitsheftverweis.png"/><Relationship Id="ic_32_frage" Type="http://schemas.openxmlformats.org/officeDocument/2006/relationships/image" Target="images/ic_32_frage.png"/><Relationship Id="ic_32_verweis_3" Type="http://schemas.openxmlformats.org/officeDocument/2006/relationships/image" Target="images/ic_32_verweis_3.png"/><Relationship Id="ic_32_ankreuzkaestchenmithaeckchen" Type="http://schemas.openxmlformats.org/officeDocument/2006/relationships/image" Target="images/ic_32_ankreuzkaestchenmithaeckchen.png"/><Relationship Id="ic_32_differenzierung" Type="http://schemas.openxmlformats.org/officeDocument/2006/relationships/image" Target="images/ic_32_differenzierung.png"/><Relationship Id="ic_32_leicht" Type="http://schemas.openxmlformats.org/officeDocument/2006/relationships/image" Target="images/ic_32_leicht.png"/><Relationship Id="ic_32_schere" Type="http://schemas.openxmlformats.org/officeDocument/2006/relationships/image" Target="images/ic_32_schere.png"/><Relationship Id="ic_32_sprechblase" Type="http://schemas.openxmlformats.org/officeDocument/2006/relationships/image" Target="images/ic_32_sprechblase.png"/><Relationship Id="ic_32_audio_cd_sprache" Type="http://schemas.openxmlformats.org/officeDocument/2006/relationships/image" Target="images/ic_32_audio_cd_sprache.png"/><Relationship Id="ic_32_kleber" Type="http://schemas.openxmlformats.org/officeDocument/2006/relationships/image" Target="images/ic_32_kleber.png"/><Relationship Id="ic_32_taschenrechner" Type="http://schemas.openxmlformats.org/officeDocument/2006/relationships/image" Target="images/ic_32_taschenrechner.png"/><Relationship Id="ic_32_schreiben_2" Type="http://schemas.openxmlformats.org/officeDocument/2006/relationships/image" Target="images/ic_32_schreiben_1.png"/><Relationship Id="ic_32_sprechen_1" Type="http://schemas.openxmlformats.org/officeDocument/2006/relationships/image" Target="images/ic_32_sprechen.png"/><Relationship Id="ic_32_achtung" Type="http://schemas.openxmlformats.org/officeDocument/2006/relationships/image" Target="images/ic_32_achtung.png"/><Relationship Id="ic_32_aufgabenkarte" Type="http://schemas.openxmlformats.org/officeDocument/2006/relationships/image" Target="images/ic_32_aufgabenkarte.png"/><Relationship Id="ic_32_schwer" Type="http://schemas.openxmlformats.org/officeDocument/2006/relationships/image" Target="images/ic_32_schwer.png"/><Relationship Id="ic_32_bildschirm" Type="http://schemas.openxmlformats.org/officeDocument/2006/relationships/image" Target="images/ic_32_bildschirm.png"/><Relationship Id="ic_32_inklusion" Type="http://schemas.openxmlformats.org/officeDocument/2006/relationships/image" Target="images/ic_32_inklusion.png"/><Relationship Id="ic_32_methoden_kompetenz" Type="http://schemas.openxmlformats.org/officeDocument/2006/relationships/image" Target="images/ic_32_methoden_kompetenz.png"/><Relationship Id="ic_32_gruppenarbeit" Type="http://schemas.openxmlformats.org/officeDocument/2006/relationships/image" Target="images/ic_32_gruppenarbeit.png"/><Relationship Id="ic_32_mittel" Type="http://schemas.openxmlformats.org/officeDocument/2006/relationships/image" Target="images/ic_32_mittel.png"/><Relationship Id="ic_32_smiley2" Type="http://schemas.openxmlformats.org/officeDocument/2006/relationships/image" Target="images/ic_32_smiley2.png"/><Relationship Id="ic_32_zahlenmauer_zweistoeckig" Type="http://schemas.openxmlformats.org/officeDocument/2006/relationships/image" Target="images/ic_32_zahlenmauer_zweistoeckig.png"/><Relationship Id="idschriften" Type="http://schemas.openxmlformats.org/officeDocument/2006/relationships/image" Target="images/idschriften.png"/><Relationship Id="ic_32_internet" Type="http://schemas.openxmlformats.org/officeDocument/2006/relationships/image" Target="images/ic_32_internet.png"/><Relationship Id="ic_32_aufzaehlung_1" Type="http://schemas.openxmlformats.org/officeDocument/2006/relationships/image" Target="images/ic_32_aufzaehlung_1.png"/><Relationship Id="ic_32_einkreisen" Type="http://schemas.openxmlformats.org/officeDocument/2006/relationships/image" Target="images/ic_32_einkreisen.png"/><Relationship Id="ic_32_teil" Type="http://schemas.openxmlformats.org/officeDocument/2006/relationships/image" Target="images/ic_32_teil.png"/><Relationship Id="ic_32_interkulturell" Type="http://schemas.openxmlformats.org/officeDocument/2006/relationships/image" Target="images/ic_32_interkulturell.png"/><Relationship Id="ic_32_tipp" Type="http://schemas.openxmlformats.org/officeDocument/2006/relationships/image" Target="images/ic_32_tipp.png"/><Relationship Id="ic_32_verweis_1" Type="http://schemas.openxmlformats.org/officeDocument/2006/relationships/image" Target="images/ic_32_verweis_1.png"/><Relationship Id="ic_32_klatschen" Type="http://schemas.openxmlformats.org/officeDocument/2006/relationships/image" Target="images/ic_32_klatschen.png"/><Relationship Id="ic_32_schreiben_1" Type="http://schemas.openxmlformats.org/officeDocument/2006/relationships/image" Target="images/ic_32_schreiben_10.png"/><Relationship Id="ic_32_kreuzwortraetsel" Type="http://schemas.openxmlformats.org/officeDocument/2006/relationships/image" Target="images/ic_32_kreuzwortraetsel.png"/><Relationship Id="ic_32_partnerarbeit" Type="http://schemas.openxmlformats.org/officeDocument/2006/relationships/image" Target="images/ic_32_partnerarbeit.png"/><Relationship Id="ic_32_pfeil" Type="http://schemas.openxmlformats.org/officeDocument/2006/relationships/image" Target="images/ic_32_pfeil.png"/><Relationship Id="ic_32_textbox" Type="http://schemas.openxmlformats.org/officeDocument/2006/relationships/image" Target="images/ic_32_textbox.png"/><Relationship Id="ic_32_verbinden" Type="http://schemas.openxmlformats.org/officeDocument/2006/relationships/image" Target="images/ic_32_verbinden.png"/><Relationship Id="ic_32_zahlenmauer_vierstoeckig" Type="http://schemas.openxmlformats.org/officeDocument/2006/relationships/image" Target="images/ic_32_zahlenmauer_vierstoeckig.png"/><Relationship Id="ic_32_ankreuzkaestchen" Type="http://schemas.openxmlformats.org/officeDocument/2006/relationships/image" Target="images/ic_32_ankreuzkaestchen.png"/><Relationship Id="icsymbole" Type="http://schemas.openxmlformats.org/officeDocument/2006/relationships/image" Target="images/icsymbole.png"/><Relationship Id="ic_32_gruppenarbeit_2" Type="http://schemas.openxmlformats.org/officeDocument/2006/relationships/image" Target="images/ic_32_gruppenarbeit_2.png"/><Relationship Id="ic_32_verschriften" Type="http://schemas.openxmlformats.org/officeDocument/2006/relationships/image" Target="images/ic_32_verschriften_1.png"/><Relationship Id="ic_32_grafik_einfuegen" Type="http://schemas.openxmlformats.org/officeDocument/2006/relationships/image" Target="images/ic_32_grafik_einfuegen.png"/><Relationship Id="ic_32_rechendreieck" Type="http://schemas.openxmlformats.org/officeDocument/2006/relationships/image" Target="images/ic_32_rechendreieck.png"/><Relationship Id="icelemente" Type="http://schemas.openxmlformats.org/officeDocument/2006/relationships/image" Target="images/icelemente.png"/><Relationship Id="ic_32_verweis_4" Type="http://schemas.openxmlformats.org/officeDocument/2006/relationships/image" Target="images/ic_32_verweis_4.png"/><Relationship Id="icplatzhalter" Type="http://schemas.openxmlformats.org/officeDocument/2006/relationships/image" Target="images/icplatzhalter.png"/><Relationship Id="ic_32_ankreuzen" Type="http://schemas.openxmlformats.org/officeDocument/2006/relationships/image" Target="images/ic_32_ankreuzen.png"/><Relationship Id="ic_32_schnittbox" Type="http://schemas.openxmlformats.org/officeDocument/2006/relationships/image" Target="images/ic_32_schnittbox.png"/><Relationship Id="ic_32_schreiben" Type="http://schemas.openxmlformats.org/officeDocument/2006/relationships/image" Target="images/ic_32_schreiben.png"/><Relationship Id="ic_32_cdrom" Type="http://schemas.openxmlformats.org/officeDocument/2006/relationships/image" Target="images/ic_32_cdrom.png"/><Relationship Id="ic_32_partnerarbeit_2" Type="http://schemas.openxmlformats.org/officeDocument/2006/relationships/image" Target="images/ic_32_partnerarbeit_2.png"/><Relationship Id="ic_32_lupe" Type="http://schemas.openxmlformats.org/officeDocument/2006/relationships/image" Target="images/ic_32_lupe.png"/><Relationship Id="ic_32_malen" Type="http://schemas.openxmlformats.org/officeDocument/2006/relationships/image" Target="images/ic_32_malen.png"/><Relationship Id="ic_32_sprechen_2" Type="http://schemas.openxmlformats.org/officeDocument/2006/relationships/image" Target="images/ic_32_sprechen_2.png"/><Relationship Id="ic_32_einzelarbeit" Type="http://schemas.openxmlformats.org/officeDocument/2006/relationships/image" Target="images/ic_32_einzelarbeit.png"/><Relationship Id="ic_32_zahlenmauer_dreistoeckig" Type="http://schemas.openxmlformats.org/officeDocument/2006/relationships/image" Target="images/ic_32_zahlenmauer_dreistoeckig.png"/><Relationship Id="ic_32_achte_auf" Type="http://schemas.openxmlformats.org/officeDocument/2006/relationships/image" Target="images/ic_32_achte_auf.png"/><Relationship Id="ic_32_buch" Type="http://schemas.openxmlformats.org/officeDocument/2006/relationships/image" Target="images/ic_32_buch.png"/><Relationship Id="ic_32_nein_schlecht" Type="http://schemas.openxmlformats.org/officeDocument/2006/relationships/image" Target="images/ic_32_nein_schlecht.png"/><Relationship Id="ic_32_schreiben_3" Type="http://schemas.openxmlformats.org/officeDocument/2006/relationships/image" Target="images/ic_32_schreiben_3.png"/><Relationship Id="ic_32_smiley3" Type="http://schemas.openxmlformats.org/officeDocument/2006/relationships/image" Target="images/ic_32_smiley3.png"/><Relationship Id="ic_32_einzelarbeit_2" Type="http://schemas.openxmlformats.org/officeDocument/2006/relationships/image" Target="images/ic_32_einzelarbeit_2.png"/><Relationship Id="ic_32_hoeren" Type="http://schemas.openxmlformats.org/officeDocument/2006/relationships/image" Target="images/ic_32_hoeren.png"/><Relationship Id="ic_32_nachspuren" Type="http://schemas.openxmlformats.org/officeDocument/2006/relationships/image" Target="images/ic_32_nachspuren.png"/><Relationship Id="ic_32_praesentieren" Type="http://schemas.openxmlformats.org/officeDocument/2006/relationships/image" Target="images/ic_32_praesentieren.png"/><Relationship Id="ic_32_taschenrechner_2" Type="http://schemas.openxmlformats.org/officeDocument/2006/relationships/image" Target="images/ic_32_taschenrechner_2.png"/><Relationship Id="ic_32_verweis_2" Type="http://schemas.openxmlformats.org/officeDocument/2006/relationships/image" Target="images/ic_32_verweis_2.png"/><Relationship Id="ic_32_geben_nehmen" Type="http://schemas.openxmlformats.org/officeDocument/2006/relationships/image" Target="images/ic_32_geben_nehmen.png"/><Relationship Id="ic_32_lesen" Type="http://schemas.openxmlformats.org/officeDocument/2006/relationships/image" Target="images/ic_32_lesen.png"/><Relationship Id="ic_32_aufzaehlung_2" Type="http://schemas.openxmlformats.org/officeDocument/2006/relationships/image" Target="images/ic_32_aufzaehlung_2.png"/><Relationship Id="ic_32_checkliste" Type="http://schemas.openxmlformats.org/officeDocument/2006/relationships/image" Target="images/ic_32_checkliste.png"/></Relationships>
</file>

<file path=customUI/customUI.xml><?xml version="1.0" encoding="utf-8"?>
<!--
Word 2010/2013/2016-Dokumentvorlage für Ernst Klett Verlag GmbH
-->
<customUI xmlns="http://schemas.microsoft.com/office/2006/01/customui">
  <ribbon>
    <tabs>
      <tab id="idWDKVKL5" label="WD KV KL5 SSS - TERRA" insertBeforeMso="TabHome">
        <group id="idColumns" label="Spalten">
          <button id="idColumn1" label="1 Spaltig" onAction="pSetColumns"/>
          <button id="idColumn2" label="2 Spaltig" onAction="pSetColumns"/>
          <button id="idColumn3" label="3 Spaltig" onAction="pSetColumns"/>
          <separator id="idSeparator1"/>
          <button id="idInserColumnBreak" label="Umbruch" screentip="Fügt einen Spaltenumbruch ein" supertip="An der aktuellen Stelle wird ein Spaltenumbruch eingefügt, der nachfolgende Text beginnt dann am Anfang der nächsten Spalte." onAction="pInserColumnBreak"/>
          <menu id="idMenue0" label="Navigation">
            <button id="idNavigation" label="Standard" screentip="Standard Kopfzeile wird eingefügt" supertip="Kopfzeile wird auf der nächsten Seite eingefügt" onAction="pInsertBB"/>
            <button id="idnavigationTE" label="Navi TE" screentip="Test Kopfzeile wird eingefügt" supertip="Kopfzeile wird auf der nächsten Seite eingefügt" onAction="pInsertBB"/>
            <button id="idnavigationSE" label="Navi SE" screentip="Selbsteinschätzung Kopfzeile wird eingefügt" supertip="Kopfzeile wird auf der nächsten Seite eingefügt" onAction="pInsertBB"/>
            <button id="idnavigationKT" label="Navi KT" screentip="Kompetenzcheck Kopfzeile wird eingefügt" supertip="Kopfzeile wird auf der nächsten Seite eingefügt" onAction="pInsertBB"/>
            <button id="idnavigationKTL" label="Navi KT-L" screentip="Kompetenzcheck Lösung Kopfzeile wird eingefügt" supertip="Kopfzeile wird auf der nächsten Seite eingefügt" onAction="pInsertBB"/>
          </menu>
        </group>
        <group id="idBBTabellen" label="Tabellen">
          <button id="idTabelle1.1" label="1 - 1" screentip="Tabelle einspaltiger Textbereich" supertip="Fügt eine 1 Spaltige Tabelle in den einspaltigen Textbereich ein" onAction="pInsertBB"/>
          <button id="idTabelle1.2" label="1 - 2" screentip="Tabelle einspaltiger Textbereich" supertip="Fügt eine 2 Spaltige Tabelle in den einspaltigen Textbereich ein" onAction="pInsertBB"/>
          <button id="idTabelle1.3" label="1 - 3" screentip="Tabelle einspaltiger Textbereich" supertip="Fügt eine 3 Spaltige Tabelle in den einspaltigen Textbereich ein" onAction="pInsertBB"/>
          <separator id="idSeparator2"/>
          <button id="idTabelle2.1" label="2 - 1" screentip="Tabelle zweispaltiger Textbereich" supertip="Fügt eine 1 Spaltige Tabelle in den zweispaltigen Textbereich ein" onAction="pInsertBB"/>
          <button id="idTabelle2.2" label="2 - 2" screentip="Tabelle zweispaltiger Textbereich" supertip="Fügt eine 2 Spaltige Tabelle in den zweispaltigen Textbereich ein" onAction="pInsertBB"/>
          <button id="idTabelle2.3" label="2 - 3" screentip="Tabelle zweispaltiger Textbereich" supertip="Fügt eine 3 Spaltige Tabelle in den zweispaltigen Textbereich ein" onAction="pInsertBB"/>
          <separator id="idSeparator3"/>
          <button id="idTabelle3.1" label="3 - 1" screentip="Tabelle dreispaltiger Textbereich" supertip="Fügt eine 1 Spaltige Tabelle in den dreispaltigen Textbereich ein" onAction="pInsertBB"/>
          <button id="idTabelle3.2" label="3 - 2" screentip="Tabelle dreispaltiger Textbereich" supertip="Fügt eine 2 Spaltige Tabelle in den dreispaltigen Textbereich ein" onAction="pInsertBB"/>
          <button id="idTabelle3.3" label="3 - 3" screentip="Tabelle dreispaltiger Textbereich" supertip="Fügt eine 3 Spaltige Tabelle in den dreispaltigen Textbereich ein" onAction="pInsertBB"/>
        </group>
        <group id="idMenu1" label="Symbole">
          <menu id="idMenue1" size="large" itemSize="normal" image="icsymbole" label="Symbole">
            <button id="idAufzählung" label="Aufzählung" image="ic_32_aufzaehlung" onAction="pInsertBB"/>
            <button id="idAnkreuzkästchen" label="Ankreuzkästchen" image="ic_32_ankreuzkaestchen" onAction="pInsertBB"/>
            <button id="idAnkreuzkästchenmitHäkchen" label="Ankreuzkästchen mit Häkchen " image="ic_32_ankreuzkaestchenmithaeckchen" onAction="pInsertBB"/>
            <button id="idHäkchen" label="Häkchen" image="ic_32_haecken" onAction="pInsertBB"/>
            <button id="idPfeil" label="Pfeil" image="ic_32_pfeil" onAction="pInsertBB"/>
          </menu>
        </group>
        <group id="idMenu2" label="Elemente">
          <menu id="idMenue2" size="large" itemSize="normal" image="icelemente" label="Elemente">
            <button id="idAufgaben-Wortkarte" label="Aufgaben-Wortkarte" image="ic_32_aufgabenkarte" onAction="pInsertBB"/>
            <button id="idKreuzworträtsel" label="Kreuzworträtsel" image="ic_32_kreuzwortraetsel" onAction="pInsertBB"/>
            <button id="idRechendreieck" label="Rechendreieck" image="ic_32_rechendreieck" onAction="pInsertTriangle"/>
            <button id="idSchnittbox" label="Schnittbox" image="ic_32_schnittbox" onAction="pInsertBB"/>
            <button id="idSprechblase" label="Sprechblase" image="ic_32_sprechblase" onAction="pInsertBB"/>
            <button id="idTextbox" label="Textbox" image="ic_32_textbox" onAction="pInsertBB"/>
            <button id="idUhr" label="Uhr" image="ic_32_uhr" onAction="pInsertBB"/>
            <button id="idZahlenmauer2stöckig" label="Zahlenmauer 2 - stöckig " image="ic_32_zahlenmauer_zweistoeckig" onAction="pInsertBB"/>
            <button id="idZahlenmauer3stöckig" label="Zahlenmauer 3 - stöckig " image="ic_32_zahlenmauer_dreistoeckig" onAction="pInsertBB"/>
            <button id="idZahlenmauer4stöckig" label="Zahlenmauer 4 - stöckig " image="ic_32_zahlenmauer_vierstoeckig" onAction="pInsertBB"/>
          </menu>
        </group>
        <group id="idMenu4" label="Pictos">
          <menu id="idMenue4" size="large" itemSize="normal" image="icpictos" label="Pictos">
            <menu id="idTeil1" label="Teil 1" image="ic_32_teil">
              <button id="idLeicht" label="Leicht" image="ic_32_leicht" onAction="pInsertBB"/>
              <button id="idMittel" label="Mittel" image="ic_32_mittel" onAction="pInsertBB"/>
              <button id="idSchwer" label="Schwer" image="ic_32_schwer" onAction="pInsertBB"/>
              <button id="idEinzelarbeit" label="Einzelarbeit" image="ic_32_einzelarbeit" onAction="pInsertBB"/>
              <button id="idPartnerarbeit" label="Partnerarbeit" image="ic_32_partnerarbeit" onAction="pInsertBB"/>
              <button id="idGruppenarbeit" label="Gruppenarbeit" image="ic_32_gruppenarbeit" onAction="pInsertBB"/>
              <button id="idEinzelarbeit2" label="Einzelarbeit 2" image="ic_32_einzelarbeit_2" onAction="pInsertBB"/>
              <button id="idPartnerarbeit2" label="Partnerarbeit 2" image="ic_32_partnerarbeit_2" onAction="pInsertBB"/>
              <button id="idGruppenarbeit2" label="Gruppenarbeit 2" image="ic_32_gruppenarbeit_2" onAction="pInsertBB"/>
              <button id="idGruppenarbeit3" label="Gruppenarbeit 3" image="ic_32_gruppenarbeit_3" onAction="pInsertBB"/>
              <button id="idKreisgespraech" label="Kreisgespräch" image="ic_32_kreisgespraech" onAction="pInsertBB"/>
              <button id="idSmilie1" label="Smilie 1" image="ic_32_smiley1" onAction="pInsertBB"/>
              <button id="idSmilie2" label="Smilie 2" image="ic_32_smiley2" onAction="pInsertBB"/>
              <button id="idSmilie3" label="Smilie 3" image="ic_32_smiley3" onAction="pInsertBB"/>
              <button id="idAchteauf" label="Achte auf" image="ic_32_achte_auf" onAction="pInsertBB"/>
              <button id="idAchtung" label="Achtung" image="ic_32_achtung" onAction="pInsertBB"/>
              <button id="idAnkreuzen" label="Ankreuzen" image="ic_32_ankreuzen" onAction="pInsertBB"/>
              <button id="idArbeitheftverweis" label="Arbeitheftverweis" image="ic_32_arbeitsheftverweis" onAction="pInsertBB"/>
              <button id="idArbeitsheft" label="Arbeitsheft" image="ic_32_arbeitsheft" onAction="pInsertBB"/>
              <button id="idAudioCDSprache" label="Audio CD Sprache" image="ic_32_audio_cd_sprache" onAction="pInsertBB"/>
              <button id="idAufzaehlung1" label="Aufzählung 1" image="ic_32_aufzaehlung_1" onAction="pInsertBB"/>
              <button id="idAufzaehlung2" label="Aufzählung 2" image="ic_32_aufzaehlung_2" onAction="pInsertBB"/>
              <button id="idBildschirm" label="Bildschirm" image="ic_32_bildschirm" onAction="pInsertBB"/>
              <button id="idBlatt" label="Blatt" image="ic_32_blatt" onAction="pInsertBB"/>
              <button id="idBlattverweis" label="Blattverweis" image="ic_32_blattverweis" onAction="pInsertBB"/>
              <button id="idBuch" label="Buch" image="ic_32_buch" onAction="pInsertBB"/>
              <button id="idCDRom" label="CD Rom" image="ic_32_cdrom" onAction="pInsertBB"/>
              <button id="idCheckliste" label="Checkliste" image="ic_32_checkliste" onAction="pInsertBB"/>
              <button id="idDifferenzierung" label="Differenzierung" image="ic_32_differenzierung" onAction="pInsertBB"/>
              <button id="idEinkreisen" label="Einkreisen" image="ic_32_einkreisen" onAction="pInsertBB"/>
              <button id="idFrage" label="Frage" image="ic_32_frage" onAction="pInsertBB"/>
            </menu>
            <menu id="idTeil2" label="Teil 2" image="ic_32_teil">
              <button id="idGebenNehmen" label="Geben - Nehmen" image="ic_32_geben_nehmen" onAction="pInsertBB"/>
              <button id="idHoeren" label="Hören" image="ic_32_hoeren" onAction="pInsertBB"/>
              <button id="idInklusion" label="Inklusion" image="ic_32_inklusion" onAction="pInsertBB"/>
              <button id="idInterkulturell" label="Interkulturell" image="ic_32_interkulturell" onAction="pInsertBB"/>
              <button id="idInternet" label="Internet" image="ic_32_internet" onAction="pInsertBB"/>
              <button id="idJaGut" label="Ja/Gut" image="ic_32_ja_gut" onAction="pInsertBB"/>
              <button id="idKlatschen" label="Klatschen" image="ic_32_klatschen" onAction="pInsertBB"/>
              <button id="idKleben" label="Kleben" image="ic_32_kleber" onAction="pInsertBB"/>
              <button id="idLesen" label="Lesen" image="ic_32_lesen" onAction="pInsertBB"/>
              <button id="idLoesungen" label="Lösungen" image="ic_32_loesungen" onAction="pInsertBB"/>
              <button id="idLupe" label="Lupe" image="ic_32_lupe" onAction="pInsertBB"/>
              <button id="idMalen" label="Malen" image="ic_32_malen" onAction="pInsertBB"/>
              <button id="idMethodenkompetenz" label="Methodenkompetenz" image="ic_32_methoden_kompetenz" onAction="pInsertBB"/>
              <button id="idNachspuren" label="Nachspuren" image="ic_32_nachspuren" onAction="pInsertBB"/>
              <button id="idNeinSchlecht" label="Nein/Schlecht" image="ic_32_nein_schlecht" onAction="pInsertBB"/>
              <button id="idPraesentieren" label="Präsentieren" image="ic_32_praesentieren" onAction="pInsertBB"/>
              <button id="idSchere" label="Schneiden" image="ic_32_schere" onAction="pInsertBB"/>
              <button id="idSchreiben1" label="Schreiben 1" image="ic_32_schreiben_1" onAction="pInsertBB"/>
              <button id="idSchreiben2" label="Schreiben 2" image="ic_32_schreiben_2" onAction="pInsertBB"/>
              <button id="idSchreiben3" label="Schreiben 3" image="ic_32_schreiben_3" onAction="pInsertBB"/>
              <button id="idSprechen1" label="Sprechen 1" image="ic_32_sprechen_1" onAction="pInsertBB"/>
              <button id="idSprechen2" label="Sprechen 2" image="ic_32_sprechen_2" onAction="pInsertBB"/>
              <button id="idTaschenrechner1" label="Taschenrechner 1" image="ic_32_taschenrechner" onAction="pInsertBB"/>
              <button id="idTaschenrechner2" label="Taschenrechner 2" image="ic_32_taschenrechner_2" onAction="pInsertBB"/>
              <button id="idTipp" label="Tipp" image="ic_32_tipp" onAction="pInsertBB"/>
              <button id="idVerbinden" label="Verbinden" image="ic_32_verbinden" onAction="pInsertBB"/>
              <button id="idVerschriften" label="Verschriften" image="ic_32_verschriften" onAction="pInsertBB"/>
              <button id="idVerweis1" label="Verweis 1" image="ic_32_verweis_1" onAction="pInsertBB"/>
              <button id="idVerweis2" label="Verweis 2" image="ic_32_verweis_2" onAction="pInsertBB"/>
              <button id="idVerweis3" label="Verweis 3" image="ic_32_verweis_3" onAction="pInsertBB"/>
              <button id="idVerweis4" label="Verweis 4" image="ic_32_verweis_4" onAction="pInsertBB"/>
            </menu>
          </menu>
        </group>
        <group id="idMenu5" label="Schriften">
          <menu id="idMenue5" size="large" itemSize="normal" image="idschriften" label="Schriften">
            <menu id="idAusblenden" label="Ausblenden">
              <button id="idHandschriftausblenden" label="Handschrift unterstrichen" onAction="pInsertHandwritinghide"/>
              <button id="idLösungsschriftausblenden" label="Lösungsschrift unterstrichen" onAction="pInsertSolutionFonthide"/>
              <button id="idLückentextausblenden" label="Lückentext unterstrichen" onAction="pInsertTextgapshide"/>
            </menu>
            <menu id="idEinblenden" label="Einblenden">
              <button id="idHandschrifteinblenden" label="Handschrift unterstrichen" onAction="pInsertHandwritingUnhide"/>
              <button id="idLösungsschrifteinblenden" label="Lösungsschrift unterstrichen" onAction="pInsertSolutionFontUnhide"/>
              <button id="idLückentexteinblenden" label="Lückentext unterstrichen" onAction="pInsertTextgapsUnhide"/>
            </menu>
          </menu>
          <separator id="idSeparatorSchriften1"/>
          <button id="idFormatPlaceholder" label="Platzhalter Lösungen" screentip="Platzhalter Lösungen" size="large" image="icplatzhalter" onAction="pFormatPlaceholder"/>
          <dialogBoxLauncher>
            <button idMso="StylesPane"/>
          </dialogBoxLauncher>
        </group>
        <group id="idTools" label="Tools">
          <button id="idNurText" label="Nur Text einf." screentip="Inhalt der Zwischenablage als nur Text" supertip="Fügt den Inhalt der Zwischenablage an der aktuellen Cursorposition als 'Nur Text' ohne Formatierungen ein." imageMso="PageOrientationGallery" onAction="pInserTextOnly"/>
          <button id="idAktuelleSeiteDrucken" label="Seite drucken" size="normal" screentip="Druckt die aktuelle Seite" supertip="Druckt die aktuelle Seite auf der sich der Cursor befindet auf dem Standarddrucker aus." imageMso="PrintAreaMenu" onAction="pPrintActualPage"/>
          <toggleButton idMso="Underline" screentip="Unterstreichen" size="normal"/>
          <separator id="idSeparatorTool1"/>
          <button id="idGrafik" label="Grafik einfügen " image="ic_32_grafik_einfuegen" screentip="Ein Bild aus einer Datei einfügen " supertip=" " onAction="pInsertPicture"/>
          <button idMso="FileSave" screentip="Speichern (Strg + S)" size="normal"/>
          <toggleButton idMso="ParagraphMarks" screentip="Absatzmarken und sonstige ausgeblendete Formatierungssymbole anzeigen." size="normal"/>
          <separator id="idSeparatorTool2"/>
          <button idMso="EquationInsertNew" size="large"/>
          <dialogBoxLauncher>
            <button id="idDBL1" label="Version" screentip="Dokumentvorlagen-Version" onAction="pVersion"/>
          </dialogBoxLauncher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WD_KV_KL5_SSS_TERRA.dotm</Template>
  <TotalTime>0</TotalTime>
  <Pages>5</Pages>
  <Words>722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</Company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Ulrike Poppe</dc:creator>
  <cp:lastModifiedBy>Ulrike Poppe</cp:lastModifiedBy>
  <cp:revision>3</cp:revision>
  <cp:lastPrinted>2016-12-23T16:36:00Z</cp:lastPrinted>
  <dcterms:created xsi:type="dcterms:W3CDTF">2017-06-27T12:17:00Z</dcterms:created>
  <dcterms:modified xsi:type="dcterms:W3CDTF">2017-06-27T12:19:00Z</dcterms:modified>
</cp:coreProperties>
</file>