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43" w:rsidRPr="007F02FE" w:rsidRDefault="00E64D43" w:rsidP="00E64D43">
      <w:pPr>
        <w:spacing w:after="0" w:line="240" w:lineRule="auto"/>
        <w:jc w:val="center"/>
        <w:rPr>
          <w:b/>
          <w:color w:val="4F6228" w:themeColor="accent3" w:themeShade="80"/>
          <w:sz w:val="28"/>
          <w:szCs w:val="28"/>
        </w:rPr>
      </w:pPr>
      <w:r w:rsidRPr="007F02FE">
        <w:rPr>
          <w:b/>
          <w:color w:val="4F6228" w:themeColor="accent3" w:themeShade="80"/>
          <w:sz w:val="28"/>
          <w:szCs w:val="28"/>
        </w:rPr>
        <w:t xml:space="preserve">Neuauflage von „Perspektive Pädagogik“: </w:t>
      </w:r>
    </w:p>
    <w:p w:rsidR="00E64D43" w:rsidRPr="007F02FE" w:rsidRDefault="00E64D43" w:rsidP="00E64D43">
      <w:pPr>
        <w:spacing w:after="0" w:line="240" w:lineRule="auto"/>
        <w:jc w:val="center"/>
        <w:rPr>
          <w:b/>
          <w:color w:val="4F6228" w:themeColor="accent3" w:themeShade="80"/>
          <w:sz w:val="28"/>
          <w:szCs w:val="28"/>
        </w:rPr>
      </w:pPr>
      <w:r w:rsidRPr="007F02FE">
        <w:rPr>
          <w:b/>
          <w:color w:val="4F6228" w:themeColor="accent3" w:themeShade="80"/>
          <w:sz w:val="28"/>
          <w:szCs w:val="28"/>
        </w:rPr>
        <w:t>Pädagogische Bildung und kompetenzorientiertes Unterrichten</w:t>
      </w:r>
    </w:p>
    <w:p w:rsidR="00E64D43" w:rsidRDefault="00E64D43" w:rsidP="00E64D43">
      <w:pPr>
        <w:spacing w:after="0" w:line="240" w:lineRule="auto"/>
      </w:pPr>
    </w:p>
    <w:p w:rsidR="00E64D43" w:rsidRDefault="00E64D43" w:rsidP="00E64D43">
      <w:pPr>
        <w:spacing w:after="0" w:line="240" w:lineRule="auto"/>
      </w:pPr>
      <w:r>
        <w:t xml:space="preserve">Der neue </w:t>
      </w:r>
      <w:r w:rsidRPr="00FB67DA">
        <w:rPr>
          <w:b/>
        </w:rPr>
        <w:t>Ker</w:t>
      </w:r>
      <w:r w:rsidR="00A931C9" w:rsidRPr="00FB67DA">
        <w:rPr>
          <w:b/>
        </w:rPr>
        <w:t>nlehrplan Erziehungswissenschaft</w:t>
      </w:r>
      <w:r w:rsidR="00A931C9">
        <w:t xml:space="preserve"> </w:t>
      </w:r>
      <w:r>
        <w:t>bestimmt das Ziel des Unterrichts</w:t>
      </w:r>
      <w:r w:rsidR="00A931C9">
        <w:t xml:space="preserve"> </w:t>
      </w:r>
      <w:r w:rsidR="00F65B5C">
        <w:t>so:</w:t>
      </w:r>
    </w:p>
    <w:p w:rsidR="00F8032A" w:rsidRDefault="00E64D43" w:rsidP="00E64D43">
      <w:pPr>
        <w:spacing w:after="0" w:line="240" w:lineRule="auto"/>
      </w:pPr>
      <w:r w:rsidRPr="00F8032A">
        <w:rPr>
          <w:bCs/>
          <w:shd w:val="clear" w:color="auto" w:fill="FBD4B4" w:themeFill="accent6" w:themeFillTint="66"/>
        </w:rPr>
        <w:t>„</w:t>
      </w:r>
      <w:r w:rsidRPr="00F8032A">
        <w:rPr>
          <w:shd w:val="clear" w:color="auto" w:fill="FBD4B4" w:themeFill="accent6" w:themeFillTint="66"/>
        </w:rPr>
        <w:t>Zentrale Aufgaben des Unterrichts im Fach Erziehungswissenschaft sind der Aufbau und die Förd</w:t>
      </w:r>
      <w:r w:rsidRPr="00F8032A">
        <w:rPr>
          <w:shd w:val="clear" w:color="auto" w:fill="FBD4B4" w:themeFill="accent6" w:themeFillTint="66"/>
        </w:rPr>
        <w:t>e</w:t>
      </w:r>
      <w:r w:rsidRPr="00F8032A">
        <w:rPr>
          <w:shd w:val="clear" w:color="auto" w:fill="FBD4B4" w:themeFill="accent6" w:themeFillTint="66"/>
        </w:rPr>
        <w:t xml:space="preserve">rung einer </w:t>
      </w:r>
      <w:r w:rsidRPr="00F8032A">
        <w:rPr>
          <w:b/>
          <w:bCs/>
          <w:shd w:val="clear" w:color="auto" w:fill="FBD4B4" w:themeFill="accent6" w:themeFillTint="66"/>
        </w:rPr>
        <w:t>reflektierten pädagogischen Kompetenz</w:t>
      </w:r>
      <w:r w:rsidRPr="00F8032A">
        <w:rPr>
          <w:shd w:val="clear" w:color="auto" w:fill="FBD4B4" w:themeFill="accent6" w:themeFillTint="66"/>
        </w:rPr>
        <w:t xml:space="preserve">. Gegenstand des Fachunterrichts sind </w:t>
      </w:r>
      <w:r w:rsidRPr="00F8032A">
        <w:rPr>
          <w:b/>
          <w:bCs/>
          <w:shd w:val="clear" w:color="auto" w:fill="FBD4B4" w:themeFill="accent6" w:themeFillTint="66"/>
        </w:rPr>
        <w:t>Erzi</w:t>
      </w:r>
      <w:r w:rsidRPr="00F8032A">
        <w:rPr>
          <w:b/>
          <w:bCs/>
          <w:shd w:val="clear" w:color="auto" w:fill="FBD4B4" w:themeFill="accent6" w:themeFillTint="66"/>
        </w:rPr>
        <w:t>e</w:t>
      </w:r>
      <w:r w:rsidRPr="00F8032A">
        <w:rPr>
          <w:b/>
          <w:bCs/>
          <w:shd w:val="clear" w:color="auto" w:fill="FBD4B4" w:themeFill="accent6" w:themeFillTint="66"/>
        </w:rPr>
        <w:t xml:space="preserve">hungs- und Bildungsprozesse </w:t>
      </w:r>
      <w:r w:rsidRPr="00F8032A">
        <w:rPr>
          <w:b/>
          <w:shd w:val="clear" w:color="auto" w:fill="FBD4B4" w:themeFill="accent6" w:themeFillTint="66"/>
        </w:rPr>
        <w:t>im engeren und weiteren Sinne</w:t>
      </w:r>
      <w:r w:rsidRPr="00F8032A">
        <w:rPr>
          <w:shd w:val="clear" w:color="auto" w:fill="FBD4B4" w:themeFill="accent6" w:themeFillTint="66"/>
        </w:rPr>
        <w:t xml:space="preserve">. Diese werden im Fachunterricht </w:t>
      </w:r>
      <w:r w:rsidRPr="00F8032A">
        <w:rPr>
          <w:bCs/>
          <w:shd w:val="clear" w:color="auto" w:fill="FBD4B4" w:themeFill="accent6" w:themeFillTint="66"/>
        </w:rPr>
        <w:t xml:space="preserve">in die </w:t>
      </w:r>
      <w:r w:rsidRPr="00F8032A">
        <w:rPr>
          <w:b/>
          <w:bCs/>
          <w:shd w:val="clear" w:color="auto" w:fill="FBD4B4" w:themeFill="accent6" w:themeFillTint="66"/>
        </w:rPr>
        <w:t>pädagogische Perspektive</w:t>
      </w:r>
      <w:r w:rsidRPr="00F8032A">
        <w:rPr>
          <w:shd w:val="clear" w:color="auto" w:fill="FBD4B4" w:themeFill="accent6" w:themeFillTint="66"/>
        </w:rPr>
        <w:t xml:space="preserve"> gerückt und aus dieser betrachtet.“ </w:t>
      </w:r>
    </w:p>
    <w:p w:rsidR="00E64D43" w:rsidRPr="00EA784A" w:rsidRDefault="00E64D43" w:rsidP="00E64D43">
      <w:pPr>
        <w:spacing w:after="0" w:line="240" w:lineRule="auto"/>
      </w:pPr>
      <w:r>
        <w:t>(KLP Erziehungswissenschaft, S. 10)</w:t>
      </w:r>
    </w:p>
    <w:p w:rsidR="00E64D43" w:rsidRDefault="00E64D43" w:rsidP="00E64D43">
      <w:pPr>
        <w:spacing w:after="0" w:line="240" w:lineRule="auto"/>
      </w:pPr>
    </w:p>
    <w:p w:rsidR="0003231E" w:rsidRDefault="0003231E" w:rsidP="00E64D43">
      <w:pPr>
        <w:spacing w:after="0" w:line="240" w:lineRule="auto"/>
      </w:pPr>
      <w:r>
        <w:t xml:space="preserve">Der Kernlehrplan greift damit fachdidaktische Vorstellungen auf, die auch konzeptionelle Merkmale des Lehrwerks </w:t>
      </w:r>
      <w:r w:rsidR="00C35965">
        <w:t>„</w:t>
      </w:r>
      <w:r w:rsidRPr="00C35965">
        <w:rPr>
          <w:b/>
        </w:rPr>
        <w:t>Perspektive Pädagogik</w:t>
      </w:r>
      <w:r w:rsidR="00C35965">
        <w:t>“</w:t>
      </w:r>
      <w:r>
        <w:t xml:space="preserve"> sind: </w:t>
      </w:r>
    </w:p>
    <w:p w:rsidR="000D3CB7" w:rsidRDefault="000D3CB7" w:rsidP="00FC6A77">
      <w:pPr>
        <w:pStyle w:val="Listenabsatz"/>
        <w:numPr>
          <w:ilvl w:val="0"/>
          <w:numId w:val="3"/>
        </w:numPr>
        <w:spacing w:after="0" w:line="240" w:lineRule="auto"/>
        <w:ind w:left="426" w:hanging="426"/>
      </w:pPr>
      <w:r>
        <w:t xml:space="preserve">Im Zentrum des Faches stehen die Begriffe </w:t>
      </w:r>
      <w:r w:rsidRPr="00C35965">
        <w:rPr>
          <w:b/>
        </w:rPr>
        <w:t>Erziehung</w:t>
      </w:r>
      <w:r>
        <w:t xml:space="preserve"> und </w:t>
      </w:r>
      <w:r w:rsidRPr="00C35965">
        <w:rPr>
          <w:b/>
        </w:rPr>
        <w:t>Bildung</w:t>
      </w:r>
      <w:r>
        <w:t>.</w:t>
      </w:r>
    </w:p>
    <w:p w:rsidR="000D3CB7" w:rsidRDefault="000D3CB7" w:rsidP="00FC6A77">
      <w:pPr>
        <w:pStyle w:val="Listenabsatz"/>
        <w:numPr>
          <w:ilvl w:val="0"/>
          <w:numId w:val="3"/>
        </w:numPr>
        <w:spacing w:after="0" w:line="240" w:lineRule="auto"/>
        <w:ind w:left="426" w:hanging="426"/>
      </w:pPr>
      <w:r>
        <w:t xml:space="preserve">Von diesen Begriffen aus wird die </w:t>
      </w:r>
      <w:r w:rsidRPr="00C35965">
        <w:rPr>
          <w:b/>
        </w:rPr>
        <w:t>pädagogische Perspektive</w:t>
      </w:r>
      <w:r>
        <w:t xml:space="preserve"> auf Handeln und die Wirklichkeit bestimmt.</w:t>
      </w:r>
    </w:p>
    <w:p w:rsidR="000D3CB7" w:rsidRDefault="000D3CB7" w:rsidP="00E64D43">
      <w:pPr>
        <w:spacing w:after="0" w:line="240" w:lineRule="auto"/>
      </w:pPr>
    </w:p>
    <w:p w:rsidR="00C35965" w:rsidRDefault="00C35965" w:rsidP="00E64D43">
      <w:pPr>
        <w:spacing w:after="0" w:line="240" w:lineRule="auto"/>
      </w:pPr>
      <w:r>
        <w:t>„Perspektive Pädagogik“ arbeitet diesen Ansatz differenziert aus:</w:t>
      </w:r>
    </w:p>
    <w:p w:rsidR="00C35965" w:rsidRDefault="00C35965" w:rsidP="00FC6A77">
      <w:pPr>
        <w:pStyle w:val="Listenabsatz"/>
        <w:numPr>
          <w:ilvl w:val="0"/>
          <w:numId w:val="1"/>
        </w:numPr>
        <w:spacing w:after="0" w:line="240" w:lineRule="auto"/>
        <w:ind w:left="426" w:hanging="426"/>
      </w:pPr>
      <w:r>
        <w:t>Angestrebt wird eine pädagogische Bildung, die sich als sachlich und methodisch fundierte U</w:t>
      </w:r>
      <w:r>
        <w:t>r</w:t>
      </w:r>
      <w:r>
        <w:t>teilskompetenz zeigt und auf verantwortliches pädagogisches Handeln vorbereitet.</w:t>
      </w:r>
    </w:p>
    <w:p w:rsidR="00C35965" w:rsidRPr="003E033C" w:rsidRDefault="00C35965" w:rsidP="00FC6A77">
      <w:pPr>
        <w:pStyle w:val="Listenabsatz"/>
        <w:numPr>
          <w:ilvl w:val="0"/>
          <w:numId w:val="1"/>
        </w:numPr>
        <w:spacing w:after="0" w:line="240" w:lineRule="auto"/>
        <w:ind w:left="426" w:hanging="426"/>
        <w:rPr>
          <w:rFonts w:eastAsia="Times New Roman" w:cs="Times New Roman"/>
          <w:lang w:eastAsia="de-DE"/>
        </w:rPr>
      </w:pPr>
      <w:r w:rsidRPr="003E033C">
        <w:rPr>
          <w:bCs/>
        </w:rPr>
        <w:t xml:space="preserve">Das Lehrwerk knüpft </w:t>
      </w:r>
      <w:r w:rsidR="003E033C">
        <w:rPr>
          <w:rFonts w:eastAsia="Times New Roman" w:cs="Times New Roman"/>
          <w:lang w:eastAsia="de-DE"/>
        </w:rPr>
        <w:t xml:space="preserve">konsequent </w:t>
      </w:r>
      <w:r w:rsidR="003E033C" w:rsidRPr="003E033C">
        <w:rPr>
          <w:rFonts w:eastAsia="Times New Roman" w:cs="Times New Roman"/>
          <w:lang w:eastAsia="de-DE"/>
        </w:rPr>
        <w:t xml:space="preserve">durch entsprechende Textauswahl und Arbeitsaufträge </w:t>
      </w:r>
      <w:r w:rsidR="003E033C">
        <w:rPr>
          <w:rFonts w:eastAsia="Times New Roman" w:cs="Times New Roman"/>
          <w:lang w:eastAsia="de-DE"/>
        </w:rPr>
        <w:t>an die</w:t>
      </w:r>
      <w:r w:rsidR="003E033C" w:rsidRPr="003E033C">
        <w:rPr>
          <w:rFonts w:eastAsia="Times New Roman" w:cs="Times New Roman"/>
          <w:lang w:eastAsia="de-DE"/>
        </w:rPr>
        <w:t xml:space="preserve"> Erfahrungen der Schüler</w:t>
      </w:r>
      <w:r w:rsidR="003E033C">
        <w:rPr>
          <w:rFonts w:eastAsia="Times New Roman" w:cs="Times New Roman"/>
          <w:lang w:eastAsia="de-DE"/>
        </w:rPr>
        <w:t xml:space="preserve"> und </w:t>
      </w:r>
      <w:r w:rsidRPr="003E033C">
        <w:rPr>
          <w:bCs/>
        </w:rPr>
        <w:t>das außer- und innerschulisch erworbene Wissen der Lernenden an.</w:t>
      </w:r>
    </w:p>
    <w:p w:rsidR="00C35965" w:rsidRDefault="00C35965" w:rsidP="00FC6A77">
      <w:pPr>
        <w:pStyle w:val="Listenabsatz"/>
        <w:numPr>
          <w:ilvl w:val="0"/>
          <w:numId w:val="1"/>
        </w:numPr>
        <w:spacing w:after="0" w:line="240" w:lineRule="auto"/>
        <w:ind w:left="426" w:hanging="426"/>
      </w:pPr>
      <w:r>
        <w:t xml:space="preserve">Ihm liegt eine handlungstheoretisch begründete pädagogische Systematik, ein pädagogischer Grundgedankengang, zugrunde, der schrittweise entfaltet wird.  </w:t>
      </w:r>
    </w:p>
    <w:p w:rsidR="00C35965" w:rsidRDefault="00C35965" w:rsidP="00FC6A77">
      <w:pPr>
        <w:pStyle w:val="Listenabsatz"/>
        <w:numPr>
          <w:ilvl w:val="0"/>
          <w:numId w:val="1"/>
        </w:numPr>
        <w:spacing w:after="0" w:line="240" w:lineRule="auto"/>
        <w:ind w:left="426" w:hanging="426"/>
      </w:pPr>
      <w:r>
        <w:t>Dabei werden die abiturrelevanten Themen beachtet, aber auch neue Inhalte didaktisch e</w:t>
      </w:r>
      <w:r>
        <w:t>r</w:t>
      </w:r>
      <w:r>
        <w:t>schlossen.</w:t>
      </w:r>
    </w:p>
    <w:p w:rsidR="00C35965" w:rsidRPr="00C35965" w:rsidRDefault="00B123BE" w:rsidP="00FC6A77">
      <w:pPr>
        <w:pStyle w:val="Listenabsatz"/>
        <w:numPr>
          <w:ilvl w:val="0"/>
          <w:numId w:val="1"/>
        </w:numPr>
        <w:spacing w:after="0" w:line="240" w:lineRule="auto"/>
        <w:ind w:left="426" w:hanging="426"/>
      </w:pPr>
      <w:r w:rsidRPr="00C35965">
        <w:rPr>
          <w:rFonts w:eastAsia="Times New Roman" w:cs="Times New Roman"/>
          <w:lang w:eastAsia="de-DE"/>
        </w:rPr>
        <w:t>Damit verschiebt sich auch der Stellenwert der Theorien und Ansätze aus anderen Wisse</w:t>
      </w:r>
      <w:r w:rsidRPr="00C35965">
        <w:rPr>
          <w:rFonts w:eastAsia="Times New Roman" w:cs="Times New Roman"/>
          <w:lang w:eastAsia="de-DE"/>
        </w:rPr>
        <w:t>n</w:t>
      </w:r>
      <w:r w:rsidRPr="00C35965">
        <w:rPr>
          <w:rFonts w:eastAsia="Times New Roman" w:cs="Times New Roman"/>
          <w:lang w:eastAsia="de-DE"/>
        </w:rPr>
        <w:t>schaftsdisziplinen wie Psychologie, Sozialwissenschaften oder Biologie für den Pädagogikunte</w:t>
      </w:r>
      <w:r w:rsidRPr="00C35965">
        <w:rPr>
          <w:rFonts w:eastAsia="Times New Roman" w:cs="Times New Roman"/>
          <w:lang w:eastAsia="de-DE"/>
        </w:rPr>
        <w:t>r</w:t>
      </w:r>
      <w:r w:rsidRPr="00C35965">
        <w:rPr>
          <w:rFonts w:eastAsia="Times New Roman" w:cs="Times New Roman"/>
          <w:lang w:eastAsia="de-DE"/>
        </w:rPr>
        <w:t>richt: Die Frage nach dem pädagogischen Handeln ist nicht mehr ein Anhängsel am Ende einer Unterrichtseinheit (z.B. „Was folgt aus Freuds Phasenmodell für die Erziehung“), sondern Ansä</w:t>
      </w:r>
      <w:r w:rsidRPr="00C35965">
        <w:rPr>
          <w:rFonts w:eastAsia="Times New Roman" w:cs="Times New Roman"/>
          <w:lang w:eastAsia="de-DE"/>
        </w:rPr>
        <w:t>t</w:t>
      </w:r>
      <w:r w:rsidRPr="00C35965">
        <w:rPr>
          <w:rFonts w:eastAsia="Times New Roman" w:cs="Times New Roman"/>
          <w:lang w:eastAsia="de-DE"/>
        </w:rPr>
        <w:t>ze, Theorien und Konzepte werden immer aus der pädagogischen Perspektive beleuchtet und von pädagogischen Prob</w:t>
      </w:r>
      <w:r w:rsidR="00C35965">
        <w:rPr>
          <w:rFonts w:eastAsia="Times New Roman" w:cs="Times New Roman"/>
          <w:lang w:eastAsia="de-DE"/>
        </w:rPr>
        <w:t xml:space="preserve">lemfragen aus erarbeitet. </w:t>
      </w:r>
    </w:p>
    <w:p w:rsidR="001B687A" w:rsidRDefault="001B687A" w:rsidP="00E64D43">
      <w:pPr>
        <w:spacing w:after="0" w:line="240" w:lineRule="auto"/>
      </w:pPr>
    </w:p>
    <w:p w:rsidR="001B687A" w:rsidRDefault="001B687A" w:rsidP="001B687A">
      <w:pPr>
        <w:spacing w:after="0" w:line="240" w:lineRule="auto"/>
      </w:pPr>
      <w:r>
        <w:t xml:space="preserve">Der </w:t>
      </w:r>
      <w:r w:rsidRPr="00C35965">
        <w:rPr>
          <w:b/>
        </w:rPr>
        <w:t>Kernlehrplan Erziehungswissenschaft</w:t>
      </w:r>
      <w:r>
        <w:t xml:space="preserve"> stellt d</w:t>
      </w:r>
      <w:r w:rsidR="002A43C9">
        <w:t>ie Pädagogiklehrerinnen und -</w:t>
      </w:r>
      <w:r>
        <w:t>lehrer vor neue He</w:t>
      </w:r>
      <w:r>
        <w:t>r</w:t>
      </w:r>
      <w:r>
        <w:t>ausford</w:t>
      </w:r>
      <w:r w:rsidR="00E217EC">
        <w:t>erungen. Dabei</w:t>
      </w:r>
      <w:r w:rsidR="00C35965">
        <w:t xml:space="preserve"> geht </w:t>
      </w:r>
      <w:r w:rsidR="00E217EC">
        <w:t xml:space="preserve">es </w:t>
      </w:r>
      <w:r w:rsidR="00C35965">
        <w:t xml:space="preserve">vor allem um </w:t>
      </w:r>
      <w:r w:rsidR="00C35965" w:rsidRPr="001732BC">
        <w:rPr>
          <w:b/>
        </w:rPr>
        <w:t>kompetenzorientiertes Unterrichten</w:t>
      </w:r>
      <w:r w:rsidR="00E217EC">
        <w:t>.</w:t>
      </w:r>
    </w:p>
    <w:p w:rsidR="00FD33F5" w:rsidRDefault="00FD33F5" w:rsidP="001B687A">
      <w:pPr>
        <w:spacing w:after="0" w:line="240" w:lineRule="auto"/>
      </w:pPr>
      <w:r>
        <w:t xml:space="preserve">Die folgende Tabelle zeigt, wie die Lehrbuchreihe „Perspektive Pädagogik“ </w:t>
      </w:r>
      <w:r w:rsidR="006F40CA">
        <w:t>die Pädagogiklehrerinnen und –</w:t>
      </w:r>
      <w:proofErr w:type="spellStart"/>
      <w:r w:rsidR="006F40CA">
        <w:t>lehrer</w:t>
      </w:r>
      <w:proofErr w:type="spellEnd"/>
      <w:r w:rsidR="006F40CA">
        <w:t xml:space="preserve"> dabei unterstützt, diese Herausforderungen zu bewältigen.</w:t>
      </w:r>
    </w:p>
    <w:p w:rsidR="001B687A" w:rsidRDefault="001B687A" w:rsidP="00E64D43">
      <w:pPr>
        <w:spacing w:after="0" w:line="240" w:lineRule="auto"/>
      </w:pPr>
    </w:p>
    <w:tbl>
      <w:tblPr>
        <w:tblStyle w:val="Tabellenraster"/>
        <w:tblW w:w="0" w:type="auto"/>
        <w:tblLayout w:type="fixed"/>
        <w:tblLook w:val="04A0" w:firstRow="1" w:lastRow="0" w:firstColumn="1" w:lastColumn="0" w:noHBand="0" w:noVBand="1"/>
      </w:tblPr>
      <w:tblGrid>
        <w:gridCol w:w="534"/>
        <w:gridCol w:w="4252"/>
        <w:gridCol w:w="4502"/>
      </w:tblGrid>
      <w:tr w:rsidR="001B687A" w:rsidRPr="001B687A" w:rsidTr="00A5451B">
        <w:tc>
          <w:tcPr>
            <w:tcW w:w="534" w:type="dxa"/>
            <w:shd w:val="clear" w:color="auto" w:fill="D6E3BC" w:themeFill="accent3" w:themeFillTint="66"/>
          </w:tcPr>
          <w:p w:rsidR="001B687A" w:rsidRPr="001B687A" w:rsidRDefault="001B687A" w:rsidP="001B687A"/>
        </w:tc>
        <w:tc>
          <w:tcPr>
            <w:tcW w:w="4252" w:type="dxa"/>
            <w:shd w:val="clear" w:color="auto" w:fill="D6E3BC" w:themeFill="accent3" w:themeFillTint="66"/>
          </w:tcPr>
          <w:p w:rsidR="001B687A" w:rsidRPr="00E217EC" w:rsidRDefault="00E217EC" w:rsidP="001B687A">
            <w:pPr>
              <w:rPr>
                <w:b/>
              </w:rPr>
            </w:pPr>
            <w:r w:rsidRPr="00E217EC">
              <w:rPr>
                <w:b/>
              </w:rPr>
              <w:t>Anforderungen an kompetenzorientiertes Unterrichten</w:t>
            </w:r>
          </w:p>
        </w:tc>
        <w:tc>
          <w:tcPr>
            <w:tcW w:w="4502" w:type="dxa"/>
            <w:shd w:val="clear" w:color="auto" w:fill="D6E3BC" w:themeFill="accent3" w:themeFillTint="66"/>
          </w:tcPr>
          <w:p w:rsidR="001B687A" w:rsidRPr="00E217EC" w:rsidRDefault="00E217EC" w:rsidP="00E64D43">
            <w:pPr>
              <w:rPr>
                <w:b/>
              </w:rPr>
            </w:pPr>
            <w:r w:rsidRPr="00E217EC">
              <w:rPr>
                <w:b/>
              </w:rPr>
              <w:t>Hilfen von „Perspektive Pädagogik“</w:t>
            </w:r>
          </w:p>
        </w:tc>
      </w:tr>
      <w:tr w:rsidR="001B687A" w:rsidTr="001B687A">
        <w:tc>
          <w:tcPr>
            <w:tcW w:w="534" w:type="dxa"/>
          </w:tcPr>
          <w:p w:rsidR="001B687A" w:rsidRPr="001B687A" w:rsidRDefault="001B687A" w:rsidP="001B687A">
            <w:r>
              <w:t>1</w:t>
            </w:r>
          </w:p>
        </w:tc>
        <w:tc>
          <w:tcPr>
            <w:tcW w:w="4252" w:type="dxa"/>
          </w:tcPr>
          <w:p w:rsidR="001B687A" w:rsidRPr="001B687A" w:rsidRDefault="001B687A" w:rsidP="001B687A">
            <w:r w:rsidRPr="001B687A">
              <w:t>Der Unterricht soll kompetenzorientiert g</w:t>
            </w:r>
            <w:r w:rsidRPr="001B687A">
              <w:t>e</w:t>
            </w:r>
            <w:r w:rsidRPr="001B687A">
              <w:t>staltet werden. Die erwarteten Lernerge</w:t>
            </w:r>
            <w:r w:rsidRPr="001B687A">
              <w:t>b</w:t>
            </w:r>
            <w:r w:rsidRPr="001B687A">
              <w:t>nisse der Schülerinnen und Schüler stehen danach im Mittelpunkt und sollen die leite</w:t>
            </w:r>
            <w:r w:rsidRPr="001B687A">
              <w:t>n</w:t>
            </w:r>
            <w:r w:rsidRPr="001B687A">
              <w:t>de Orientierung für die Planung geben.</w:t>
            </w:r>
          </w:p>
        </w:tc>
        <w:tc>
          <w:tcPr>
            <w:tcW w:w="4502" w:type="dxa"/>
          </w:tcPr>
          <w:p w:rsidR="001B687A" w:rsidRDefault="001B687A" w:rsidP="006046BB">
            <w:pPr>
              <w:pStyle w:val="Listenabsatz"/>
              <w:numPr>
                <w:ilvl w:val="0"/>
                <w:numId w:val="2"/>
              </w:numPr>
              <w:ind w:left="317" w:hanging="283"/>
            </w:pPr>
            <w:r w:rsidRPr="001B687A">
              <w:t xml:space="preserve">Bezug des Text- und Materialangebots auf die </w:t>
            </w:r>
            <w:r w:rsidR="006046BB">
              <w:t>Kompetenzerwartungen des Kernleh</w:t>
            </w:r>
            <w:r w:rsidR="006046BB">
              <w:t>r</w:t>
            </w:r>
            <w:r w:rsidR="006046BB">
              <w:t xml:space="preserve">plans sowie die </w:t>
            </w:r>
            <w:r w:rsidRPr="001B687A">
              <w:t>Inhaltsfelder und inhaltl</w:t>
            </w:r>
            <w:r w:rsidRPr="001B687A">
              <w:t>i</w:t>
            </w:r>
            <w:r w:rsidRPr="001B687A">
              <w:t xml:space="preserve">chen </w:t>
            </w:r>
            <w:r w:rsidRPr="006A74C0">
              <w:t>Schwer</w:t>
            </w:r>
            <w:r w:rsidR="00FD33F5">
              <w:t>punkte des Kernlehrplans</w:t>
            </w:r>
          </w:p>
          <w:p w:rsidR="00FB67DA" w:rsidRPr="006A74C0" w:rsidRDefault="00FB67DA" w:rsidP="00FC6A77">
            <w:pPr>
              <w:pStyle w:val="Listenabsatz"/>
              <w:numPr>
                <w:ilvl w:val="0"/>
                <w:numId w:val="2"/>
              </w:numPr>
              <w:ind w:left="317" w:hanging="283"/>
            </w:pPr>
            <w:r>
              <w:t>Systematischer Aufbau von Sachkompetenz durch Orientierung der Text- und Theme</w:t>
            </w:r>
            <w:r>
              <w:t>n</w:t>
            </w:r>
            <w:r>
              <w:t>auswahl an einer pädagogischen Systematik</w:t>
            </w:r>
          </w:p>
          <w:p w:rsidR="001B687A" w:rsidRPr="006A74C0" w:rsidRDefault="00051097" w:rsidP="00FC6A77">
            <w:pPr>
              <w:pStyle w:val="Listenabsatz"/>
              <w:numPr>
                <w:ilvl w:val="0"/>
                <w:numId w:val="2"/>
              </w:numPr>
              <w:ind w:left="317" w:hanging="283"/>
            </w:pPr>
            <w:r w:rsidRPr="006A74C0">
              <w:t>Angebote</w:t>
            </w:r>
            <w:r w:rsidR="001B687A" w:rsidRPr="006A74C0">
              <w:t xml:space="preserve"> zur Überprü</w:t>
            </w:r>
            <w:r w:rsidRPr="006A74C0">
              <w:t>fung des</w:t>
            </w:r>
            <w:r w:rsidR="00E217EC" w:rsidRPr="006A74C0">
              <w:t xml:space="preserve"> Kompeten</w:t>
            </w:r>
            <w:r w:rsidR="00E217EC" w:rsidRPr="006A74C0">
              <w:t>z</w:t>
            </w:r>
            <w:r w:rsidRPr="006A74C0">
              <w:t>standes der</w:t>
            </w:r>
            <w:r w:rsidR="002A43C9">
              <w:t xml:space="preserve"> Schülerinnen und Schüler</w:t>
            </w:r>
          </w:p>
          <w:p w:rsidR="001B687A" w:rsidRPr="001B687A" w:rsidRDefault="001B687A" w:rsidP="00FC6A77">
            <w:pPr>
              <w:pStyle w:val="Listenabsatz"/>
              <w:numPr>
                <w:ilvl w:val="0"/>
                <w:numId w:val="2"/>
              </w:numPr>
              <w:ind w:left="317" w:hanging="283"/>
            </w:pPr>
            <w:r w:rsidRPr="006A74C0">
              <w:t>orientierende</w:t>
            </w:r>
            <w:r w:rsidRPr="001B687A">
              <w:t xml:space="preserve"> Einstiege in die Unterricht</w:t>
            </w:r>
            <w:r w:rsidRPr="001B687A">
              <w:t>s</w:t>
            </w:r>
            <w:r w:rsidRPr="001B687A">
              <w:t>vor</w:t>
            </w:r>
            <w:r w:rsidR="00CA349B">
              <w:t>haben</w:t>
            </w:r>
          </w:p>
          <w:p w:rsidR="001B687A" w:rsidRPr="001B687A" w:rsidRDefault="001B687A" w:rsidP="00FC6A77">
            <w:pPr>
              <w:pStyle w:val="Listenabsatz"/>
              <w:numPr>
                <w:ilvl w:val="0"/>
                <w:numId w:val="2"/>
              </w:numPr>
              <w:ind w:left="317" w:hanging="283"/>
            </w:pPr>
            <w:r w:rsidRPr="001B687A">
              <w:t>H</w:t>
            </w:r>
            <w:r w:rsidR="00CA349B">
              <w:t xml:space="preserve">ilfen zur Erfassung der Vorerfahrungen, </w:t>
            </w:r>
            <w:r w:rsidR="00CA349B">
              <w:lastRenderedPageBreak/>
              <w:t>des Vorwissens und der Voreinstellungen der Schülerinnen und Schüler</w:t>
            </w:r>
          </w:p>
          <w:p w:rsidR="001B687A" w:rsidRPr="006A74C0" w:rsidRDefault="001B687A" w:rsidP="00FC6A77">
            <w:pPr>
              <w:pStyle w:val="Listenabsatz"/>
              <w:numPr>
                <w:ilvl w:val="0"/>
                <w:numId w:val="2"/>
              </w:numPr>
              <w:ind w:left="317" w:hanging="283"/>
            </w:pPr>
            <w:r w:rsidRPr="001B687A">
              <w:t xml:space="preserve">Anstöße zur Reflexion des Lernprozesses zum Aufbau von </w:t>
            </w:r>
            <w:r w:rsidR="00CA349B">
              <w:t xml:space="preserve">Lernstrategien durch </w:t>
            </w:r>
            <w:r w:rsidRPr="006A74C0">
              <w:t>M</w:t>
            </w:r>
            <w:r w:rsidRPr="006A74C0">
              <w:t>e</w:t>
            </w:r>
            <w:r w:rsidR="00FD33F5">
              <w:t>takognitionen</w:t>
            </w:r>
          </w:p>
          <w:p w:rsidR="00CA349B" w:rsidRPr="006A74C0" w:rsidRDefault="006A74C0" w:rsidP="00FC6A77">
            <w:pPr>
              <w:pStyle w:val="Listenabsatz"/>
              <w:numPr>
                <w:ilvl w:val="0"/>
                <w:numId w:val="2"/>
              </w:numPr>
              <w:ind w:left="317" w:hanging="283"/>
            </w:pPr>
            <w:r>
              <w:t>Aufforderungen</w:t>
            </w:r>
            <w:r w:rsidR="00CA349B" w:rsidRPr="006A74C0">
              <w:t xml:space="preserve"> zur Reflexion der Bede</w:t>
            </w:r>
            <w:r w:rsidR="00CA349B" w:rsidRPr="006A74C0">
              <w:t>u</w:t>
            </w:r>
            <w:r w:rsidR="00CA349B" w:rsidRPr="006A74C0">
              <w:t xml:space="preserve">tung des Gelernten für die </w:t>
            </w:r>
            <w:r w:rsidRPr="006A74C0">
              <w:t>eigene pädagog</w:t>
            </w:r>
            <w:r w:rsidRPr="006A74C0">
              <w:t>i</w:t>
            </w:r>
            <w:r w:rsidRPr="006A74C0">
              <w:t>sche Bildung</w:t>
            </w:r>
          </w:p>
          <w:p w:rsidR="001B687A" w:rsidRPr="001B687A" w:rsidRDefault="001B687A" w:rsidP="00FC6A77">
            <w:pPr>
              <w:pStyle w:val="Listenabsatz"/>
              <w:numPr>
                <w:ilvl w:val="0"/>
                <w:numId w:val="2"/>
              </w:numPr>
              <w:ind w:left="317" w:hanging="283"/>
            </w:pPr>
            <w:r w:rsidRPr="006A74C0">
              <w:t>eine pädagogische</w:t>
            </w:r>
            <w:r w:rsidRPr="001B687A">
              <w:t xml:space="preserve"> Systematik, die den k</w:t>
            </w:r>
            <w:r w:rsidRPr="001B687A">
              <w:t>u</w:t>
            </w:r>
            <w:r w:rsidRPr="001B687A">
              <w:t xml:space="preserve">mulativen Kompetenzaufbau </w:t>
            </w:r>
            <w:r w:rsidR="00A5451B">
              <w:t>in allen Ko</w:t>
            </w:r>
            <w:r w:rsidR="00A5451B">
              <w:t>m</w:t>
            </w:r>
            <w:r w:rsidR="00A5451B">
              <w:t xml:space="preserve">petenzbereichen </w:t>
            </w:r>
            <w:r w:rsidR="00FD33F5">
              <w:t>ermöglicht</w:t>
            </w:r>
          </w:p>
        </w:tc>
      </w:tr>
      <w:tr w:rsidR="001B687A" w:rsidTr="001B687A">
        <w:tc>
          <w:tcPr>
            <w:tcW w:w="534" w:type="dxa"/>
          </w:tcPr>
          <w:p w:rsidR="001B687A" w:rsidRPr="001B687A" w:rsidRDefault="001B687A" w:rsidP="001B687A">
            <w:r w:rsidRPr="001B687A">
              <w:lastRenderedPageBreak/>
              <w:t>2</w:t>
            </w:r>
          </w:p>
        </w:tc>
        <w:tc>
          <w:tcPr>
            <w:tcW w:w="4252" w:type="dxa"/>
          </w:tcPr>
          <w:p w:rsidR="001B687A" w:rsidRDefault="00060968" w:rsidP="00E64D43">
            <w:r>
              <w:t>Notwendig werden</w:t>
            </w:r>
            <w:r w:rsidR="001B687A">
              <w:t xml:space="preserve"> Lernsituationen, die Schülerinnen und Schüler zur </w:t>
            </w:r>
            <w:r w:rsidR="0099461A">
              <w:t>selbstständ</w:t>
            </w:r>
            <w:r w:rsidR="0099461A">
              <w:t>i</w:t>
            </w:r>
            <w:r w:rsidR="0099461A">
              <w:t>g</w:t>
            </w:r>
            <w:r w:rsidR="001B687A">
              <w:t xml:space="preserve">en Arbeit </w:t>
            </w:r>
            <w:r w:rsidR="00DC3D78">
              <w:t>an der Lösung von Handlung</w:t>
            </w:r>
            <w:r w:rsidR="00DC3D78">
              <w:t>s</w:t>
            </w:r>
            <w:r w:rsidR="00DC3D78">
              <w:t xml:space="preserve">problemen </w:t>
            </w:r>
            <w:r w:rsidR="001B687A">
              <w:t>auffordern</w:t>
            </w:r>
            <w:r w:rsidR="001732BC">
              <w:t xml:space="preserve"> (</w:t>
            </w:r>
            <w:r>
              <w:t>sog. „</w:t>
            </w:r>
            <w:proofErr w:type="spellStart"/>
            <w:r>
              <w:t>Performanzs</w:t>
            </w:r>
            <w:r>
              <w:t>i</w:t>
            </w:r>
            <w:r>
              <w:t>tuationen</w:t>
            </w:r>
            <w:proofErr w:type="spellEnd"/>
            <w:r>
              <w:t>“)</w:t>
            </w:r>
            <w:r w:rsidR="001B687A">
              <w:t>. Nur so können sie ihre Komp</w:t>
            </w:r>
            <w:r w:rsidR="001B687A">
              <w:t>e</w:t>
            </w:r>
            <w:r w:rsidR="001B687A">
              <w:t>tenzen angesichts von unterschiedlichen Handlungsanforderungen zeigen, üben, s</w:t>
            </w:r>
            <w:r w:rsidR="001B687A">
              <w:t>i</w:t>
            </w:r>
            <w:r w:rsidR="001B687A">
              <w:t>chern und ausbauen.</w:t>
            </w:r>
          </w:p>
        </w:tc>
        <w:tc>
          <w:tcPr>
            <w:tcW w:w="4502" w:type="dxa"/>
          </w:tcPr>
          <w:p w:rsidR="001B687A" w:rsidRDefault="00051097" w:rsidP="00FC6A77">
            <w:pPr>
              <w:pStyle w:val="Listenabsatz"/>
              <w:numPr>
                <w:ilvl w:val="0"/>
                <w:numId w:val="4"/>
              </w:numPr>
              <w:ind w:left="317" w:hanging="283"/>
            </w:pPr>
            <w:r>
              <w:t>Es gibt in jedem Heft verschiedene Angeb</w:t>
            </w:r>
            <w:r>
              <w:t>o</w:t>
            </w:r>
            <w:r>
              <w:t xml:space="preserve">te, die zum </w:t>
            </w:r>
            <w:r w:rsidR="0099461A">
              <w:t>selbstständig</w:t>
            </w:r>
            <w:r>
              <w:t>en Lernen auffo</w:t>
            </w:r>
            <w:r>
              <w:t>r</w:t>
            </w:r>
            <w:r>
              <w:t>dern: Fallbeispiele, Vorschläge zum eige</w:t>
            </w:r>
            <w:r>
              <w:t>n</w:t>
            </w:r>
            <w:r>
              <w:t>ständigen Erschließen von Theorien und Modellen und zum projektorientierten A</w:t>
            </w:r>
            <w:r>
              <w:t>r</w:t>
            </w:r>
            <w:r>
              <w:t>beiten, zum Erkunden pädagogischen Ha</w:t>
            </w:r>
            <w:r>
              <w:t>n</w:t>
            </w:r>
            <w:r>
              <w:t>delns in institutionellen Kontexten, zum E</w:t>
            </w:r>
            <w:r>
              <w:t>r</w:t>
            </w:r>
            <w:r>
              <w:t>forschen der pädagogisch relevanten sozio-kulturellen Handlungskontexte etc.</w:t>
            </w:r>
          </w:p>
          <w:p w:rsidR="00E71DD9" w:rsidRDefault="00E71DD9" w:rsidP="00FC6A77">
            <w:pPr>
              <w:pStyle w:val="Listenabsatz"/>
              <w:numPr>
                <w:ilvl w:val="0"/>
                <w:numId w:val="4"/>
              </w:numPr>
              <w:ind w:left="317" w:hanging="283"/>
            </w:pPr>
            <w:r>
              <w:t xml:space="preserve">Eine besondere Rolle spielt der Aufbau </w:t>
            </w:r>
            <w:r w:rsidR="00FD33F5">
              <w:t>s</w:t>
            </w:r>
            <w:r w:rsidR="00FD33F5">
              <w:t>o</w:t>
            </w:r>
            <w:r w:rsidR="00FD33F5">
              <w:t>wohl von fachmethodischen als auch</w:t>
            </w:r>
            <w:r>
              <w:t xml:space="preserve"> ler</w:t>
            </w:r>
            <w:r>
              <w:t>n</w:t>
            </w:r>
            <w:r>
              <w:t>methodischer Kompetenz durch farblich a</w:t>
            </w:r>
            <w:r>
              <w:t>b</w:t>
            </w:r>
            <w:r>
              <w:t>gehobene, auf zunehmende Ausdifferenzi</w:t>
            </w:r>
            <w:r>
              <w:t>e</w:t>
            </w:r>
            <w:r>
              <w:t>rung angelegte Methodenteile.</w:t>
            </w:r>
          </w:p>
          <w:p w:rsidR="001732BC" w:rsidRDefault="001732BC" w:rsidP="00FC6A77">
            <w:pPr>
              <w:pStyle w:val="Listenabsatz"/>
              <w:numPr>
                <w:ilvl w:val="0"/>
                <w:numId w:val="4"/>
              </w:numPr>
              <w:ind w:left="317" w:hanging="283"/>
            </w:pPr>
            <w:r w:rsidRPr="001732BC">
              <w:t xml:space="preserve">Die Phasen </w:t>
            </w:r>
            <w:r w:rsidR="0099461A">
              <w:t>selbstständig</w:t>
            </w:r>
            <w:r w:rsidRPr="001732BC">
              <w:t>en Arbeitens sind auch geeignet, die Handlungskompetenz der Schülerinnen und Schüler vorzubere</w:t>
            </w:r>
            <w:r w:rsidRPr="001732BC">
              <w:t>i</w:t>
            </w:r>
            <w:r w:rsidRPr="001732BC">
              <w:t>ten: durch die handlungstheoretisch fu</w:t>
            </w:r>
            <w:r w:rsidRPr="001732BC">
              <w:t>n</w:t>
            </w:r>
            <w:r w:rsidRPr="001732BC">
              <w:t>dierte Systematik von „Perspektive Pädag</w:t>
            </w:r>
            <w:r w:rsidRPr="001732BC">
              <w:t>o</w:t>
            </w:r>
            <w:r w:rsidRPr="001732BC">
              <w:t>gik“, den Ausgang von der Alltagswelt und Fallbeispielen pädagogischer Situationen, durch Erkundungen und Projekte sowie die Beurteilung und reflektierte Planung päd</w:t>
            </w:r>
            <w:r w:rsidRPr="001732BC">
              <w:t>a</w:t>
            </w:r>
            <w:r w:rsidRPr="001732BC">
              <w:t>gogischen Handelns.</w:t>
            </w:r>
          </w:p>
        </w:tc>
      </w:tr>
      <w:tr w:rsidR="001B687A" w:rsidTr="001B687A">
        <w:tc>
          <w:tcPr>
            <w:tcW w:w="534" w:type="dxa"/>
          </w:tcPr>
          <w:p w:rsidR="001B687A" w:rsidRPr="001B687A" w:rsidRDefault="001B687A" w:rsidP="001B687A">
            <w:r>
              <w:t>3</w:t>
            </w:r>
          </w:p>
          <w:p w:rsidR="001B687A" w:rsidRPr="001B687A" w:rsidRDefault="001B687A" w:rsidP="001B687A"/>
        </w:tc>
        <w:tc>
          <w:tcPr>
            <w:tcW w:w="4252" w:type="dxa"/>
          </w:tcPr>
          <w:p w:rsidR="001B687A" w:rsidRDefault="00060968" w:rsidP="00E64D43">
            <w:r>
              <w:t xml:space="preserve">Die </w:t>
            </w:r>
            <w:r w:rsidR="001B687A">
              <w:t xml:space="preserve">Schülerinnen und Schüler </w:t>
            </w:r>
            <w:r>
              <w:t>müssen die Möglichkeit erhalten</w:t>
            </w:r>
            <w:r w:rsidR="001B687A">
              <w:t xml:space="preserve">, </w:t>
            </w:r>
            <w:r w:rsidR="001B687A" w:rsidRPr="00060968">
              <w:rPr>
                <w:b/>
              </w:rPr>
              <w:t>alle</w:t>
            </w:r>
            <w:r w:rsidR="001B687A">
              <w:t xml:space="preserve"> Kompetenzerwa</w:t>
            </w:r>
            <w:r w:rsidR="001B687A">
              <w:t>r</w:t>
            </w:r>
            <w:r w:rsidR="001B687A">
              <w:t>tungen des Kernlehrplans zu erreichen.</w:t>
            </w:r>
          </w:p>
        </w:tc>
        <w:tc>
          <w:tcPr>
            <w:tcW w:w="4502" w:type="dxa"/>
          </w:tcPr>
          <w:p w:rsidR="001B687A" w:rsidRDefault="00051097" w:rsidP="00E64D43">
            <w:r>
              <w:t>Die Kapitel von PP sind so eingerichtet, dass sie als Vorlagen für Unterrichtsvorhaben geeignet sind. Diese können auch den schulinternen Lehrplan strukturieren.  Zusammen ermögl</w:t>
            </w:r>
            <w:r>
              <w:t>i</w:t>
            </w:r>
            <w:r>
              <w:t>chen diese Unterrichtsvorhaben den Schüleri</w:t>
            </w:r>
            <w:r>
              <w:t>n</w:t>
            </w:r>
            <w:r>
              <w:t>nen und Schülern, sich schrittweise an die Kompetenzerwartungen des Kernlehrplans heranzuarbeiten.</w:t>
            </w:r>
          </w:p>
        </w:tc>
      </w:tr>
      <w:tr w:rsidR="001B687A" w:rsidTr="001B687A">
        <w:tc>
          <w:tcPr>
            <w:tcW w:w="534" w:type="dxa"/>
          </w:tcPr>
          <w:p w:rsidR="001B687A" w:rsidRPr="001B687A" w:rsidRDefault="001B687A" w:rsidP="001B687A">
            <w:r>
              <w:t>4</w:t>
            </w:r>
          </w:p>
        </w:tc>
        <w:tc>
          <w:tcPr>
            <w:tcW w:w="4252" w:type="dxa"/>
          </w:tcPr>
          <w:p w:rsidR="001B687A" w:rsidRDefault="001B687A" w:rsidP="00E64D43">
            <w:r>
              <w:t>Die Fachkonferenzen müssen im schulinte</w:t>
            </w:r>
            <w:r>
              <w:t>r</w:t>
            </w:r>
            <w:r>
              <w:t>nen Lehrplan verbindliche Absprachen über Unterrichtsvorhaben in der Einführungs- und Qualifikationsphase treffen.</w:t>
            </w:r>
          </w:p>
        </w:tc>
        <w:tc>
          <w:tcPr>
            <w:tcW w:w="4502" w:type="dxa"/>
          </w:tcPr>
          <w:p w:rsidR="001B687A" w:rsidRDefault="00DC3D78" w:rsidP="00E64D43">
            <w:r>
              <w:t xml:space="preserve">Dazu liegt </w:t>
            </w:r>
            <w:r w:rsidR="00060968">
              <w:t xml:space="preserve">ein Vorschlag </w:t>
            </w:r>
            <w:r>
              <w:t>für einen schulinternen Lehrplan vor, der auf dem Material- und Aufg</w:t>
            </w:r>
            <w:r>
              <w:t>a</w:t>
            </w:r>
            <w:r>
              <w:t>benangebot von „Perspektive Pädagogik“ b</w:t>
            </w:r>
            <w:r>
              <w:t>a</w:t>
            </w:r>
            <w:r>
              <w:t xml:space="preserve">siert. </w:t>
            </w:r>
          </w:p>
          <w:p w:rsidR="00060968" w:rsidRPr="00060968" w:rsidRDefault="00060968" w:rsidP="00E64D43">
            <w:pPr>
              <w:rPr>
                <w:b/>
              </w:rPr>
            </w:pPr>
            <w:r w:rsidRPr="00060968">
              <w:rPr>
                <w:b/>
                <w:color w:val="984806" w:themeColor="accent6" w:themeShade="80"/>
              </w:rPr>
              <w:t>http://www.klett.de/lehrwerk/perspektive-paedagogik</w:t>
            </w:r>
            <w:r w:rsidR="002A43C9">
              <w:rPr>
                <w:b/>
                <w:color w:val="984806" w:themeColor="accent6" w:themeShade="80"/>
              </w:rPr>
              <w:t>-neubearbeitung-2014/Konzeption</w:t>
            </w:r>
          </w:p>
        </w:tc>
      </w:tr>
      <w:tr w:rsidR="001B687A" w:rsidTr="001B687A">
        <w:tc>
          <w:tcPr>
            <w:tcW w:w="534" w:type="dxa"/>
          </w:tcPr>
          <w:p w:rsidR="001B687A" w:rsidRPr="001B687A" w:rsidRDefault="001B687A" w:rsidP="001B687A">
            <w:r>
              <w:t>5</w:t>
            </w:r>
          </w:p>
        </w:tc>
        <w:tc>
          <w:tcPr>
            <w:tcW w:w="4252" w:type="dxa"/>
          </w:tcPr>
          <w:p w:rsidR="001B687A" w:rsidRDefault="001B687A" w:rsidP="00060968">
            <w:r>
              <w:t>Die Lehrerinnen und Lehrer müs</w:t>
            </w:r>
            <w:r w:rsidR="00060968">
              <w:t>sen mit Blick auf die Kompetenzerwartungen des Ker</w:t>
            </w:r>
            <w:r w:rsidR="00060968">
              <w:t>n</w:t>
            </w:r>
            <w:r w:rsidR="00060968">
              <w:t>lehrplans und den Kompetenzstand</w:t>
            </w:r>
            <w:r>
              <w:t xml:space="preserve"> der </w:t>
            </w:r>
            <w:r>
              <w:lastRenderedPageBreak/>
              <w:t>Schülerinnen und Schü</w:t>
            </w:r>
            <w:r w:rsidR="00060968">
              <w:t xml:space="preserve">ler </w:t>
            </w:r>
            <w:r>
              <w:t>Angebote zur ind</w:t>
            </w:r>
            <w:r>
              <w:t>i</w:t>
            </w:r>
            <w:r>
              <w:t>viduellen Förderung machen.</w:t>
            </w:r>
          </w:p>
        </w:tc>
        <w:tc>
          <w:tcPr>
            <w:tcW w:w="4502" w:type="dxa"/>
          </w:tcPr>
          <w:p w:rsidR="00060968" w:rsidRDefault="00051097" w:rsidP="00E64D43">
            <w:r>
              <w:lastRenderedPageBreak/>
              <w:t>Die angebotenen Materialen eignen sich z</w:t>
            </w:r>
            <w:r>
              <w:t>u</w:t>
            </w:r>
            <w:r>
              <w:t>sammen mit den Online-Texten dazu, auf ind</w:t>
            </w:r>
            <w:r>
              <w:t>i</w:t>
            </w:r>
            <w:r>
              <w:t>viduelle Lernbedürfnisse mit gezielten Förde</w:t>
            </w:r>
            <w:r>
              <w:t>r</w:t>
            </w:r>
            <w:r>
              <w:lastRenderedPageBreak/>
              <w:t>maßnahmen zu antworten. So gibt es ein bre</w:t>
            </w:r>
            <w:r>
              <w:t>i</w:t>
            </w:r>
            <w:r>
              <w:t>tes Spektrum von Texten: von anschaulichen Fallbeispiele</w:t>
            </w:r>
            <w:r w:rsidR="00060968">
              <w:t>n</w:t>
            </w:r>
            <w:r>
              <w:t xml:space="preserve"> bis hin zu kognitiv herausfo</w:t>
            </w:r>
            <w:r>
              <w:t>r</w:t>
            </w:r>
            <w:r>
              <w:t>dernden Theorietexten.</w:t>
            </w:r>
            <w:r w:rsidR="00060968">
              <w:t xml:space="preserve"> Auch die Hinweise zum fachmethodischen Arbeiten können als Hilfen zur Kompetenzförderung genutzt werden.</w:t>
            </w:r>
          </w:p>
        </w:tc>
      </w:tr>
      <w:tr w:rsidR="001B687A" w:rsidTr="001B687A">
        <w:tc>
          <w:tcPr>
            <w:tcW w:w="534" w:type="dxa"/>
          </w:tcPr>
          <w:p w:rsidR="001B687A" w:rsidRPr="001B687A" w:rsidRDefault="001B687A" w:rsidP="001B687A">
            <w:r>
              <w:lastRenderedPageBreak/>
              <w:t>6</w:t>
            </w:r>
          </w:p>
        </w:tc>
        <w:tc>
          <w:tcPr>
            <w:tcW w:w="4252" w:type="dxa"/>
          </w:tcPr>
          <w:p w:rsidR="001B687A" w:rsidRDefault="001B687A" w:rsidP="00E64D43">
            <w:r>
              <w:t>Es gibt neue Inhalte, vor allem „pädagog</w:t>
            </w:r>
            <w:r>
              <w:t>i</w:t>
            </w:r>
            <w:r>
              <w:t>sche Professionalität“, „Bildung für nachha</w:t>
            </w:r>
            <w:r>
              <w:t>l</w:t>
            </w:r>
            <w:r>
              <w:t>tige Entwicklung“, „Inklusion“, und neue Akzentsetzungen bei Inhalten, die bislang bereits Inhalt des Pädagogikunterrichts w</w:t>
            </w:r>
            <w:r>
              <w:t>a</w:t>
            </w:r>
            <w:r>
              <w:t xml:space="preserve">ren, z.B. </w:t>
            </w:r>
            <w:r w:rsidRPr="00A34DDF">
              <w:t>Erziehung in der Familie</w:t>
            </w:r>
            <w:r>
              <w:t xml:space="preserve">, </w:t>
            </w:r>
            <w:r w:rsidRPr="00A34DDF">
              <w:t>Erziehung durch Medien und Medienerziehung</w:t>
            </w:r>
            <w:r>
              <w:t>.</w:t>
            </w:r>
          </w:p>
        </w:tc>
        <w:tc>
          <w:tcPr>
            <w:tcW w:w="4502" w:type="dxa"/>
          </w:tcPr>
          <w:p w:rsidR="001B687A" w:rsidRDefault="00051097" w:rsidP="00E64D43">
            <w:r>
              <w:t xml:space="preserve">Alle </w:t>
            </w:r>
            <w:r w:rsidR="00A86AEC">
              <w:t xml:space="preserve">Kompetenzerwartungen, die sich auf neue Inhalte beziehen, </w:t>
            </w:r>
            <w:r>
              <w:t>werden sinnvoll in die päd</w:t>
            </w:r>
            <w:r>
              <w:t>a</w:t>
            </w:r>
            <w:r>
              <w:t>gogische</w:t>
            </w:r>
            <w:r w:rsidR="00FD33F5">
              <w:t xml:space="preserve"> Systematik integriert, die </w:t>
            </w:r>
            <w:r>
              <w:t>dem Leh</w:t>
            </w:r>
            <w:r>
              <w:t>r</w:t>
            </w:r>
            <w:r>
              <w:t>werk zugrunde liegt.</w:t>
            </w:r>
          </w:p>
        </w:tc>
      </w:tr>
    </w:tbl>
    <w:p w:rsidR="00E64D43" w:rsidRDefault="00E64D43" w:rsidP="00E64D43">
      <w:pPr>
        <w:spacing w:after="0" w:line="240" w:lineRule="auto"/>
      </w:pPr>
    </w:p>
    <w:p w:rsidR="00A5451B" w:rsidRDefault="00A5451B" w:rsidP="00E64D43">
      <w:pPr>
        <w:spacing w:after="0" w:line="240" w:lineRule="auto"/>
      </w:pPr>
    </w:p>
    <w:p w:rsidR="007F02FE" w:rsidRDefault="007F02FE" w:rsidP="007F02F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28"/>
          <w:szCs w:val="28"/>
        </w:rPr>
      </w:pPr>
      <w:r w:rsidRPr="00593410">
        <w:rPr>
          <w:b/>
          <w:sz w:val="28"/>
          <w:szCs w:val="28"/>
        </w:rPr>
        <w:t>Beispiel für einen schulinternen Lehrplan</w:t>
      </w:r>
      <w:r>
        <w:rPr>
          <w:b/>
          <w:sz w:val="28"/>
          <w:szCs w:val="28"/>
        </w:rPr>
        <w:t xml:space="preserve"> für die Einführungsphase</w:t>
      </w:r>
    </w:p>
    <w:p w:rsidR="007F02FE" w:rsidRDefault="007F02FE" w:rsidP="007F02FE">
      <w:pPr>
        <w:spacing w:after="0" w:line="240" w:lineRule="auto"/>
        <w:rPr>
          <w:rFonts w:ascii="Times New Roman" w:eastAsia="Times New Roman" w:hAnsi="Times New Roman" w:cs="Times New Roman"/>
          <w:iCs/>
          <w:lang w:eastAsia="de-DE"/>
        </w:rPr>
      </w:pPr>
      <w:r w:rsidRPr="00593410">
        <w:rPr>
          <w:b/>
          <w:sz w:val="28"/>
          <w:szCs w:val="28"/>
        </w:rPr>
        <w:br/>
      </w:r>
      <w:r>
        <w:rPr>
          <w:rFonts w:ascii="Times New Roman" w:eastAsia="Times New Roman" w:hAnsi="Times New Roman" w:cs="Times New Roman"/>
          <w:iCs/>
          <w:lang w:eastAsia="de-DE"/>
        </w:rPr>
        <w:t>Der schulinterne Lehrplan muss nach den Vorgaben des MSW ein sog. „</w:t>
      </w:r>
      <w:r w:rsidRPr="00593410">
        <w:rPr>
          <w:rFonts w:ascii="Times New Roman" w:eastAsia="Times New Roman" w:hAnsi="Times New Roman" w:cs="Times New Roman"/>
          <w:b/>
          <w:iCs/>
          <w:lang w:eastAsia="de-DE"/>
        </w:rPr>
        <w:t>Übersichtsraster</w:t>
      </w:r>
      <w:r>
        <w:rPr>
          <w:rFonts w:ascii="Times New Roman" w:eastAsia="Times New Roman" w:hAnsi="Times New Roman" w:cs="Times New Roman"/>
          <w:iCs/>
          <w:lang w:eastAsia="de-DE"/>
        </w:rPr>
        <w:t>“ und Be</w:t>
      </w:r>
      <w:r>
        <w:rPr>
          <w:rFonts w:ascii="Times New Roman" w:eastAsia="Times New Roman" w:hAnsi="Times New Roman" w:cs="Times New Roman"/>
          <w:iCs/>
          <w:lang w:eastAsia="de-DE"/>
        </w:rPr>
        <w:t>i</w:t>
      </w:r>
      <w:r>
        <w:rPr>
          <w:rFonts w:ascii="Times New Roman" w:eastAsia="Times New Roman" w:hAnsi="Times New Roman" w:cs="Times New Roman"/>
          <w:iCs/>
          <w:lang w:eastAsia="de-DE"/>
        </w:rPr>
        <w:t>spiele für „</w:t>
      </w:r>
      <w:r w:rsidRPr="00593410">
        <w:rPr>
          <w:rFonts w:ascii="Times New Roman" w:eastAsia="Times New Roman" w:hAnsi="Times New Roman" w:cs="Times New Roman"/>
          <w:b/>
          <w:iCs/>
          <w:lang w:eastAsia="de-DE"/>
        </w:rPr>
        <w:t>konkretisierte Unterrichtsvorhaben</w:t>
      </w:r>
      <w:r>
        <w:rPr>
          <w:rFonts w:ascii="Times New Roman" w:eastAsia="Times New Roman" w:hAnsi="Times New Roman" w:cs="Times New Roman"/>
          <w:iCs/>
          <w:lang w:eastAsia="de-DE"/>
        </w:rPr>
        <w:t>“ enthalten. Im Übersichtsraster werden Thema und Verteilung von Unterrichtsvorhaben verbindlich festgelegt. Hier werden ausschließlich übergeordnete Kompetenzerwartungen angeführt, um die konkrete Arbeit in den Lerngruppen nicht zu sehr einzue</w:t>
      </w:r>
      <w:r>
        <w:rPr>
          <w:rFonts w:ascii="Times New Roman" w:eastAsia="Times New Roman" w:hAnsi="Times New Roman" w:cs="Times New Roman"/>
          <w:iCs/>
          <w:lang w:eastAsia="de-DE"/>
        </w:rPr>
        <w:t>n</w:t>
      </w:r>
      <w:r>
        <w:rPr>
          <w:rFonts w:ascii="Times New Roman" w:eastAsia="Times New Roman" w:hAnsi="Times New Roman" w:cs="Times New Roman"/>
          <w:iCs/>
          <w:lang w:eastAsia="de-DE"/>
        </w:rPr>
        <w:t>gen. Die in den schulinternen Lehrplan aufgenommenen Konkretisierungen von Unterrichtsvorhaben besitzen deshalb auch empfehlenden Charakter.</w:t>
      </w:r>
    </w:p>
    <w:p w:rsidR="007F02FE" w:rsidRDefault="007F02FE" w:rsidP="007F02FE">
      <w:pPr>
        <w:spacing w:after="0" w:line="240" w:lineRule="auto"/>
        <w:rPr>
          <w:rFonts w:ascii="Times New Roman" w:eastAsia="Times New Roman" w:hAnsi="Times New Roman" w:cs="Times New Roman"/>
          <w:iCs/>
          <w:lang w:eastAsia="de-DE"/>
        </w:rPr>
      </w:pPr>
    </w:p>
    <w:p w:rsidR="007F02FE" w:rsidRDefault="007F02FE" w:rsidP="007F02FE">
      <w:pPr>
        <w:spacing w:after="0" w:line="240" w:lineRule="auto"/>
        <w:rPr>
          <w:rFonts w:ascii="Times New Roman" w:eastAsia="Times New Roman" w:hAnsi="Times New Roman" w:cs="Times New Roman"/>
          <w:iCs/>
          <w:lang w:eastAsia="de-DE"/>
        </w:rPr>
      </w:pPr>
      <w:r>
        <w:rPr>
          <w:rFonts w:ascii="Times New Roman" w:eastAsia="Times New Roman" w:hAnsi="Times New Roman" w:cs="Times New Roman"/>
          <w:iCs/>
          <w:lang w:eastAsia="de-DE"/>
        </w:rPr>
        <w:t xml:space="preserve">Das folgende Übersichtsraster zeigt eine Möglichkeit, die Ausbildung der Kompetenzerwartungen für die Einführungsphase </w:t>
      </w:r>
      <w:r w:rsidR="0099461A">
        <w:rPr>
          <w:rFonts w:ascii="Times New Roman" w:eastAsia="Times New Roman" w:hAnsi="Times New Roman" w:cs="Times New Roman"/>
          <w:iCs/>
          <w:lang w:eastAsia="de-DE"/>
        </w:rPr>
        <w:t>mithilfe</w:t>
      </w:r>
      <w:r>
        <w:rPr>
          <w:rFonts w:ascii="Times New Roman" w:eastAsia="Times New Roman" w:hAnsi="Times New Roman" w:cs="Times New Roman"/>
          <w:iCs/>
          <w:lang w:eastAsia="de-DE"/>
        </w:rPr>
        <w:t xml:space="preserve"> der Hefte 1 und 2 von „Perspektive Pädagogik“ zu bedienen.</w:t>
      </w:r>
    </w:p>
    <w:p w:rsidR="007F02FE" w:rsidRPr="00FF3A13" w:rsidRDefault="007F02FE" w:rsidP="007F02FE">
      <w:pPr>
        <w:spacing w:after="0" w:line="240" w:lineRule="auto"/>
        <w:rPr>
          <w:rFonts w:ascii="Times New Roman" w:eastAsia="Times New Roman" w:hAnsi="Times New Roman" w:cs="Times New Roman"/>
          <w:iCs/>
          <w:lang w:eastAsia="de-DE"/>
        </w:rPr>
      </w:pPr>
      <w:r>
        <w:rPr>
          <w:rFonts w:ascii="Times New Roman" w:eastAsia="Times New Roman" w:hAnsi="Times New Roman" w:cs="Times New Roman"/>
          <w:iCs/>
          <w:lang w:eastAsia="de-DE"/>
        </w:rPr>
        <w:t>Auf verbindliche Angabe von Zeitbedarfen für die Unterrichtsvorhaben wurde verzichtet, um die A</w:t>
      </w:r>
      <w:r>
        <w:rPr>
          <w:rFonts w:ascii="Times New Roman" w:eastAsia="Times New Roman" w:hAnsi="Times New Roman" w:cs="Times New Roman"/>
          <w:iCs/>
          <w:lang w:eastAsia="de-DE"/>
        </w:rPr>
        <w:t>r</w:t>
      </w:r>
      <w:r>
        <w:rPr>
          <w:rFonts w:ascii="Times New Roman" w:eastAsia="Times New Roman" w:hAnsi="Times New Roman" w:cs="Times New Roman"/>
          <w:iCs/>
          <w:lang w:eastAsia="de-DE"/>
        </w:rPr>
        <w:t>beit in den Kursen den wechselnden Bedingungen des Schulalltags und den konkreten Lernvorausse</w:t>
      </w:r>
      <w:r>
        <w:rPr>
          <w:rFonts w:ascii="Times New Roman" w:eastAsia="Times New Roman" w:hAnsi="Times New Roman" w:cs="Times New Roman"/>
          <w:iCs/>
          <w:lang w:eastAsia="de-DE"/>
        </w:rPr>
        <w:t>t</w:t>
      </w:r>
      <w:r>
        <w:rPr>
          <w:rFonts w:ascii="Times New Roman" w:eastAsia="Times New Roman" w:hAnsi="Times New Roman" w:cs="Times New Roman"/>
          <w:iCs/>
          <w:lang w:eastAsia="de-DE"/>
        </w:rPr>
        <w:t>zungen der Lerngruppen flexibel anpassen zu können.</w:t>
      </w:r>
    </w:p>
    <w:p w:rsidR="007F02FE" w:rsidRDefault="007F02FE" w:rsidP="007F02FE">
      <w:pPr>
        <w:spacing w:after="0" w:line="240" w:lineRule="auto"/>
        <w:rPr>
          <w:rFonts w:ascii="Times New Roman" w:eastAsia="Times New Roman" w:hAnsi="Times New Roman" w:cs="Times New Roman"/>
          <w:iCs/>
          <w:lang w:eastAsia="de-DE"/>
        </w:rPr>
      </w:pPr>
      <w:r>
        <w:rPr>
          <w:rFonts w:ascii="Times New Roman" w:eastAsia="Times New Roman" w:hAnsi="Times New Roman" w:cs="Times New Roman"/>
          <w:iCs/>
          <w:lang w:eastAsia="de-DE"/>
        </w:rPr>
        <w:t xml:space="preserve">Ins Übersichtsraster wurden neben den übergeordneten Methoden- und Handlungskompetenzen auch die übergeordneten Sach- und Urteilskompetenzen (SK, UK) aufgenommen. Diese müssen nach den Vorgaben zum schulinternen Lehrplan nicht zwingend erscheinen. </w:t>
      </w:r>
    </w:p>
    <w:p w:rsidR="007F02FE" w:rsidRDefault="007F02FE" w:rsidP="007F02FE">
      <w:pPr>
        <w:spacing w:after="0" w:line="240" w:lineRule="auto"/>
        <w:rPr>
          <w:rFonts w:ascii="Times New Roman" w:eastAsia="Times New Roman" w:hAnsi="Times New Roman" w:cs="Times New Roman"/>
          <w:iCs/>
          <w:lang w:eastAsia="de-DE"/>
        </w:rPr>
      </w:pPr>
    </w:p>
    <w:p w:rsidR="007F02FE" w:rsidRDefault="007F02FE" w:rsidP="007F02FE">
      <w:pPr>
        <w:spacing w:after="0" w:line="240" w:lineRule="auto"/>
        <w:rPr>
          <w:rFonts w:ascii="Times New Roman" w:eastAsia="Times New Roman" w:hAnsi="Times New Roman" w:cs="Times New Roman"/>
          <w:iCs/>
          <w:lang w:eastAsia="de-DE"/>
        </w:rPr>
      </w:pPr>
      <w:r>
        <w:rPr>
          <w:rFonts w:ascii="Times New Roman" w:eastAsia="Times New Roman" w:hAnsi="Times New Roman" w:cs="Times New Roman"/>
          <w:iCs/>
          <w:lang w:eastAsia="de-DE"/>
        </w:rPr>
        <w:t xml:space="preserve">Es bleibt in der Verantwortung der Fachlehrerinnen und Fachlehrer, die Schülerinnen und Schüler die Möglichkeit zu bieten, </w:t>
      </w:r>
      <w:r w:rsidRPr="00993E2D">
        <w:rPr>
          <w:rFonts w:ascii="Times New Roman" w:eastAsia="Times New Roman" w:hAnsi="Times New Roman" w:cs="Times New Roman"/>
          <w:b/>
          <w:iCs/>
          <w:lang w:eastAsia="de-DE"/>
        </w:rPr>
        <w:t>alle</w:t>
      </w:r>
      <w:r>
        <w:rPr>
          <w:rFonts w:ascii="Times New Roman" w:eastAsia="Times New Roman" w:hAnsi="Times New Roman" w:cs="Times New Roman"/>
          <w:iCs/>
          <w:lang w:eastAsia="de-DE"/>
        </w:rPr>
        <w:t xml:space="preserve"> konkretisierten Kompetenzerwartungen zu beachten. Das Lehrwerk „Pe</w:t>
      </w:r>
      <w:r>
        <w:rPr>
          <w:rFonts w:ascii="Times New Roman" w:eastAsia="Times New Roman" w:hAnsi="Times New Roman" w:cs="Times New Roman"/>
          <w:iCs/>
          <w:lang w:eastAsia="de-DE"/>
        </w:rPr>
        <w:t>r</w:t>
      </w:r>
      <w:r>
        <w:rPr>
          <w:rFonts w:ascii="Times New Roman" w:eastAsia="Times New Roman" w:hAnsi="Times New Roman" w:cs="Times New Roman"/>
          <w:iCs/>
          <w:lang w:eastAsia="de-DE"/>
        </w:rPr>
        <w:t>spektive Pädagogik“ bietet dazu die notwendigen Materialien und Hilfen.</w:t>
      </w:r>
    </w:p>
    <w:p w:rsidR="00FD33F5" w:rsidRDefault="00FD33F5" w:rsidP="007F02FE">
      <w:pPr>
        <w:spacing w:after="0" w:line="240" w:lineRule="auto"/>
        <w:rPr>
          <w:highlight w:val="yellow"/>
        </w:rPr>
      </w:pPr>
    </w:p>
    <w:p w:rsidR="007F02FE" w:rsidRDefault="007F02FE" w:rsidP="007F02FE">
      <w:pPr>
        <w:spacing w:after="0" w:line="240" w:lineRule="auto"/>
        <w:rPr>
          <w:rFonts w:ascii="Times New Roman" w:eastAsia="Times New Roman" w:hAnsi="Times New Roman" w:cs="Times New Roman"/>
          <w:iCs/>
          <w:sz w:val="28"/>
          <w:szCs w:val="28"/>
          <w:lang w:eastAsia="de-DE"/>
        </w:rPr>
      </w:pPr>
    </w:p>
    <w:p w:rsidR="007F02FE" w:rsidRPr="00FF3A13" w:rsidRDefault="007F02FE" w:rsidP="007F02FE">
      <w:pPr>
        <w:spacing w:after="0" w:line="240" w:lineRule="auto"/>
        <w:jc w:val="center"/>
        <w:rPr>
          <w:rFonts w:ascii="Times New Roman" w:eastAsia="Times New Roman" w:hAnsi="Times New Roman" w:cs="Times New Roman"/>
          <w:b/>
          <w:iCs/>
          <w:sz w:val="28"/>
          <w:szCs w:val="28"/>
          <w:lang w:eastAsia="de-DE"/>
        </w:rPr>
      </w:pPr>
      <w:r w:rsidRPr="00FF3A13">
        <w:rPr>
          <w:rFonts w:ascii="Times New Roman" w:eastAsia="Times New Roman" w:hAnsi="Times New Roman" w:cs="Times New Roman"/>
          <w:b/>
          <w:iCs/>
          <w:sz w:val="28"/>
          <w:szCs w:val="28"/>
          <w:lang w:eastAsia="de-DE"/>
        </w:rPr>
        <w:t>Perspektive Pädagogik</w:t>
      </w:r>
    </w:p>
    <w:p w:rsidR="007F02FE" w:rsidRPr="00FF3A13" w:rsidRDefault="007F02FE" w:rsidP="007F02FE">
      <w:pPr>
        <w:spacing w:after="0" w:line="240" w:lineRule="auto"/>
        <w:jc w:val="center"/>
        <w:rPr>
          <w:rFonts w:ascii="Times New Roman" w:eastAsia="Times New Roman" w:hAnsi="Times New Roman" w:cs="Times New Roman"/>
          <w:b/>
          <w:iCs/>
          <w:sz w:val="28"/>
          <w:szCs w:val="28"/>
          <w:lang w:eastAsia="de-DE"/>
        </w:rPr>
      </w:pPr>
      <w:r w:rsidRPr="00FF3A13">
        <w:rPr>
          <w:rFonts w:ascii="Times New Roman" w:eastAsia="Times New Roman" w:hAnsi="Times New Roman" w:cs="Times New Roman"/>
          <w:b/>
          <w:iCs/>
          <w:sz w:val="28"/>
          <w:szCs w:val="28"/>
          <w:lang w:eastAsia="de-DE"/>
        </w:rPr>
        <w:t>Übersichtsraster für die Einführungsphase</w:t>
      </w:r>
    </w:p>
    <w:p w:rsidR="007F02FE" w:rsidRDefault="007F02FE" w:rsidP="007F02FE">
      <w:pPr>
        <w:spacing w:after="0" w:line="240" w:lineRule="auto"/>
        <w:rPr>
          <w:rFonts w:ascii="Times New Roman" w:eastAsia="Times New Roman" w:hAnsi="Times New Roman" w:cs="Times New Roman"/>
          <w:iCs/>
          <w:sz w:val="24"/>
          <w:szCs w:val="24"/>
          <w:lang w:eastAsia="de-DE"/>
        </w:rPr>
      </w:pPr>
    </w:p>
    <w:p w:rsidR="007F02FE" w:rsidRPr="00EC666F" w:rsidRDefault="007F02FE" w:rsidP="007F02FE">
      <w:pPr>
        <w:spacing w:after="0" w:line="240" w:lineRule="auto"/>
        <w:rPr>
          <w:b/>
        </w:rPr>
      </w:pPr>
      <w:r>
        <w:rPr>
          <w:b/>
        </w:rPr>
        <w:t>Unterrichtsvorhaben 1</w:t>
      </w:r>
    </w:p>
    <w:p w:rsidR="007F02FE" w:rsidRPr="00EC666F" w:rsidRDefault="007F02FE" w:rsidP="007F02FE">
      <w:pPr>
        <w:spacing w:after="0" w:line="240" w:lineRule="auto"/>
      </w:pPr>
    </w:p>
    <w:tbl>
      <w:tblPr>
        <w:tblStyle w:val="Tabellenraster"/>
        <w:tblW w:w="0" w:type="auto"/>
        <w:tblLook w:val="04A0" w:firstRow="1" w:lastRow="0" w:firstColumn="1" w:lastColumn="0" w:noHBand="0" w:noVBand="1"/>
      </w:tblPr>
      <w:tblGrid>
        <w:gridCol w:w="9212"/>
      </w:tblGrid>
      <w:tr w:rsidR="007F02FE" w:rsidRPr="00EC666F" w:rsidTr="007F02FE">
        <w:tc>
          <w:tcPr>
            <w:tcW w:w="9212" w:type="dxa"/>
            <w:shd w:val="clear" w:color="auto" w:fill="D6E3BC" w:themeFill="accent3" w:themeFillTint="66"/>
          </w:tcPr>
          <w:p w:rsidR="007F02FE" w:rsidRPr="00EC666F" w:rsidRDefault="007F02FE" w:rsidP="007F02FE">
            <w:pPr>
              <w:rPr>
                <w:b/>
              </w:rPr>
            </w:pPr>
            <w:r w:rsidRPr="00EC666F">
              <w:rPr>
                <w:b/>
              </w:rPr>
              <w:t xml:space="preserve">Thema: </w:t>
            </w:r>
          </w:p>
          <w:p w:rsidR="007F02FE" w:rsidRPr="00EC666F" w:rsidRDefault="007F02FE" w:rsidP="007F02FE">
            <w:r w:rsidRPr="00EC666F">
              <w:t>Erziehung und Bildung als pädagogische Grundbegriffe: Erfahrungen, Vorverständnisse, erste Kl</w:t>
            </w:r>
            <w:r w:rsidRPr="00EC666F">
              <w:t>ä</w:t>
            </w:r>
            <w:r w:rsidRPr="00EC666F">
              <w:t>rungen</w:t>
            </w:r>
          </w:p>
        </w:tc>
      </w:tr>
      <w:tr w:rsidR="007F02FE" w:rsidRPr="00EC666F" w:rsidTr="007F02FE">
        <w:tc>
          <w:tcPr>
            <w:tcW w:w="9212" w:type="dxa"/>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5"/>
              </w:numPr>
            </w:pPr>
            <w:r w:rsidRPr="00B60AF7">
              <w:t>erklären grundlegende erziehungswissensch</w:t>
            </w:r>
            <w:r>
              <w:t xml:space="preserve">aftlich relevante Zusammenhänge </w:t>
            </w:r>
            <w:r w:rsidRPr="00B60AF7">
              <w:t>(SK 1),</w:t>
            </w:r>
          </w:p>
          <w:p w:rsidR="007F02FE" w:rsidRPr="00B60AF7" w:rsidRDefault="007F02FE" w:rsidP="00415105">
            <w:pPr>
              <w:pStyle w:val="Listenabsatz"/>
              <w:numPr>
                <w:ilvl w:val="0"/>
                <w:numId w:val="5"/>
              </w:numPr>
            </w:pPr>
            <w:r w:rsidRPr="00B60AF7">
              <w:t>beschreiben und erklären element</w:t>
            </w:r>
            <w:r>
              <w:t xml:space="preserve">are erziehungswissenschaftliche </w:t>
            </w:r>
            <w:r w:rsidRPr="00B60AF7">
              <w:t>Phänomene (SK 3),</w:t>
            </w:r>
          </w:p>
          <w:p w:rsidR="007F02FE" w:rsidRPr="00B60AF7" w:rsidRDefault="007F02FE" w:rsidP="00415105">
            <w:pPr>
              <w:pStyle w:val="Listenabsatz"/>
              <w:numPr>
                <w:ilvl w:val="0"/>
                <w:numId w:val="5"/>
              </w:numPr>
            </w:pPr>
            <w:r w:rsidRPr="00B60AF7">
              <w:t xml:space="preserve">beschreiben </w:t>
            </w:r>
            <w:r w:rsidR="0099461A">
              <w:t>mithilfe</w:t>
            </w:r>
            <w:r w:rsidRPr="00B60AF7">
              <w:t xml:space="preserve"> der Fachsprac</w:t>
            </w:r>
            <w:r>
              <w:t xml:space="preserve">he pädagogische Praxis und ihre </w:t>
            </w:r>
            <w:r w:rsidRPr="00B60AF7">
              <w:t>Bedingungen (MK 1),</w:t>
            </w:r>
          </w:p>
          <w:p w:rsidR="007F02FE" w:rsidRPr="00B60AF7" w:rsidRDefault="007F02FE" w:rsidP="00415105">
            <w:pPr>
              <w:pStyle w:val="Listenabsatz"/>
              <w:numPr>
                <w:ilvl w:val="0"/>
                <w:numId w:val="5"/>
              </w:numPr>
            </w:pPr>
            <w:r w:rsidRPr="00B60AF7">
              <w:t>ermitteln pädagogisch relevante Infor</w:t>
            </w:r>
            <w:r>
              <w:t xml:space="preserve">mationen aus Fachliteratur, aus </w:t>
            </w:r>
            <w:r w:rsidRPr="00B60AF7">
              <w:t>fachlichen Darstellu</w:t>
            </w:r>
            <w:r w:rsidRPr="00B60AF7">
              <w:t>n</w:t>
            </w:r>
            <w:r w:rsidRPr="00B60AF7">
              <w:lastRenderedPageBreak/>
              <w:t>gen in Nachschl</w:t>
            </w:r>
            <w:r>
              <w:t xml:space="preserve">agewerken oder im Internet </w:t>
            </w:r>
            <w:r w:rsidRPr="00B60AF7">
              <w:t>(MK 3),</w:t>
            </w:r>
          </w:p>
          <w:p w:rsidR="007F02FE" w:rsidRDefault="007F02FE" w:rsidP="00415105">
            <w:pPr>
              <w:pStyle w:val="Listenabsatz"/>
              <w:numPr>
                <w:ilvl w:val="0"/>
                <w:numId w:val="5"/>
              </w:numPr>
            </w:pPr>
            <w:r w:rsidRPr="00B60AF7">
              <w:t>stellen Arbeitsergebnisse in geeignet</w:t>
            </w:r>
            <w:r>
              <w:t xml:space="preserve">er Präsentationstechnik dar (MK </w:t>
            </w:r>
            <w:r w:rsidR="006F40CA">
              <w:t>13),</w:t>
            </w:r>
          </w:p>
          <w:p w:rsidR="007F02FE" w:rsidRDefault="007F02FE" w:rsidP="00415105">
            <w:pPr>
              <w:pStyle w:val="Listenabsatz"/>
              <w:numPr>
                <w:ilvl w:val="0"/>
                <w:numId w:val="5"/>
              </w:numPr>
            </w:pPr>
            <w:r w:rsidRPr="00B60AF7">
              <w:t>beurteilen einfache erziehungswissensch</w:t>
            </w:r>
            <w:r>
              <w:t xml:space="preserve">aftlich relevante Fallbeispiele </w:t>
            </w:r>
            <w:r w:rsidRPr="00B60AF7">
              <w:t>hinsichtlich der Mö</w:t>
            </w:r>
            <w:r w:rsidRPr="00B60AF7">
              <w:t>g</w:t>
            </w:r>
            <w:r w:rsidRPr="00B60AF7">
              <w:t>lichkeiten, Gren</w:t>
            </w:r>
            <w:r>
              <w:t xml:space="preserve">zen und Folgen darauf bezogenen </w:t>
            </w:r>
            <w:r w:rsidRPr="00B60AF7">
              <w:t>Handelns aus den Perspektiven ve</w:t>
            </w:r>
            <w:r>
              <w:t>rschi</w:t>
            </w:r>
            <w:r>
              <w:t>e</w:t>
            </w:r>
            <w:r>
              <w:t xml:space="preserve">dener beteiligter Akteure </w:t>
            </w:r>
            <w:r w:rsidRPr="00B60AF7">
              <w:t>(UK 3),</w:t>
            </w:r>
          </w:p>
          <w:p w:rsidR="007F02FE" w:rsidRPr="00EC666F" w:rsidRDefault="007F02FE" w:rsidP="00415105">
            <w:pPr>
              <w:pStyle w:val="Listenabsatz"/>
              <w:numPr>
                <w:ilvl w:val="0"/>
                <w:numId w:val="5"/>
              </w:numPr>
            </w:pPr>
            <w:r w:rsidRPr="00B60AF7">
              <w:t>entwickeln und erproben Handlungsvarianten f</w:t>
            </w:r>
            <w:r>
              <w:t>ür Einwirkungen auf Erziehungs- und Ler</w:t>
            </w:r>
            <w:r>
              <w:t>n</w:t>
            </w:r>
            <w:r>
              <w:t>prozesse (HK 2)</w:t>
            </w:r>
            <w:r w:rsidR="006F40CA">
              <w:t>.</w:t>
            </w:r>
          </w:p>
        </w:tc>
      </w:tr>
      <w:tr w:rsidR="007F02FE" w:rsidRPr="00EC666F" w:rsidTr="007F02FE">
        <w:tc>
          <w:tcPr>
            <w:tcW w:w="9212" w:type="dxa"/>
          </w:tcPr>
          <w:p w:rsidR="007F02FE" w:rsidRDefault="007F02FE" w:rsidP="007F02FE">
            <w:pPr>
              <w:rPr>
                <w:b/>
              </w:rPr>
            </w:pPr>
            <w:r w:rsidRPr="00443924">
              <w:rPr>
                <w:b/>
              </w:rPr>
              <w:lastRenderedPageBreak/>
              <w:t>Inhaltsfeld 1: Bildungs- und Erziehungsprozesse</w:t>
            </w:r>
          </w:p>
          <w:p w:rsidR="00ED12A6" w:rsidRPr="00443924" w:rsidRDefault="00ED12A6" w:rsidP="007F02FE">
            <w:pPr>
              <w:rPr>
                <w:b/>
              </w:rPr>
            </w:pPr>
            <w:r>
              <w:rPr>
                <w:b/>
              </w:rPr>
              <w:t xml:space="preserve">Inhaltliche Schwerpunkte: </w:t>
            </w:r>
          </w:p>
          <w:p w:rsidR="003010D3" w:rsidRDefault="003010D3" w:rsidP="00415105">
            <w:pPr>
              <w:pStyle w:val="Listenabsatz"/>
              <w:numPr>
                <w:ilvl w:val="0"/>
                <w:numId w:val="22"/>
              </w:numPr>
            </w:pPr>
            <w:r>
              <w:t>Erziehung und Bildung</w:t>
            </w:r>
          </w:p>
          <w:p w:rsidR="003010D3" w:rsidRDefault="003010D3" w:rsidP="00415105">
            <w:pPr>
              <w:pStyle w:val="Listenabsatz"/>
              <w:numPr>
                <w:ilvl w:val="0"/>
                <w:numId w:val="22"/>
              </w:numPr>
            </w:pPr>
            <w:r>
              <w:t>Erziehungsziele</w:t>
            </w:r>
          </w:p>
          <w:p w:rsidR="007F02FE" w:rsidRDefault="007F02FE" w:rsidP="00415105">
            <w:pPr>
              <w:pStyle w:val="Listenabsatz"/>
              <w:numPr>
                <w:ilvl w:val="0"/>
                <w:numId w:val="22"/>
              </w:numPr>
            </w:pPr>
            <w:r w:rsidRPr="00443924">
              <w:t>Das pädagogische Verhältnis</w:t>
            </w:r>
          </w:p>
          <w:p w:rsidR="007F02FE" w:rsidRPr="00EC666F" w:rsidRDefault="007F02FE" w:rsidP="00415105">
            <w:pPr>
              <w:pStyle w:val="Listenabsatz"/>
              <w:numPr>
                <w:ilvl w:val="0"/>
                <w:numId w:val="22"/>
              </w:numPr>
            </w:pPr>
            <w:r w:rsidRPr="00443924">
              <w:t>Anthropologische Grundannahmen</w:t>
            </w:r>
          </w:p>
        </w:tc>
      </w:tr>
      <w:tr w:rsidR="007F02FE" w:rsidRPr="00EC666F" w:rsidTr="007F02FE">
        <w:tc>
          <w:tcPr>
            <w:tcW w:w="9212" w:type="dxa"/>
          </w:tcPr>
          <w:p w:rsidR="007F02FE" w:rsidRPr="00EC666F" w:rsidRDefault="007F02FE" w:rsidP="007F02FE">
            <w:pPr>
              <w:rPr>
                <w:b/>
              </w:rPr>
            </w:pPr>
            <w:r w:rsidRPr="00EC666F">
              <w:rPr>
                <w:b/>
              </w:rPr>
              <w:t>Perspektive Pädagogik</w:t>
            </w:r>
            <w:r>
              <w:rPr>
                <w:b/>
              </w:rPr>
              <w:t xml:space="preserve"> Heft 1</w:t>
            </w:r>
          </w:p>
          <w:p w:rsidR="007F02FE" w:rsidRPr="00EC666F" w:rsidRDefault="002A43C9" w:rsidP="007F02FE">
            <w:r>
              <w:t>Kap.</w:t>
            </w:r>
            <w:r w:rsidR="007F02FE">
              <w:t xml:space="preserve"> 1, 2</w:t>
            </w:r>
          </w:p>
        </w:tc>
      </w:tr>
    </w:tbl>
    <w:p w:rsidR="007F02FE" w:rsidRDefault="007F02FE" w:rsidP="007F02FE">
      <w:pPr>
        <w:spacing w:after="0" w:line="240" w:lineRule="auto"/>
      </w:pPr>
    </w:p>
    <w:p w:rsidR="007F02FE" w:rsidRPr="00EC666F" w:rsidRDefault="007F02FE" w:rsidP="007F02FE">
      <w:pPr>
        <w:spacing w:after="0" w:line="240" w:lineRule="auto"/>
      </w:pPr>
    </w:p>
    <w:p w:rsidR="007F02FE" w:rsidRPr="00EC666F" w:rsidRDefault="007F02FE" w:rsidP="007F02FE">
      <w:pPr>
        <w:spacing w:after="0" w:line="240" w:lineRule="auto"/>
        <w:rPr>
          <w:b/>
        </w:rPr>
      </w:pPr>
      <w:r w:rsidRPr="00EC666F">
        <w:rPr>
          <w:b/>
        </w:rPr>
        <w:t>Unterrichtsvorhaben 2</w:t>
      </w:r>
    </w:p>
    <w:p w:rsidR="007F02FE" w:rsidRPr="00EC666F" w:rsidRDefault="007F02FE" w:rsidP="007F02FE">
      <w:pPr>
        <w:spacing w:after="0" w:line="240" w:lineRule="auto"/>
      </w:pPr>
    </w:p>
    <w:tbl>
      <w:tblPr>
        <w:tblStyle w:val="Tabellenraster"/>
        <w:tblW w:w="0" w:type="auto"/>
        <w:tblLook w:val="04A0" w:firstRow="1" w:lastRow="0" w:firstColumn="1" w:lastColumn="0" w:noHBand="0" w:noVBand="1"/>
      </w:tblPr>
      <w:tblGrid>
        <w:gridCol w:w="9212"/>
      </w:tblGrid>
      <w:tr w:rsidR="007F02FE" w:rsidRPr="00EC666F" w:rsidTr="007F02FE">
        <w:tc>
          <w:tcPr>
            <w:tcW w:w="9212" w:type="dxa"/>
            <w:shd w:val="clear" w:color="auto" w:fill="D6E3BC" w:themeFill="accent3" w:themeFillTint="66"/>
          </w:tcPr>
          <w:p w:rsidR="007F02FE" w:rsidRDefault="007F02FE" w:rsidP="007F02FE">
            <w:pPr>
              <w:rPr>
                <w:b/>
              </w:rPr>
            </w:pPr>
            <w:r w:rsidRPr="00EC666F">
              <w:rPr>
                <w:b/>
              </w:rPr>
              <w:t xml:space="preserve">Thema: </w:t>
            </w:r>
          </w:p>
          <w:p w:rsidR="007F02FE" w:rsidRPr="00FF3A13" w:rsidRDefault="007F02FE" w:rsidP="007F02FE">
            <w:pPr>
              <w:rPr>
                <w:b/>
              </w:rPr>
            </w:pPr>
            <w:r>
              <w:t xml:space="preserve">Erziehung als Hilfe zur Mündigkeit: </w:t>
            </w:r>
            <w:r w:rsidR="007C79FD">
              <w:t xml:space="preserve">Ziele, </w:t>
            </w:r>
            <w:r>
              <w:t>Formen und Stile der Erziehung</w:t>
            </w:r>
          </w:p>
        </w:tc>
      </w:tr>
      <w:tr w:rsidR="007F02FE" w:rsidRPr="00EC666F" w:rsidTr="007F02FE">
        <w:tc>
          <w:tcPr>
            <w:tcW w:w="9212" w:type="dxa"/>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7"/>
              </w:numPr>
            </w:pPr>
            <w:r w:rsidRPr="00B60AF7">
              <w:t>erklären grundlegende erziehungswissensch</w:t>
            </w:r>
            <w:r>
              <w:t xml:space="preserve">aftlich relevante Zusammenhänge </w:t>
            </w:r>
            <w:r w:rsidRPr="00B60AF7">
              <w:t>(SK 1),</w:t>
            </w:r>
          </w:p>
          <w:p w:rsidR="007F02FE" w:rsidRPr="00B60AF7" w:rsidRDefault="007F02FE" w:rsidP="00415105">
            <w:pPr>
              <w:pStyle w:val="Listenabsatz"/>
              <w:numPr>
                <w:ilvl w:val="0"/>
                <w:numId w:val="7"/>
              </w:numPr>
            </w:pPr>
            <w:r w:rsidRPr="00B60AF7">
              <w:t>stellen elementare Modelle und Theorien dar und erläutern sie (SK 2),</w:t>
            </w:r>
          </w:p>
          <w:p w:rsidR="007F02FE" w:rsidRPr="00B60AF7" w:rsidRDefault="007F02FE" w:rsidP="00415105">
            <w:pPr>
              <w:pStyle w:val="Listenabsatz"/>
              <w:numPr>
                <w:ilvl w:val="0"/>
                <w:numId w:val="7"/>
              </w:numPr>
            </w:pPr>
            <w:r w:rsidRPr="00B60AF7">
              <w:t>beschreiben und erklären element</w:t>
            </w:r>
            <w:r>
              <w:t xml:space="preserve">are erziehungswissenschaftliche </w:t>
            </w:r>
            <w:r w:rsidRPr="00B60AF7">
              <w:t>Phänomene (SK 3),</w:t>
            </w:r>
          </w:p>
          <w:p w:rsidR="007F02FE" w:rsidRPr="00B60AF7" w:rsidRDefault="007F02FE" w:rsidP="00415105">
            <w:pPr>
              <w:pStyle w:val="Listenabsatz"/>
              <w:numPr>
                <w:ilvl w:val="0"/>
                <w:numId w:val="7"/>
              </w:numPr>
            </w:pPr>
            <w:r w:rsidRPr="00B60AF7">
              <w:t>ordnen und systematisieren gewon</w:t>
            </w:r>
            <w:r>
              <w:t xml:space="preserve">nene Erkenntnisse nach fachlich </w:t>
            </w:r>
            <w:r w:rsidRPr="00B60AF7">
              <w:t>vorgegebenen Kriterien (SK 4),</w:t>
            </w:r>
          </w:p>
          <w:p w:rsidR="007F02FE" w:rsidRDefault="007F02FE" w:rsidP="00415105">
            <w:pPr>
              <w:pStyle w:val="Listenabsatz"/>
              <w:numPr>
                <w:ilvl w:val="0"/>
                <w:numId w:val="7"/>
              </w:numPr>
            </w:pPr>
            <w:r w:rsidRPr="00B60AF7">
              <w:t>stellen den Einfluss pädagogischen Handelns auf Individuum und Gesellschaft</w:t>
            </w:r>
            <w:r>
              <w:t xml:space="preserve"> </w:t>
            </w:r>
            <w:r w:rsidRPr="00B60AF7">
              <w:t>in Grundzügen dar (SK 5),</w:t>
            </w:r>
          </w:p>
          <w:p w:rsidR="007F02FE" w:rsidRPr="00B60AF7" w:rsidRDefault="007F02FE" w:rsidP="00415105">
            <w:pPr>
              <w:pStyle w:val="Listenabsatz"/>
              <w:numPr>
                <w:ilvl w:val="0"/>
                <w:numId w:val="7"/>
              </w:numPr>
            </w:pPr>
            <w:r w:rsidRPr="00B60AF7">
              <w:t>ermitteln pädagogisch relevante Infor</w:t>
            </w:r>
            <w:r>
              <w:t xml:space="preserve">mationen aus Fachliteratur, aus </w:t>
            </w:r>
            <w:r w:rsidRPr="00B60AF7">
              <w:t>fachlichen Darstellu</w:t>
            </w:r>
            <w:r w:rsidRPr="00B60AF7">
              <w:t>n</w:t>
            </w:r>
            <w:r w:rsidRPr="00B60AF7">
              <w:t>gen in Nachschl</w:t>
            </w:r>
            <w:r>
              <w:t xml:space="preserve">agewerken oder im Internet </w:t>
            </w:r>
            <w:r w:rsidRPr="00B60AF7">
              <w:t>(MK 3),</w:t>
            </w:r>
          </w:p>
          <w:p w:rsidR="007F02FE" w:rsidRPr="00B60AF7" w:rsidRDefault="007F02FE" w:rsidP="00415105">
            <w:pPr>
              <w:pStyle w:val="Listenabsatz"/>
              <w:numPr>
                <w:ilvl w:val="0"/>
                <w:numId w:val="7"/>
              </w:numPr>
            </w:pPr>
            <w:r w:rsidRPr="00B60AF7">
              <w:t>bewerten ihr pädagogisches Vorverständni</w:t>
            </w:r>
            <w:r>
              <w:t xml:space="preserve">s und ihre subjektiven Theorien </w:t>
            </w:r>
            <w:r w:rsidR="0099461A">
              <w:t>mithilfe</w:t>
            </w:r>
            <w:r w:rsidRPr="00B60AF7">
              <w:t xml:space="preserve"> wisse</w:t>
            </w:r>
            <w:r w:rsidRPr="00B60AF7">
              <w:t>n</w:t>
            </w:r>
            <w:r w:rsidRPr="00B60AF7">
              <w:t>schaftlicher Theorien (UK 1),</w:t>
            </w:r>
          </w:p>
          <w:p w:rsidR="007F02FE" w:rsidRPr="00B60AF7" w:rsidRDefault="007F02FE" w:rsidP="00415105">
            <w:pPr>
              <w:pStyle w:val="Listenabsatz"/>
              <w:numPr>
                <w:ilvl w:val="0"/>
                <w:numId w:val="7"/>
              </w:numPr>
            </w:pPr>
            <w:r w:rsidRPr="00B60AF7">
              <w:t>beurteilen einfache erziehungswissensch</w:t>
            </w:r>
            <w:r>
              <w:t xml:space="preserve">aftlich relevante Fallbeispiele </w:t>
            </w:r>
            <w:r w:rsidRPr="00B60AF7">
              <w:t>hinsichtlich der Mö</w:t>
            </w:r>
            <w:r w:rsidRPr="00B60AF7">
              <w:t>g</w:t>
            </w:r>
            <w:r w:rsidRPr="00B60AF7">
              <w:t>lichkeiten, Gren</w:t>
            </w:r>
            <w:r>
              <w:t xml:space="preserve">zen und Folgen darauf bezogenen </w:t>
            </w:r>
            <w:r w:rsidRPr="00B60AF7">
              <w:t>Handelns aus den Perspektiven ve</w:t>
            </w:r>
            <w:r>
              <w:t>rschi</w:t>
            </w:r>
            <w:r>
              <w:t>e</w:t>
            </w:r>
            <w:r>
              <w:t xml:space="preserve">dener beteiligter Akteure </w:t>
            </w:r>
            <w:r w:rsidRPr="00B60AF7">
              <w:t>(UK 3),</w:t>
            </w:r>
          </w:p>
          <w:p w:rsidR="007F02FE" w:rsidRDefault="007F02FE" w:rsidP="00415105">
            <w:pPr>
              <w:pStyle w:val="Listenabsatz"/>
              <w:numPr>
                <w:ilvl w:val="0"/>
                <w:numId w:val="7"/>
              </w:numPr>
            </w:pPr>
            <w:r w:rsidRPr="00B60AF7">
              <w:t>stellen Arbeitsergebnisse in geeignet</w:t>
            </w:r>
            <w:r>
              <w:t>er Präsentationstechnik dar (MK 13),</w:t>
            </w:r>
          </w:p>
          <w:p w:rsidR="007F02FE" w:rsidRPr="00B60AF7" w:rsidRDefault="007F02FE" w:rsidP="00415105">
            <w:pPr>
              <w:pStyle w:val="Listenabsatz"/>
              <w:numPr>
                <w:ilvl w:val="0"/>
                <w:numId w:val="7"/>
              </w:numPr>
            </w:pPr>
            <w:r w:rsidRPr="00B60AF7">
              <w:t>entwickeln und erproben Handlung</w:t>
            </w:r>
            <w:r>
              <w:t xml:space="preserve">soptionen für das eigene Lernen </w:t>
            </w:r>
            <w:r w:rsidRPr="00B60AF7">
              <w:t>und alltägliche erzieh</w:t>
            </w:r>
            <w:r w:rsidRPr="00B60AF7">
              <w:t>e</w:t>
            </w:r>
            <w:r w:rsidRPr="00B60AF7">
              <w:t>rische Agieren (HK 1),</w:t>
            </w:r>
          </w:p>
          <w:p w:rsidR="007F02FE" w:rsidRPr="00B60AF7" w:rsidRDefault="007F02FE" w:rsidP="00415105">
            <w:pPr>
              <w:pStyle w:val="Listenabsatz"/>
              <w:numPr>
                <w:ilvl w:val="0"/>
                <w:numId w:val="7"/>
              </w:numPr>
            </w:pPr>
            <w:r w:rsidRPr="00B60AF7">
              <w:t>entwickeln und erproben Handlungsvarianten f</w:t>
            </w:r>
            <w:r>
              <w:t xml:space="preserve">ür Einwirkungen auf Erziehungs- </w:t>
            </w:r>
            <w:r w:rsidRPr="00B60AF7">
              <w:t>und Ler</w:t>
            </w:r>
            <w:r w:rsidRPr="00B60AF7">
              <w:t>n</w:t>
            </w:r>
            <w:r w:rsidRPr="00B60AF7">
              <w:t>prozesse (HK 2),</w:t>
            </w:r>
          </w:p>
          <w:p w:rsidR="007F02FE" w:rsidRPr="00EC666F" w:rsidRDefault="007F02FE" w:rsidP="00415105">
            <w:pPr>
              <w:pStyle w:val="Listenabsatz"/>
              <w:numPr>
                <w:ilvl w:val="0"/>
                <w:numId w:val="7"/>
              </w:numPr>
            </w:pPr>
            <w:r w:rsidRPr="00B60AF7">
              <w:t xml:space="preserve">erproben in der Regel </w:t>
            </w:r>
            <w:proofErr w:type="spellStart"/>
            <w:r w:rsidRPr="00B60AF7">
              <w:t>simulativ</w:t>
            </w:r>
            <w:proofErr w:type="spellEnd"/>
            <w:r w:rsidRPr="00B60AF7">
              <w:t xml:space="preserve"> ve</w:t>
            </w:r>
            <w:r>
              <w:t xml:space="preserve">rschiedene Formen pädagogischen </w:t>
            </w:r>
            <w:r w:rsidRPr="00B60AF7">
              <w:t>Handelns (HK</w:t>
            </w:r>
            <w:r>
              <w:t xml:space="preserve"> 3).</w:t>
            </w:r>
          </w:p>
        </w:tc>
      </w:tr>
      <w:tr w:rsidR="007F02FE" w:rsidRPr="00EC666F" w:rsidTr="007F02FE">
        <w:tc>
          <w:tcPr>
            <w:tcW w:w="9212" w:type="dxa"/>
          </w:tcPr>
          <w:p w:rsidR="007F02FE" w:rsidRPr="00EC666F" w:rsidRDefault="007F02FE" w:rsidP="007F02FE">
            <w:pPr>
              <w:rPr>
                <w:b/>
              </w:rPr>
            </w:pPr>
            <w:r w:rsidRPr="00EC666F">
              <w:rPr>
                <w:b/>
              </w:rPr>
              <w:t>Inhaltsfeld 1:</w:t>
            </w:r>
            <w:r w:rsidRPr="0000188A">
              <w:t xml:space="preserve"> Bildungs- und Erziehungsprozesse</w:t>
            </w:r>
          </w:p>
          <w:p w:rsidR="007F02FE" w:rsidRDefault="007F02FE" w:rsidP="007F02FE">
            <w:r w:rsidRPr="00EC666F">
              <w:rPr>
                <w:b/>
              </w:rPr>
              <w:t>Inhaltliche Schwerpunkte:</w:t>
            </w:r>
          </w:p>
          <w:p w:rsidR="007F02FE" w:rsidRPr="00443924" w:rsidRDefault="007F02FE" w:rsidP="00415105">
            <w:pPr>
              <w:pStyle w:val="Listenabsatz"/>
              <w:numPr>
                <w:ilvl w:val="0"/>
                <w:numId w:val="23"/>
              </w:numPr>
            </w:pPr>
            <w:r w:rsidRPr="00443924">
              <w:t>Das pädagogische Verhältnis</w:t>
            </w:r>
          </w:p>
          <w:p w:rsidR="007F02FE" w:rsidRPr="00443924" w:rsidRDefault="007F02FE" w:rsidP="00415105">
            <w:pPr>
              <w:pStyle w:val="Listenabsatz"/>
              <w:numPr>
                <w:ilvl w:val="0"/>
                <w:numId w:val="23"/>
              </w:numPr>
            </w:pPr>
            <w:r w:rsidRPr="00443924">
              <w:t>Anthropologische Grundannahmen</w:t>
            </w:r>
          </w:p>
          <w:p w:rsidR="007C79FD" w:rsidRDefault="007C79FD" w:rsidP="00415105">
            <w:pPr>
              <w:pStyle w:val="Listenabsatz"/>
              <w:numPr>
                <w:ilvl w:val="0"/>
                <w:numId w:val="23"/>
              </w:numPr>
            </w:pPr>
            <w:r w:rsidRPr="00443924">
              <w:t xml:space="preserve">Erziehungsziele </w:t>
            </w:r>
          </w:p>
          <w:p w:rsidR="007F02FE" w:rsidRPr="00EC666F" w:rsidRDefault="007F02FE" w:rsidP="00415105">
            <w:pPr>
              <w:pStyle w:val="Listenabsatz"/>
              <w:numPr>
                <w:ilvl w:val="0"/>
                <w:numId w:val="23"/>
              </w:numPr>
            </w:pPr>
            <w:r w:rsidRPr="00443924">
              <w:t>Erziehungsstile</w:t>
            </w:r>
          </w:p>
        </w:tc>
      </w:tr>
      <w:tr w:rsidR="007F02FE" w:rsidRPr="00EC666F" w:rsidTr="007F02FE">
        <w:tc>
          <w:tcPr>
            <w:tcW w:w="9212" w:type="dxa"/>
          </w:tcPr>
          <w:p w:rsidR="007F02FE" w:rsidRPr="00EC666F" w:rsidRDefault="007F02FE" w:rsidP="007F02FE">
            <w:pPr>
              <w:rPr>
                <w:b/>
              </w:rPr>
            </w:pPr>
            <w:r w:rsidRPr="00EC666F">
              <w:rPr>
                <w:b/>
              </w:rPr>
              <w:t>Perspektive Pädagogik</w:t>
            </w:r>
            <w:r>
              <w:rPr>
                <w:b/>
              </w:rPr>
              <w:t xml:space="preserve"> Heft 1</w:t>
            </w:r>
          </w:p>
          <w:p w:rsidR="007F02FE" w:rsidRPr="00EC666F" w:rsidRDefault="002A43C9" w:rsidP="007F02FE">
            <w:r>
              <w:t>Kap.</w:t>
            </w:r>
            <w:r w:rsidR="007F02FE">
              <w:t xml:space="preserve"> 3, 4</w:t>
            </w:r>
          </w:p>
        </w:tc>
      </w:tr>
    </w:tbl>
    <w:p w:rsidR="007F02FE" w:rsidRDefault="007F02FE" w:rsidP="007F02FE">
      <w:pPr>
        <w:spacing w:after="0" w:line="240" w:lineRule="auto"/>
      </w:pPr>
    </w:p>
    <w:p w:rsidR="00FB302C" w:rsidRPr="00EC666F" w:rsidRDefault="00FB302C" w:rsidP="007F02FE">
      <w:pPr>
        <w:spacing w:after="0" w:line="240" w:lineRule="auto"/>
      </w:pPr>
    </w:p>
    <w:p w:rsidR="007F02FE" w:rsidRPr="00EC666F" w:rsidRDefault="007F02FE" w:rsidP="007F02FE">
      <w:pPr>
        <w:spacing w:after="0" w:line="240" w:lineRule="auto"/>
        <w:rPr>
          <w:b/>
        </w:rPr>
      </w:pPr>
      <w:r>
        <w:rPr>
          <w:b/>
        </w:rPr>
        <w:t>Unterrichtsvorhaben 3</w:t>
      </w:r>
    </w:p>
    <w:p w:rsidR="007F02FE" w:rsidRPr="00EC666F" w:rsidRDefault="007F02FE" w:rsidP="007F02FE">
      <w:pPr>
        <w:spacing w:after="0" w:line="240" w:lineRule="auto"/>
      </w:pPr>
    </w:p>
    <w:tbl>
      <w:tblPr>
        <w:tblStyle w:val="Tabellenraster"/>
        <w:tblW w:w="0" w:type="auto"/>
        <w:tblLook w:val="04A0" w:firstRow="1" w:lastRow="0" w:firstColumn="1" w:lastColumn="0" w:noHBand="0" w:noVBand="1"/>
      </w:tblPr>
      <w:tblGrid>
        <w:gridCol w:w="9212"/>
      </w:tblGrid>
      <w:tr w:rsidR="007F02FE" w:rsidRPr="00EC666F" w:rsidTr="007F02FE">
        <w:tc>
          <w:tcPr>
            <w:tcW w:w="9212" w:type="dxa"/>
            <w:shd w:val="clear" w:color="auto" w:fill="D6E3BC" w:themeFill="accent3" w:themeFillTint="66"/>
          </w:tcPr>
          <w:p w:rsidR="007F02FE" w:rsidRDefault="007F02FE" w:rsidP="007F02FE">
            <w:pPr>
              <w:rPr>
                <w:b/>
              </w:rPr>
            </w:pPr>
            <w:r w:rsidRPr="00EC666F">
              <w:rPr>
                <w:b/>
              </w:rPr>
              <w:t xml:space="preserve">Thema: </w:t>
            </w:r>
          </w:p>
          <w:p w:rsidR="007F02FE" w:rsidRPr="00EC666F" w:rsidRDefault="007F02FE" w:rsidP="007F02FE">
            <w:r w:rsidRPr="00FE692A">
              <w:t>„Erziehung“ und „Bildung“</w:t>
            </w:r>
            <w:r w:rsidR="003010D3">
              <w:t xml:space="preserve">: </w:t>
            </w:r>
            <w:r w:rsidR="00A86AEC">
              <w:t>anthropologisch</w:t>
            </w:r>
            <w:r w:rsidR="003010D3">
              <w:t xml:space="preserve">e, kulturelle, soziale und historische </w:t>
            </w:r>
            <w:r w:rsidR="007C79FD">
              <w:t>Kontexte</w:t>
            </w:r>
            <w:r w:rsidR="003010D3">
              <w:t xml:space="preserve">  </w:t>
            </w:r>
          </w:p>
        </w:tc>
      </w:tr>
      <w:tr w:rsidR="007F02FE" w:rsidRPr="00EC666F" w:rsidTr="007F02FE">
        <w:tc>
          <w:tcPr>
            <w:tcW w:w="9212" w:type="dxa"/>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6"/>
              </w:numPr>
            </w:pPr>
            <w:r w:rsidRPr="00B60AF7">
              <w:t>stellen elementare Modelle und Theorien dar und erläutern sie (SK 2),</w:t>
            </w:r>
          </w:p>
          <w:p w:rsidR="007F02FE" w:rsidRPr="00B60AF7" w:rsidRDefault="007F02FE" w:rsidP="00415105">
            <w:pPr>
              <w:pStyle w:val="Listenabsatz"/>
              <w:numPr>
                <w:ilvl w:val="0"/>
                <w:numId w:val="6"/>
              </w:numPr>
            </w:pPr>
            <w:r w:rsidRPr="00B60AF7">
              <w:t>beschreiben und erklären element</w:t>
            </w:r>
            <w:r>
              <w:t xml:space="preserve">are erziehungswissenschaftliche </w:t>
            </w:r>
            <w:r w:rsidRPr="00B60AF7">
              <w:t>Phänomene (SK 3),</w:t>
            </w:r>
          </w:p>
          <w:p w:rsidR="007F02FE" w:rsidRPr="00B60AF7" w:rsidRDefault="007F02FE" w:rsidP="00415105">
            <w:pPr>
              <w:pStyle w:val="Listenabsatz"/>
              <w:numPr>
                <w:ilvl w:val="0"/>
                <w:numId w:val="6"/>
              </w:numPr>
            </w:pPr>
            <w:r w:rsidRPr="00B60AF7">
              <w:t>ordnen und systematisieren gewon</w:t>
            </w:r>
            <w:r>
              <w:t xml:space="preserve">nene Erkenntnisse nach fachlich </w:t>
            </w:r>
            <w:r w:rsidRPr="00B60AF7">
              <w:t>vorgegebenen Kriterien (SK 4),</w:t>
            </w:r>
          </w:p>
          <w:p w:rsidR="007F02FE" w:rsidRPr="00B60AF7" w:rsidRDefault="007F02FE" w:rsidP="00415105">
            <w:pPr>
              <w:pStyle w:val="Listenabsatz"/>
              <w:numPr>
                <w:ilvl w:val="0"/>
                <w:numId w:val="6"/>
              </w:numPr>
            </w:pPr>
            <w:r w:rsidRPr="00B60AF7">
              <w:t>vergleichen exemplarisch die Anspr</w:t>
            </w:r>
            <w:r>
              <w:t xml:space="preserve">üche pädagogischer Theorien mit </w:t>
            </w:r>
            <w:r w:rsidRPr="00B60AF7">
              <w:t>pädagogischer Wir</w:t>
            </w:r>
            <w:r w:rsidRPr="00B60AF7">
              <w:t>k</w:t>
            </w:r>
            <w:r w:rsidR="006F40CA">
              <w:t>lichkeit (SK 6),</w:t>
            </w:r>
          </w:p>
          <w:p w:rsidR="007F02FE" w:rsidRPr="00B60AF7" w:rsidRDefault="007F02FE" w:rsidP="00415105">
            <w:pPr>
              <w:pStyle w:val="Listenabsatz"/>
              <w:numPr>
                <w:ilvl w:val="0"/>
                <w:numId w:val="6"/>
              </w:numPr>
            </w:pPr>
            <w:r w:rsidRPr="00B60AF7">
              <w:t>ermitteln unter Anleitung aus erzieh</w:t>
            </w:r>
            <w:r>
              <w:t xml:space="preserve">ungswissenschaftlich relevanten </w:t>
            </w:r>
            <w:r w:rsidRPr="00B60AF7">
              <w:t>Materialsorten mögl</w:t>
            </w:r>
            <w:r w:rsidRPr="00B60AF7">
              <w:t>i</w:t>
            </w:r>
            <w:r w:rsidRPr="00B60AF7">
              <w:t>che Adressaten und Positionen (MK 4),</w:t>
            </w:r>
          </w:p>
          <w:p w:rsidR="007F02FE" w:rsidRPr="00B60AF7" w:rsidRDefault="007F02FE" w:rsidP="00415105">
            <w:pPr>
              <w:pStyle w:val="Listenabsatz"/>
              <w:numPr>
                <w:ilvl w:val="0"/>
                <w:numId w:val="6"/>
              </w:numPr>
            </w:pPr>
            <w:r w:rsidRPr="00B60AF7">
              <w:t>ermitteln Intentionen der jeweiligen Autore</w:t>
            </w:r>
            <w:r>
              <w:t xml:space="preserve">n und benennen deren Interessen </w:t>
            </w:r>
            <w:r w:rsidRPr="00B60AF7">
              <w:t>(MK 5),</w:t>
            </w:r>
          </w:p>
          <w:p w:rsidR="007F02FE" w:rsidRPr="00B60AF7" w:rsidRDefault="007F02FE" w:rsidP="00415105">
            <w:pPr>
              <w:pStyle w:val="Listenabsatz"/>
              <w:numPr>
                <w:ilvl w:val="0"/>
                <w:numId w:val="6"/>
              </w:numPr>
            </w:pPr>
            <w:r w:rsidRPr="00B60AF7">
              <w:t>analysieren unter Anleitung Texte, insbes</w:t>
            </w:r>
            <w:r>
              <w:t xml:space="preserve">ondere Fallbeispiele, </w:t>
            </w:r>
            <w:r w:rsidR="0099461A">
              <w:t>mithilfe</w:t>
            </w:r>
            <w:r>
              <w:t xml:space="preserve"> </w:t>
            </w:r>
            <w:r w:rsidRPr="00B60AF7">
              <w:t>hermeneutischer Methoden der Erkenntnisgewinnung (MK 6),</w:t>
            </w:r>
          </w:p>
          <w:p w:rsidR="007F02FE" w:rsidRPr="00B60AF7" w:rsidRDefault="007F02FE" w:rsidP="00415105">
            <w:pPr>
              <w:pStyle w:val="Listenabsatz"/>
              <w:numPr>
                <w:ilvl w:val="0"/>
                <w:numId w:val="6"/>
              </w:numPr>
            </w:pPr>
            <w:r w:rsidRPr="00B60AF7">
              <w:t xml:space="preserve">werten unter Anleitung empirische Daten in Statistiken und </w:t>
            </w:r>
            <w:r>
              <w:t xml:space="preserve">deren grafische </w:t>
            </w:r>
            <w:r w:rsidRPr="00B60AF7">
              <w:t>Umsetzungen unter Berücksicht</w:t>
            </w:r>
            <w:r>
              <w:t xml:space="preserve">igung von Gütekriterien aus (MK </w:t>
            </w:r>
            <w:r w:rsidRPr="00B60AF7">
              <w:t>7),</w:t>
            </w:r>
          </w:p>
          <w:p w:rsidR="007F02FE" w:rsidRPr="00B60AF7" w:rsidRDefault="007F02FE" w:rsidP="00415105">
            <w:pPr>
              <w:pStyle w:val="Listenabsatz"/>
              <w:numPr>
                <w:ilvl w:val="0"/>
                <w:numId w:val="6"/>
              </w:numPr>
            </w:pPr>
            <w:r w:rsidRPr="00B60AF7">
              <w:t>werten mit qualitativen Methoden gewonnene Daten aus (MK 8),</w:t>
            </w:r>
          </w:p>
          <w:p w:rsidR="007F02FE" w:rsidRPr="00B60AF7" w:rsidRDefault="007F02FE" w:rsidP="00415105">
            <w:pPr>
              <w:pStyle w:val="Listenabsatz"/>
              <w:numPr>
                <w:ilvl w:val="0"/>
                <w:numId w:val="6"/>
              </w:numPr>
            </w:pPr>
            <w:r w:rsidRPr="00B60AF7">
              <w:t>ermitteln ansatzweise die Genese erzie</w:t>
            </w:r>
            <w:r>
              <w:t xml:space="preserve">hungswissenschaftlicher Modelle </w:t>
            </w:r>
            <w:r w:rsidRPr="00B60AF7">
              <w:t>und Theorien (MK 10),</w:t>
            </w:r>
          </w:p>
          <w:p w:rsidR="007F02FE" w:rsidRPr="00B60AF7" w:rsidRDefault="007F02FE" w:rsidP="00415105">
            <w:pPr>
              <w:pStyle w:val="Listenabsatz"/>
              <w:numPr>
                <w:ilvl w:val="0"/>
                <w:numId w:val="6"/>
              </w:numPr>
            </w:pPr>
            <w:r w:rsidRPr="00B60AF7">
              <w:t xml:space="preserve">analysieren unter Anleitung und exemplarisch </w:t>
            </w:r>
            <w:r>
              <w:t xml:space="preserve">die erziehungswissenschaftliche </w:t>
            </w:r>
            <w:r w:rsidRPr="00B60AF7">
              <w:t>Relevanz von Erkenntn</w:t>
            </w:r>
            <w:r>
              <w:t xml:space="preserve">issen aus Nachbarwissenschaften </w:t>
            </w:r>
            <w:r w:rsidRPr="00B60AF7">
              <w:t>(MK 11),</w:t>
            </w:r>
          </w:p>
          <w:p w:rsidR="007F02FE" w:rsidRDefault="007F02FE" w:rsidP="00415105">
            <w:pPr>
              <w:pStyle w:val="Listenabsatz"/>
              <w:numPr>
                <w:ilvl w:val="0"/>
                <w:numId w:val="6"/>
              </w:numPr>
            </w:pPr>
            <w:r w:rsidRPr="00B60AF7">
              <w:t>bewerten ihr pädagogisches Vorverständni</w:t>
            </w:r>
            <w:r>
              <w:t xml:space="preserve">s und ihre subjektiven Theorien </w:t>
            </w:r>
            <w:r w:rsidR="0099461A">
              <w:t>mithilfe</w:t>
            </w:r>
            <w:r w:rsidRPr="00B60AF7">
              <w:t xml:space="preserve"> wisse</w:t>
            </w:r>
            <w:r w:rsidRPr="00B60AF7">
              <w:t>n</w:t>
            </w:r>
            <w:r w:rsidRPr="00B60AF7">
              <w:t>schaftlicher Theorien (UK 1)</w:t>
            </w:r>
            <w:r w:rsidR="00760608">
              <w:t>,</w:t>
            </w:r>
          </w:p>
          <w:p w:rsidR="00760608" w:rsidRPr="00B60AF7" w:rsidRDefault="00760608" w:rsidP="00415105">
            <w:pPr>
              <w:pStyle w:val="Listenabsatz"/>
              <w:numPr>
                <w:ilvl w:val="0"/>
                <w:numId w:val="6"/>
              </w:numPr>
            </w:pPr>
            <w:r w:rsidRPr="00B60AF7">
              <w:t>unterscheiden zwischen Sach- und Werturteil (UK 4),</w:t>
            </w:r>
          </w:p>
          <w:p w:rsidR="00760608" w:rsidRDefault="00760608" w:rsidP="00415105">
            <w:pPr>
              <w:pStyle w:val="Listenabsatz"/>
              <w:numPr>
                <w:ilvl w:val="0"/>
                <w:numId w:val="6"/>
              </w:numPr>
            </w:pPr>
            <w:r w:rsidRPr="00B60AF7">
              <w:t>beurteilen theoriegeleitet das eigene Urteilen</w:t>
            </w:r>
            <w:r>
              <w:t xml:space="preserve"> im Hinblick auf Einflussgrößen (UK 6),</w:t>
            </w:r>
          </w:p>
          <w:p w:rsidR="00760608" w:rsidRPr="00B60AF7" w:rsidRDefault="00760608" w:rsidP="00415105">
            <w:pPr>
              <w:pStyle w:val="Listenabsatz"/>
              <w:numPr>
                <w:ilvl w:val="0"/>
                <w:numId w:val="6"/>
              </w:numPr>
            </w:pPr>
            <w:r w:rsidRPr="00B60AF7">
              <w:t>entwickeln und erproben Handlungsvarianten f</w:t>
            </w:r>
            <w:r>
              <w:t xml:space="preserve">ür Einwirkungen auf Erziehungs- </w:t>
            </w:r>
            <w:r w:rsidRPr="00B60AF7">
              <w:t>und Ler</w:t>
            </w:r>
            <w:r w:rsidRPr="00B60AF7">
              <w:t>n</w:t>
            </w:r>
            <w:r w:rsidRPr="00B60AF7">
              <w:t>prozesse (HK 2),</w:t>
            </w:r>
          </w:p>
          <w:p w:rsidR="00760608" w:rsidRPr="00B60AF7" w:rsidRDefault="00760608" w:rsidP="00415105">
            <w:pPr>
              <w:pStyle w:val="Listenabsatz"/>
              <w:numPr>
                <w:ilvl w:val="0"/>
                <w:numId w:val="6"/>
              </w:numPr>
            </w:pPr>
            <w:r w:rsidRPr="00B60AF7">
              <w:t xml:space="preserve">erproben in der Regel </w:t>
            </w:r>
            <w:proofErr w:type="spellStart"/>
            <w:r w:rsidRPr="00B60AF7">
              <w:t>simulativ</w:t>
            </w:r>
            <w:proofErr w:type="spellEnd"/>
            <w:r w:rsidRPr="00B60AF7">
              <w:t xml:space="preserve"> ve</w:t>
            </w:r>
            <w:r>
              <w:t xml:space="preserve">rschiedene Formen pädagogischen </w:t>
            </w:r>
            <w:r w:rsidRPr="00B60AF7">
              <w:t>Handelns (HK 3),</w:t>
            </w:r>
          </w:p>
          <w:p w:rsidR="00760608" w:rsidRPr="00EC666F" w:rsidRDefault="00760608" w:rsidP="00415105">
            <w:pPr>
              <w:pStyle w:val="Listenabsatz"/>
              <w:numPr>
                <w:ilvl w:val="0"/>
                <w:numId w:val="6"/>
              </w:numPr>
            </w:pPr>
            <w:r w:rsidRPr="00B60AF7">
              <w:t>gestalten unterrichtliche Lernprozesse unter Ber</w:t>
            </w:r>
            <w:r>
              <w:t xml:space="preserve">ücksichtigung von pädagogischen </w:t>
            </w:r>
            <w:r w:rsidRPr="00B60AF7">
              <w:t>The</w:t>
            </w:r>
            <w:r w:rsidRPr="00B60AF7">
              <w:t>o</w:t>
            </w:r>
            <w:r w:rsidRPr="00B60AF7">
              <w:t>riekenntnissen mit (HK 4).</w:t>
            </w:r>
          </w:p>
        </w:tc>
      </w:tr>
      <w:tr w:rsidR="007F02FE" w:rsidRPr="00EC666F" w:rsidTr="007F02FE">
        <w:tc>
          <w:tcPr>
            <w:tcW w:w="9212" w:type="dxa"/>
          </w:tcPr>
          <w:p w:rsidR="007F02FE" w:rsidRPr="0000188A" w:rsidRDefault="007F02FE" w:rsidP="007F02FE">
            <w:r w:rsidRPr="00EC666F">
              <w:rPr>
                <w:b/>
              </w:rPr>
              <w:t>Inhaltsfeld 1:</w:t>
            </w:r>
            <w:r w:rsidRPr="0000188A">
              <w:t xml:space="preserve"> Bildungs- und Erziehungsprozesse</w:t>
            </w:r>
          </w:p>
          <w:p w:rsidR="007F02FE" w:rsidRPr="0000188A" w:rsidRDefault="007F02FE" w:rsidP="007C79FD">
            <w:r w:rsidRPr="00EC666F">
              <w:rPr>
                <w:b/>
              </w:rPr>
              <w:t>Inhaltliche Schwerpunkte:</w:t>
            </w:r>
          </w:p>
          <w:p w:rsidR="007F02FE" w:rsidRPr="0000188A" w:rsidRDefault="007F02FE" w:rsidP="00415105">
            <w:pPr>
              <w:pStyle w:val="Listenabsatz"/>
              <w:numPr>
                <w:ilvl w:val="0"/>
                <w:numId w:val="24"/>
              </w:numPr>
            </w:pPr>
            <w:r w:rsidRPr="0000188A">
              <w:t>Anthropologische Grundannahmen</w:t>
            </w:r>
          </w:p>
          <w:p w:rsidR="007F02FE" w:rsidRDefault="007F02FE" w:rsidP="00415105">
            <w:pPr>
              <w:pStyle w:val="Listenabsatz"/>
              <w:numPr>
                <w:ilvl w:val="0"/>
                <w:numId w:val="24"/>
              </w:numPr>
            </w:pPr>
            <w:r w:rsidRPr="0000188A">
              <w:t>Erziehung und Bildung im Verhältnis zu Sozialisation und Enkulturation</w:t>
            </w:r>
          </w:p>
          <w:p w:rsidR="007C79FD" w:rsidRDefault="007C79FD" w:rsidP="00415105">
            <w:pPr>
              <w:pStyle w:val="Listenabsatz"/>
              <w:numPr>
                <w:ilvl w:val="0"/>
                <w:numId w:val="24"/>
              </w:numPr>
            </w:pPr>
            <w:r w:rsidRPr="00FC1140">
              <w:t>Erziehungsziele</w:t>
            </w:r>
          </w:p>
          <w:p w:rsidR="007C79FD" w:rsidRPr="00EC666F" w:rsidRDefault="007C79FD" w:rsidP="00415105">
            <w:pPr>
              <w:pStyle w:val="Listenabsatz"/>
              <w:numPr>
                <w:ilvl w:val="0"/>
                <w:numId w:val="24"/>
              </w:numPr>
            </w:pPr>
            <w:r w:rsidRPr="00FC1140">
              <w:t>Bildung für nachhaltige Entwicklung</w:t>
            </w:r>
          </w:p>
        </w:tc>
      </w:tr>
      <w:tr w:rsidR="007F02FE" w:rsidRPr="00EC666F" w:rsidTr="007F02FE">
        <w:tc>
          <w:tcPr>
            <w:tcW w:w="9212" w:type="dxa"/>
          </w:tcPr>
          <w:p w:rsidR="007F02FE" w:rsidRPr="00EC666F" w:rsidRDefault="007F02FE" w:rsidP="007F02FE">
            <w:pPr>
              <w:rPr>
                <w:b/>
              </w:rPr>
            </w:pPr>
            <w:r w:rsidRPr="00EC666F">
              <w:rPr>
                <w:b/>
              </w:rPr>
              <w:t>Perspektive Pädagogik</w:t>
            </w:r>
            <w:r>
              <w:rPr>
                <w:b/>
              </w:rPr>
              <w:t xml:space="preserve"> Heft 1</w:t>
            </w:r>
          </w:p>
          <w:p w:rsidR="007F02FE" w:rsidRPr="00EC666F" w:rsidRDefault="007C79FD" w:rsidP="007F02FE">
            <w:r>
              <w:t>Kap. 5</w:t>
            </w:r>
          </w:p>
        </w:tc>
      </w:tr>
    </w:tbl>
    <w:p w:rsidR="007F02FE" w:rsidRDefault="007F02FE" w:rsidP="007F02FE">
      <w:pPr>
        <w:spacing w:after="0" w:line="240" w:lineRule="auto"/>
      </w:pPr>
    </w:p>
    <w:p w:rsidR="00FB302C" w:rsidRDefault="00FB302C" w:rsidP="007F02FE">
      <w:pPr>
        <w:spacing w:after="0" w:line="240" w:lineRule="auto"/>
      </w:pPr>
    </w:p>
    <w:p w:rsidR="007F02FE" w:rsidRPr="00EC666F" w:rsidRDefault="00760608" w:rsidP="007F02FE">
      <w:pPr>
        <w:spacing w:after="0" w:line="240" w:lineRule="auto"/>
        <w:rPr>
          <w:b/>
        </w:rPr>
      </w:pPr>
      <w:r>
        <w:rPr>
          <w:b/>
        </w:rPr>
        <w:t>Unterrichtsvorhaben 4</w:t>
      </w:r>
    </w:p>
    <w:p w:rsidR="007F02FE" w:rsidRPr="00EC666F" w:rsidRDefault="007F02FE" w:rsidP="007F02FE">
      <w:pPr>
        <w:spacing w:after="0" w:line="240" w:lineRule="auto"/>
      </w:pPr>
    </w:p>
    <w:tbl>
      <w:tblPr>
        <w:tblStyle w:val="Tabellenraster"/>
        <w:tblW w:w="0" w:type="auto"/>
        <w:tblLook w:val="04A0" w:firstRow="1" w:lastRow="0" w:firstColumn="1" w:lastColumn="0" w:noHBand="0" w:noVBand="1"/>
      </w:tblPr>
      <w:tblGrid>
        <w:gridCol w:w="9212"/>
      </w:tblGrid>
      <w:tr w:rsidR="007F02FE" w:rsidRPr="00EC666F" w:rsidTr="007F02FE">
        <w:tc>
          <w:tcPr>
            <w:tcW w:w="9212" w:type="dxa"/>
            <w:shd w:val="clear" w:color="auto" w:fill="D6E3BC" w:themeFill="accent3" w:themeFillTint="66"/>
          </w:tcPr>
          <w:p w:rsidR="007F02FE" w:rsidRDefault="007F02FE" w:rsidP="007F02FE">
            <w:pPr>
              <w:rPr>
                <w:b/>
              </w:rPr>
            </w:pPr>
            <w:r w:rsidRPr="00EC666F">
              <w:rPr>
                <w:b/>
              </w:rPr>
              <w:t xml:space="preserve">Thema: </w:t>
            </w:r>
          </w:p>
          <w:p w:rsidR="007F02FE" w:rsidRPr="00EC666F" w:rsidRDefault="007F02FE" w:rsidP="007F02FE">
            <w:r>
              <w:t>Erziehung als Lernhilfe, Bildung als Ziel</w:t>
            </w:r>
          </w:p>
        </w:tc>
      </w:tr>
      <w:tr w:rsidR="007F02FE" w:rsidRPr="00EC666F" w:rsidTr="007F02FE">
        <w:tc>
          <w:tcPr>
            <w:tcW w:w="9212" w:type="dxa"/>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8"/>
              </w:numPr>
            </w:pPr>
            <w:r w:rsidRPr="00B60AF7">
              <w:lastRenderedPageBreak/>
              <w:t>stellen elementare Modelle und Theorien dar und erläutern sie (SK 2),</w:t>
            </w:r>
          </w:p>
          <w:p w:rsidR="007F02FE" w:rsidRPr="00B60AF7" w:rsidRDefault="007F02FE" w:rsidP="00415105">
            <w:pPr>
              <w:pStyle w:val="Listenabsatz"/>
              <w:numPr>
                <w:ilvl w:val="0"/>
                <w:numId w:val="8"/>
              </w:numPr>
            </w:pPr>
            <w:r w:rsidRPr="00B60AF7">
              <w:t>ordnen und systematisieren gewon</w:t>
            </w:r>
            <w:r>
              <w:t xml:space="preserve">nene Erkenntnisse nach fachlich </w:t>
            </w:r>
            <w:r w:rsidRPr="00B60AF7">
              <w:t>vorgegebenen Krit</w:t>
            </w:r>
            <w:r w:rsidRPr="00B60AF7">
              <w:t>e</w:t>
            </w:r>
            <w:r w:rsidRPr="00B60AF7">
              <w:t>rien (SK 4),</w:t>
            </w:r>
          </w:p>
          <w:p w:rsidR="007F02FE" w:rsidRPr="00B60AF7" w:rsidRDefault="007F02FE" w:rsidP="00415105">
            <w:pPr>
              <w:pStyle w:val="Listenabsatz"/>
              <w:numPr>
                <w:ilvl w:val="0"/>
                <w:numId w:val="8"/>
              </w:numPr>
            </w:pPr>
            <w:r w:rsidRPr="00B60AF7">
              <w:t>vergleichen exemplarisch die Anspr</w:t>
            </w:r>
            <w:r>
              <w:t xml:space="preserve">üche pädagogischer Theorien mit </w:t>
            </w:r>
            <w:r w:rsidRPr="00B60AF7">
              <w:t>pä</w:t>
            </w:r>
            <w:r w:rsidR="006F40CA">
              <w:t>dagogischer Wirklichkeit (SK 6),</w:t>
            </w:r>
          </w:p>
          <w:p w:rsidR="007F02FE" w:rsidRPr="00B60AF7" w:rsidRDefault="007F02FE" w:rsidP="00415105">
            <w:pPr>
              <w:pStyle w:val="Listenabsatz"/>
              <w:numPr>
                <w:ilvl w:val="0"/>
                <w:numId w:val="8"/>
              </w:numPr>
            </w:pPr>
            <w:r w:rsidRPr="00B60AF7">
              <w:t xml:space="preserve">beschreiben </w:t>
            </w:r>
            <w:r w:rsidR="0099461A">
              <w:t>mithilfe</w:t>
            </w:r>
            <w:r w:rsidRPr="00B60AF7">
              <w:t xml:space="preserve"> der Fachsprac</w:t>
            </w:r>
            <w:r>
              <w:t xml:space="preserve">he pädagogische Praxis und ihre </w:t>
            </w:r>
            <w:r w:rsidRPr="00B60AF7">
              <w:t>Bedingungen (MK 1),</w:t>
            </w:r>
          </w:p>
          <w:p w:rsidR="007F02FE" w:rsidRPr="00B60AF7" w:rsidRDefault="007F02FE" w:rsidP="00415105">
            <w:pPr>
              <w:pStyle w:val="Listenabsatz"/>
              <w:numPr>
                <w:ilvl w:val="0"/>
                <w:numId w:val="8"/>
              </w:numPr>
            </w:pPr>
            <w:r w:rsidRPr="00B60AF7">
              <w:t>ermitteln pädagogisch relevante Infor</w:t>
            </w:r>
            <w:r>
              <w:t xml:space="preserve">mationen aus Fachliteratur, aus </w:t>
            </w:r>
            <w:r w:rsidRPr="00B60AF7">
              <w:t>fachlichen Da</w:t>
            </w:r>
            <w:r w:rsidRPr="00B60AF7">
              <w:t>r</w:t>
            </w:r>
            <w:r w:rsidRPr="00B60AF7">
              <w:t>stellungen in Nachschl</w:t>
            </w:r>
            <w:r>
              <w:t xml:space="preserve">agewerken oder im Internet </w:t>
            </w:r>
            <w:r w:rsidRPr="00B60AF7">
              <w:t>(MK 3),</w:t>
            </w:r>
          </w:p>
          <w:p w:rsidR="007F02FE" w:rsidRPr="00B60AF7" w:rsidRDefault="007F02FE" w:rsidP="00415105">
            <w:pPr>
              <w:pStyle w:val="Listenabsatz"/>
              <w:numPr>
                <w:ilvl w:val="0"/>
                <w:numId w:val="8"/>
              </w:numPr>
            </w:pPr>
            <w:r w:rsidRPr="00B60AF7">
              <w:t>ermitteln unter Anleitung aus erzieh</w:t>
            </w:r>
            <w:r>
              <w:t xml:space="preserve">ungswissenschaftlich relevanten </w:t>
            </w:r>
            <w:r w:rsidRPr="00B60AF7">
              <w:t>Materialsorten mögliche Adressaten und Positionen (MK 4),</w:t>
            </w:r>
          </w:p>
          <w:p w:rsidR="007F02FE" w:rsidRPr="00B60AF7" w:rsidRDefault="007F02FE" w:rsidP="00415105">
            <w:pPr>
              <w:pStyle w:val="Listenabsatz"/>
              <w:numPr>
                <w:ilvl w:val="0"/>
                <w:numId w:val="8"/>
              </w:numPr>
            </w:pPr>
            <w:r w:rsidRPr="00B60AF7">
              <w:t>analysieren unter Anleitung Texte, insbes</w:t>
            </w:r>
            <w:r>
              <w:t xml:space="preserve">ondere Fallbeispiele, </w:t>
            </w:r>
            <w:r w:rsidR="0099461A">
              <w:t>mithilfe</w:t>
            </w:r>
            <w:r>
              <w:t xml:space="preserve"> </w:t>
            </w:r>
            <w:r w:rsidRPr="00B60AF7">
              <w:t>hermeneutischer Methoden der Erkenntnisgewinnung (MK 6),</w:t>
            </w:r>
          </w:p>
          <w:p w:rsidR="007F02FE" w:rsidRPr="00B60AF7" w:rsidRDefault="007F02FE" w:rsidP="00415105">
            <w:pPr>
              <w:pStyle w:val="Listenabsatz"/>
              <w:numPr>
                <w:ilvl w:val="0"/>
                <w:numId w:val="8"/>
              </w:numPr>
            </w:pPr>
            <w:r w:rsidRPr="00B60AF7">
              <w:t>ermitteln ansatzweise die Genese erzie</w:t>
            </w:r>
            <w:r>
              <w:t xml:space="preserve">hungswissenschaftlicher Modelle </w:t>
            </w:r>
            <w:r w:rsidRPr="00B60AF7">
              <w:t>und Theorien (MK 10),</w:t>
            </w:r>
          </w:p>
          <w:p w:rsidR="007F02FE" w:rsidRPr="00B60AF7" w:rsidRDefault="007F02FE" w:rsidP="00415105">
            <w:pPr>
              <w:pStyle w:val="Listenabsatz"/>
              <w:numPr>
                <w:ilvl w:val="0"/>
                <w:numId w:val="8"/>
              </w:numPr>
            </w:pPr>
            <w:r w:rsidRPr="00B60AF7">
              <w:t xml:space="preserve">analysieren unter Anleitung und exemplarisch </w:t>
            </w:r>
            <w:r>
              <w:t xml:space="preserve">die erziehungswissenschaftliche </w:t>
            </w:r>
            <w:r w:rsidRPr="00B60AF7">
              <w:t>Relevanz von Erkenntn</w:t>
            </w:r>
            <w:r>
              <w:t xml:space="preserve">issen aus Nachbarwissenschaften </w:t>
            </w:r>
            <w:r w:rsidRPr="00B60AF7">
              <w:t>(MK 11),</w:t>
            </w:r>
          </w:p>
          <w:p w:rsidR="007F02FE" w:rsidRPr="00B60AF7" w:rsidRDefault="007F02FE" w:rsidP="00415105">
            <w:pPr>
              <w:pStyle w:val="Listenabsatz"/>
              <w:numPr>
                <w:ilvl w:val="0"/>
                <w:numId w:val="8"/>
              </w:numPr>
            </w:pPr>
            <w:r w:rsidRPr="00B60AF7">
              <w:t>beurteilen in Ansätzen die Reichweite von Theoriegeh</w:t>
            </w:r>
            <w:r>
              <w:t xml:space="preserve">alten der Nachbarwissenschaften </w:t>
            </w:r>
            <w:r w:rsidRPr="00B60AF7">
              <w:t>aus pädagogischer Perspektive (UK 2),</w:t>
            </w:r>
          </w:p>
          <w:p w:rsidR="007F02FE" w:rsidRPr="00B60AF7" w:rsidRDefault="007F02FE" w:rsidP="00415105">
            <w:pPr>
              <w:pStyle w:val="Listenabsatz"/>
              <w:numPr>
                <w:ilvl w:val="0"/>
                <w:numId w:val="8"/>
              </w:numPr>
            </w:pPr>
            <w:r w:rsidRPr="00B60AF7">
              <w:t>beurteilen einfache erziehungswissensch</w:t>
            </w:r>
            <w:r>
              <w:t xml:space="preserve">aftlich relevante Fallbeispiele </w:t>
            </w:r>
            <w:r w:rsidRPr="00B60AF7">
              <w:t>hinsichtlich der Möglichkeiten, Gren</w:t>
            </w:r>
            <w:r>
              <w:t xml:space="preserve">zen und Folgen darauf bezogenen </w:t>
            </w:r>
            <w:r w:rsidRPr="00B60AF7">
              <w:t>Handelns aus den Perspektiven ve</w:t>
            </w:r>
            <w:r>
              <w:t xml:space="preserve">rschiedener beteiligter Akteure </w:t>
            </w:r>
            <w:r w:rsidRPr="00B60AF7">
              <w:t>(UK 3),</w:t>
            </w:r>
          </w:p>
          <w:p w:rsidR="007F02FE" w:rsidRDefault="007F02FE" w:rsidP="00415105">
            <w:pPr>
              <w:pStyle w:val="Listenabsatz"/>
              <w:numPr>
                <w:ilvl w:val="0"/>
                <w:numId w:val="8"/>
              </w:numPr>
            </w:pPr>
            <w:r w:rsidRPr="00B60AF7">
              <w:t>beurteilen theoriegeleitet das eigene Urteilen</w:t>
            </w:r>
            <w:r>
              <w:t xml:space="preserve"> im Hinblick auf Einflussgrößen </w:t>
            </w:r>
            <w:r w:rsidRPr="00B60AF7">
              <w:t>(UK 6).</w:t>
            </w:r>
          </w:p>
          <w:p w:rsidR="007F02FE" w:rsidRPr="00B60AF7" w:rsidRDefault="007F02FE" w:rsidP="00415105">
            <w:pPr>
              <w:pStyle w:val="Listenabsatz"/>
              <w:numPr>
                <w:ilvl w:val="0"/>
                <w:numId w:val="8"/>
              </w:numPr>
            </w:pPr>
            <w:r w:rsidRPr="00B60AF7">
              <w:t>entwickeln und erproben Handlung</w:t>
            </w:r>
            <w:r>
              <w:t xml:space="preserve">soptionen für das eigene Lernen </w:t>
            </w:r>
            <w:r w:rsidRPr="00B60AF7">
              <w:t>und alltägliche e</w:t>
            </w:r>
            <w:r w:rsidRPr="00B60AF7">
              <w:t>r</w:t>
            </w:r>
            <w:r w:rsidRPr="00B60AF7">
              <w:t>zieherische Agieren (HK 1),</w:t>
            </w:r>
          </w:p>
          <w:p w:rsidR="007F02FE" w:rsidRPr="00B60AF7" w:rsidRDefault="007F02FE" w:rsidP="00415105">
            <w:pPr>
              <w:pStyle w:val="Listenabsatz"/>
              <w:numPr>
                <w:ilvl w:val="0"/>
                <w:numId w:val="8"/>
              </w:numPr>
            </w:pPr>
            <w:r w:rsidRPr="00B60AF7">
              <w:t>entwickeln und erproben Handlungsvarianten f</w:t>
            </w:r>
            <w:r>
              <w:t xml:space="preserve">ür Einwirkungen auf Erziehungs- </w:t>
            </w:r>
            <w:r w:rsidRPr="00B60AF7">
              <w:t>und Lernprozesse (HK 2),</w:t>
            </w:r>
          </w:p>
          <w:p w:rsidR="007F02FE" w:rsidRPr="00B60AF7" w:rsidRDefault="007F02FE" w:rsidP="00415105">
            <w:pPr>
              <w:pStyle w:val="Listenabsatz"/>
              <w:numPr>
                <w:ilvl w:val="0"/>
                <w:numId w:val="8"/>
              </w:numPr>
            </w:pPr>
            <w:r w:rsidRPr="00B60AF7">
              <w:t xml:space="preserve">erproben in der Regel </w:t>
            </w:r>
            <w:proofErr w:type="spellStart"/>
            <w:r w:rsidRPr="00B60AF7">
              <w:t>simulativ</w:t>
            </w:r>
            <w:proofErr w:type="spellEnd"/>
            <w:r w:rsidRPr="00B60AF7">
              <w:t xml:space="preserve"> ve</w:t>
            </w:r>
            <w:r>
              <w:t xml:space="preserve">rschiedene Formen pädagogischen </w:t>
            </w:r>
            <w:r w:rsidRPr="00B60AF7">
              <w:t>Handelns (HK 3),</w:t>
            </w:r>
          </w:p>
          <w:p w:rsidR="007F02FE" w:rsidRPr="00EC666F" w:rsidRDefault="007F02FE" w:rsidP="00415105">
            <w:pPr>
              <w:pStyle w:val="Listenabsatz"/>
              <w:numPr>
                <w:ilvl w:val="0"/>
                <w:numId w:val="8"/>
              </w:numPr>
            </w:pPr>
            <w:r w:rsidRPr="00B60AF7">
              <w:t>gestalten unterrichtliche Lernprozesse unter Ber</w:t>
            </w:r>
            <w:r>
              <w:t xml:space="preserve">ücksichtigung von pädagogischen </w:t>
            </w:r>
            <w:r w:rsidRPr="00B60AF7">
              <w:t>The</w:t>
            </w:r>
            <w:r w:rsidRPr="00B60AF7">
              <w:t>o</w:t>
            </w:r>
            <w:r w:rsidRPr="00B60AF7">
              <w:t>riekenntnissen mit (HK 4).</w:t>
            </w:r>
          </w:p>
        </w:tc>
      </w:tr>
      <w:tr w:rsidR="007F02FE" w:rsidRPr="00EC666F" w:rsidTr="007F02FE">
        <w:tc>
          <w:tcPr>
            <w:tcW w:w="9212" w:type="dxa"/>
          </w:tcPr>
          <w:p w:rsidR="007F02FE" w:rsidRPr="00806971" w:rsidRDefault="007F02FE" w:rsidP="007F02FE">
            <w:r w:rsidRPr="00EC666F">
              <w:rPr>
                <w:b/>
              </w:rPr>
              <w:lastRenderedPageBreak/>
              <w:t xml:space="preserve">Inhaltsfeld </w:t>
            </w:r>
            <w:r>
              <w:rPr>
                <w:b/>
              </w:rPr>
              <w:t>2</w:t>
            </w:r>
            <w:r w:rsidRPr="00EC666F">
              <w:rPr>
                <w:b/>
              </w:rPr>
              <w:t>:</w:t>
            </w:r>
            <w:r>
              <w:rPr>
                <w:b/>
              </w:rPr>
              <w:t xml:space="preserve"> </w:t>
            </w:r>
            <w:r>
              <w:t>Lernen und Erziehung</w:t>
            </w:r>
          </w:p>
          <w:p w:rsidR="007F02FE" w:rsidRDefault="007F02FE" w:rsidP="007F02FE">
            <w:r w:rsidRPr="00EC666F">
              <w:rPr>
                <w:b/>
              </w:rPr>
              <w:t>Inhaltliche Schwerpunkte:</w:t>
            </w:r>
          </w:p>
          <w:p w:rsidR="006F40CA" w:rsidRPr="00443924" w:rsidRDefault="006F40CA" w:rsidP="00415105">
            <w:pPr>
              <w:pStyle w:val="Listenabsatz"/>
              <w:numPr>
                <w:ilvl w:val="0"/>
                <w:numId w:val="25"/>
              </w:numPr>
            </w:pPr>
            <w:r w:rsidRPr="00443924">
              <w:t>Lernbedürftigkeit und Lernfähigkeit des Menschen</w:t>
            </w:r>
          </w:p>
          <w:p w:rsidR="007F02FE" w:rsidRPr="00EC666F" w:rsidRDefault="006F40CA" w:rsidP="00415105">
            <w:pPr>
              <w:pStyle w:val="Listenabsatz"/>
              <w:numPr>
                <w:ilvl w:val="0"/>
                <w:numId w:val="25"/>
              </w:numPr>
            </w:pPr>
            <w:r w:rsidRPr="00443924">
              <w:t>Lerntheorien und ihre Implikationen für pädagogisches Handeln</w:t>
            </w:r>
          </w:p>
        </w:tc>
      </w:tr>
      <w:tr w:rsidR="007F02FE" w:rsidRPr="00EC666F" w:rsidTr="007F02FE">
        <w:tc>
          <w:tcPr>
            <w:tcW w:w="9212" w:type="dxa"/>
          </w:tcPr>
          <w:p w:rsidR="007F02FE" w:rsidRPr="00EC666F" w:rsidRDefault="007F02FE" w:rsidP="007F02FE">
            <w:pPr>
              <w:rPr>
                <w:b/>
              </w:rPr>
            </w:pPr>
            <w:r w:rsidRPr="00EC666F">
              <w:rPr>
                <w:b/>
              </w:rPr>
              <w:t>Perspektive Pädagogik</w:t>
            </w:r>
            <w:r>
              <w:rPr>
                <w:b/>
              </w:rPr>
              <w:t xml:space="preserve"> Heft 2</w:t>
            </w:r>
          </w:p>
          <w:p w:rsidR="007F02FE" w:rsidRPr="00EC666F" w:rsidRDefault="007F02FE" w:rsidP="007F02FE">
            <w:r>
              <w:t>Kap. 1, 2</w:t>
            </w:r>
          </w:p>
        </w:tc>
      </w:tr>
    </w:tbl>
    <w:p w:rsidR="007F02FE" w:rsidRDefault="007F02FE" w:rsidP="007F02FE">
      <w:pPr>
        <w:spacing w:after="0" w:line="240" w:lineRule="auto"/>
      </w:pPr>
    </w:p>
    <w:p w:rsidR="007F02FE" w:rsidRPr="00EC666F" w:rsidRDefault="007F02FE" w:rsidP="007F02FE">
      <w:pPr>
        <w:spacing w:after="0" w:line="240" w:lineRule="auto"/>
      </w:pPr>
    </w:p>
    <w:p w:rsidR="007F02FE" w:rsidRPr="00EC666F" w:rsidRDefault="00760608" w:rsidP="007F02FE">
      <w:pPr>
        <w:spacing w:after="0" w:line="240" w:lineRule="auto"/>
        <w:rPr>
          <w:b/>
        </w:rPr>
      </w:pPr>
      <w:r>
        <w:rPr>
          <w:b/>
        </w:rPr>
        <w:t>Unterrichtsvorhaben 5</w:t>
      </w:r>
    </w:p>
    <w:p w:rsidR="007F02FE" w:rsidRPr="00EC666F" w:rsidRDefault="007F02FE" w:rsidP="007F02FE">
      <w:pPr>
        <w:spacing w:after="0" w:line="240" w:lineRule="auto"/>
      </w:pPr>
    </w:p>
    <w:tbl>
      <w:tblPr>
        <w:tblStyle w:val="Tabellenraster"/>
        <w:tblW w:w="0" w:type="auto"/>
        <w:tblLook w:val="04A0" w:firstRow="1" w:lastRow="0" w:firstColumn="1" w:lastColumn="0" w:noHBand="0" w:noVBand="1"/>
      </w:tblPr>
      <w:tblGrid>
        <w:gridCol w:w="9212"/>
      </w:tblGrid>
      <w:tr w:rsidR="007F02FE" w:rsidRPr="00EC666F" w:rsidTr="007F02FE">
        <w:tc>
          <w:tcPr>
            <w:tcW w:w="9212" w:type="dxa"/>
            <w:shd w:val="clear" w:color="auto" w:fill="D6E3BC" w:themeFill="accent3" w:themeFillTint="66"/>
          </w:tcPr>
          <w:p w:rsidR="007F02FE" w:rsidRDefault="007F02FE" w:rsidP="007F02FE">
            <w:pPr>
              <w:rPr>
                <w:b/>
              </w:rPr>
            </w:pPr>
            <w:r w:rsidRPr="00EC666F">
              <w:rPr>
                <w:b/>
              </w:rPr>
              <w:t xml:space="preserve">Thema: </w:t>
            </w:r>
          </w:p>
          <w:p w:rsidR="007F02FE" w:rsidRPr="00EC666F" w:rsidRDefault="00760608" w:rsidP="007F02FE">
            <w:r>
              <w:t xml:space="preserve">Psychologische und neurowissenschaftliche </w:t>
            </w:r>
            <w:r w:rsidR="007F02FE" w:rsidRPr="000854AA">
              <w:t>Lerntheorien in pädagogischer Perspektive</w:t>
            </w:r>
          </w:p>
        </w:tc>
      </w:tr>
      <w:tr w:rsidR="007F02FE" w:rsidRPr="00EC666F" w:rsidTr="007F02FE">
        <w:tc>
          <w:tcPr>
            <w:tcW w:w="9212" w:type="dxa"/>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9"/>
              </w:numPr>
            </w:pPr>
            <w:r w:rsidRPr="00B60AF7">
              <w:t>ordnen und systematisieren gewon</w:t>
            </w:r>
            <w:r>
              <w:t xml:space="preserve">nene Erkenntnisse nach fachlich </w:t>
            </w:r>
            <w:r w:rsidRPr="00B60AF7">
              <w:t>vorgegebenen Krit</w:t>
            </w:r>
            <w:r w:rsidRPr="00B60AF7">
              <w:t>e</w:t>
            </w:r>
            <w:r w:rsidRPr="00B60AF7">
              <w:t>rien (SK 4),</w:t>
            </w:r>
          </w:p>
          <w:p w:rsidR="007F02FE" w:rsidRPr="00B60AF7" w:rsidRDefault="007F02FE" w:rsidP="00415105">
            <w:pPr>
              <w:pStyle w:val="Listenabsatz"/>
              <w:numPr>
                <w:ilvl w:val="0"/>
                <w:numId w:val="9"/>
              </w:numPr>
            </w:pPr>
            <w:r w:rsidRPr="00B60AF7">
              <w:t>ermitteln pädagogisch relevante Infor</w:t>
            </w:r>
            <w:r>
              <w:t xml:space="preserve">mationen aus Fachliteratur, aus </w:t>
            </w:r>
            <w:r w:rsidRPr="00B60AF7">
              <w:t>fachlichen Da</w:t>
            </w:r>
            <w:r w:rsidRPr="00B60AF7">
              <w:t>r</w:t>
            </w:r>
            <w:r w:rsidRPr="00B60AF7">
              <w:t>stellungen in Nachschl</w:t>
            </w:r>
            <w:r>
              <w:t xml:space="preserve">agewerken oder im Internet </w:t>
            </w:r>
            <w:r w:rsidRPr="00B60AF7">
              <w:t>(MK 3),</w:t>
            </w:r>
          </w:p>
          <w:p w:rsidR="007F02FE" w:rsidRPr="00B60AF7" w:rsidRDefault="007F02FE" w:rsidP="00415105">
            <w:pPr>
              <w:pStyle w:val="Listenabsatz"/>
              <w:numPr>
                <w:ilvl w:val="0"/>
                <w:numId w:val="9"/>
              </w:numPr>
            </w:pPr>
            <w:r w:rsidRPr="00B60AF7">
              <w:t>ermitteln unter Anleitung aus erzieh</w:t>
            </w:r>
            <w:r>
              <w:t xml:space="preserve">ungswissenschaftlich relevanten </w:t>
            </w:r>
            <w:r w:rsidRPr="00B60AF7">
              <w:t>Materialsorten mögliche Adressaten und Positionen (MK 4),</w:t>
            </w:r>
          </w:p>
          <w:p w:rsidR="007F02FE" w:rsidRPr="00B60AF7" w:rsidRDefault="007F02FE" w:rsidP="00415105">
            <w:pPr>
              <w:pStyle w:val="Listenabsatz"/>
              <w:numPr>
                <w:ilvl w:val="0"/>
                <w:numId w:val="9"/>
              </w:numPr>
            </w:pPr>
            <w:r w:rsidRPr="00B60AF7">
              <w:t>ermitteln Intentionen der jeweiligen Autore</w:t>
            </w:r>
            <w:r>
              <w:t xml:space="preserve">n und benennen deren Interessen </w:t>
            </w:r>
            <w:r w:rsidRPr="00B60AF7">
              <w:t>(MK 5),</w:t>
            </w:r>
          </w:p>
          <w:p w:rsidR="007F02FE" w:rsidRPr="00B60AF7" w:rsidRDefault="007F02FE" w:rsidP="00415105">
            <w:pPr>
              <w:pStyle w:val="Listenabsatz"/>
              <w:numPr>
                <w:ilvl w:val="0"/>
                <w:numId w:val="9"/>
              </w:numPr>
            </w:pPr>
            <w:r w:rsidRPr="00B60AF7">
              <w:lastRenderedPageBreak/>
              <w:t>analysieren unter Anleitung Texte, insbes</w:t>
            </w:r>
            <w:r>
              <w:t xml:space="preserve">ondere Fallbeispiele, </w:t>
            </w:r>
            <w:r w:rsidR="0099461A">
              <w:t>mithilfe</w:t>
            </w:r>
            <w:r>
              <w:t xml:space="preserve"> </w:t>
            </w:r>
            <w:r w:rsidRPr="00B60AF7">
              <w:t>hermeneutischer Methoden der Erkenntnisgewinnung (MK 6),</w:t>
            </w:r>
          </w:p>
          <w:p w:rsidR="007F02FE" w:rsidRPr="00B60AF7" w:rsidRDefault="007F02FE" w:rsidP="00415105">
            <w:pPr>
              <w:pStyle w:val="Listenabsatz"/>
              <w:numPr>
                <w:ilvl w:val="0"/>
                <w:numId w:val="9"/>
              </w:numPr>
            </w:pPr>
            <w:r w:rsidRPr="00B60AF7">
              <w:t xml:space="preserve">werten unter Anleitung empirische Daten in Statistiken und </w:t>
            </w:r>
            <w:r>
              <w:t xml:space="preserve">deren grafische </w:t>
            </w:r>
            <w:r w:rsidRPr="00B60AF7">
              <w:t>Umsetzu</w:t>
            </w:r>
            <w:r w:rsidRPr="00B60AF7">
              <w:t>n</w:t>
            </w:r>
            <w:r w:rsidRPr="00B60AF7">
              <w:t>gen unter Berücksicht</w:t>
            </w:r>
            <w:r>
              <w:t xml:space="preserve">igung von Gütekriterien aus (MK </w:t>
            </w:r>
            <w:r w:rsidRPr="00B60AF7">
              <w:t>7),</w:t>
            </w:r>
          </w:p>
          <w:p w:rsidR="007F02FE" w:rsidRPr="00B60AF7" w:rsidRDefault="007F02FE" w:rsidP="00415105">
            <w:pPr>
              <w:pStyle w:val="Listenabsatz"/>
              <w:numPr>
                <w:ilvl w:val="0"/>
                <w:numId w:val="9"/>
              </w:numPr>
            </w:pPr>
            <w:r w:rsidRPr="00B60AF7">
              <w:t>werten mit qualitativen Methoden gewonnene Daten aus (MK 8),</w:t>
            </w:r>
          </w:p>
          <w:p w:rsidR="007F02FE" w:rsidRPr="00B60AF7" w:rsidRDefault="007F02FE" w:rsidP="00415105">
            <w:pPr>
              <w:pStyle w:val="Listenabsatz"/>
              <w:numPr>
                <w:ilvl w:val="0"/>
                <w:numId w:val="9"/>
              </w:numPr>
            </w:pPr>
            <w:r w:rsidRPr="00B60AF7">
              <w:t>analysieren unter Anleitung Experim</w:t>
            </w:r>
            <w:r>
              <w:t xml:space="preserve">ente unter Berücksichtigung von </w:t>
            </w:r>
            <w:r w:rsidRPr="00B60AF7">
              <w:t>Gütekriterien (MK 9),</w:t>
            </w:r>
          </w:p>
          <w:p w:rsidR="007F02FE" w:rsidRPr="00B60AF7" w:rsidRDefault="007F02FE" w:rsidP="00415105">
            <w:pPr>
              <w:pStyle w:val="Listenabsatz"/>
              <w:numPr>
                <w:ilvl w:val="0"/>
                <w:numId w:val="9"/>
              </w:numPr>
            </w:pPr>
            <w:r w:rsidRPr="00B60AF7">
              <w:t xml:space="preserve">analysieren unter Anleitung und exemplarisch </w:t>
            </w:r>
            <w:r>
              <w:t xml:space="preserve">die erziehungswissenschaftliche </w:t>
            </w:r>
            <w:r w:rsidRPr="00B60AF7">
              <w:t>Relevanz von Erkenntn</w:t>
            </w:r>
            <w:r>
              <w:t xml:space="preserve">issen aus Nachbarwissenschaften </w:t>
            </w:r>
            <w:r w:rsidRPr="00B60AF7">
              <w:t>(MK 11),</w:t>
            </w:r>
          </w:p>
          <w:p w:rsidR="007F02FE" w:rsidRPr="00B60AF7" w:rsidRDefault="007F02FE" w:rsidP="00415105">
            <w:pPr>
              <w:pStyle w:val="Listenabsatz"/>
              <w:numPr>
                <w:ilvl w:val="0"/>
                <w:numId w:val="9"/>
              </w:numPr>
            </w:pPr>
            <w:r w:rsidRPr="00B60AF7">
              <w:t>erstellen einfache Diagramme und S</w:t>
            </w:r>
            <w:r>
              <w:t xml:space="preserve">chaubilder als Auswertung einer </w:t>
            </w:r>
            <w:r w:rsidRPr="00B60AF7">
              <w:t>Befragung (MK 12),</w:t>
            </w:r>
          </w:p>
          <w:p w:rsidR="007F02FE" w:rsidRPr="00B60AF7" w:rsidRDefault="007F02FE" w:rsidP="00415105">
            <w:pPr>
              <w:pStyle w:val="Listenabsatz"/>
              <w:numPr>
                <w:ilvl w:val="0"/>
                <w:numId w:val="9"/>
              </w:numPr>
            </w:pPr>
            <w:r w:rsidRPr="00B60AF7">
              <w:t>stellen Arbeitsergebnisse in geeignet</w:t>
            </w:r>
            <w:r>
              <w:t xml:space="preserve">er Präsentationstechnik dar (MK </w:t>
            </w:r>
            <w:r w:rsidR="006F40CA">
              <w:t>13),</w:t>
            </w:r>
          </w:p>
          <w:p w:rsidR="007F02FE" w:rsidRPr="00B60AF7" w:rsidRDefault="007F02FE" w:rsidP="00415105">
            <w:pPr>
              <w:pStyle w:val="Listenabsatz"/>
              <w:numPr>
                <w:ilvl w:val="0"/>
                <w:numId w:val="9"/>
              </w:numPr>
            </w:pPr>
            <w:r w:rsidRPr="00B60AF7">
              <w:t>beurteilen in Ansätzen die Reichweite von Theoriegeh</w:t>
            </w:r>
            <w:r>
              <w:t xml:space="preserve">alten der Nachbarwissenschaften </w:t>
            </w:r>
            <w:r w:rsidRPr="00B60AF7">
              <w:t>aus pädagogischer Perspektive (UK 2),</w:t>
            </w:r>
          </w:p>
          <w:p w:rsidR="007F02FE" w:rsidRPr="00B60AF7" w:rsidRDefault="007F02FE" w:rsidP="00415105">
            <w:pPr>
              <w:pStyle w:val="Listenabsatz"/>
              <w:numPr>
                <w:ilvl w:val="0"/>
                <w:numId w:val="9"/>
              </w:numPr>
            </w:pPr>
            <w:r w:rsidRPr="00B60AF7">
              <w:t>beurteilen exemplarisch die Reichweite v</w:t>
            </w:r>
            <w:r>
              <w:t xml:space="preserve">erschiedener wissenschaftlicher </w:t>
            </w:r>
            <w:r w:rsidRPr="00B60AF7">
              <w:t>Methoden (UK 5),</w:t>
            </w:r>
          </w:p>
          <w:p w:rsidR="007F02FE" w:rsidRPr="00B60AF7" w:rsidRDefault="007F02FE" w:rsidP="00415105">
            <w:pPr>
              <w:pStyle w:val="Listenabsatz"/>
              <w:numPr>
                <w:ilvl w:val="0"/>
                <w:numId w:val="9"/>
              </w:numPr>
            </w:pPr>
            <w:r w:rsidRPr="00B60AF7">
              <w:t>entwickeln und erproben Handlungsvarianten f</w:t>
            </w:r>
            <w:r>
              <w:t xml:space="preserve">ür Einwirkungen auf Erziehungs- </w:t>
            </w:r>
            <w:r w:rsidRPr="00B60AF7">
              <w:t>und Lernprozesse (HK 2),</w:t>
            </w:r>
          </w:p>
          <w:p w:rsidR="007F02FE" w:rsidRPr="00EC666F" w:rsidRDefault="007F02FE" w:rsidP="00415105">
            <w:pPr>
              <w:pStyle w:val="Listenabsatz"/>
              <w:numPr>
                <w:ilvl w:val="0"/>
                <w:numId w:val="9"/>
              </w:numPr>
            </w:pPr>
            <w:r w:rsidRPr="00B60AF7">
              <w:t>gestalten unterrichtliche Lernprozesse unter Ber</w:t>
            </w:r>
            <w:r>
              <w:t xml:space="preserve">ücksichtigung von pädagogischen </w:t>
            </w:r>
            <w:r w:rsidRPr="00B60AF7">
              <w:t>The</w:t>
            </w:r>
            <w:r w:rsidRPr="00B60AF7">
              <w:t>o</w:t>
            </w:r>
            <w:r w:rsidRPr="00B60AF7">
              <w:t>riekenntnissen mit (HK 4).</w:t>
            </w:r>
          </w:p>
        </w:tc>
      </w:tr>
      <w:tr w:rsidR="007F02FE" w:rsidRPr="00EC666F" w:rsidTr="007F02FE">
        <w:tc>
          <w:tcPr>
            <w:tcW w:w="9212" w:type="dxa"/>
          </w:tcPr>
          <w:p w:rsidR="007F02FE" w:rsidRDefault="007F02FE" w:rsidP="007F02FE">
            <w:r w:rsidRPr="00EC666F">
              <w:rPr>
                <w:b/>
              </w:rPr>
              <w:lastRenderedPageBreak/>
              <w:t>Inhaltsfeld</w:t>
            </w:r>
            <w:r>
              <w:rPr>
                <w:b/>
              </w:rPr>
              <w:t xml:space="preserve"> 1: </w:t>
            </w:r>
            <w:r w:rsidRPr="0000188A">
              <w:t>Bildungs- und Erziehungsprozesse</w:t>
            </w:r>
          </w:p>
          <w:p w:rsidR="007F02FE" w:rsidRDefault="007F02FE" w:rsidP="007F02FE">
            <w:r w:rsidRPr="00EC666F">
              <w:rPr>
                <w:b/>
              </w:rPr>
              <w:t>Inhaltliche Schwerpunkte:</w:t>
            </w:r>
          </w:p>
          <w:p w:rsidR="007F02FE" w:rsidRPr="008C379D" w:rsidRDefault="007F02FE" w:rsidP="00415105">
            <w:pPr>
              <w:pStyle w:val="Listenabsatz"/>
              <w:numPr>
                <w:ilvl w:val="0"/>
                <w:numId w:val="26"/>
              </w:numPr>
            </w:pPr>
            <w:r w:rsidRPr="0000188A">
              <w:t>Anthropologische Grundannahmen</w:t>
            </w:r>
          </w:p>
          <w:p w:rsidR="007F02FE" w:rsidRPr="00EC666F" w:rsidRDefault="007F02FE" w:rsidP="007F02FE">
            <w:pPr>
              <w:rPr>
                <w:b/>
              </w:rPr>
            </w:pPr>
            <w:r w:rsidRPr="00EC666F">
              <w:rPr>
                <w:b/>
              </w:rPr>
              <w:t xml:space="preserve">Inhaltsfeld </w:t>
            </w:r>
            <w:r>
              <w:rPr>
                <w:b/>
              </w:rPr>
              <w:t>2</w:t>
            </w:r>
            <w:r w:rsidRPr="00EC666F">
              <w:rPr>
                <w:b/>
              </w:rPr>
              <w:t>:</w:t>
            </w:r>
            <w:r>
              <w:rPr>
                <w:b/>
              </w:rPr>
              <w:t xml:space="preserve"> </w:t>
            </w:r>
            <w:r w:rsidRPr="008C379D">
              <w:t>Lernen und Erziehung</w:t>
            </w:r>
          </w:p>
          <w:p w:rsidR="007F02FE" w:rsidRDefault="007F02FE" w:rsidP="007F02FE">
            <w:r w:rsidRPr="00EC666F">
              <w:rPr>
                <w:b/>
              </w:rPr>
              <w:t>Inhaltliche Schwerpunkte:</w:t>
            </w:r>
          </w:p>
          <w:p w:rsidR="007F02FE" w:rsidRPr="00443924" w:rsidRDefault="007F02FE" w:rsidP="00415105">
            <w:pPr>
              <w:pStyle w:val="Listenabsatz"/>
              <w:numPr>
                <w:ilvl w:val="0"/>
                <w:numId w:val="27"/>
              </w:numPr>
            </w:pPr>
            <w:r w:rsidRPr="00443924">
              <w:t>Lernbedürftigkeit und Lernfähigkeit des Menschen</w:t>
            </w:r>
          </w:p>
          <w:p w:rsidR="007F02FE" w:rsidRPr="00443924" w:rsidRDefault="007F02FE" w:rsidP="00415105">
            <w:pPr>
              <w:pStyle w:val="Listenabsatz"/>
              <w:numPr>
                <w:ilvl w:val="0"/>
                <w:numId w:val="27"/>
              </w:numPr>
            </w:pPr>
            <w:r w:rsidRPr="00443924">
              <w:t>Lerntheorien und ihre Implikationen für pädagogisches Handeln</w:t>
            </w:r>
          </w:p>
          <w:p w:rsidR="007F02FE" w:rsidRPr="00EC666F" w:rsidRDefault="007F02FE" w:rsidP="00415105">
            <w:pPr>
              <w:pStyle w:val="Listenabsatz"/>
              <w:numPr>
                <w:ilvl w:val="0"/>
                <w:numId w:val="27"/>
              </w:numPr>
            </w:pPr>
            <w:r w:rsidRPr="00443924">
              <w:t>Selbststeuerung und Selbstverantwortlichkeit in Lernprozessen</w:t>
            </w:r>
          </w:p>
        </w:tc>
      </w:tr>
      <w:tr w:rsidR="007F02FE" w:rsidRPr="00EC666F" w:rsidTr="007F02FE">
        <w:tc>
          <w:tcPr>
            <w:tcW w:w="9212" w:type="dxa"/>
          </w:tcPr>
          <w:p w:rsidR="007F02FE" w:rsidRPr="00EC666F" w:rsidRDefault="007F02FE" w:rsidP="007F02FE">
            <w:pPr>
              <w:rPr>
                <w:b/>
              </w:rPr>
            </w:pPr>
            <w:r w:rsidRPr="00EC666F">
              <w:rPr>
                <w:b/>
              </w:rPr>
              <w:t>Perspektive Pädagogik</w:t>
            </w:r>
            <w:r>
              <w:rPr>
                <w:b/>
              </w:rPr>
              <w:t xml:space="preserve"> Heft 2</w:t>
            </w:r>
          </w:p>
          <w:p w:rsidR="007F02FE" w:rsidRPr="00EC666F" w:rsidRDefault="00760608" w:rsidP="007F02FE">
            <w:r>
              <w:t>Kap. 3, 4</w:t>
            </w:r>
          </w:p>
        </w:tc>
      </w:tr>
    </w:tbl>
    <w:p w:rsidR="00760608" w:rsidRDefault="00760608" w:rsidP="007F02FE">
      <w:pPr>
        <w:spacing w:after="0" w:line="240" w:lineRule="auto"/>
      </w:pPr>
    </w:p>
    <w:p w:rsidR="00760608" w:rsidRDefault="00760608" w:rsidP="007F02FE">
      <w:pPr>
        <w:spacing w:after="0" w:line="240" w:lineRule="auto"/>
      </w:pPr>
    </w:p>
    <w:p w:rsidR="00FC46EB" w:rsidRPr="00EC666F" w:rsidRDefault="00FC46EB" w:rsidP="00FC46EB">
      <w:pPr>
        <w:spacing w:after="0" w:line="240" w:lineRule="auto"/>
        <w:rPr>
          <w:b/>
        </w:rPr>
      </w:pPr>
      <w:r>
        <w:rPr>
          <w:b/>
        </w:rPr>
        <w:t>Unterrichtsvorhaben 6</w:t>
      </w:r>
    </w:p>
    <w:p w:rsidR="00FC46EB" w:rsidRPr="00EC666F" w:rsidRDefault="00FC46EB" w:rsidP="00FC46EB">
      <w:pPr>
        <w:spacing w:after="0" w:line="240" w:lineRule="auto"/>
      </w:pPr>
    </w:p>
    <w:tbl>
      <w:tblPr>
        <w:tblStyle w:val="Tabellenraster"/>
        <w:tblW w:w="0" w:type="auto"/>
        <w:tblLook w:val="04A0" w:firstRow="1" w:lastRow="0" w:firstColumn="1" w:lastColumn="0" w:noHBand="0" w:noVBand="1"/>
      </w:tblPr>
      <w:tblGrid>
        <w:gridCol w:w="9212"/>
      </w:tblGrid>
      <w:tr w:rsidR="00FC46EB" w:rsidRPr="00EC666F" w:rsidTr="002D3C08">
        <w:tc>
          <w:tcPr>
            <w:tcW w:w="9212" w:type="dxa"/>
            <w:shd w:val="clear" w:color="auto" w:fill="D6E3BC" w:themeFill="accent3" w:themeFillTint="66"/>
          </w:tcPr>
          <w:p w:rsidR="00FC46EB" w:rsidRDefault="00FC46EB" w:rsidP="002D3C08">
            <w:pPr>
              <w:rPr>
                <w:b/>
              </w:rPr>
            </w:pPr>
            <w:r w:rsidRPr="00EC666F">
              <w:rPr>
                <w:b/>
              </w:rPr>
              <w:t xml:space="preserve">Thema: </w:t>
            </w:r>
          </w:p>
          <w:p w:rsidR="00FC46EB" w:rsidRPr="00EC666F" w:rsidRDefault="00FC46EB" w:rsidP="002D3C08">
            <w:r>
              <w:t>Die pädagogische</w:t>
            </w:r>
            <w:r w:rsidRPr="000854AA">
              <w:t xml:space="preserve"> Perspektive</w:t>
            </w:r>
            <w:r>
              <w:t xml:space="preserve"> auf Lernen</w:t>
            </w:r>
          </w:p>
        </w:tc>
      </w:tr>
      <w:tr w:rsidR="00FC46EB" w:rsidRPr="00EC666F" w:rsidTr="002D3C08">
        <w:tc>
          <w:tcPr>
            <w:tcW w:w="9212" w:type="dxa"/>
          </w:tcPr>
          <w:p w:rsidR="00FC46EB" w:rsidRPr="00EC666F" w:rsidRDefault="00FC46EB" w:rsidP="002D3C08">
            <w:pPr>
              <w:rPr>
                <w:b/>
              </w:rPr>
            </w:pPr>
            <w:r w:rsidRPr="00EC666F">
              <w:rPr>
                <w:b/>
              </w:rPr>
              <w:t>Kompetenzen:</w:t>
            </w:r>
          </w:p>
          <w:p w:rsidR="00FC46EB" w:rsidRPr="00B60AF7" w:rsidRDefault="00FC46EB" w:rsidP="002D3C08">
            <w:r w:rsidRPr="00B60AF7">
              <w:t>Die Schülerinnen und Schüler</w:t>
            </w:r>
          </w:p>
          <w:p w:rsidR="00FC46EB" w:rsidRPr="00B60AF7" w:rsidRDefault="00FC46EB" w:rsidP="00415105">
            <w:pPr>
              <w:pStyle w:val="Listenabsatz"/>
              <w:numPr>
                <w:ilvl w:val="0"/>
                <w:numId w:val="9"/>
              </w:numPr>
            </w:pPr>
            <w:r w:rsidRPr="00B60AF7">
              <w:t>ordnen und systematisieren gewon</w:t>
            </w:r>
            <w:r>
              <w:t xml:space="preserve">nene Erkenntnisse nach fachlich </w:t>
            </w:r>
            <w:r w:rsidRPr="00B60AF7">
              <w:t>vorgegebenen Krit</w:t>
            </w:r>
            <w:r w:rsidRPr="00B60AF7">
              <w:t>e</w:t>
            </w:r>
            <w:r w:rsidRPr="00B60AF7">
              <w:t>rien (SK 4),</w:t>
            </w:r>
          </w:p>
          <w:p w:rsidR="00FC46EB" w:rsidRPr="00B60AF7" w:rsidRDefault="00FC46EB" w:rsidP="00415105">
            <w:pPr>
              <w:pStyle w:val="Listenabsatz"/>
              <w:numPr>
                <w:ilvl w:val="0"/>
                <w:numId w:val="9"/>
              </w:numPr>
            </w:pPr>
            <w:r w:rsidRPr="00B60AF7">
              <w:t>ermitteln pädagogisch relevante Infor</w:t>
            </w:r>
            <w:r>
              <w:t xml:space="preserve">mationen aus Fachliteratur, aus </w:t>
            </w:r>
            <w:r w:rsidRPr="00B60AF7">
              <w:t>fachlichen Da</w:t>
            </w:r>
            <w:r w:rsidRPr="00B60AF7">
              <w:t>r</w:t>
            </w:r>
            <w:r w:rsidRPr="00B60AF7">
              <w:t>stellungen in Nachschl</w:t>
            </w:r>
            <w:r>
              <w:t xml:space="preserve">agewerken oder im Internet </w:t>
            </w:r>
            <w:r w:rsidRPr="00B60AF7">
              <w:t>(MK 3),</w:t>
            </w:r>
          </w:p>
          <w:p w:rsidR="00FC46EB" w:rsidRPr="00B60AF7" w:rsidRDefault="00FC46EB" w:rsidP="00415105">
            <w:pPr>
              <w:pStyle w:val="Listenabsatz"/>
              <w:numPr>
                <w:ilvl w:val="0"/>
                <w:numId w:val="9"/>
              </w:numPr>
            </w:pPr>
            <w:r w:rsidRPr="00B60AF7">
              <w:t>ermitteln unter Anleitung aus erzieh</w:t>
            </w:r>
            <w:r>
              <w:t xml:space="preserve">ungswissenschaftlich relevanten </w:t>
            </w:r>
            <w:r w:rsidRPr="00B60AF7">
              <w:t>Materialsorten mögliche Adressaten und Positionen (MK 4),</w:t>
            </w:r>
          </w:p>
          <w:p w:rsidR="00FC46EB" w:rsidRPr="00B60AF7" w:rsidRDefault="00FC46EB" w:rsidP="00415105">
            <w:pPr>
              <w:pStyle w:val="Listenabsatz"/>
              <w:numPr>
                <w:ilvl w:val="0"/>
                <w:numId w:val="9"/>
              </w:numPr>
            </w:pPr>
            <w:r w:rsidRPr="00B60AF7">
              <w:t>ermitteln Intentionen der jeweiligen Autore</w:t>
            </w:r>
            <w:r>
              <w:t xml:space="preserve">n und benennen deren Interessen </w:t>
            </w:r>
            <w:r w:rsidRPr="00B60AF7">
              <w:t>(MK 5),</w:t>
            </w:r>
          </w:p>
          <w:p w:rsidR="00FC46EB" w:rsidRPr="00B60AF7" w:rsidRDefault="00FC46EB" w:rsidP="00415105">
            <w:pPr>
              <w:pStyle w:val="Listenabsatz"/>
              <w:numPr>
                <w:ilvl w:val="0"/>
                <w:numId w:val="9"/>
              </w:numPr>
            </w:pPr>
            <w:r w:rsidRPr="00B60AF7">
              <w:t>analysieren unter Anleitung Texte, insbes</w:t>
            </w:r>
            <w:r>
              <w:t xml:space="preserve">ondere Fallbeispiele, </w:t>
            </w:r>
            <w:r w:rsidR="0099461A">
              <w:t>mithilfe</w:t>
            </w:r>
            <w:r>
              <w:t xml:space="preserve"> </w:t>
            </w:r>
            <w:r w:rsidRPr="00B60AF7">
              <w:t>hermeneutischer Methoden der Erkenntnisgewinnung (MK 6),</w:t>
            </w:r>
          </w:p>
          <w:p w:rsidR="00FC46EB" w:rsidRPr="00B60AF7" w:rsidRDefault="00FC46EB" w:rsidP="00415105">
            <w:pPr>
              <w:pStyle w:val="Listenabsatz"/>
              <w:numPr>
                <w:ilvl w:val="0"/>
                <w:numId w:val="9"/>
              </w:numPr>
            </w:pPr>
            <w:r w:rsidRPr="00B60AF7">
              <w:t>werten mit qualitativen Methoden gewonnene Daten aus (MK 8),</w:t>
            </w:r>
          </w:p>
          <w:p w:rsidR="00FC46EB" w:rsidRPr="00B60AF7" w:rsidRDefault="00FC46EB" w:rsidP="00415105">
            <w:pPr>
              <w:pStyle w:val="Listenabsatz"/>
              <w:numPr>
                <w:ilvl w:val="0"/>
                <w:numId w:val="9"/>
              </w:numPr>
            </w:pPr>
            <w:r w:rsidRPr="00B60AF7">
              <w:t>stellen Arbeitsergebnisse in geeignet</w:t>
            </w:r>
            <w:r>
              <w:t>er Präsentationstechnik dar (MK 13),</w:t>
            </w:r>
          </w:p>
          <w:p w:rsidR="00FC46EB" w:rsidRPr="00B60AF7" w:rsidRDefault="00FC46EB" w:rsidP="00415105">
            <w:pPr>
              <w:pStyle w:val="Listenabsatz"/>
              <w:numPr>
                <w:ilvl w:val="0"/>
                <w:numId w:val="9"/>
              </w:numPr>
            </w:pPr>
            <w:r w:rsidRPr="00B60AF7">
              <w:t>beurteilen exemplarisch die Reichweite v</w:t>
            </w:r>
            <w:r>
              <w:t xml:space="preserve">erschiedener wissenschaftlicher </w:t>
            </w:r>
            <w:r w:rsidRPr="00B60AF7">
              <w:t>Methoden (UK 5),</w:t>
            </w:r>
          </w:p>
          <w:p w:rsidR="00FC46EB" w:rsidRPr="00B60AF7" w:rsidRDefault="00FC46EB" w:rsidP="00415105">
            <w:pPr>
              <w:pStyle w:val="Listenabsatz"/>
              <w:numPr>
                <w:ilvl w:val="0"/>
                <w:numId w:val="9"/>
              </w:numPr>
            </w:pPr>
            <w:r w:rsidRPr="00B60AF7">
              <w:t>entwickeln und erproben Handlungsvarianten f</w:t>
            </w:r>
            <w:r>
              <w:t xml:space="preserve">ür Einwirkungen auf Erziehungs- </w:t>
            </w:r>
            <w:r w:rsidRPr="00B60AF7">
              <w:t xml:space="preserve">und </w:t>
            </w:r>
            <w:r w:rsidRPr="00B60AF7">
              <w:lastRenderedPageBreak/>
              <w:t>Lernprozesse (HK 2),</w:t>
            </w:r>
          </w:p>
          <w:p w:rsidR="00FC46EB" w:rsidRPr="00EC666F" w:rsidRDefault="00FC46EB" w:rsidP="00415105">
            <w:pPr>
              <w:pStyle w:val="Listenabsatz"/>
              <w:numPr>
                <w:ilvl w:val="0"/>
                <w:numId w:val="9"/>
              </w:numPr>
            </w:pPr>
            <w:r w:rsidRPr="00B60AF7">
              <w:t>gestalten unterrichtliche Lernprozesse unter Ber</w:t>
            </w:r>
            <w:r>
              <w:t xml:space="preserve">ücksichtigung von pädagogischen </w:t>
            </w:r>
            <w:r w:rsidRPr="00B60AF7">
              <w:t>The</w:t>
            </w:r>
            <w:r w:rsidRPr="00B60AF7">
              <w:t>o</w:t>
            </w:r>
            <w:r w:rsidRPr="00B60AF7">
              <w:t>riekenntnissen mit (HK 4).</w:t>
            </w:r>
          </w:p>
        </w:tc>
      </w:tr>
      <w:tr w:rsidR="00FC46EB" w:rsidRPr="00EC666F" w:rsidTr="002D3C08">
        <w:tc>
          <w:tcPr>
            <w:tcW w:w="9212" w:type="dxa"/>
          </w:tcPr>
          <w:p w:rsidR="00FC46EB" w:rsidRDefault="00FC46EB" w:rsidP="002D3C08">
            <w:r w:rsidRPr="00EC666F">
              <w:rPr>
                <w:b/>
              </w:rPr>
              <w:lastRenderedPageBreak/>
              <w:t>Inhaltsfeld</w:t>
            </w:r>
            <w:r>
              <w:rPr>
                <w:b/>
              </w:rPr>
              <w:t xml:space="preserve"> 1: </w:t>
            </w:r>
            <w:r w:rsidRPr="0000188A">
              <w:t>Bildungs- und Erziehungsprozesse</w:t>
            </w:r>
          </w:p>
          <w:p w:rsidR="00FC46EB" w:rsidRDefault="00FC46EB" w:rsidP="002D3C08">
            <w:r w:rsidRPr="00EC666F">
              <w:rPr>
                <w:b/>
              </w:rPr>
              <w:t>Inhaltliche Schwerpunkte:</w:t>
            </w:r>
          </w:p>
          <w:p w:rsidR="00FC46EB" w:rsidRPr="008C379D" w:rsidRDefault="00FC46EB" w:rsidP="00415105">
            <w:pPr>
              <w:pStyle w:val="Listenabsatz"/>
              <w:numPr>
                <w:ilvl w:val="0"/>
                <w:numId w:val="26"/>
              </w:numPr>
            </w:pPr>
            <w:r w:rsidRPr="0000188A">
              <w:t>Anthropologische Grundannahmen</w:t>
            </w:r>
          </w:p>
          <w:p w:rsidR="00FC46EB" w:rsidRPr="00EC666F" w:rsidRDefault="00FC46EB" w:rsidP="002D3C08">
            <w:pPr>
              <w:rPr>
                <w:b/>
              </w:rPr>
            </w:pPr>
            <w:r w:rsidRPr="00EC666F">
              <w:rPr>
                <w:b/>
              </w:rPr>
              <w:t xml:space="preserve">Inhaltsfeld </w:t>
            </w:r>
            <w:r>
              <w:rPr>
                <w:b/>
              </w:rPr>
              <w:t>2</w:t>
            </w:r>
            <w:r w:rsidRPr="00EC666F">
              <w:rPr>
                <w:b/>
              </w:rPr>
              <w:t>:</w:t>
            </w:r>
            <w:r>
              <w:rPr>
                <w:b/>
              </w:rPr>
              <w:t xml:space="preserve"> </w:t>
            </w:r>
            <w:r w:rsidRPr="008C379D">
              <w:t>Lernen und Erziehung</w:t>
            </w:r>
          </w:p>
          <w:p w:rsidR="00FC46EB" w:rsidRDefault="00FC46EB" w:rsidP="002D3C08">
            <w:r w:rsidRPr="00EC666F">
              <w:rPr>
                <w:b/>
              </w:rPr>
              <w:t>Inhaltliche Schwerpunkte:</w:t>
            </w:r>
          </w:p>
          <w:p w:rsidR="00FC46EB" w:rsidRPr="00443924" w:rsidRDefault="00FC46EB" w:rsidP="00415105">
            <w:pPr>
              <w:pStyle w:val="Listenabsatz"/>
              <w:numPr>
                <w:ilvl w:val="0"/>
                <w:numId w:val="27"/>
              </w:numPr>
            </w:pPr>
            <w:r w:rsidRPr="00443924">
              <w:t>Lernbedürftigkeit und Lernfähigkeit des Menschen</w:t>
            </w:r>
          </w:p>
          <w:p w:rsidR="00FC46EB" w:rsidRPr="00443924" w:rsidRDefault="00FC46EB" w:rsidP="00415105">
            <w:pPr>
              <w:pStyle w:val="Listenabsatz"/>
              <w:numPr>
                <w:ilvl w:val="0"/>
                <w:numId w:val="27"/>
              </w:numPr>
            </w:pPr>
            <w:r w:rsidRPr="00443924">
              <w:t>Lerntheorien und ihre Implikationen für pädagogisches Handeln</w:t>
            </w:r>
          </w:p>
          <w:p w:rsidR="00FC46EB" w:rsidRPr="00EC666F" w:rsidRDefault="00FC46EB" w:rsidP="00415105">
            <w:pPr>
              <w:pStyle w:val="Listenabsatz"/>
              <w:numPr>
                <w:ilvl w:val="0"/>
                <w:numId w:val="27"/>
              </w:numPr>
            </w:pPr>
            <w:r w:rsidRPr="00443924">
              <w:t>Selbststeuerung und Selbstverantwortlichkeit in Lernprozessen</w:t>
            </w:r>
          </w:p>
        </w:tc>
      </w:tr>
      <w:tr w:rsidR="00FC46EB" w:rsidRPr="00EC666F" w:rsidTr="002D3C08">
        <w:tc>
          <w:tcPr>
            <w:tcW w:w="9212" w:type="dxa"/>
          </w:tcPr>
          <w:p w:rsidR="00FC46EB" w:rsidRPr="00EC666F" w:rsidRDefault="00FC46EB" w:rsidP="002D3C08">
            <w:pPr>
              <w:rPr>
                <w:b/>
              </w:rPr>
            </w:pPr>
            <w:r w:rsidRPr="00EC666F">
              <w:rPr>
                <w:b/>
              </w:rPr>
              <w:t>Perspektive Pädagogik</w:t>
            </w:r>
            <w:r>
              <w:rPr>
                <w:b/>
              </w:rPr>
              <w:t xml:space="preserve"> Heft 2</w:t>
            </w:r>
          </w:p>
          <w:p w:rsidR="00FC46EB" w:rsidRPr="00EC666F" w:rsidRDefault="00FC46EB" w:rsidP="002D3C08">
            <w:r>
              <w:t>Kap. 5, 6</w:t>
            </w:r>
          </w:p>
        </w:tc>
      </w:tr>
    </w:tbl>
    <w:p w:rsidR="00FC46EB" w:rsidRDefault="00FC46EB" w:rsidP="007F02FE">
      <w:pPr>
        <w:spacing w:after="0" w:line="240" w:lineRule="auto"/>
      </w:pPr>
    </w:p>
    <w:p w:rsidR="00FC46EB" w:rsidRDefault="00FC46EB" w:rsidP="007F02FE">
      <w:pPr>
        <w:spacing w:after="0" w:line="240" w:lineRule="auto"/>
      </w:pPr>
    </w:p>
    <w:p w:rsidR="00760608" w:rsidRPr="00EC666F" w:rsidRDefault="00FC46EB" w:rsidP="00760608">
      <w:pPr>
        <w:spacing w:after="0" w:line="240" w:lineRule="auto"/>
        <w:rPr>
          <w:b/>
        </w:rPr>
      </w:pPr>
      <w:r>
        <w:rPr>
          <w:b/>
        </w:rPr>
        <w:t>Unterrichtsvorhaben 7</w:t>
      </w:r>
    </w:p>
    <w:p w:rsidR="00760608" w:rsidRPr="00EC666F" w:rsidRDefault="00760608" w:rsidP="00760608">
      <w:pPr>
        <w:spacing w:after="0" w:line="240" w:lineRule="auto"/>
      </w:pPr>
    </w:p>
    <w:tbl>
      <w:tblPr>
        <w:tblStyle w:val="Tabellenraster"/>
        <w:tblW w:w="0" w:type="auto"/>
        <w:tblLook w:val="04A0" w:firstRow="1" w:lastRow="0" w:firstColumn="1" w:lastColumn="0" w:noHBand="0" w:noVBand="1"/>
      </w:tblPr>
      <w:tblGrid>
        <w:gridCol w:w="9212"/>
      </w:tblGrid>
      <w:tr w:rsidR="00760608" w:rsidRPr="00EC666F" w:rsidTr="002D3C08">
        <w:tc>
          <w:tcPr>
            <w:tcW w:w="9212" w:type="dxa"/>
            <w:shd w:val="clear" w:color="auto" w:fill="D6E3BC" w:themeFill="accent3" w:themeFillTint="66"/>
          </w:tcPr>
          <w:p w:rsidR="00760608" w:rsidRDefault="00760608" w:rsidP="002D3C08">
            <w:pPr>
              <w:rPr>
                <w:b/>
              </w:rPr>
            </w:pPr>
            <w:r w:rsidRPr="00EC666F">
              <w:rPr>
                <w:b/>
              </w:rPr>
              <w:t xml:space="preserve">Thema: </w:t>
            </w:r>
          </w:p>
          <w:p w:rsidR="00760608" w:rsidRPr="00EC666F" w:rsidRDefault="00760608" w:rsidP="002D3C08">
            <w:r>
              <w:t>Auseinandersetzung mit a</w:t>
            </w:r>
            <w:r w:rsidRPr="00263BC6">
              <w:t>ktuelle</w:t>
            </w:r>
            <w:r>
              <w:t>n</w:t>
            </w:r>
            <w:r w:rsidRPr="00263BC6">
              <w:t xml:space="preserve"> pädagogi</w:t>
            </w:r>
            <w:r>
              <w:t>schen Problemen und Kontroversen zum Lernen zur Entwicklung pädagogischer Urteilskompetenz</w:t>
            </w:r>
          </w:p>
        </w:tc>
      </w:tr>
      <w:tr w:rsidR="00760608" w:rsidRPr="00EC666F" w:rsidTr="002D3C08">
        <w:tc>
          <w:tcPr>
            <w:tcW w:w="9212" w:type="dxa"/>
          </w:tcPr>
          <w:p w:rsidR="00760608" w:rsidRPr="00EC666F" w:rsidRDefault="00760608" w:rsidP="002D3C08">
            <w:pPr>
              <w:rPr>
                <w:b/>
              </w:rPr>
            </w:pPr>
            <w:r w:rsidRPr="00EC666F">
              <w:rPr>
                <w:b/>
              </w:rPr>
              <w:t>Kompetenzen:</w:t>
            </w:r>
          </w:p>
          <w:p w:rsidR="00760608" w:rsidRPr="00B60AF7" w:rsidRDefault="00760608" w:rsidP="002D3C08">
            <w:r w:rsidRPr="00B60AF7">
              <w:t>Die Schülerinnen und Schüler</w:t>
            </w:r>
          </w:p>
          <w:p w:rsidR="00760608" w:rsidRPr="00B60AF7" w:rsidRDefault="00760608" w:rsidP="00415105">
            <w:pPr>
              <w:pStyle w:val="Listenabsatz"/>
              <w:numPr>
                <w:ilvl w:val="0"/>
                <w:numId w:val="10"/>
              </w:numPr>
            </w:pPr>
            <w:r w:rsidRPr="00B60AF7">
              <w:t>stellen den Einfluss pädagogischen Handelns auf Individuum und Gesellschaft</w:t>
            </w:r>
            <w:r>
              <w:t xml:space="preserve"> </w:t>
            </w:r>
            <w:r w:rsidRPr="00B60AF7">
              <w:t>in Grun</w:t>
            </w:r>
            <w:r w:rsidRPr="00B60AF7">
              <w:t>d</w:t>
            </w:r>
            <w:r w:rsidRPr="00B60AF7">
              <w:t>zügen dar (SK 5),</w:t>
            </w:r>
          </w:p>
          <w:p w:rsidR="00760608" w:rsidRPr="00B60AF7" w:rsidRDefault="00760608" w:rsidP="00415105">
            <w:pPr>
              <w:pStyle w:val="Listenabsatz"/>
              <w:numPr>
                <w:ilvl w:val="0"/>
                <w:numId w:val="10"/>
              </w:numPr>
            </w:pPr>
            <w:r w:rsidRPr="00B60AF7">
              <w:t>vergleichen exemplarisch die Anspr</w:t>
            </w:r>
            <w:r>
              <w:t xml:space="preserve">üche pädagogischer Theorien mit </w:t>
            </w:r>
            <w:r w:rsidRPr="00B60AF7">
              <w:t>pä</w:t>
            </w:r>
            <w:r>
              <w:t>dagogischer Wirklichkeit (SK 6),</w:t>
            </w:r>
          </w:p>
          <w:p w:rsidR="00760608" w:rsidRPr="00B60AF7" w:rsidRDefault="00760608" w:rsidP="00415105">
            <w:pPr>
              <w:pStyle w:val="Listenabsatz"/>
              <w:numPr>
                <w:ilvl w:val="0"/>
                <w:numId w:val="10"/>
              </w:numPr>
            </w:pPr>
            <w:r w:rsidRPr="00B60AF7">
              <w:t>ermitteln Intentionen der jeweiligen Autore</w:t>
            </w:r>
            <w:r>
              <w:t xml:space="preserve">n und benennen deren Interessen </w:t>
            </w:r>
            <w:r w:rsidRPr="00B60AF7">
              <w:t>(MK 5),</w:t>
            </w:r>
          </w:p>
          <w:p w:rsidR="00760608" w:rsidRPr="00B60AF7" w:rsidRDefault="00760608" w:rsidP="00415105">
            <w:pPr>
              <w:pStyle w:val="Listenabsatz"/>
              <w:numPr>
                <w:ilvl w:val="0"/>
                <w:numId w:val="10"/>
              </w:numPr>
            </w:pPr>
            <w:r w:rsidRPr="00B60AF7">
              <w:t>analysieren unter Anleitung Texte, insbes</w:t>
            </w:r>
            <w:r>
              <w:t xml:space="preserve">ondere Fallbeispiele, </w:t>
            </w:r>
            <w:r w:rsidR="0099461A">
              <w:t>mithilfe</w:t>
            </w:r>
            <w:r>
              <w:t xml:space="preserve"> </w:t>
            </w:r>
            <w:r w:rsidRPr="00B60AF7">
              <w:t>hermeneutischer Methoden der Erkenntnisgewinnung (MK 6),</w:t>
            </w:r>
          </w:p>
          <w:p w:rsidR="00760608" w:rsidRPr="00B60AF7" w:rsidRDefault="00760608" w:rsidP="00415105">
            <w:pPr>
              <w:pStyle w:val="Listenabsatz"/>
              <w:numPr>
                <w:ilvl w:val="0"/>
                <w:numId w:val="10"/>
              </w:numPr>
            </w:pPr>
            <w:r w:rsidRPr="00B60AF7">
              <w:t xml:space="preserve">werten unter Anleitung empirische Daten in Statistiken und </w:t>
            </w:r>
            <w:r>
              <w:t xml:space="preserve">deren grafische </w:t>
            </w:r>
            <w:r w:rsidRPr="00B60AF7">
              <w:t>Umsetzu</w:t>
            </w:r>
            <w:r w:rsidRPr="00B60AF7">
              <w:t>n</w:t>
            </w:r>
            <w:r w:rsidRPr="00B60AF7">
              <w:t>gen unter Berücksicht</w:t>
            </w:r>
            <w:r>
              <w:t xml:space="preserve">igung von Gütekriterien aus (MK </w:t>
            </w:r>
            <w:r w:rsidRPr="00B60AF7">
              <w:t>7),</w:t>
            </w:r>
          </w:p>
          <w:p w:rsidR="00760608" w:rsidRPr="00B60AF7" w:rsidRDefault="00760608" w:rsidP="00415105">
            <w:pPr>
              <w:pStyle w:val="Listenabsatz"/>
              <w:numPr>
                <w:ilvl w:val="0"/>
                <w:numId w:val="10"/>
              </w:numPr>
            </w:pPr>
            <w:r w:rsidRPr="00B60AF7">
              <w:t>werten mit qualitativen Methoden gewonnene Daten aus (MK 8),</w:t>
            </w:r>
          </w:p>
          <w:p w:rsidR="00760608" w:rsidRDefault="00760608" w:rsidP="00415105">
            <w:pPr>
              <w:pStyle w:val="Listenabsatz"/>
              <w:numPr>
                <w:ilvl w:val="0"/>
                <w:numId w:val="10"/>
              </w:numPr>
            </w:pPr>
            <w:r w:rsidRPr="00B60AF7">
              <w:t>stellen Arbeitsergebnisse in geeignet</w:t>
            </w:r>
            <w:r>
              <w:t xml:space="preserve">er Präsentationstechnik dar (MK </w:t>
            </w:r>
            <w:r w:rsidRPr="00B60AF7">
              <w:t>13).</w:t>
            </w:r>
          </w:p>
          <w:p w:rsidR="00760608" w:rsidRPr="00B60AF7" w:rsidRDefault="00760608" w:rsidP="00415105">
            <w:pPr>
              <w:pStyle w:val="Listenabsatz"/>
              <w:numPr>
                <w:ilvl w:val="0"/>
                <w:numId w:val="10"/>
              </w:numPr>
            </w:pPr>
            <w:r w:rsidRPr="00B60AF7">
              <w:t>beurteilen einfache erziehungswissensch</w:t>
            </w:r>
            <w:r>
              <w:t xml:space="preserve">aftlich relevante Fallbeispiele </w:t>
            </w:r>
            <w:r w:rsidRPr="00B60AF7">
              <w:t>hinsichtlich der Möglichkeiten, Gren</w:t>
            </w:r>
            <w:r>
              <w:t xml:space="preserve">zen und Folgen darauf bezogenen </w:t>
            </w:r>
            <w:r w:rsidRPr="00B60AF7">
              <w:t>Handelns aus den Perspektiven ve</w:t>
            </w:r>
            <w:r>
              <w:t xml:space="preserve">rschiedener beteiligter Akteure </w:t>
            </w:r>
            <w:r w:rsidRPr="00B60AF7">
              <w:t>(UK 3),</w:t>
            </w:r>
          </w:p>
          <w:p w:rsidR="00760608" w:rsidRPr="00B60AF7" w:rsidRDefault="00760608" w:rsidP="00415105">
            <w:pPr>
              <w:pStyle w:val="Listenabsatz"/>
              <w:numPr>
                <w:ilvl w:val="0"/>
                <w:numId w:val="10"/>
              </w:numPr>
            </w:pPr>
            <w:r w:rsidRPr="00B60AF7">
              <w:t>unterscheiden zwischen Sach- und Werturteil (UK 4),</w:t>
            </w:r>
          </w:p>
          <w:p w:rsidR="00760608" w:rsidRDefault="00760608" w:rsidP="00415105">
            <w:pPr>
              <w:pStyle w:val="Listenabsatz"/>
              <w:numPr>
                <w:ilvl w:val="0"/>
                <w:numId w:val="10"/>
              </w:numPr>
            </w:pPr>
            <w:r w:rsidRPr="00B60AF7">
              <w:t>beurteilen theoriegeleitet das eigene Urteilen</w:t>
            </w:r>
            <w:r>
              <w:t xml:space="preserve"> im Hinblick auf Einflussgrößen </w:t>
            </w:r>
            <w:r w:rsidRPr="00B60AF7">
              <w:t>(UK 6).</w:t>
            </w:r>
          </w:p>
          <w:p w:rsidR="00760608" w:rsidRPr="00B60AF7" w:rsidRDefault="00760608" w:rsidP="00415105">
            <w:pPr>
              <w:pStyle w:val="Listenabsatz"/>
              <w:numPr>
                <w:ilvl w:val="0"/>
                <w:numId w:val="10"/>
              </w:numPr>
            </w:pPr>
            <w:r w:rsidRPr="00B60AF7">
              <w:t>entwickeln und erproben Handlungsvarianten f</w:t>
            </w:r>
            <w:r>
              <w:t xml:space="preserve">ür Einwirkungen auf Erziehungs- </w:t>
            </w:r>
            <w:r w:rsidRPr="00B60AF7">
              <w:t>und Lernprozesse (HK 2),</w:t>
            </w:r>
          </w:p>
          <w:p w:rsidR="00760608" w:rsidRPr="00B60AF7" w:rsidRDefault="00760608" w:rsidP="00415105">
            <w:pPr>
              <w:pStyle w:val="Listenabsatz"/>
              <w:numPr>
                <w:ilvl w:val="0"/>
                <w:numId w:val="10"/>
              </w:numPr>
            </w:pPr>
            <w:r w:rsidRPr="00B60AF7">
              <w:t xml:space="preserve">erproben in der Regel </w:t>
            </w:r>
            <w:proofErr w:type="spellStart"/>
            <w:r w:rsidRPr="00B60AF7">
              <w:t>simulativ</w:t>
            </w:r>
            <w:proofErr w:type="spellEnd"/>
            <w:r w:rsidRPr="00B60AF7">
              <w:t xml:space="preserve"> ve</w:t>
            </w:r>
            <w:r>
              <w:t xml:space="preserve">rschiedene Formen pädagogischen </w:t>
            </w:r>
            <w:r w:rsidRPr="00B60AF7">
              <w:t>Handelns (HK 3),</w:t>
            </w:r>
          </w:p>
          <w:p w:rsidR="00760608" w:rsidRPr="00EC666F" w:rsidRDefault="00760608" w:rsidP="00415105">
            <w:pPr>
              <w:pStyle w:val="Listenabsatz"/>
              <w:numPr>
                <w:ilvl w:val="0"/>
                <w:numId w:val="10"/>
              </w:numPr>
            </w:pPr>
            <w:r w:rsidRPr="00B60AF7">
              <w:t>gestalten unterrichtliche Lernprozesse unter Ber</w:t>
            </w:r>
            <w:r>
              <w:t xml:space="preserve">ücksichtigung von pädagogischen </w:t>
            </w:r>
            <w:r w:rsidRPr="00B60AF7">
              <w:t>The</w:t>
            </w:r>
            <w:r w:rsidRPr="00B60AF7">
              <w:t>o</w:t>
            </w:r>
            <w:r w:rsidRPr="00B60AF7">
              <w:t>riekenntnissen mit (HK 4).</w:t>
            </w:r>
          </w:p>
        </w:tc>
      </w:tr>
      <w:tr w:rsidR="00760608" w:rsidRPr="00EC666F" w:rsidTr="002D3C08">
        <w:tc>
          <w:tcPr>
            <w:tcW w:w="9212" w:type="dxa"/>
          </w:tcPr>
          <w:p w:rsidR="00760608" w:rsidRDefault="00760608" w:rsidP="002D3C08">
            <w:r w:rsidRPr="00443924">
              <w:rPr>
                <w:b/>
              </w:rPr>
              <w:t>Inha</w:t>
            </w:r>
            <w:r>
              <w:rPr>
                <w:b/>
              </w:rPr>
              <w:t>ltsfeld 2: Lernen und Erziehung</w:t>
            </w:r>
          </w:p>
          <w:p w:rsidR="00760608" w:rsidRPr="00443924" w:rsidRDefault="00760608" w:rsidP="00415105">
            <w:pPr>
              <w:pStyle w:val="Listenabsatz"/>
              <w:numPr>
                <w:ilvl w:val="0"/>
                <w:numId w:val="29"/>
              </w:numPr>
            </w:pPr>
            <w:r w:rsidRPr="00443924">
              <w:t>Lernbedürftigkeit und Lernfähigkeit des Menschen</w:t>
            </w:r>
          </w:p>
          <w:p w:rsidR="00760608" w:rsidRPr="00443924" w:rsidRDefault="00760608" w:rsidP="00415105">
            <w:pPr>
              <w:pStyle w:val="Listenabsatz"/>
              <w:numPr>
                <w:ilvl w:val="0"/>
                <w:numId w:val="29"/>
              </w:numPr>
            </w:pPr>
            <w:r w:rsidRPr="00443924">
              <w:t>Lerntheorien und ihre Implikationen für pädagogisches Handeln</w:t>
            </w:r>
          </w:p>
          <w:p w:rsidR="00760608" w:rsidRPr="00EF0DC2" w:rsidRDefault="00760608" w:rsidP="00415105">
            <w:pPr>
              <w:pStyle w:val="Listenabsatz"/>
              <w:numPr>
                <w:ilvl w:val="0"/>
                <w:numId w:val="29"/>
              </w:numPr>
            </w:pPr>
            <w:r w:rsidRPr="00443924">
              <w:t>Selbststeuerung und Selbstverantwortlichkeit in Lernprozessen</w:t>
            </w:r>
          </w:p>
          <w:p w:rsidR="00760608" w:rsidRPr="00EC666F" w:rsidRDefault="00760608" w:rsidP="00415105">
            <w:pPr>
              <w:pStyle w:val="Listenabsatz"/>
              <w:numPr>
                <w:ilvl w:val="0"/>
                <w:numId w:val="29"/>
              </w:numPr>
            </w:pPr>
            <w:r w:rsidRPr="00443924">
              <w:t>Inklusion</w:t>
            </w:r>
          </w:p>
        </w:tc>
      </w:tr>
      <w:tr w:rsidR="00760608" w:rsidRPr="00EC666F" w:rsidTr="002D3C08">
        <w:tc>
          <w:tcPr>
            <w:tcW w:w="9212" w:type="dxa"/>
          </w:tcPr>
          <w:p w:rsidR="00760608" w:rsidRPr="00EC666F" w:rsidRDefault="00760608" w:rsidP="002D3C08">
            <w:pPr>
              <w:rPr>
                <w:b/>
              </w:rPr>
            </w:pPr>
            <w:r w:rsidRPr="00EC666F">
              <w:rPr>
                <w:b/>
              </w:rPr>
              <w:t>Perspektive Pädagogik</w:t>
            </w:r>
            <w:r>
              <w:rPr>
                <w:b/>
              </w:rPr>
              <w:t xml:space="preserve"> Heft 2</w:t>
            </w:r>
          </w:p>
          <w:p w:rsidR="00760608" w:rsidRPr="00EC666F" w:rsidRDefault="00760608" w:rsidP="002D3C08">
            <w:r>
              <w:t>Kap. 7</w:t>
            </w:r>
          </w:p>
        </w:tc>
      </w:tr>
    </w:tbl>
    <w:p w:rsidR="00760608" w:rsidRPr="00EC666F" w:rsidRDefault="00760608" w:rsidP="007F02FE">
      <w:pPr>
        <w:spacing w:after="0" w:line="240" w:lineRule="auto"/>
      </w:pPr>
    </w:p>
    <w:p w:rsidR="007F02FE" w:rsidRPr="00EC666F" w:rsidRDefault="00760608" w:rsidP="007F02FE">
      <w:pPr>
        <w:spacing w:after="0" w:line="240" w:lineRule="auto"/>
        <w:rPr>
          <w:b/>
        </w:rPr>
      </w:pPr>
      <w:r>
        <w:rPr>
          <w:b/>
        </w:rPr>
        <w:lastRenderedPageBreak/>
        <w:t>Unterri</w:t>
      </w:r>
      <w:r w:rsidR="00FB302C">
        <w:rPr>
          <w:b/>
        </w:rPr>
        <w:t xml:space="preserve">chtsvorhaben </w:t>
      </w:r>
      <w:r w:rsidR="00FC46EB">
        <w:rPr>
          <w:b/>
        </w:rPr>
        <w:t>8</w:t>
      </w:r>
    </w:p>
    <w:p w:rsidR="007F02FE" w:rsidRPr="00EC666F" w:rsidRDefault="007F02FE" w:rsidP="007F02FE">
      <w:pPr>
        <w:spacing w:after="0" w:line="240" w:lineRule="auto"/>
      </w:pPr>
    </w:p>
    <w:tbl>
      <w:tblPr>
        <w:tblStyle w:val="Tabellenraster"/>
        <w:tblW w:w="0" w:type="auto"/>
        <w:tblLook w:val="04A0" w:firstRow="1" w:lastRow="0" w:firstColumn="1" w:lastColumn="0" w:noHBand="0" w:noVBand="1"/>
      </w:tblPr>
      <w:tblGrid>
        <w:gridCol w:w="9212"/>
      </w:tblGrid>
      <w:tr w:rsidR="007F02FE" w:rsidRPr="00EC666F" w:rsidTr="007F02FE">
        <w:tc>
          <w:tcPr>
            <w:tcW w:w="9212" w:type="dxa"/>
            <w:shd w:val="clear" w:color="auto" w:fill="D6E3BC" w:themeFill="accent3" w:themeFillTint="66"/>
          </w:tcPr>
          <w:p w:rsidR="007F02FE" w:rsidRDefault="007F02FE" w:rsidP="007F02FE">
            <w:pPr>
              <w:rPr>
                <w:b/>
              </w:rPr>
            </w:pPr>
            <w:r w:rsidRPr="00EC666F">
              <w:rPr>
                <w:b/>
              </w:rPr>
              <w:t xml:space="preserve">Thema: </w:t>
            </w:r>
          </w:p>
          <w:p w:rsidR="007F02FE" w:rsidRPr="00EC666F" w:rsidRDefault="007F02FE" w:rsidP="007F02FE">
            <w:r w:rsidRPr="00E24468">
              <w:t xml:space="preserve">Erziehung und Bildung als pädagogische Grundbegriffe </w:t>
            </w:r>
            <w:r>
              <w:t>in ihren Bezügen zu Sozialisation und Enku</w:t>
            </w:r>
            <w:r>
              <w:t>l</w:t>
            </w:r>
            <w:r>
              <w:t>turation</w:t>
            </w:r>
          </w:p>
        </w:tc>
      </w:tr>
      <w:tr w:rsidR="007F02FE" w:rsidRPr="00EC666F" w:rsidTr="007F02FE">
        <w:tc>
          <w:tcPr>
            <w:tcW w:w="9212" w:type="dxa"/>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30"/>
              </w:numPr>
            </w:pPr>
            <w:r w:rsidRPr="00B60AF7">
              <w:t>stellen elementare Modelle und Theorien dar und erläutern sie (SK 2),</w:t>
            </w:r>
          </w:p>
          <w:p w:rsidR="007F02FE" w:rsidRPr="00B60AF7" w:rsidRDefault="007F02FE" w:rsidP="00415105">
            <w:pPr>
              <w:pStyle w:val="Listenabsatz"/>
              <w:numPr>
                <w:ilvl w:val="0"/>
                <w:numId w:val="30"/>
              </w:numPr>
            </w:pPr>
            <w:r w:rsidRPr="00B60AF7">
              <w:t>ordnen und systematisieren gewon</w:t>
            </w:r>
            <w:r>
              <w:t xml:space="preserve">nene Erkenntnisse nach fachlich </w:t>
            </w:r>
            <w:r w:rsidRPr="00B60AF7">
              <w:t>vorgegebenen Krit</w:t>
            </w:r>
            <w:r w:rsidRPr="00B60AF7">
              <w:t>e</w:t>
            </w:r>
            <w:r w:rsidRPr="00B60AF7">
              <w:t>rien (SK 4),</w:t>
            </w:r>
          </w:p>
          <w:p w:rsidR="007F02FE" w:rsidRPr="00B60AF7" w:rsidRDefault="007F02FE" w:rsidP="00415105">
            <w:pPr>
              <w:pStyle w:val="Listenabsatz"/>
              <w:numPr>
                <w:ilvl w:val="0"/>
                <w:numId w:val="30"/>
              </w:numPr>
            </w:pPr>
            <w:r w:rsidRPr="00B60AF7">
              <w:t>stellen den Einfluss pädagogischen Handelns auf Individuum und Gesellschaft</w:t>
            </w:r>
            <w:r>
              <w:t xml:space="preserve"> </w:t>
            </w:r>
            <w:r w:rsidRPr="00B60AF7">
              <w:t>in Grun</w:t>
            </w:r>
            <w:r w:rsidRPr="00B60AF7">
              <w:t>d</w:t>
            </w:r>
            <w:r w:rsidRPr="00B60AF7">
              <w:t>zügen dar (SK 5),</w:t>
            </w:r>
          </w:p>
          <w:p w:rsidR="007F02FE" w:rsidRPr="00B60AF7" w:rsidRDefault="002D3C08" w:rsidP="00415105">
            <w:pPr>
              <w:pStyle w:val="Listenabsatz"/>
              <w:numPr>
                <w:ilvl w:val="0"/>
                <w:numId w:val="30"/>
              </w:numPr>
            </w:pPr>
            <w:r>
              <w:t>beschreiben mith</w:t>
            </w:r>
            <w:r w:rsidR="007F02FE" w:rsidRPr="00B60AF7">
              <w:t>ilfe der Fachsprac</w:t>
            </w:r>
            <w:r w:rsidR="007F02FE">
              <w:t xml:space="preserve">he pädagogische Praxis und ihre </w:t>
            </w:r>
            <w:r w:rsidR="007F02FE" w:rsidRPr="00B60AF7">
              <w:t>Bedingungen (MK 1),</w:t>
            </w:r>
          </w:p>
          <w:p w:rsidR="007F02FE" w:rsidRPr="00B60AF7" w:rsidRDefault="007F02FE" w:rsidP="00415105">
            <w:pPr>
              <w:pStyle w:val="Listenabsatz"/>
              <w:numPr>
                <w:ilvl w:val="0"/>
                <w:numId w:val="30"/>
              </w:numPr>
            </w:pPr>
            <w:r w:rsidRPr="00B60AF7">
              <w:t>ermitteln pädagogisch relevante Infor</w:t>
            </w:r>
            <w:r>
              <w:t xml:space="preserve">mationen aus Fachliteratur, aus </w:t>
            </w:r>
            <w:r w:rsidRPr="00B60AF7">
              <w:t>fachlichen Da</w:t>
            </w:r>
            <w:r w:rsidRPr="00B60AF7">
              <w:t>r</w:t>
            </w:r>
            <w:r w:rsidRPr="00B60AF7">
              <w:t>stellungen in Nachschl</w:t>
            </w:r>
            <w:r>
              <w:t xml:space="preserve">agewerken oder im Internet </w:t>
            </w:r>
            <w:r w:rsidRPr="00B60AF7">
              <w:t>(MK 3),</w:t>
            </w:r>
          </w:p>
          <w:p w:rsidR="007F02FE" w:rsidRPr="00B60AF7" w:rsidRDefault="007F02FE" w:rsidP="00415105">
            <w:pPr>
              <w:pStyle w:val="Listenabsatz"/>
              <w:numPr>
                <w:ilvl w:val="0"/>
                <w:numId w:val="30"/>
              </w:numPr>
            </w:pPr>
            <w:r w:rsidRPr="00B60AF7">
              <w:t>ermitteln unter Anleitung aus erzieh</w:t>
            </w:r>
            <w:r>
              <w:t xml:space="preserve">ungswissenschaftlich relevanten </w:t>
            </w:r>
            <w:r w:rsidRPr="00B60AF7">
              <w:t>Materialsorten mögliche Adressaten und Positionen (MK 4),</w:t>
            </w:r>
          </w:p>
          <w:p w:rsidR="007F02FE" w:rsidRPr="00B60AF7" w:rsidRDefault="007F02FE" w:rsidP="00415105">
            <w:pPr>
              <w:pStyle w:val="Listenabsatz"/>
              <w:numPr>
                <w:ilvl w:val="0"/>
                <w:numId w:val="30"/>
              </w:numPr>
            </w:pPr>
            <w:r w:rsidRPr="00B60AF7">
              <w:t>ermitteln Intentionen der jeweiligen Autore</w:t>
            </w:r>
            <w:r>
              <w:t xml:space="preserve">n und benennen deren Interessen </w:t>
            </w:r>
            <w:r w:rsidRPr="00B60AF7">
              <w:t>(MK 5),</w:t>
            </w:r>
          </w:p>
          <w:p w:rsidR="007F02FE" w:rsidRPr="00B60AF7" w:rsidRDefault="007F02FE" w:rsidP="00415105">
            <w:pPr>
              <w:pStyle w:val="Listenabsatz"/>
              <w:numPr>
                <w:ilvl w:val="0"/>
                <w:numId w:val="30"/>
              </w:numPr>
            </w:pPr>
            <w:r w:rsidRPr="00B60AF7">
              <w:t>analysieren unter Anleitung Texte, insbes</w:t>
            </w:r>
            <w:r w:rsidR="002D3C08">
              <w:t>ondere Fallbeispiele, mith</w:t>
            </w:r>
            <w:r>
              <w:t xml:space="preserve">ilfe </w:t>
            </w:r>
            <w:r w:rsidRPr="00B60AF7">
              <w:t>hermeneutischer Methoden der Erkenntnisgewinnung (MK 6),</w:t>
            </w:r>
          </w:p>
          <w:p w:rsidR="007F02FE" w:rsidRPr="00B60AF7" w:rsidRDefault="007F02FE" w:rsidP="00415105">
            <w:pPr>
              <w:pStyle w:val="Listenabsatz"/>
              <w:numPr>
                <w:ilvl w:val="0"/>
                <w:numId w:val="30"/>
              </w:numPr>
            </w:pPr>
            <w:r w:rsidRPr="00B60AF7">
              <w:t>ermitteln ansatzweise die Genese erzie</w:t>
            </w:r>
            <w:r>
              <w:t xml:space="preserve">hungswissenschaftlicher Modelle </w:t>
            </w:r>
            <w:r w:rsidRPr="00B60AF7">
              <w:t>und Theorien (MK 10),</w:t>
            </w:r>
          </w:p>
          <w:p w:rsidR="007F02FE" w:rsidRPr="00B60AF7" w:rsidRDefault="007F02FE" w:rsidP="00415105">
            <w:pPr>
              <w:pStyle w:val="Listenabsatz"/>
              <w:numPr>
                <w:ilvl w:val="0"/>
                <w:numId w:val="30"/>
              </w:numPr>
            </w:pPr>
            <w:r w:rsidRPr="00B60AF7">
              <w:t xml:space="preserve">analysieren unter Anleitung und exemplarisch </w:t>
            </w:r>
            <w:r>
              <w:t xml:space="preserve">die erziehungswissenschaftliche </w:t>
            </w:r>
            <w:r w:rsidRPr="00B60AF7">
              <w:t>Relevanz von Erkenntn</w:t>
            </w:r>
            <w:r>
              <w:t xml:space="preserve">issen aus Nachbarwissenschaften </w:t>
            </w:r>
            <w:r w:rsidRPr="00B60AF7">
              <w:t>(MK 11),</w:t>
            </w:r>
          </w:p>
          <w:p w:rsidR="007F02FE" w:rsidRPr="00EC666F" w:rsidRDefault="007F02FE" w:rsidP="00415105">
            <w:pPr>
              <w:pStyle w:val="Listenabsatz"/>
              <w:numPr>
                <w:ilvl w:val="0"/>
                <w:numId w:val="30"/>
              </w:numPr>
            </w:pPr>
            <w:r w:rsidRPr="00B60AF7">
              <w:t>beurteilen in Ansätzen die Reichweite von Theoriegeh</w:t>
            </w:r>
            <w:r>
              <w:t xml:space="preserve">alten der Nachbarwissenschaften </w:t>
            </w:r>
            <w:r w:rsidRPr="00B60AF7">
              <w:t>aus p</w:t>
            </w:r>
            <w:r>
              <w:t>ädagogischer Perspektive (UK 2).</w:t>
            </w:r>
          </w:p>
        </w:tc>
      </w:tr>
      <w:tr w:rsidR="007F02FE" w:rsidRPr="00EC666F" w:rsidTr="007F02FE">
        <w:tc>
          <w:tcPr>
            <w:tcW w:w="9212" w:type="dxa"/>
          </w:tcPr>
          <w:p w:rsidR="007F02FE" w:rsidRDefault="007F02FE" w:rsidP="007F02FE">
            <w:r w:rsidRPr="00EC666F">
              <w:rPr>
                <w:b/>
              </w:rPr>
              <w:t>Inhaltsfeld</w:t>
            </w:r>
            <w:r>
              <w:rPr>
                <w:b/>
              </w:rPr>
              <w:t xml:space="preserve"> 1: </w:t>
            </w:r>
            <w:r w:rsidRPr="0000188A">
              <w:t>Bildungs- und Erziehungsprozesse</w:t>
            </w:r>
          </w:p>
          <w:p w:rsidR="007F02FE" w:rsidRDefault="007F02FE" w:rsidP="007F02FE">
            <w:r w:rsidRPr="00EC666F">
              <w:rPr>
                <w:b/>
              </w:rPr>
              <w:t>Inhaltliche Schwerpunkte:</w:t>
            </w:r>
          </w:p>
          <w:p w:rsidR="007F02FE" w:rsidRDefault="007F02FE" w:rsidP="00415105">
            <w:pPr>
              <w:pStyle w:val="Listenabsatz"/>
              <w:numPr>
                <w:ilvl w:val="0"/>
                <w:numId w:val="28"/>
              </w:numPr>
            </w:pPr>
            <w:r w:rsidRPr="0000188A">
              <w:t>Anthropologische Grundannahmen</w:t>
            </w:r>
          </w:p>
          <w:p w:rsidR="007F02FE" w:rsidRPr="00EC666F" w:rsidRDefault="007F02FE" w:rsidP="00415105">
            <w:pPr>
              <w:pStyle w:val="Listenabsatz"/>
              <w:numPr>
                <w:ilvl w:val="0"/>
                <w:numId w:val="28"/>
              </w:numPr>
            </w:pPr>
            <w:r w:rsidRPr="00443924">
              <w:t>Erziehung und Bildung im Verhältnis zu Sozialisation und Enkulturation</w:t>
            </w:r>
          </w:p>
        </w:tc>
      </w:tr>
      <w:tr w:rsidR="007F02FE" w:rsidRPr="00EC666F" w:rsidTr="007F02FE">
        <w:tc>
          <w:tcPr>
            <w:tcW w:w="9212" w:type="dxa"/>
          </w:tcPr>
          <w:p w:rsidR="00FC46EB" w:rsidRDefault="00FC46EB" w:rsidP="007F02FE">
            <w:pPr>
              <w:rPr>
                <w:b/>
              </w:rPr>
            </w:pPr>
            <w:r w:rsidRPr="00EC666F">
              <w:rPr>
                <w:b/>
              </w:rPr>
              <w:t>Perspektive Pädagogik</w:t>
            </w:r>
            <w:r>
              <w:rPr>
                <w:b/>
              </w:rPr>
              <w:t xml:space="preserve"> Heft 1</w:t>
            </w:r>
          </w:p>
          <w:p w:rsidR="00FC46EB" w:rsidRPr="00FC46EB" w:rsidRDefault="00FC46EB" w:rsidP="007F02FE">
            <w:r w:rsidRPr="00FC46EB">
              <w:t xml:space="preserve">Kap. </w:t>
            </w:r>
            <w:r>
              <w:t xml:space="preserve">2, </w:t>
            </w:r>
            <w:r w:rsidRPr="00FC46EB">
              <w:t>5</w:t>
            </w:r>
            <w:r w:rsidR="00131F91">
              <w:t xml:space="preserve">, </w:t>
            </w:r>
            <w:r w:rsidR="00131F91" w:rsidRPr="00FB302C">
              <w:rPr>
                <w:b/>
              </w:rPr>
              <w:t>6</w:t>
            </w:r>
          </w:p>
          <w:p w:rsidR="007F02FE" w:rsidRPr="00EC666F" w:rsidRDefault="007F02FE" w:rsidP="007F02FE">
            <w:pPr>
              <w:rPr>
                <w:b/>
              </w:rPr>
            </w:pPr>
            <w:r w:rsidRPr="00EC666F">
              <w:rPr>
                <w:b/>
              </w:rPr>
              <w:t>Perspektive Pädagogik</w:t>
            </w:r>
            <w:r>
              <w:rPr>
                <w:b/>
              </w:rPr>
              <w:t xml:space="preserve"> Heft 2</w:t>
            </w:r>
          </w:p>
          <w:p w:rsidR="007F02FE" w:rsidRPr="00EC666F" w:rsidRDefault="00FC46EB" w:rsidP="007F02FE">
            <w:r>
              <w:t xml:space="preserve">Kap. </w:t>
            </w:r>
            <w:r w:rsidR="00131F91">
              <w:t xml:space="preserve">2, 6, </w:t>
            </w:r>
            <w:r w:rsidRPr="00FB302C">
              <w:rPr>
                <w:b/>
              </w:rPr>
              <w:t>8</w:t>
            </w:r>
          </w:p>
        </w:tc>
      </w:tr>
    </w:tbl>
    <w:p w:rsidR="007F02FE" w:rsidRDefault="007F02FE" w:rsidP="007F02FE">
      <w:pPr>
        <w:spacing w:after="0" w:line="240" w:lineRule="auto"/>
      </w:pPr>
    </w:p>
    <w:p w:rsidR="007F02FE" w:rsidRDefault="007F02FE" w:rsidP="007F02FE">
      <w:pPr>
        <w:spacing w:after="0" w:line="240" w:lineRule="auto"/>
      </w:pPr>
      <w:r>
        <w:t>Die folgende</w:t>
      </w:r>
      <w:r w:rsidR="00FB302C">
        <w:t>n</w:t>
      </w:r>
      <w:r>
        <w:t xml:space="preserve"> </w:t>
      </w:r>
      <w:r w:rsidRPr="005A167A">
        <w:rPr>
          <w:b/>
        </w:rPr>
        <w:t>Konkretisierung</w:t>
      </w:r>
      <w:r w:rsidR="00FB302C">
        <w:rPr>
          <w:b/>
        </w:rPr>
        <w:t>en der</w:t>
      </w:r>
      <w:r w:rsidRPr="005A167A">
        <w:rPr>
          <w:b/>
        </w:rPr>
        <w:t xml:space="preserve"> Unterrichtsvorhaben 2</w:t>
      </w:r>
      <w:r w:rsidR="00FB302C">
        <w:rPr>
          <w:b/>
        </w:rPr>
        <w:t xml:space="preserve"> und 4</w:t>
      </w:r>
      <w:r w:rsidR="00FB302C">
        <w:t xml:space="preserve"> können</w:t>
      </w:r>
      <w:r>
        <w:t xml:space="preserve"> exemplarisch zeigen, wie das Materialangebot von „Perspektive Pädagogik“ es ermöglicht, auch den Erwerb der </w:t>
      </w:r>
      <w:r w:rsidR="00F8032A" w:rsidRPr="00F8032A">
        <w:rPr>
          <w:b/>
        </w:rPr>
        <w:t>übergeordn</w:t>
      </w:r>
      <w:r w:rsidR="00F8032A" w:rsidRPr="00F8032A">
        <w:rPr>
          <w:b/>
        </w:rPr>
        <w:t>e</w:t>
      </w:r>
      <w:r w:rsidR="00F8032A" w:rsidRPr="00F8032A">
        <w:rPr>
          <w:b/>
        </w:rPr>
        <w:t>ten</w:t>
      </w:r>
      <w:r w:rsidR="00F8032A">
        <w:t xml:space="preserve"> und </w:t>
      </w:r>
      <w:r w:rsidRPr="005A167A">
        <w:rPr>
          <w:b/>
        </w:rPr>
        <w:t>konkretisierten Kompetenzerwartungen</w:t>
      </w:r>
      <w:r>
        <w:t xml:space="preserve"> zu unterstützen. </w:t>
      </w:r>
    </w:p>
    <w:p w:rsidR="007F02FE" w:rsidRDefault="007F02FE" w:rsidP="007F02FE">
      <w:pPr>
        <w:spacing w:after="0" w:line="240" w:lineRule="auto"/>
      </w:pPr>
      <w:r>
        <w:t>Im Kernlehrplan sind die konkretisierten Kompetenzerwartungen (im Unterschied zu den übergeor</w:t>
      </w:r>
      <w:r>
        <w:t>d</w:t>
      </w:r>
      <w:r>
        <w:t>neten Kompetenzerwartungen) nicht durchnummeriert. Wenn die konkretisierten Kompetenzerwa</w:t>
      </w:r>
      <w:r>
        <w:t>r</w:t>
      </w:r>
      <w:r>
        <w:t>tungen des Kernlehrplans im Folgenden doch mit Nummern versehen sind, so soll das vor allem der Übersicht dienen. Die Nummerierung gibt keine Präferenzen vor, sondern soll die Fachlehrerinnen und Fachlehrer dabei unterstützen, wirklich alle konkretisierten Kompetenzerwartungen zu beac</w:t>
      </w:r>
      <w:r>
        <w:t>h</w:t>
      </w:r>
      <w:r>
        <w:t>ten.</w:t>
      </w:r>
    </w:p>
    <w:p w:rsidR="00B76506" w:rsidRDefault="00B76506" w:rsidP="007F02FE">
      <w:pPr>
        <w:spacing w:after="0" w:line="240" w:lineRule="auto"/>
      </w:pPr>
    </w:p>
    <w:p w:rsidR="00B76506" w:rsidRDefault="00B76506" w:rsidP="007F02FE">
      <w:pPr>
        <w:spacing w:after="0" w:line="240" w:lineRule="auto"/>
      </w:pPr>
    </w:p>
    <w:p w:rsidR="00B76506" w:rsidRDefault="00B76506" w:rsidP="007F02FE">
      <w:pPr>
        <w:spacing w:after="0" w:line="240" w:lineRule="auto"/>
      </w:pPr>
    </w:p>
    <w:p w:rsidR="00B76506" w:rsidRDefault="00B76506" w:rsidP="007F02FE">
      <w:pPr>
        <w:spacing w:after="0" w:line="240" w:lineRule="auto"/>
      </w:pPr>
    </w:p>
    <w:p w:rsidR="00B76506" w:rsidRDefault="00B76506" w:rsidP="007F02FE">
      <w:pPr>
        <w:spacing w:after="0" w:line="240" w:lineRule="auto"/>
      </w:pPr>
    </w:p>
    <w:p w:rsidR="007F02FE" w:rsidRDefault="007F02FE" w:rsidP="007F02FE">
      <w:pPr>
        <w:spacing w:after="0" w:line="240" w:lineRule="auto"/>
      </w:pPr>
    </w:p>
    <w:p w:rsidR="00ED12A6" w:rsidRDefault="00ED12A6" w:rsidP="007F02FE">
      <w:pPr>
        <w:spacing w:after="0" w:line="240" w:lineRule="auto"/>
      </w:pPr>
    </w:p>
    <w:p w:rsidR="007F02FE" w:rsidRPr="00CE1AC5" w:rsidRDefault="007F02FE" w:rsidP="007F02FE">
      <w:pPr>
        <w:spacing w:after="0" w:line="240" w:lineRule="auto"/>
        <w:jc w:val="center"/>
        <w:rPr>
          <w:b/>
          <w:sz w:val="28"/>
          <w:szCs w:val="28"/>
        </w:rPr>
      </w:pPr>
      <w:r w:rsidRPr="00CE1AC5">
        <w:rPr>
          <w:b/>
          <w:sz w:val="28"/>
          <w:szCs w:val="28"/>
        </w:rPr>
        <w:lastRenderedPageBreak/>
        <w:t>Perspektive Pädagogik</w:t>
      </w:r>
    </w:p>
    <w:p w:rsidR="007F02FE" w:rsidRPr="00CE1AC5" w:rsidRDefault="007F02FE" w:rsidP="007F02FE">
      <w:pPr>
        <w:spacing w:after="0" w:line="240" w:lineRule="auto"/>
        <w:jc w:val="center"/>
        <w:rPr>
          <w:b/>
          <w:sz w:val="28"/>
          <w:szCs w:val="28"/>
        </w:rPr>
      </w:pPr>
      <w:r>
        <w:rPr>
          <w:b/>
          <w:sz w:val="28"/>
          <w:szCs w:val="28"/>
        </w:rPr>
        <w:t xml:space="preserve">Einführungsphase - </w:t>
      </w:r>
      <w:r w:rsidRPr="00CE1AC5">
        <w:rPr>
          <w:b/>
          <w:sz w:val="28"/>
          <w:szCs w:val="28"/>
        </w:rPr>
        <w:t>Konkretis</w:t>
      </w:r>
      <w:r w:rsidR="00025683">
        <w:rPr>
          <w:b/>
          <w:sz w:val="28"/>
          <w:szCs w:val="28"/>
        </w:rPr>
        <w:t>ierung der</w:t>
      </w:r>
      <w:r w:rsidRPr="00CE1AC5">
        <w:rPr>
          <w:b/>
          <w:sz w:val="28"/>
          <w:szCs w:val="28"/>
        </w:rPr>
        <w:t xml:space="preserve"> Unterrichtsvorhaben 2</w:t>
      </w:r>
      <w:r w:rsidR="00025683">
        <w:rPr>
          <w:b/>
          <w:sz w:val="28"/>
          <w:szCs w:val="28"/>
        </w:rPr>
        <w:t xml:space="preserve"> und 4</w:t>
      </w:r>
    </w:p>
    <w:p w:rsidR="007F02FE" w:rsidRDefault="007F02FE" w:rsidP="007F02FE">
      <w:pPr>
        <w:spacing w:after="0" w:line="240" w:lineRule="auto"/>
      </w:pPr>
    </w:p>
    <w:p w:rsidR="007F02FE" w:rsidRDefault="00FB302C" w:rsidP="007F02FE">
      <w:pPr>
        <w:spacing w:after="0" w:line="240" w:lineRule="auto"/>
      </w:pPr>
      <w:r w:rsidRPr="005A167A">
        <w:rPr>
          <w:b/>
        </w:rPr>
        <w:t>Konkretisierung von Unterrichtsvorhaben 2</w:t>
      </w:r>
    </w:p>
    <w:p w:rsidR="00FB302C" w:rsidRDefault="00FB302C" w:rsidP="007F02FE">
      <w:pPr>
        <w:spacing w:after="0" w:line="240" w:lineRule="auto"/>
      </w:pPr>
    </w:p>
    <w:tbl>
      <w:tblPr>
        <w:tblStyle w:val="Tabellenraster"/>
        <w:tblW w:w="0" w:type="auto"/>
        <w:tblLook w:val="04A0" w:firstRow="1" w:lastRow="0" w:firstColumn="1" w:lastColumn="0" w:noHBand="0" w:noVBand="1"/>
      </w:tblPr>
      <w:tblGrid>
        <w:gridCol w:w="4606"/>
        <w:gridCol w:w="4606"/>
      </w:tblGrid>
      <w:tr w:rsidR="007F02FE" w:rsidTr="007F02FE">
        <w:tc>
          <w:tcPr>
            <w:tcW w:w="9212" w:type="dxa"/>
            <w:gridSpan w:val="2"/>
            <w:shd w:val="clear" w:color="auto" w:fill="D6E3BC" w:themeFill="accent3" w:themeFillTint="66"/>
          </w:tcPr>
          <w:p w:rsidR="007F02FE" w:rsidRPr="00EC666F" w:rsidRDefault="007F02FE" w:rsidP="007F02FE">
            <w:pPr>
              <w:rPr>
                <w:b/>
              </w:rPr>
            </w:pPr>
            <w:r w:rsidRPr="00EC666F">
              <w:rPr>
                <w:b/>
              </w:rPr>
              <w:t xml:space="preserve">Thema: </w:t>
            </w:r>
          </w:p>
          <w:p w:rsidR="007F02FE" w:rsidRDefault="007F02FE" w:rsidP="007F02FE">
            <w:r>
              <w:t xml:space="preserve">Erziehung als Hilfe zur Mündigkeit: </w:t>
            </w:r>
            <w:r w:rsidR="00FB302C">
              <w:t xml:space="preserve">Ziele, </w:t>
            </w:r>
            <w:r>
              <w:t>Formen und Stile der Erziehung</w:t>
            </w:r>
          </w:p>
        </w:tc>
      </w:tr>
      <w:tr w:rsidR="007F02FE" w:rsidTr="007F02FE">
        <w:tc>
          <w:tcPr>
            <w:tcW w:w="9212" w:type="dxa"/>
            <w:gridSpan w:val="2"/>
          </w:tcPr>
          <w:p w:rsidR="007F02FE" w:rsidRPr="00EC666F" w:rsidRDefault="007F02FE" w:rsidP="007F02FE">
            <w:pPr>
              <w:rPr>
                <w:b/>
              </w:rPr>
            </w:pPr>
            <w:r w:rsidRPr="00EC666F">
              <w:rPr>
                <w:b/>
              </w:rPr>
              <w:t>Kompetenzen:</w:t>
            </w:r>
          </w:p>
          <w:p w:rsidR="007F02FE" w:rsidRPr="00B60AF7" w:rsidRDefault="007F02FE" w:rsidP="007F02FE">
            <w:r w:rsidRPr="00B60AF7">
              <w:t>Die Schülerinnen und Schüler</w:t>
            </w:r>
          </w:p>
          <w:p w:rsidR="007F02FE" w:rsidRPr="00B60AF7" w:rsidRDefault="007F02FE" w:rsidP="00415105">
            <w:pPr>
              <w:pStyle w:val="Listenabsatz"/>
              <w:numPr>
                <w:ilvl w:val="0"/>
                <w:numId w:val="7"/>
              </w:numPr>
            </w:pPr>
            <w:r w:rsidRPr="00B60AF7">
              <w:t>erklären grundlegende erziehungswissensch</w:t>
            </w:r>
            <w:r>
              <w:t xml:space="preserve">aftlich relevante Zusammenhänge </w:t>
            </w:r>
            <w:r w:rsidRPr="00B60AF7">
              <w:t>(SK 1),</w:t>
            </w:r>
          </w:p>
          <w:p w:rsidR="007F02FE" w:rsidRPr="00B60AF7" w:rsidRDefault="007F02FE" w:rsidP="00415105">
            <w:pPr>
              <w:pStyle w:val="Listenabsatz"/>
              <w:numPr>
                <w:ilvl w:val="0"/>
                <w:numId w:val="7"/>
              </w:numPr>
            </w:pPr>
            <w:r w:rsidRPr="00B60AF7">
              <w:t>stellen elementare Modelle und Theorien dar und erläutern sie (SK 2),</w:t>
            </w:r>
          </w:p>
          <w:p w:rsidR="007F02FE" w:rsidRPr="00B60AF7" w:rsidRDefault="007F02FE" w:rsidP="00415105">
            <w:pPr>
              <w:pStyle w:val="Listenabsatz"/>
              <w:numPr>
                <w:ilvl w:val="0"/>
                <w:numId w:val="7"/>
              </w:numPr>
            </w:pPr>
            <w:r w:rsidRPr="00B60AF7">
              <w:t>beschreiben und erklären element</w:t>
            </w:r>
            <w:r>
              <w:t xml:space="preserve">are erziehungswissenschaftliche </w:t>
            </w:r>
            <w:r w:rsidRPr="00B60AF7">
              <w:t>Phänomene (SK 3),</w:t>
            </w:r>
          </w:p>
          <w:p w:rsidR="007F02FE" w:rsidRPr="00B60AF7" w:rsidRDefault="007F02FE" w:rsidP="00415105">
            <w:pPr>
              <w:pStyle w:val="Listenabsatz"/>
              <w:numPr>
                <w:ilvl w:val="0"/>
                <w:numId w:val="7"/>
              </w:numPr>
            </w:pPr>
            <w:r w:rsidRPr="00B60AF7">
              <w:t>ordnen und systematisieren gewon</w:t>
            </w:r>
            <w:r>
              <w:t xml:space="preserve">nene Erkenntnisse nach fachlich </w:t>
            </w:r>
            <w:r w:rsidRPr="00B60AF7">
              <w:t>vorgegebenen Kriterien (SK 4),</w:t>
            </w:r>
          </w:p>
          <w:p w:rsidR="007F02FE" w:rsidRDefault="007F02FE" w:rsidP="00415105">
            <w:pPr>
              <w:pStyle w:val="Listenabsatz"/>
              <w:numPr>
                <w:ilvl w:val="0"/>
                <w:numId w:val="7"/>
              </w:numPr>
            </w:pPr>
            <w:r w:rsidRPr="00B60AF7">
              <w:t>stellen den Einfluss pädagogischen Handelns auf Individuum und Gesellschaft</w:t>
            </w:r>
            <w:r>
              <w:t xml:space="preserve"> </w:t>
            </w:r>
            <w:r w:rsidRPr="00B60AF7">
              <w:t>in Grundzügen dar (SK 5),</w:t>
            </w:r>
          </w:p>
          <w:p w:rsidR="007F02FE" w:rsidRPr="00B60AF7" w:rsidRDefault="007F02FE" w:rsidP="00415105">
            <w:pPr>
              <w:pStyle w:val="Listenabsatz"/>
              <w:numPr>
                <w:ilvl w:val="0"/>
                <w:numId w:val="7"/>
              </w:numPr>
            </w:pPr>
            <w:r w:rsidRPr="00B60AF7">
              <w:t>ermitteln pädagogisch relevante Infor</w:t>
            </w:r>
            <w:r>
              <w:t xml:space="preserve">mationen aus Fachliteratur, aus </w:t>
            </w:r>
            <w:r w:rsidRPr="00B60AF7">
              <w:t>fachlichen Darstellu</w:t>
            </w:r>
            <w:r w:rsidRPr="00B60AF7">
              <w:t>n</w:t>
            </w:r>
            <w:r w:rsidRPr="00B60AF7">
              <w:t>gen in Nachschl</w:t>
            </w:r>
            <w:r>
              <w:t xml:space="preserve">agewerken oder im Internet </w:t>
            </w:r>
            <w:r w:rsidRPr="00B60AF7">
              <w:t>(MK 3),</w:t>
            </w:r>
          </w:p>
          <w:p w:rsidR="007F02FE" w:rsidRPr="00B60AF7" w:rsidRDefault="007F02FE" w:rsidP="00415105">
            <w:pPr>
              <w:pStyle w:val="Listenabsatz"/>
              <w:numPr>
                <w:ilvl w:val="0"/>
                <w:numId w:val="7"/>
              </w:numPr>
            </w:pPr>
            <w:r w:rsidRPr="00B60AF7">
              <w:t>bewerten ihr pädagogisches Vorverständni</w:t>
            </w:r>
            <w:r>
              <w:t xml:space="preserve">s und ihre subjektiven Theorien </w:t>
            </w:r>
            <w:r w:rsidR="0099461A">
              <w:t>mithilfe</w:t>
            </w:r>
            <w:r w:rsidRPr="00B60AF7">
              <w:t xml:space="preserve"> wisse</w:t>
            </w:r>
            <w:r w:rsidRPr="00B60AF7">
              <w:t>n</w:t>
            </w:r>
            <w:r w:rsidRPr="00B60AF7">
              <w:t>schaftlicher Theorien (UK 1),</w:t>
            </w:r>
          </w:p>
          <w:p w:rsidR="007F02FE" w:rsidRPr="00B60AF7" w:rsidRDefault="007F02FE" w:rsidP="00415105">
            <w:pPr>
              <w:pStyle w:val="Listenabsatz"/>
              <w:numPr>
                <w:ilvl w:val="0"/>
                <w:numId w:val="7"/>
              </w:numPr>
            </w:pPr>
            <w:r w:rsidRPr="00B60AF7">
              <w:t>beurteilen einfache erziehungswissensch</w:t>
            </w:r>
            <w:r>
              <w:t xml:space="preserve">aftlich relevante Fallbeispiele </w:t>
            </w:r>
            <w:r w:rsidRPr="00B60AF7">
              <w:t>hinsichtlich der Mö</w:t>
            </w:r>
            <w:r w:rsidRPr="00B60AF7">
              <w:t>g</w:t>
            </w:r>
            <w:r w:rsidRPr="00B60AF7">
              <w:t>lichkeiten, Gren</w:t>
            </w:r>
            <w:r>
              <w:t xml:space="preserve">zen und Folgen darauf bezogenen </w:t>
            </w:r>
            <w:r w:rsidRPr="00B60AF7">
              <w:t>Handelns aus den Perspektiven ve</w:t>
            </w:r>
            <w:r>
              <w:t>rschi</w:t>
            </w:r>
            <w:r>
              <w:t>e</w:t>
            </w:r>
            <w:r>
              <w:t xml:space="preserve">dener beteiligter Akteure </w:t>
            </w:r>
            <w:r w:rsidRPr="00B60AF7">
              <w:t>(UK 3),</w:t>
            </w:r>
          </w:p>
          <w:p w:rsidR="007F02FE" w:rsidRDefault="007F02FE" w:rsidP="00415105">
            <w:pPr>
              <w:pStyle w:val="Listenabsatz"/>
              <w:numPr>
                <w:ilvl w:val="0"/>
                <w:numId w:val="7"/>
              </w:numPr>
            </w:pPr>
            <w:r w:rsidRPr="00B60AF7">
              <w:t>stellen Arbeitsergebnisse in geeignet</w:t>
            </w:r>
            <w:r>
              <w:t>er Präsentationstechnik dar (MK 13),</w:t>
            </w:r>
          </w:p>
          <w:p w:rsidR="007F02FE" w:rsidRPr="00B60AF7" w:rsidRDefault="007F02FE" w:rsidP="00415105">
            <w:pPr>
              <w:pStyle w:val="Listenabsatz"/>
              <w:numPr>
                <w:ilvl w:val="0"/>
                <w:numId w:val="7"/>
              </w:numPr>
            </w:pPr>
            <w:r w:rsidRPr="00B60AF7">
              <w:t>entwickeln und erproben Handlung</w:t>
            </w:r>
            <w:r>
              <w:t xml:space="preserve">soptionen für das eigene Lernen </w:t>
            </w:r>
            <w:r w:rsidRPr="00B60AF7">
              <w:t>und alltägliche erzieh</w:t>
            </w:r>
            <w:r w:rsidRPr="00B60AF7">
              <w:t>e</w:t>
            </w:r>
            <w:r w:rsidRPr="00B60AF7">
              <w:t>rische Agieren (HK 1),</w:t>
            </w:r>
          </w:p>
          <w:p w:rsidR="007F02FE" w:rsidRDefault="007F02FE" w:rsidP="00415105">
            <w:pPr>
              <w:pStyle w:val="Listenabsatz"/>
              <w:numPr>
                <w:ilvl w:val="0"/>
                <w:numId w:val="7"/>
              </w:numPr>
            </w:pPr>
            <w:r w:rsidRPr="00B60AF7">
              <w:t>entwickeln und erproben Handlungsvarianten f</w:t>
            </w:r>
            <w:r>
              <w:t xml:space="preserve">ür Einwirkungen auf Erziehungs- </w:t>
            </w:r>
            <w:r w:rsidRPr="00B60AF7">
              <w:t>und Ler</w:t>
            </w:r>
            <w:r w:rsidRPr="00B60AF7">
              <w:t>n</w:t>
            </w:r>
            <w:r w:rsidRPr="00B60AF7">
              <w:t>prozesse (HK 2),</w:t>
            </w:r>
          </w:p>
          <w:p w:rsidR="007F02FE" w:rsidRDefault="007F02FE" w:rsidP="00415105">
            <w:pPr>
              <w:pStyle w:val="Listenabsatz"/>
              <w:numPr>
                <w:ilvl w:val="0"/>
                <w:numId w:val="7"/>
              </w:numPr>
            </w:pPr>
            <w:r w:rsidRPr="00B60AF7">
              <w:t xml:space="preserve">erproben in der Regel </w:t>
            </w:r>
            <w:proofErr w:type="spellStart"/>
            <w:r w:rsidRPr="00B60AF7">
              <w:t>simulativ</w:t>
            </w:r>
            <w:proofErr w:type="spellEnd"/>
            <w:r w:rsidRPr="00B60AF7">
              <w:t xml:space="preserve"> ve</w:t>
            </w:r>
            <w:r>
              <w:t xml:space="preserve">rschiedene Formen pädagogischen </w:t>
            </w:r>
            <w:r w:rsidRPr="00B60AF7">
              <w:t>Handelns (HK</w:t>
            </w:r>
            <w:r>
              <w:t xml:space="preserve"> 3).</w:t>
            </w:r>
          </w:p>
        </w:tc>
      </w:tr>
      <w:tr w:rsidR="007F02FE" w:rsidTr="007F02FE">
        <w:tc>
          <w:tcPr>
            <w:tcW w:w="9212" w:type="dxa"/>
            <w:gridSpan w:val="2"/>
          </w:tcPr>
          <w:p w:rsidR="007F02FE" w:rsidRPr="00EC666F" w:rsidRDefault="007F02FE" w:rsidP="007F02FE">
            <w:pPr>
              <w:rPr>
                <w:b/>
              </w:rPr>
            </w:pPr>
            <w:r w:rsidRPr="00EC666F">
              <w:rPr>
                <w:b/>
              </w:rPr>
              <w:t>Inhaltsfeld 1:</w:t>
            </w:r>
            <w:r w:rsidRPr="0000188A">
              <w:t xml:space="preserve"> Bildungs- und Erziehungsprozesse</w:t>
            </w:r>
          </w:p>
          <w:p w:rsidR="007F02FE" w:rsidRDefault="007F02FE" w:rsidP="007F02FE">
            <w:r w:rsidRPr="00EC666F">
              <w:rPr>
                <w:b/>
              </w:rPr>
              <w:t>Inhaltliche Schwerpunkte:</w:t>
            </w:r>
          </w:p>
          <w:p w:rsidR="007F02FE" w:rsidRPr="00443924" w:rsidRDefault="007F02FE" w:rsidP="00415105">
            <w:pPr>
              <w:pStyle w:val="Listenabsatz"/>
              <w:numPr>
                <w:ilvl w:val="0"/>
                <w:numId w:val="21"/>
              </w:numPr>
            </w:pPr>
            <w:r w:rsidRPr="00443924">
              <w:t>Das pädagogische Verhältnis</w:t>
            </w:r>
          </w:p>
          <w:p w:rsidR="007F02FE" w:rsidRPr="00443924" w:rsidRDefault="007F02FE" w:rsidP="00415105">
            <w:pPr>
              <w:pStyle w:val="Listenabsatz"/>
              <w:numPr>
                <w:ilvl w:val="0"/>
                <w:numId w:val="21"/>
              </w:numPr>
            </w:pPr>
            <w:r w:rsidRPr="00443924">
              <w:t>Anthropologische Grundannahmen</w:t>
            </w:r>
          </w:p>
          <w:p w:rsidR="007F02FE" w:rsidRDefault="007F02FE" w:rsidP="00415105">
            <w:pPr>
              <w:pStyle w:val="Listenabsatz"/>
              <w:numPr>
                <w:ilvl w:val="0"/>
                <w:numId w:val="21"/>
              </w:numPr>
            </w:pPr>
            <w:r w:rsidRPr="00443924">
              <w:t>Erziehungsstile</w:t>
            </w:r>
          </w:p>
          <w:p w:rsidR="007F02FE" w:rsidRDefault="007F02FE" w:rsidP="00415105">
            <w:pPr>
              <w:pStyle w:val="Listenabsatz"/>
              <w:numPr>
                <w:ilvl w:val="0"/>
                <w:numId w:val="21"/>
              </w:numPr>
            </w:pPr>
            <w:r w:rsidRPr="00443924">
              <w:t>Erziehungsziele</w:t>
            </w:r>
          </w:p>
        </w:tc>
      </w:tr>
      <w:tr w:rsidR="007F02FE" w:rsidTr="007F02FE">
        <w:tc>
          <w:tcPr>
            <w:tcW w:w="9212" w:type="dxa"/>
            <w:gridSpan w:val="2"/>
            <w:shd w:val="clear" w:color="auto" w:fill="D6E3BC" w:themeFill="accent3" w:themeFillTint="66"/>
          </w:tcPr>
          <w:p w:rsidR="007F02FE" w:rsidRDefault="007F02FE" w:rsidP="007F02FE">
            <w:r>
              <w:rPr>
                <w:b/>
              </w:rPr>
              <w:t>Vorhabenbezogene Konkretisierung</w:t>
            </w:r>
          </w:p>
        </w:tc>
      </w:tr>
      <w:tr w:rsidR="007F02FE" w:rsidTr="00ED12A6">
        <w:tc>
          <w:tcPr>
            <w:tcW w:w="4606" w:type="dxa"/>
            <w:shd w:val="clear" w:color="auto" w:fill="FBD4B4" w:themeFill="accent6" w:themeFillTint="66"/>
          </w:tcPr>
          <w:p w:rsidR="007F02FE" w:rsidRPr="00CE1AC5" w:rsidRDefault="007F02FE" w:rsidP="007F02FE">
            <w:pPr>
              <w:rPr>
                <w:b/>
              </w:rPr>
            </w:pPr>
            <w:r w:rsidRPr="00CE1AC5">
              <w:rPr>
                <w:b/>
              </w:rPr>
              <w:t>(mögliche) Sequenzen</w:t>
            </w:r>
          </w:p>
        </w:tc>
        <w:tc>
          <w:tcPr>
            <w:tcW w:w="4606" w:type="dxa"/>
            <w:shd w:val="clear" w:color="auto" w:fill="FBD4B4" w:themeFill="accent6" w:themeFillTint="66"/>
          </w:tcPr>
          <w:p w:rsidR="007F02FE" w:rsidRPr="00C209EC" w:rsidRDefault="007F02FE" w:rsidP="007F02FE">
            <w:pPr>
              <w:rPr>
                <w:b/>
              </w:rPr>
            </w:pPr>
            <w:r>
              <w:rPr>
                <w:b/>
              </w:rPr>
              <w:t>(mögliche) Zuordnung von konkretisierten Kompetenzerwartungen, zu deren Entwicklung ein Beitrag geleistet werden soll</w:t>
            </w:r>
          </w:p>
        </w:tc>
      </w:tr>
      <w:tr w:rsidR="00F8032A" w:rsidTr="007F02FE">
        <w:tc>
          <w:tcPr>
            <w:tcW w:w="4606" w:type="dxa"/>
          </w:tcPr>
          <w:p w:rsidR="00F8032A" w:rsidRDefault="00F8032A" w:rsidP="00F8032A">
            <w:pPr>
              <w:rPr>
                <w:b/>
              </w:rPr>
            </w:pPr>
            <w:r>
              <w:rPr>
                <w:b/>
              </w:rPr>
              <w:t>Erziehungsziele und Formen pädagogischen Handelns</w:t>
            </w:r>
          </w:p>
          <w:p w:rsidR="00F8032A" w:rsidRPr="00F8032A" w:rsidRDefault="00F8032A" w:rsidP="00F8032A">
            <w:pPr>
              <w:rPr>
                <w:b/>
              </w:rPr>
            </w:pPr>
            <w:r w:rsidRPr="00415202">
              <w:t>1 Beispiel</w:t>
            </w:r>
            <w:r>
              <w:t>e</w:t>
            </w:r>
            <w:r w:rsidRPr="00415202">
              <w:t xml:space="preserve"> aus dem Erziehungsalltag</w:t>
            </w:r>
          </w:p>
          <w:p w:rsidR="00F8032A" w:rsidRPr="00415202" w:rsidRDefault="00F8032A" w:rsidP="00F8032A">
            <w:r w:rsidRPr="00415202">
              <w:t>2 Formen erzieherischen Handelns</w:t>
            </w:r>
          </w:p>
          <w:p w:rsidR="00F8032A" w:rsidRDefault="00F8032A" w:rsidP="00F8032A">
            <w:r w:rsidRPr="00415202">
              <w:t xml:space="preserve">3 Erziehungssituationen als Herausforderung </w:t>
            </w:r>
          </w:p>
          <w:p w:rsidR="00F8032A" w:rsidRPr="00F8032A" w:rsidRDefault="00F8032A" w:rsidP="007F02FE">
            <w:r>
              <w:t xml:space="preserve">      für erzieherisches Handeln</w:t>
            </w:r>
          </w:p>
        </w:tc>
        <w:tc>
          <w:tcPr>
            <w:tcW w:w="4606" w:type="dxa"/>
          </w:tcPr>
          <w:p w:rsidR="00F8032A" w:rsidRDefault="00F8032A" w:rsidP="00F8032A">
            <w:r w:rsidRPr="00C209EC">
              <w:rPr>
                <w:b/>
              </w:rPr>
              <w:t>IF1/SK</w:t>
            </w:r>
            <w:r>
              <w:t xml:space="preserve">: </w:t>
            </w:r>
            <w:r w:rsidRPr="00705A4A">
              <w:t>Die Schülerinnen und Schüler</w:t>
            </w:r>
          </w:p>
          <w:p w:rsidR="00F8032A" w:rsidRPr="00705A4A" w:rsidRDefault="00F8032A" w:rsidP="00415105">
            <w:pPr>
              <w:pStyle w:val="Listenabsatz"/>
              <w:numPr>
                <w:ilvl w:val="0"/>
                <w:numId w:val="15"/>
              </w:numPr>
            </w:pPr>
            <w:r w:rsidRPr="00705A4A">
              <w:t xml:space="preserve">erklären das pädagogische Verhältnis </w:t>
            </w:r>
            <w:r>
              <w:t xml:space="preserve">und stellen elementare Theorien </w:t>
            </w:r>
            <w:r w:rsidRPr="00705A4A">
              <w:t>zum pädagogischen Verhältnis dar,</w:t>
            </w:r>
          </w:p>
          <w:p w:rsidR="00F8032A" w:rsidRPr="00705A4A" w:rsidRDefault="00F8032A" w:rsidP="00415105">
            <w:pPr>
              <w:pStyle w:val="Listenabsatz"/>
              <w:numPr>
                <w:ilvl w:val="0"/>
                <w:numId w:val="13"/>
              </w:numPr>
            </w:pPr>
            <w:r w:rsidRPr="00705A4A">
              <w:t>stellen elementare Vorstellungen hi</w:t>
            </w:r>
            <w:r w:rsidRPr="00705A4A">
              <w:t>n</w:t>
            </w:r>
            <w:r w:rsidRPr="00705A4A">
              <w:t>si</w:t>
            </w:r>
            <w:r>
              <w:t xml:space="preserve">chtlich der Ziele von Erziehung </w:t>
            </w:r>
            <w:r w:rsidRPr="00705A4A">
              <w:t>dar,</w:t>
            </w:r>
          </w:p>
          <w:p w:rsidR="00F8032A" w:rsidRPr="00705A4A" w:rsidRDefault="00F8032A" w:rsidP="00415105">
            <w:pPr>
              <w:pStyle w:val="Listenabsatz"/>
              <w:numPr>
                <w:ilvl w:val="0"/>
                <w:numId w:val="13"/>
              </w:numPr>
            </w:pPr>
            <w:r w:rsidRPr="00705A4A">
              <w:t>ordnen und systematisieren Erziehung</w:t>
            </w:r>
            <w:r w:rsidRPr="00705A4A">
              <w:t>s</w:t>
            </w:r>
            <w:r w:rsidRPr="00705A4A">
              <w:t>zi</w:t>
            </w:r>
            <w:r>
              <w:t xml:space="preserve">ele und setzen sie in Beziehung </w:t>
            </w:r>
            <w:r w:rsidRPr="00705A4A">
              <w:t>zue</w:t>
            </w:r>
            <w:r w:rsidRPr="00705A4A">
              <w:t>i</w:t>
            </w:r>
            <w:r w:rsidRPr="00705A4A">
              <w:t>nander,</w:t>
            </w:r>
          </w:p>
          <w:p w:rsidR="00F8032A" w:rsidRPr="00705A4A" w:rsidRDefault="00F8032A" w:rsidP="00415105">
            <w:pPr>
              <w:pStyle w:val="Listenabsatz"/>
              <w:numPr>
                <w:ilvl w:val="0"/>
                <w:numId w:val="13"/>
              </w:numPr>
            </w:pPr>
            <w:r w:rsidRPr="00705A4A">
              <w:t>stellen den steuernden Einfluss von E</w:t>
            </w:r>
            <w:r w:rsidRPr="00705A4A">
              <w:t>r</w:t>
            </w:r>
            <w:r w:rsidRPr="00705A4A">
              <w:t>z</w:t>
            </w:r>
            <w:r>
              <w:t xml:space="preserve">iehungszielen auf pädagogisches </w:t>
            </w:r>
            <w:r w:rsidRPr="00705A4A">
              <w:t>Ha</w:t>
            </w:r>
            <w:r w:rsidRPr="00705A4A">
              <w:t>n</w:t>
            </w:r>
            <w:r w:rsidRPr="00705A4A">
              <w:t>deln in verschiedenen Kontexten dar.</w:t>
            </w:r>
          </w:p>
          <w:p w:rsidR="00F8032A" w:rsidRDefault="00F8032A" w:rsidP="00F8032A"/>
          <w:p w:rsidR="00F8032A" w:rsidRPr="00705A4A" w:rsidRDefault="00F8032A" w:rsidP="00F8032A">
            <w:r w:rsidRPr="00C209EC">
              <w:rPr>
                <w:b/>
              </w:rPr>
              <w:t>IF2/SK</w:t>
            </w:r>
            <w:r>
              <w:t xml:space="preserve">: </w:t>
            </w:r>
            <w:r w:rsidRPr="00705A4A">
              <w:t>Die Schülerinnen und Schüler</w:t>
            </w:r>
          </w:p>
          <w:p w:rsidR="00F8032A" w:rsidRPr="00705A4A" w:rsidRDefault="00F8032A" w:rsidP="00415105">
            <w:pPr>
              <w:pStyle w:val="Listenabsatz"/>
              <w:numPr>
                <w:ilvl w:val="0"/>
                <w:numId w:val="18"/>
              </w:numPr>
            </w:pPr>
            <w:r w:rsidRPr="00705A4A">
              <w:t>erklären den Zusammenhan</w:t>
            </w:r>
            <w:r>
              <w:t>g zwischen Erziehung und Lernen.</w:t>
            </w:r>
          </w:p>
          <w:p w:rsidR="00F8032A" w:rsidRDefault="00F8032A" w:rsidP="00F8032A"/>
          <w:p w:rsidR="00F8032A" w:rsidRPr="00705A4A" w:rsidRDefault="00F8032A" w:rsidP="00F8032A">
            <w:r w:rsidRPr="00C209EC">
              <w:rPr>
                <w:b/>
              </w:rPr>
              <w:t>IF1/UK</w:t>
            </w:r>
            <w:r>
              <w:t xml:space="preserve">: </w:t>
            </w:r>
            <w:r w:rsidRPr="00705A4A">
              <w:t>Die Schülerinnen und Schüler</w:t>
            </w:r>
          </w:p>
          <w:p w:rsidR="00F8032A" w:rsidRPr="00705A4A" w:rsidRDefault="00F8032A" w:rsidP="00415105">
            <w:pPr>
              <w:pStyle w:val="Listenabsatz"/>
              <w:numPr>
                <w:ilvl w:val="0"/>
                <w:numId w:val="19"/>
              </w:numPr>
            </w:pPr>
            <w:r w:rsidRPr="00705A4A">
              <w:t>bewerten ihr Vorverständnis zum p</w:t>
            </w:r>
            <w:r>
              <w:t>äd</w:t>
            </w:r>
            <w:r>
              <w:t>a</w:t>
            </w:r>
            <w:r>
              <w:t xml:space="preserve">gogischen Verhältnis vor dem </w:t>
            </w:r>
            <w:r w:rsidRPr="00705A4A">
              <w:t>Hinte</w:t>
            </w:r>
            <w:r w:rsidRPr="00705A4A">
              <w:t>r</w:t>
            </w:r>
            <w:r w:rsidRPr="00705A4A">
              <w:t>grund theoretischer Aussagen,</w:t>
            </w:r>
          </w:p>
          <w:p w:rsidR="00F8032A" w:rsidRPr="00705A4A" w:rsidRDefault="00F8032A" w:rsidP="00415105">
            <w:pPr>
              <w:pStyle w:val="Listenabsatz"/>
              <w:numPr>
                <w:ilvl w:val="0"/>
                <w:numId w:val="19"/>
              </w:numPr>
            </w:pPr>
            <w:r w:rsidRPr="00705A4A">
              <w:t>beurteilen einfache Fallbeispiele zum pädago</w:t>
            </w:r>
            <w:r>
              <w:t xml:space="preserve">gischen Verhältnis hinsichtlich </w:t>
            </w:r>
            <w:r w:rsidRPr="00705A4A">
              <w:t>der Möglichkeiten, Grenzen und</w:t>
            </w:r>
            <w:r>
              <w:t xml:space="preserve"> Folgen eines damit verbundenen </w:t>
            </w:r>
            <w:r w:rsidRPr="00705A4A">
              <w:t>Handelns,</w:t>
            </w:r>
          </w:p>
          <w:p w:rsidR="00F8032A" w:rsidRPr="00705A4A" w:rsidRDefault="00F8032A" w:rsidP="00415105">
            <w:pPr>
              <w:pStyle w:val="Listenabsatz"/>
              <w:numPr>
                <w:ilvl w:val="0"/>
                <w:numId w:val="19"/>
              </w:numPr>
            </w:pPr>
            <w:r w:rsidRPr="00705A4A">
              <w:t>beurteilen eigene und andere anthrop</w:t>
            </w:r>
            <w:r w:rsidRPr="00705A4A">
              <w:t>o</w:t>
            </w:r>
            <w:r w:rsidRPr="00705A4A">
              <w:t>logische Grundannahmen,</w:t>
            </w:r>
          </w:p>
          <w:p w:rsidR="00F8032A" w:rsidRDefault="00F8032A" w:rsidP="00415105">
            <w:pPr>
              <w:pStyle w:val="Listenabsatz"/>
              <w:numPr>
                <w:ilvl w:val="0"/>
                <w:numId w:val="19"/>
              </w:numPr>
            </w:pPr>
            <w:r w:rsidRPr="00705A4A">
              <w:t>beurteilen ansatzweise die Erweiterun</w:t>
            </w:r>
            <w:r>
              <w:t xml:space="preserve">g der pädagogischen Perspektive </w:t>
            </w:r>
            <w:r w:rsidRPr="00705A4A">
              <w:t>durch anthropologische Grundannahmen,</w:t>
            </w:r>
          </w:p>
          <w:p w:rsidR="00F8032A" w:rsidRPr="00F8032A" w:rsidRDefault="00F8032A" w:rsidP="00415105">
            <w:pPr>
              <w:pStyle w:val="Listenabsatz"/>
              <w:numPr>
                <w:ilvl w:val="0"/>
                <w:numId w:val="19"/>
              </w:numPr>
            </w:pPr>
            <w:r w:rsidRPr="00705A4A">
              <w:t>beurteilen einfache Beispiele in Bezug auf</w:t>
            </w:r>
            <w:r>
              <w:t xml:space="preserve"> die Beeinflussung des Handelns </w:t>
            </w:r>
            <w:r w:rsidRPr="00705A4A">
              <w:t>der beteiligten Akteure durch anthropolog</w:t>
            </w:r>
            <w:r w:rsidRPr="00705A4A">
              <w:t>i</w:t>
            </w:r>
            <w:r>
              <w:t>sche Grundannahmen.</w:t>
            </w:r>
          </w:p>
        </w:tc>
      </w:tr>
      <w:tr w:rsidR="007F02FE" w:rsidTr="007F02FE">
        <w:tc>
          <w:tcPr>
            <w:tcW w:w="4606" w:type="dxa"/>
          </w:tcPr>
          <w:p w:rsidR="007F02FE" w:rsidRPr="004E4A05" w:rsidRDefault="00F8032A" w:rsidP="007F02FE">
            <w:pPr>
              <w:rPr>
                <w:b/>
              </w:rPr>
            </w:pPr>
            <w:r>
              <w:rPr>
                <w:b/>
              </w:rPr>
              <w:lastRenderedPageBreak/>
              <w:t>Erziehungsstile als Muster pädagogischen Ha</w:t>
            </w:r>
            <w:r>
              <w:rPr>
                <w:b/>
              </w:rPr>
              <w:t>n</w:t>
            </w:r>
            <w:r>
              <w:rPr>
                <w:b/>
              </w:rPr>
              <w:t>delns</w:t>
            </w:r>
          </w:p>
          <w:p w:rsidR="007F02FE" w:rsidRPr="00415202" w:rsidRDefault="007F02FE" w:rsidP="007F02FE">
            <w:r>
              <w:t>1</w:t>
            </w:r>
            <w:r w:rsidRPr="00415202">
              <w:t xml:space="preserve"> Erzie</w:t>
            </w:r>
            <w:r>
              <w:t>hungsstilforschung</w:t>
            </w:r>
          </w:p>
          <w:p w:rsidR="007F02FE" w:rsidRPr="00415202" w:rsidRDefault="007F02FE" w:rsidP="007F02FE">
            <w:r>
              <w:t>2</w:t>
            </w:r>
            <w:r w:rsidRPr="00415202">
              <w:t xml:space="preserve"> Das Typenkonzept von Kurt Lewin</w:t>
            </w:r>
          </w:p>
          <w:p w:rsidR="007F02FE" w:rsidRPr="00415202" w:rsidRDefault="007F02FE" w:rsidP="007F02FE">
            <w:r w:rsidRPr="00415202">
              <w:t xml:space="preserve">3 Das </w:t>
            </w:r>
            <w:proofErr w:type="spellStart"/>
            <w:r w:rsidRPr="00415202">
              <w:t>Dimensionenkonzept</w:t>
            </w:r>
            <w:proofErr w:type="spellEnd"/>
            <w:r w:rsidRPr="00415202">
              <w:t xml:space="preserve"> von Tausch</w:t>
            </w:r>
          </w:p>
          <w:p w:rsidR="007F02FE" w:rsidRPr="00415202" w:rsidRDefault="007F02FE" w:rsidP="007F02FE">
            <w:r w:rsidRPr="00415202">
              <w:t>4 Autoritativer Erziehungsstil</w:t>
            </w:r>
            <w:r>
              <w:t xml:space="preserve"> nach Fuhrer</w:t>
            </w:r>
          </w:p>
          <w:p w:rsidR="007F02FE" w:rsidRDefault="007F02FE" w:rsidP="007F02FE">
            <w:r>
              <w:t>5</w:t>
            </w:r>
            <w:r w:rsidRPr="00415202">
              <w:t xml:space="preserve"> Leistungen und Grenzen</w:t>
            </w:r>
            <w:r>
              <w:t xml:space="preserve"> des </w:t>
            </w:r>
          </w:p>
          <w:p w:rsidR="007F02FE" w:rsidRPr="00415202" w:rsidRDefault="007F02FE" w:rsidP="007F02FE">
            <w:r>
              <w:t xml:space="preserve">       Erziehungsstilkonzepts</w:t>
            </w:r>
          </w:p>
          <w:p w:rsidR="007F02FE" w:rsidRPr="00415202" w:rsidRDefault="007F02FE" w:rsidP="007F02FE"/>
        </w:tc>
        <w:tc>
          <w:tcPr>
            <w:tcW w:w="4606" w:type="dxa"/>
          </w:tcPr>
          <w:p w:rsidR="007F02FE" w:rsidRDefault="007F02FE" w:rsidP="007F02FE">
            <w:r w:rsidRPr="00C209EC">
              <w:rPr>
                <w:b/>
              </w:rPr>
              <w:t>IF1/SK</w:t>
            </w:r>
            <w:r>
              <w:t xml:space="preserve">: </w:t>
            </w:r>
            <w:r w:rsidRPr="00705A4A">
              <w:t>Die Schülerinnen und Schüler</w:t>
            </w:r>
          </w:p>
          <w:p w:rsidR="007F02FE" w:rsidRPr="00705A4A" w:rsidRDefault="007F02FE" w:rsidP="00415105">
            <w:pPr>
              <w:pStyle w:val="Listenabsatz"/>
              <w:numPr>
                <w:ilvl w:val="0"/>
                <w:numId w:val="14"/>
              </w:numPr>
            </w:pPr>
            <w:r w:rsidRPr="00705A4A">
              <w:t xml:space="preserve">erklären das pädagogische Verhältnis </w:t>
            </w:r>
            <w:r>
              <w:t xml:space="preserve">und stellen elementare Theorien </w:t>
            </w:r>
            <w:r w:rsidRPr="00705A4A">
              <w:t>zum pädagogischen Verhältnis dar,</w:t>
            </w:r>
          </w:p>
          <w:p w:rsidR="007F02FE" w:rsidRPr="00705A4A" w:rsidRDefault="007F02FE" w:rsidP="00415105">
            <w:pPr>
              <w:pStyle w:val="Listenabsatz"/>
              <w:numPr>
                <w:ilvl w:val="0"/>
                <w:numId w:val="11"/>
              </w:numPr>
            </w:pPr>
            <w:r w:rsidRPr="00705A4A">
              <w:t>erklären grundlegende Erziehungsstil</w:t>
            </w:r>
            <w:r>
              <w:t xml:space="preserve">e und systematisieren daraus zu </w:t>
            </w:r>
            <w:r w:rsidRPr="00705A4A">
              <w:t>ziehende Erkenntnisse,</w:t>
            </w:r>
          </w:p>
          <w:p w:rsidR="007F02FE" w:rsidRPr="00705A4A" w:rsidRDefault="007F02FE" w:rsidP="00415105">
            <w:pPr>
              <w:pStyle w:val="Listenabsatz"/>
              <w:numPr>
                <w:ilvl w:val="0"/>
                <w:numId w:val="11"/>
              </w:numPr>
            </w:pPr>
            <w:r w:rsidRPr="00705A4A">
              <w:t>stellen elementare Vorstellungen hi</w:t>
            </w:r>
            <w:r w:rsidRPr="00705A4A">
              <w:t>n</w:t>
            </w:r>
            <w:r w:rsidRPr="00705A4A">
              <w:t>si</w:t>
            </w:r>
            <w:r>
              <w:t xml:space="preserve">chtlich der Ziele von Erziehung </w:t>
            </w:r>
            <w:r w:rsidRPr="00705A4A">
              <w:t>dar,</w:t>
            </w:r>
          </w:p>
          <w:p w:rsidR="007F02FE" w:rsidRPr="00705A4A" w:rsidRDefault="007F02FE" w:rsidP="00415105">
            <w:pPr>
              <w:pStyle w:val="Listenabsatz"/>
              <w:numPr>
                <w:ilvl w:val="0"/>
                <w:numId w:val="11"/>
              </w:numPr>
            </w:pPr>
            <w:r w:rsidRPr="00705A4A">
              <w:t>ordnen und systematisieren Erziehung</w:t>
            </w:r>
            <w:r w:rsidRPr="00705A4A">
              <w:t>s</w:t>
            </w:r>
            <w:r w:rsidRPr="00705A4A">
              <w:t>zi</w:t>
            </w:r>
            <w:r>
              <w:t xml:space="preserve">ele und setzen sie in Beziehung </w:t>
            </w:r>
            <w:r w:rsidRPr="00705A4A">
              <w:t>zue</w:t>
            </w:r>
            <w:r w:rsidRPr="00705A4A">
              <w:t>i</w:t>
            </w:r>
            <w:r w:rsidRPr="00705A4A">
              <w:t>nander,</w:t>
            </w:r>
          </w:p>
          <w:p w:rsidR="007F02FE" w:rsidRPr="00705A4A" w:rsidRDefault="007F02FE" w:rsidP="00415105">
            <w:pPr>
              <w:pStyle w:val="Listenabsatz"/>
              <w:numPr>
                <w:ilvl w:val="0"/>
                <w:numId w:val="11"/>
              </w:numPr>
            </w:pPr>
            <w:r w:rsidRPr="00705A4A">
              <w:t>stellen den steuernden Einfluss von E</w:t>
            </w:r>
            <w:r w:rsidRPr="00705A4A">
              <w:t>r</w:t>
            </w:r>
            <w:r w:rsidRPr="00705A4A">
              <w:t>z</w:t>
            </w:r>
            <w:r>
              <w:t xml:space="preserve">iehungszielen auf pädagogisches </w:t>
            </w:r>
            <w:r w:rsidRPr="00705A4A">
              <w:t>Ha</w:t>
            </w:r>
            <w:r w:rsidRPr="00705A4A">
              <w:t>n</w:t>
            </w:r>
            <w:r w:rsidRPr="00705A4A">
              <w:t>deln in verschiedenen Kontexten dar.</w:t>
            </w:r>
          </w:p>
          <w:p w:rsidR="007F02FE" w:rsidRDefault="007F02FE" w:rsidP="007F02FE"/>
          <w:p w:rsidR="007F02FE" w:rsidRPr="00705A4A" w:rsidRDefault="007F02FE" w:rsidP="007F02FE">
            <w:r w:rsidRPr="00C209EC">
              <w:rPr>
                <w:b/>
              </w:rPr>
              <w:t>IF2/SK</w:t>
            </w:r>
            <w:r>
              <w:t xml:space="preserve">: </w:t>
            </w:r>
            <w:r w:rsidRPr="00705A4A">
              <w:t>Die Schülerinnen und Schüler</w:t>
            </w:r>
          </w:p>
          <w:p w:rsidR="007F02FE" w:rsidRPr="00705A4A" w:rsidRDefault="007F02FE" w:rsidP="00415105">
            <w:pPr>
              <w:pStyle w:val="Listenabsatz"/>
              <w:numPr>
                <w:ilvl w:val="0"/>
                <w:numId w:val="12"/>
              </w:numPr>
            </w:pPr>
            <w:r w:rsidRPr="00705A4A">
              <w:t>erklären den Zusammenhan</w:t>
            </w:r>
            <w:r w:rsidR="00ED12A6">
              <w:t>g zwischen Erziehung und Lernen.</w:t>
            </w:r>
          </w:p>
          <w:p w:rsidR="007F02FE" w:rsidRDefault="007F02FE" w:rsidP="007F02FE"/>
          <w:p w:rsidR="007F02FE" w:rsidRPr="00F31FE5" w:rsidRDefault="007F02FE" w:rsidP="007F02FE">
            <w:r w:rsidRPr="00C209EC">
              <w:rPr>
                <w:b/>
              </w:rPr>
              <w:t>IF1/UK</w:t>
            </w:r>
            <w:r w:rsidRPr="00F31FE5">
              <w:t>: Die Schülerinnen und Schüler</w:t>
            </w:r>
          </w:p>
          <w:p w:rsidR="007F02FE" w:rsidRPr="00705A4A" w:rsidRDefault="007F02FE" w:rsidP="00415105">
            <w:pPr>
              <w:pStyle w:val="Listenabsatz"/>
              <w:numPr>
                <w:ilvl w:val="0"/>
                <w:numId w:val="17"/>
              </w:numPr>
            </w:pPr>
            <w:r w:rsidRPr="00705A4A">
              <w:t>beurteilen einfache Fallbeispiele mit Blic</w:t>
            </w:r>
            <w:r>
              <w:t xml:space="preserve">k auf implizite Erziehungsziele </w:t>
            </w:r>
            <w:r w:rsidRPr="00705A4A">
              <w:t>und auf die Sicht der versch</w:t>
            </w:r>
            <w:r w:rsidR="00ED12A6">
              <w:t>iedenen Akteure auf diese Ziele.</w:t>
            </w:r>
          </w:p>
          <w:p w:rsidR="007F02FE" w:rsidRDefault="007F02FE" w:rsidP="007F02FE"/>
          <w:p w:rsidR="007F02FE" w:rsidRPr="00705A4A" w:rsidRDefault="007F02FE" w:rsidP="007F02FE">
            <w:r w:rsidRPr="00C209EC">
              <w:rPr>
                <w:b/>
              </w:rPr>
              <w:t>IF1/UK</w:t>
            </w:r>
            <w:r>
              <w:t xml:space="preserve">: </w:t>
            </w:r>
            <w:r w:rsidRPr="00705A4A">
              <w:t>Die Schülerinnen und Schüler</w:t>
            </w:r>
          </w:p>
          <w:p w:rsidR="007F02FE" w:rsidRPr="00705A4A" w:rsidRDefault="007F02FE" w:rsidP="00415105">
            <w:pPr>
              <w:pStyle w:val="Listenabsatz"/>
              <w:numPr>
                <w:ilvl w:val="0"/>
                <w:numId w:val="16"/>
              </w:numPr>
            </w:pPr>
            <w:r w:rsidRPr="00705A4A">
              <w:t>bewerten ihr Vorverständnis zum p</w:t>
            </w:r>
            <w:r>
              <w:t>äd</w:t>
            </w:r>
            <w:r>
              <w:t>a</w:t>
            </w:r>
            <w:r>
              <w:t xml:space="preserve">gogischen Verhältnis vor dem </w:t>
            </w:r>
            <w:r w:rsidRPr="00705A4A">
              <w:t>Hinte</w:t>
            </w:r>
            <w:r w:rsidRPr="00705A4A">
              <w:t>r</w:t>
            </w:r>
            <w:r w:rsidRPr="00705A4A">
              <w:t>grund theoretischer Aussagen,</w:t>
            </w:r>
          </w:p>
          <w:p w:rsidR="007F02FE" w:rsidRPr="00705A4A" w:rsidRDefault="007F02FE" w:rsidP="00415105">
            <w:pPr>
              <w:pStyle w:val="Listenabsatz"/>
              <w:numPr>
                <w:ilvl w:val="0"/>
                <w:numId w:val="16"/>
              </w:numPr>
            </w:pPr>
            <w:r w:rsidRPr="00705A4A">
              <w:t xml:space="preserve">beurteilen einfache Fallbeispiele zum </w:t>
            </w:r>
            <w:r w:rsidRPr="00705A4A">
              <w:lastRenderedPageBreak/>
              <w:t>pädago</w:t>
            </w:r>
            <w:r>
              <w:t xml:space="preserve">gischen Verhältnis hinsichtlich </w:t>
            </w:r>
            <w:r w:rsidRPr="00705A4A">
              <w:t>der Möglichkeiten, Grenzen und</w:t>
            </w:r>
            <w:r>
              <w:t xml:space="preserve"> Folgen eines damit verbundenen </w:t>
            </w:r>
            <w:r w:rsidRPr="00705A4A">
              <w:t>Handelns,</w:t>
            </w:r>
          </w:p>
          <w:p w:rsidR="007F02FE" w:rsidRPr="00705A4A" w:rsidRDefault="007F02FE" w:rsidP="00415105">
            <w:pPr>
              <w:pStyle w:val="Listenabsatz"/>
              <w:numPr>
                <w:ilvl w:val="0"/>
                <w:numId w:val="16"/>
              </w:numPr>
            </w:pPr>
            <w:r w:rsidRPr="00705A4A">
              <w:t>beurteilen eigene und andere anthrop</w:t>
            </w:r>
            <w:r w:rsidRPr="00705A4A">
              <w:t>o</w:t>
            </w:r>
            <w:r w:rsidRPr="00705A4A">
              <w:t>logische Grundannahmen,</w:t>
            </w:r>
          </w:p>
          <w:p w:rsidR="007F02FE" w:rsidRDefault="007F02FE" w:rsidP="00415105">
            <w:pPr>
              <w:pStyle w:val="Listenabsatz"/>
              <w:numPr>
                <w:ilvl w:val="0"/>
                <w:numId w:val="16"/>
              </w:numPr>
            </w:pPr>
            <w:r w:rsidRPr="00705A4A">
              <w:t>beurteilen ansatzweise die Erweiterun</w:t>
            </w:r>
            <w:r>
              <w:t xml:space="preserve">g der pädagogischen Perspektive </w:t>
            </w:r>
            <w:r w:rsidRPr="00705A4A">
              <w:t>durch anthropologische Grundannahmen,</w:t>
            </w:r>
          </w:p>
          <w:p w:rsidR="007F02FE" w:rsidRPr="007E2AB2" w:rsidRDefault="007F02FE" w:rsidP="00415105">
            <w:pPr>
              <w:pStyle w:val="Listenabsatz"/>
              <w:numPr>
                <w:ilvl w:val="0"/>
                <w:numId w:val="16"/>
              </w:numPr>
            </w:pPr>
            <w:r w:rsidRPr="00705A4A">
              <w:t>beurteilen einfache Beispiele in Bezug auf</w:t>
            </w:r>
            <w:r>
              <w:t xml:space="preserve"> die Beeinflussung des Handelns </w:t>
            </w:r>
            <w:r w:rsidRPr="00705A4A">
              <w:t>der beteiligten Akteure durch anthropolog</w:t>
            </w:r>
            <w:r w:rsidRPr="00705A4A">
              <w:t>i</w:t>
            </w:r>
            <w:r w:rsidR="00ED12A6">
              <w:t>sche Grundannahmen.</w:t>
            </w:r>
          </w:p>
        </w:tc>
      </w:tr>
      <w:tr w:rsidR="007F02FE" w:rsidTr="007F02FE">
        <w:tc>
          <w:tcPr>
            <w:tcW w:w="9212" w:type="dxa"/>
            <w:gridSpan w:val="2"/>
            <w:shd w:val="clear" w:color="auto" w:fill="D6E3BC" w:themeFill="accent3" w:themeFillTint="66"/>
          </w:tcPr>
          <w:p w:rsidR="007F02FE" w:rsidRPr="00C209EC" w:rsidRDefault="007F02FE" w:rsidP="007F02FE">
            <w:pPr>
              <w:rPr>
                <w:b/>
              </w:rPr>
            </w:pPr>
            <w:r>
              <w:rPr>
                <w:b/>
              </w:rPr>
              <w:lastRenderedPageBreak/>
              <w:t>Vorhabenbezogene didaktische Absprachen und Anregungen</w:t>
            </w:r>
          </w:p>
        </w:tc>
      </w:tr>
      <w:tr w:rsidR="007F02FE" w:rsidTr="007F02FE">
        <w:tc>
          <w:tcPr>
            <w:tcW w:w="9212" w:type="dxa"/>
            <w:gridSpan w:val="2"/>
          </w:tcPr>
          <w:p w:rsidR="007F02FE" w:rsidRDefault="007F02FE" w:rsidP="00415105">
            <w:pPr>
              <w:pStyle w:val="Listenabsatz"/>
              <w:numPr>
                <w:ilvl w:val="0"/>
                <w:numId w:val="20"/>
              </w:numPr>
            </w:pPr>
            <w:r w:rsidRPr="00CC0A0D">
              <w:t xml:space="preserve">Einstieg </w:t>
            </w:r>
            <w:r w:rsidR="0099461A">
              <w:t>mithilfe</w:t>
            </w:r>
            <w:r w:rsidRPr="00CC0A0D">
              <w:t xml:space="preserve"> von </w:t>
            </w:r>
            <w:r>
              <w:t>Fallbeispielen, die aus Perspektive Pädagogik, aus Filmen, aber auch von den Schülerinnen und Schülern selbst kommen können</w:t>
            </w:r>
          </w:p>
          <w:p w:rsidR="007F02FE" w:rsidRDefault="007F02FE" w:rsidP="00415105">
            <w:pPr>
              <w:pStyle w:val="Listenabsatz"/>
              <w:numPr>
                <w:ilvl w:val="0"/>
                <w:numId w:val="20"/>
              </w:numPr>
            </w:pPr>
            <w:r>
              <w:t>Mögliche methodische Variante: Rollenspiel</w:t>
            </w:r>
          </w:p>
          <w:p w:rsidR="007F02FE" w:rsidRDefault="007F02FE" w:rsidP="00415105">
            <w:pPr>
              <w:pStyle w:val="Listenabsatz"/>
              <w:numPr>
                <w:ilvl w:val="0"/>
                <w:numId w:val="20"/>
              </w:numPr>
            </w:pPr>
            <w:r>
              <w:t>Erarbeitung grundlegender Merkmale der ausgewählten Formen erzieherischen Handelns und des Erziehungsstilkonzepts von Lewin in arbeitsteiliger Gruppenarbeit</w:t>
            </w:r>
          </w:p>
          <w:p w:rsidR="007F02FE" w:rsidRDefault="007F02FE" w:rsidP="00415105">
            <w:pPr>
              <w:pStyle w:val="Listenabsatz"/>
              <w:numPr>
                <w:ilvl w:val="0"/>
                <w:numId w:val="20"/>
              </w:numPr>
            </w:pPr>
            <w:r>
              <w:t>Erarbeitung der anthropologischen Implikationen und der Bezüge auf den Erziehungs- und den Bildungsbegriff durch Formen der direkten Instruktion</w:t>
            </w:r>
          </w:p>
          <w:p w:rsidR="007F02FE" w:rsidRDefault="007F02FE" w:rsidP="00415105">
            <w:pPr>
              <w:pStyle w:val="Listenabsatz"/>
              <w:numPr>
                <w:ilvl w:val="0"/>
                <w:numId w:val="20"/>
              </w:numPr>
            </w:pPr>
            <w:r>
              <w:t>Sicherung und Transfer durch Arrangieren von „</w:t>
            </w:r>
            <w:proofErr w:type="spellStart"/>
            <w:r>
              <w:t>Perfor</w:t>
            </w:r>
            <w:r w:rsidR="00FB302C">
              <w:t>manzsituationen</w:t>
            </w:r>
            <w:proofErr w:type="spellEnd"/>
            <w:r w:rsidR="00FB302C">
              <w:t xml:space="preserve">“ (Rainer </w:t>
            </w:r>
            <w:proofErr w:type="spellStart"/>
            <w:r w:rsidR="00FB302C">
              <w:t>Lersch</w:t>
            </w:r>
            <w:proofErr w:type="spellEnd"/>
            <w:r w:rsidR="00FB302C">
              <w:t>)</w:t>
            </w:r>
            <w:r>
              <w:t xml:space="preserve">, in denen das Gelernte auf neue Erziehungssituationen in Partner- oder Gruppenarbeit </w:t>
            </w:r>
            <w:r w:rsidR="0099461A">
              <w:t>selbs</w:t>
            </w:r>
            <w:r w:rsidR="0099461A">
              <w:t>t</w:t>
            </w:r>
            <w:r w:rsidR="0099461A">
              <w:t>ständig</w:t>
            </w:r>
            <w:r>
              <w:t xml:space="preserve"> angewendet werden muss</w:t>
            </w:r>
          </w:p>
          <w:p w:rsidR="007F02FE" w:rsidRDefault="007F02FE" w:rsidP="00415105">
            <w:pPr>
              <w:pStyle w:val="Listenabsatz"/>
              <w:numPr>
                <w:ilvl w:val="0"/>
                <w:numId w:val="20"/>
              </w:numPr>
            </w:pPr>
            <w:r>
              <w:t xml:space="preserve">Kompetenzcheck u.a. </w:t>
            </w:r>
            <w:r w:rsidR="0099461A">
              <w:t>mithilfe</w:t>
            </w:r>
            <w:r>
              <w:t xml:space="preserve"> eines Fragebogens zur Selbsteinschätzung</w:t>
            </w:r>
          </w:p>
          <w:p w:rsidR="007F02FE" w:rsidRDefault="007F02FE" w:rsidP="00415105">
            <w:pPr>
              <w:pStyle w:val="Listenabsatz"/>
              <w:numPr>
                <w:ilvl w:val="0"/>
                <w:numId w:val="20"/>
              </w:numPr>
            </w:pPr>
            <w:r>
              <w:t>Explizite Reflexion auf die Bedeutung des neu Gelernten für das eigene pädagogische Ha</w:t>
            </w:r>
            <w:r>
              <w:t>n</w:t>
            </w:r>
            <w:r>
              <w:t>deln</w:t>
            </w:r>
          </w:p>
          <w:p w:rsidR="007F02FE" w:rsidRPr="00CC0A0D" w:rsidRDefault="007F02FE" w:rsidP="00415105">
            <w:pPr>
              <w:pStyle w:val="Listenabsatz"/>
              <w:numPr>
                <w:ilvl w:val="0"/>
                <w:numId w:val="20"/>
              </w:numPr>
            </w:pPr>
            <w:r>
              <w:t>Textgrundlage für die Klausur (Leistungsbewertung)</w:t>
            </w:r>
            <w:r w:rsidR="002A43C9">
              <w:t>: Heidrun Ludwig: Tadeln (Kap. 3</w:t>
            </w:r>
            <w:r>
              <w:t>, M 11); Aufgabenstellung mit Bezug auf das Erziehungsstilkonzept von Fuhrer und den Erziehung</w:t>
            </w:r>
            <w:r>
              <w:t>s</w:t>
            </w:r>
            <w:r>
              <w:t>begriff.</w:t>
            </w:r>
          </w:p>
        </w:tc>
      </w:tr>
      <w:tr w:rsidR="007F02FE" w:rsidTr="007F02FE">
        <w:tc>
          <w:tcPr>
            <w:tcW w:w="9212" w:type="dxa"/>
            <w:gridSpan w:val="2"/>
          </w:tcPr>
          <w:p w:rsidR="007F02FE" w:rsidRPr="00EC666F" w:rsidRDefault="007F02FE" w:rsidP="007F02FE">
            <w:pPr>
              <w:rPr>
                <w:b/>
              </w:rPr>
            </w:pPr>
            <w:r>
              <w:rPr>
                <w:b/>
              </w:rPr>
              <w:t xml:space="preserve">Lehr-Lernmittel: </w:t>
            </w:r>
            <w:r w:rsidRPr="00EC666F">
              <w:rPr>
                <w:b/>
              </w:rPr>
              <w:t>Perspektive Pädagogik</w:t>
            </w:r>
            <w:r>
              <w:rPr>
                <w:b/>
              </w:rPr>
              <w:t xml:space="preserve"> Heft 1</w:t>
            </w:r>
          </w:p>
          <w:p w:rsidR="007F02FE" w:rsidRDefault="002A43C9" w:rsidP="007F02FE">
            <w:r>
              <w:t>Kap.</w:t>
            </w:r>
            <w:r w:rsidR="007F02FE">
              <w:t xml:space="preserve"> 3, 4</w:t>
            </w:r>
          </w:p>
          <w:p w:rsidR="007F02FE" w:rsidRPr="00C209EC" w:rsidRDefault="007F02FE" w:rsidP="007F02FE">
            <w:pPr>
              <w:rPr>
                <w:b/>
              </w:rPr>
            </w:pPr>
            <w:r>
              <w:t xml:space="preserve">div. Filme/Filmausschnitte </w:t>
            </w:r>
          </w:p>
        </w:tc>
      </w:tr>
    </w:tbl>
    <w:p w:rsidR="007F02FE" w:rsidRDefault="007F02FE" w:rsidP="007F02FE">
      <w:pPr>
        <w:spacing w:after="0" w:line="240" w:lineRule="auto"/>
      </w:pPr>
    </w:p>
    <w:p w:rsidR="00FB302C" w:rsidRDefault="00FB302C" w:rsidP="007F02FE">
      <w:pPr>
        <w:spacing w:after="0" w:line="240" w:lineRule="auto"/>
      </w:pPr>
    </w:p>
    <w:p w:rsidR="00FB302C" w:rsidRDefault="00FB302C" w:rsidP="00FB302C">
      <w:pPr>
        <w:spacing w:after="0" w:line="240" w:lineRule="auto"/>
      </w:pPr>
      <w:r w:rsidRPr="005A167A">
        <w:rPr>
          <w:b/>
        </w:rPr>
        <w:t>Konkretis</w:t>
      </w:r>
      <w:r>
        <w:rPr>
          <w:b/>
        </w:rPr>
        <w:t>ierung von Unterrichtsvorhaben 4</w:t>
      </w:r>
    </w:p>
    <w:p w:rsidR="00FB302C" w:rsidRDefault="00FB302C" w:rsidP="007F02FE">
      <w:pPr>
        <w:spacing w:after="0" w:line="240" w:lineRule="auto"/>
      </w:pPr>
    </w:p>
    <w:tbl>
      <w:tblPr>
        <w:tblStyle w:val="Tabellenraster"/>
        <w:tblW w:w="0" w:type="auto"/>
        <w:tblLook w:val="04A0" w:firstRow="1" w:lastRow="0" w:firstColumn="1" w:lastColumn="0" w:noHBand="0" w:noVBand="1"/>
      </w:tblPr>
      <w:tblGrid>
        <w:gridCol w:w="4606"/>
        <w:gridCol w:w="4606"/>
      </w:tblGrid>
      <w:tr w:rsidR="00FB302C" w:rsidTr="002D3C08">
        <w:tc>
          <w:tcPr>
            <w:tcW w:w="9212" w:type="dxa"/>
            <w:gridSpan w:val="2"/>
            <w:shd w:val="clear" w:color="auto" w:fill="D6E3BC" w:themeFill="accent3" w:themeFillTint="66"/>
          </w:tcPr>
          <w:p w:rsidR="00FB302C" w:rsidRPr="00EC666F" w:rsidRDefault="00FB302C" w:rsidP="002D3C08">
            <w:pPr>
              <w:rPr>
                <w:b/>
              </w:rPr>
            </w:pPr>
            <w:r w:rsidRPr="00EC666F">
              <w:rPr>
                <w:b/>
              </w:rPr>
              <w:t xml:space="preserve">Thema: </w:t>
            </w:r>
          </w:p>
          <w:p w:rsidR="00FB302C" w:rsidRDefault="005106BD" w:rsidP="002D3C08">
            <w:r>
              <w:t>Erziehung als Lernhilfe, Bildung als Ziel</w:t>
            </w:r>
          </w:p>
        </w:tc>
      </w:tr>
      <w:tr w:rsidR="00FB302C" w:rsidTr="002D3C08">
        <w:tc>
          <w:tcPr>
            <w:tcW w:w="9212" w:type="dxa"/>
            <w:gridSpan w:val="2"/>
          </w:tcPr>
          <w:p w:rsidR="00FB302C" w:rsidRPr="00EC666F" w:rsidRDefault="00FB302C" w:rsidP="002D3C08">
            <w:pPr>
              <w:rPr>
                <w:b/>
              </w:rPr>
            </w:pPr>
            <w:r w:rsidRPr="00EC666F">
              <w:rPr>
                <w:b/>
              </w:rPr>
              <w:t>Kompetenzen:</w:t>
            </w:r>
          </w:p>
          <w:p w:rsidR="00FB302C" w:rsidRPr="00B60AF7" w:rsidRDefault="00FB302C" w:rsidP="002D3C08">
            <w:r w:rsidRPr="00B60AF7">
              <w:t>Die Schülerinnen und Schüler</w:t>
            </w:r>
          </w:p>
          <w:p w:rsidR="00FB302C" w:rsidRPr="00B60AF7" w:rsidRDefault="00FB302C" w:rsidP="00415105">
            <w:pPr>
              <w:pStyle w:val="Listenabsatz"/>
              <w:numPr>
                <w:ilvl w:val="0"/>
                <w:numId w:val="8"/>
              </w:numPr>
            </w:pPr>
            <w:r w:rsidRPr="00B60AF7">
              <w:t>stellen elementare Modelle und Theorien dar und erläutern sie (SK 2),</w:t>
            </w:r>
          </w:p>
          <w:p w:rsidR="00FB302C" w:rsidRPr="00B60AF7" w:rsidRDefault="00FB302C" w:rsidP="00415105">
            <w:pPr>
              <w:pStyle w:val="Listenabsatz"/>
              <w:numPr>
                <w:ilvl w:val="0"/>
                <w:numId w:val="8"/>
              </w:numPr>
            </w:pPr>
            <w:r w:rsidRPr="00B60AF7">
              <w:t>ordnen und systematisieren gewon</w:t>
            </w:r>
            <w:r>
              <w:t xml:space="preserve">nene Erkenntnisse nach fachlich </w:t>
            </w:r>
            <w:r w:rsidRPr="00B60AF7">
              <w:t>vorgegebenen Krit</w:t>
            </w:r>
            <w:r w:rsidRPr="00B60AF7">
              <w:t>e</w:t>
            </w:r>
            <w:r w:rsidRPr="00B60AF7">
              <w:t>rien (SK 4),</w:t>
            </w:r>
          </w:p>
          <w:p w:rsidR="00FB302C" w:rsidRPr="00B60AF7" w:rsidRDefault="00FB302C" w:rsidP="00415105">
            <w:pPr>
              <w:pStyle w:val="Listenabsatz"/>
              <w:numPr>
                <w:ilvl w:val="0"/>
                <w:numId w:val="8"/>
              </w:numPr>
            </w:pPr>
            <w:r w:rsidRPr="00B60AF7">
              <w:t>vergleichen exemplarisch die Anspr</w:t>
            </w:r>
            <w:r>
              <w:t xml:space="preserve">üche pädagogischer Theorien mit </w:t>
            </w:r>
            <w:r w:rsidRPr="00B60AF7">
              <w:t>pä</w:t>
            </w:r>
            <w:r>
              <w:t>dagogischer Wirklichkeit (SK 6),</w:t>
            </w:r>
          </w:p>
          <w:p w:rsidR="00FB302C" w:rsidRPr="00B60AF7" w:rsidRDefault="00FB302C" w:rsidP="00415105">
            <w:pPr>
              <w:pStyle w:val="Listenabsatz"/>
              <w:numPr>
                <w:ilvl w:val="0"/>
                <w:numId w:val="8"/>
              </w:numPr>
            </w:pPr>
            <w:r w:rsidRPr="00B60AF7">
              <w:t xml:space="preserve">beschreiben </w:t>
            </w:r>
            <w:r w:rsidR="0099461A">
              <w:t>mithilfe</w:t>
            </w:r>
            <w:r w:rsidRPr="00B60AF7">
              <w:t xml:space="preserve"> der Fachsprac</w:t>
            </w:r>
            <w:r>
              <w:t xml:space="preserve">he pädagogische Praxis und ihre </w:t>
            </w:r>
            <w:r w:rsidRPr="00B60AF7">
              <w:t>Bedingungen (MK 1),</w:t>
            </w:r>
          </w:p>
          <w:p w:rsidR="00FB302C" w:rsidRPr="00B60AF7" w:rsidRDefault="00FB302C" w:rsidP="00415105">
            <w:pPr>
              <w:pStyle w:val="Listenabsatz"/>
              <w:numPr>
                <w:ilvl w:val="0"/>
                <w:numId w:val="8"/>
              </w:numPr>
            </w:pPr>
            <w:r w:rsidRPr="00B60AF7">
              <w:t>ermitteln pädagogisch relevante Infor</w:t>
            </w:r>
            <w:r>
              <w:t xml:space="preserve">mationen aus Fachliteratur, aus </w:t>
            </w:r>
            <w:r w:rsidRPr="00B60AF7">
              <w:t>fachlichen Da</w:t>
            </w:r>
            <w:r w:rsidRPr="00B60AF7">
              <w:t>r</w:t>
            </w:r>
            <w:r w:rsidRPr="00B60AF7">
              <w:t>stellungen in Nachschl</w:t>
            </w:r>
            <w:r>
              <w:t xml:space="preserve">agewerken oder im Internet </w:t>
            </w:r>
            <w:r w:rsidRPr="00B60AF7">
              <w:t>(MK 3),</w:t>
            </w:r>
          </w:p>
          <w:p w:rsidR="00FB302C" w:rsidRPr="00B60AF7" w:rsidRDefault="00FB302C" w:rsidP="00415105">
            <w:pPr>
              <w:pStyle w:val="Listenabsatz"/>
              <w:numPr>
                <w:ilvl w:val="0"/>
                <w:numId w:val="8"/>
              </w:numPr>
            </w:pPr>
            <w:r w:rsidRPr="00B60AF7">
              <w:t>ermitteln unter Anleitung aus erzieh</w:t>
            </w:r>
            <w:r>
              <w:t xml:space="preserve">ungswissenschaftlich relevanten </w:t>
            </w:r>
            <w:r w:rsidRPr="00B60AF7">
              <w:t>Materialsorten mögliche Adressaten und Positionen (MK 4),</w:t>
            </w:r>
          </w:p>
          <w:p w:rsidR="00FB302C" w:rsidRPr="00B60AF7" w:rsidRDefault="00FB302C" w:rsidP="00415105">
            <w:pPr>
              <w:pStyle w:val="Listenabsatz"/>
              <w:numPr>
                <w:ilvl w:val="0"/>
                <w:numId w:val="8"/>
              </w:numPr>
            </w:pPr>
            <w:r w:rsidRPr="00B60AF7">
              <w:t>analysieren unter Anleitung Texte, insbes</w:t>
            </w:r>
            <w:r>
              <w:t xml:space="preserve">ondere Fallbeispiele, </w:t>
            </w:r>
            <w:r w:rsidR="0099461A">
              <w:t>mithilfe</w:t>
            </w:r>
            <w:r>
              <w:t xml:space="preserve"> </w:t>
            </w:r>
            <w:r w:rsidRPr="00B60AF7">
              <w:t xml:space="preserve">hermeneutischer </w:t>
            </w:r>
            <w:r w:rsidRPr="00B60AF7">
              <w:lastRenderedPageBreak/>
              <w:t>Methoden der Erkenntnisgewinnung (MK 6),</w:t>
            </w:r>
          </w:p>
          <w:p w:rsidR="00FB302C" w:rsidRPr="00B60AF7" w:rsidRDefault="00FB302C" w:rsidP="00415105">
            <w:pPr>
              <w:pStyle w:val="Listenabsatz"/>
              <w:numPr>
                <w:ilvl w:val="0"/>
                <w:numId w:val="8"/>
              </w:numPr>
            </w:pPr>
            <w:r w:rsidRPr="00B60AF7">
              <w:t>ermitteln ansatzweise die Genese erzie</w:t>
            </w:r>
            <w:r>
              <w:t xml:space="preserve">hungswissenschaftlicher Modelle </w:t>
            </w:r>
            <w:r w:rsidRPr="00B60AF7">
              <w:t>und Theorien (MK 10),</w:t>
            </w:r>
          </w:p>
          <w:p w:rsidR="00FB302C" w:rsidRPr="00B60AF7" w:rsidRDefault="00FB302C" w:rsidP="00415105">
            <w:pPr>
              <w:pStyle w:val="Listenabsatz"/>
              <w:numPr>
                <w:ilvl w:val="0"/>
                <w:numId w:val="8"/>
              </w:numPr>
            </w:pPr>
            <w:r w:rsidRPr="00B60AF7">
              <w:t xml:space="preserve">analysieren unter Anleitung und exemplarisch </w:t>
            </w:r>
            <w:r>
              <w:t xml:space="preserve">die erziehungswissenschaftliche </w:t>
            </w:r>
            <w:r w:rsidRPr="00B60AF7">
              <w:t>Relevanz von Erkenntn</w:t>
            </w:r>
            <w:r>
              <w:t xml:space="preserve">issen aus Nachbarwissenschaften </w:t>
            </w:r>
            <w:r w:rsidRPr="00B60AF7">
              <w:t>(MK 11),</w:t>
            </w:r>
          </w:p>
          <w:p w:rsidR="00FB302C" w:rsidRPr="00B60AF7" w:rsidRDefault="00FB302C" w:rsidP="00415105">
            <w:pPr>
              <w:pStyle w:val="Listenabsatz"/>
              <w:numPr>
                <w:ilvl w:val="0"/>
                <w:numId w:val="8"/>
              </w:numPr>
            </w:pPr>
            <w:r w:rsidRPr="00B60AF7">
              <w:t>beurteilen in Ansätzen die Reichweite von Theoriegeh</w:t>
            </w:r>
            <w:r>
              <w:t xml:space="preserve">alten der Nachbarwissenschaften </w:t>
            </w:r>
            <w:r w:rsidRPr="00B60AF7">
              <w:t>aus pädagogischer Perspektive (UK 2),</w:t>
            </w:r>
          </w:p>
          <w:p w:rsidR="00FB302C" w:rsidRPr="00B60AF7" w:rsidRDefault="00FB302C" w:rsidP="00415105">
            <w:pPr>
              <w:pStyle w:val="Listenabsatz"/>
              <w:numPr>
                <w:ilvl w:val="0"/>
                <w:numId w:val="8"/>
              </w:numPr>
            </w:pPr>
            <w:r w:rsidRPr="00B60AF7">
              <w:t>beurteilen einfache erziehungswissensch</w:t>
            </w:r>
            <w:r>
              <w:t xml:space="preserve">aftlich relevante Fallbeispiele </w:t>
            </w:r>
            <w:r w:rsidRPr="00B60AF7">
              <w:t>hinsichtlich der Möglichkeiten, Gren</w:t>
            </w:r>
            <w:r>
              <w:t xml:space="preserve">zen und Folgen darauf bezogenen </w:t>
            </w:r>
            <w:r w:rsidRPr="00B60AF7">
              <w:t>Handelns aus den Perspektiven ve</w:t>
            </w:r>
            <w:r>
              <w:t xml:space="preserve">rschiedener beteiligter Akteure </w:t>
            </w:r>
            <w:r w:rsidRPr="00B60AF7">
              <w:t>(UK 3),</w:t>
            </w:r>
          </w:p>
          <w:p w:rsidR="00FB302C" w:rsidRDefault="00FB302C" w:rsidP="00415105">
            <w:pPr>
              <w:pStyle w:val="Listenabsatz"/>
              <w:numPr>
                <w:ilvl w:val="0"/>
                <w:numId w:val="8"/>
              </w:numPr>
            </w:pPr>
            <w:r w:rsidRPr="00B60AF7">
              <w:t>beurteilen theoriegeleitet das eigene Urteilen</w:t>
            </w:r>
            <w:r>
              <w:t xml:space="preserve"> im Hinblick auf Einflussgrößen </w:t>
            </w:r>
            <w:r w:rsidRPr="00B60AF7">
              <w:t>(UK 6).</w:t>
            </w:r>
          </w:p>
          <w:p w:rsidR="00FB302C" w:rsidRPr="00B60AF7" w:rsidRDefault="00FB302C" w:rsidP="00415105">
            <w:pPr>
              <w:pStyle w:val="Listenabsatz"/>
              <w:numPr>
                <w:ilvl w:val="0"/>
                <w:numId w:val="8"/>
              </w:numPr>
            </w:pPr>
            <w:r w:rsidRPr="00B60AF7">
              <w:t>entwickeln und erproben Handlung</w:t>
            </w:r>
            <w:r>
              <w:t xml:space="preserve">soptionen für das eigene Lernen </w:t>
            </w:r>
            <w:r w:rsidRPr="00B60AF7">
              <w:t>und alltägliche e</w:t>
            </w:r>
            <w:r w:rsidRPr="00B60AF7">
              <w:t>r</w:t>
            </w:r>
            <w:r w:rsidRPr="00B60AF7">
              <w:t>zieherische Agieren (HK 1),</w:t>
            </w:r>
          </w:p>
          <w:p w:rsidR="00FB302C" w:rsidRPr="00B60AF7" w:rsidRDefault="00FB302C" w:rsidP="00415105">
            <w:pPr>
              <w:pStyle w:val="Listenabsatz"/>
              <w:numPr>
                <w:ilvl w:val="0"/>
                <w:numId w:val="8"/>
              </w:numPr>
            </w:pPr>
            <w:r w:rsidRPr="00B60AF7">
              <w:t>entwickeln und erproben Handlungsvarianten f</w:t>
            </w:r>
            <w:r>
              <w:t xml:space="preserve">ür Einwirkungen auf Erziehungs- </w:t>
            </w:r>
            <w:r w:rsidRPr="00B60AF7">
              <w:t>und Lernprozesse (HK 2),</w:t>
            </w:r>
          </w:p>
          <w:p w:rsidR="00FB302C" w:rsidRDefault="00FB302C" w:rsidP="00415105">
            <w:pPr>
              <w:pStyle w:val="Listenabsatz"/>
              <w:numPr>
                <w:ilvl w:val="0"/>
                <w:numId w:val="8"/>
              </w:numPr>
            </w:pPr>
            <w:r w:rsidRPr="00B60AF7">
              <w:t xml:space="preserve">erproben in der Regel </w:t>
            </w:r>
            <w:proofErr w:type="spellStart"/>
            <w:r w:rsidRPr="00B60AF7">
              <w:t>simulativ</w:t>
            </w:r>
            <w:proofErr w:type="spellEnd"/>
            <w:r w:rsidRPr="00B60AF7">
              <w:t xml:space="preserve"> ve</w:t>
            </w:r>
            <w:r>
              <w:t xml:space="preserve">rschiedene Formen pädagogischen </w:t>
            </w:r>
            <w:r w:rsidRPr="00B60AF7">
              <w:t>Handelns (HK 3),</w:t>
            </w:r>
          </w:p>
          <w:p w:rsidR="00FB302C" w:rsidRDefault="00FB302C" w:rsidP="00415105">
            <w:pPr>
              <w:pStyle w:val="Listenabsatz"/>
              <w:numPr>
                <w:ilvl w:val="0"/>
                <w:numId w:val="8"/>
              </w:numPr>
            </w:pPr>
            <w:r w:rsidRPr="00B60AF7">
              <w:t>gestalten unterrichtliche Lernprozesse unter Ber</w:t>
            </w:r>
            <w:r>
              <w:t xml:space="preserve">ücksichtigung von pädagogischen </w:t>
            </w:r>
            <w:r w:rsidRPr="00B60AF7">
              <w:t>The</w:t>
            </w:r>
            <w:r w:rsidRPr="00B60AF7">
              <w:t>o</w:t>
            </w:r>
            <w:r w:rsidRPr="00B60AF7">
              <w:t>riekenntnissen mit (HK 4).</w:t>
            </w:r>
          </w:p>
        </w:tc>
      </w:tr>
      <w:tr w:rsidR="00FB302C" w:rsidTr="002D3C08">
        <w:tc>
          <w:tcPr>
            <w:tcW w:w="9212" w:type="dxa"/>
            <w:gridSpan w:val="2"/>
          </w:tcPr>
          <w:p w:rsidR="005106BD" w:rsidRPr="00806971" w:rsidRDefault="005106BD" w:rsidP="005106BD">
            <w:r w:rsidRPr="00EC666F">
              <w:rPr>
                <w:b/>
              </w:rPr>
              <w:lastRenderedPageBreak/>
              <w:t xml:space="preserve">Inhaltsfeld </w:t>
            </w:r>
            <w:r>
              <w:rPr>
                <w:b/>
              </w:rPr>
              <w:t>2</w:t>
            </w:r>
            <w:r w:rsidRPr="00EC666F">
              <w:rPr>
                <w:b/>
              </w:rPr>
              <w:t>:</w:t>
            </w:r>
            <w:r>
              <w:rPr>
                <w:b/>
              </w:rPr>
              <w:t xml:space="preserve"> </w:t>
            </w:r>
            <w:r>
              <w:t>Lernen und Erziehung</w:t>
            </w:r>
          </w:p>
          <w:p w:rsidR="005106BD" w:rsidRDefault="005106BD" w:rsidP="005106BD">
            <w:r w:rsidRPr="00EC666F">
              <w:rPr>
                <w:b/>
              </w:rPr>
              <w:t>Inhaltliche Schwerpunkte:</w:t>
            </w:r>
          </w:p>
          <w:p w:rsidR="005106BD" w:rsidRDefault="005106BD" w:rsidP="00415105">
            <w:pPr>
              <w:pStyle w:val="Listenabsatz"/>
              <w:numPr>
                <w:ilvl w:val="0"/>
                <w:numId w:val="25"/>
              </w:numPr>
            </w:pPr>
            <w:r w:rsidRPr="00443924">
              <w:t>Lernbedürftigkeit und Lernfähigkeit des Menschen</w:t>
            </w:r>
          </w:p>
          <w:p w:rsidR="00FB302C" w:rsidRDefault="005106BD" w:rsidP="00415105">
            <w:pPr>
              <w:pStyle w:val="Listenabsatz"/>
              <w:numPr>
                <w:ilvl w:val="0"/>
                <w:numId w:val="25"/>
              </w:numPr>
            </w:pPr>
            <w:r w:rsidRPr="00443924">
              <w:t>Lerntheorien und ihre Implikationen für pädagogisches Handeln</w:t>
            </w:r>
            <w:r w:rsidRPr="005106BD">
              <w:rPr>
                <w:b/>
              </w:rPr>
              <w:t xml:space="preserve"> </w:t>
            </w:r>
          </w:p>
        </w:tc>
      </w:tr>
      <w:tr w:rsidR="00FB302C" w:rsidTr="002D3C08">
        <w:tc>
          <w:tcPr>
            <w:tcW w:w="9212" w:type="dxa"/>
            <w:gridSpan w:val="2"/>
            <w:shd w:val="clear" w:color="auto" w:fill="D6E3BC" w:themeFill="accent3" w:themeFillTint="66"/>
          </w:tcPr>
          <w:p w:rsidR="00FB302C" w:rsidRDefault="00FB302C" w:rsidP="002D3C08">
            <w:r>
              <w:rPr>
                <w:b/>
              </w:rPr>
              <w:t>Vorhabenbezogene Konkretisierung</w:t>
            </w:r>
          </w:p>
        </w:tc>
      </w:tr>
      <w:tr w:rsidR="00FB302C" w:rsidRPr="00C209EC" w:rsidTr="002D3C08">
        <w:tc>
          <w:tcPr>
            <w:tcW w:w="4606" w:type="dxa"/>
            <w:shd w:val="clear" w:color="auto" w:fill="FBD4B4" w:themeFill="accent6" w:themeFillTint="66"/>
          </w:tcPr>
          <w:p w:rsidR="00FB302C" w:rsidRPr="00CE1AC5" w:rsidRDefault="00FB302C" w:rsidP="002D3C08">
            <w:pPr>
              <w:rPr>
                <w:b/>
              </w:rPr>
            </w:pPr>
            <w:r w:rsidRPr="00CE1AC5">
              <w:rPr>
                <w:b/>
              </w:rPr>
              <w:t>(mögliche) Sequenzen</w:t>
            </w:r>
          </w:p>
        </w:tc>
        <w:tc>
          <w:tcPr>
            <w:tcW w:w="4606" w:type="dxa"/>
            <w:shd w:val="clear" w:color="auto" w:fill="FBD4B4" w:themeFill="accent6" w:themeFillTint="66"/>
          </w:tcPr>
          <w:p w:rsidR="00FB302C" w:rsidRPr="00C209EC" w:rsidRDefault="00FB302C" w:rsidP="002D3C08">
            <w:pPr>
              <w:rPr>
                <w:b/>
              </w:rPr>
            </w:pPr>
            <w:r>
              <w:rPr>
                <w:b/>
              </w:rPr>
              <w:t>(mögliche) Zuordnung von konkretisierten Kompetenzerwartungen, zu deren Entwicklung ein Beitrag geleistet werden soll</w:t>
            </w:r>
          </w:p>
        </w:tc>
      </w:tr>
      <w:tr w:rsidR="00FB302C" w:rsidRPr="00F8032A" w:rsidTr="002D3C08">
        <w:tc>
          <w:tcPr>
            <w:tcW w:w="4606" w:type="dxa"/>
          </w:tcPr>
          <w:p w:rsidR="00FB302C" w:rsidRDefault="005106BD" w:rsidP="002D3C08">
            <w:pPr>
              <w:rPr>
                <w:b/>
              </w:rPr>
            </w:pPr>
            <w:r w:rsidRPr="005106BD">
              <w:rPr>
                <w:b/>
              </w:rPr>
              <w:t>Lern-Erfahrungen: ein Vorbegriff von Lernen</w:t>
            </w:r>
          </w:p>
          <w:p w:rsidR="005106BD" w:rsidRPr="005106BD" w:rsidRDefault="005106BD" w:rsidP="005106BD">
            <w:r>
              <w:t xml:space="preserve">1 </w:t>
            </w:r>
            <w:r w:rsidRPr="005106BD">
              <w:t>Eigene Erfahrungen mit Lernen</w:t>
            </w:r>
          </w:p>
          <w:p w:rsidR="005106BD" w:rsidRPr="005106BD" w:rsidRDefault="005106BD" w:rsidP="005106BD">
            <w:r>
              <w:t xml:space="preserve">2 </w:t>
            </w:r>
            <w:r w:rsidRPr="005106BD">
              <w:t>Ein allgemeiner (psychologischer) Lernbegriff</w:t>
            </w:r>
          </w:p>
          <w:p w:rsidR="005106BD" w:rsidRDefault="005106BD" w:rsidP="005106BD">
            <w:r>
              <w:t xml:space="preserve">3 </w:t>
            </w:r>
            <w:r w:rsidRPr="005106BD">
              <w:t>D</w:t>
            </w:r>
            <w:r>
              <w:t>er</w:t>
            </w:r>
            <w:r w:rsidRPr="005106BD">
              <w:t xml:space="preserve"> psychologi</w:t>
            </w:r>
            <w:r>
              <w:t>sche</w:t>
            </w:r>
            <w:r w:rsidRPr="005106BD">
              <w:t xml:space="preserve"> Lernbe</w:t>
            </w:r>
            <w:r>
              <w:t>griff im pädagog</w:t>
            </w:r>
            <w:r>
              <w:t>i</w:t>
            </w:r>
            <w:r>
              <w:t>schen Urteil</w:t>
            </w:r>
          </w:p>
          <w:p w:rsidR="003700C9" w:rsidRPr="005106BD" w:rsidRDefault="003700C9" w:rsidP="005106BD">
            <w:pPr>
              <w:rPr>
                <w:b/>
              </w:rPr>
            </w:pPr>
          </w:p>
        </w:tc>
        <w:tc>
          <w:tcPr>
            <w:tcW w:w="4606" w:type="dxa"/>
          </w:tcPr>
          <w:p w:rsidR="005106BD" w:rsidRDefault="002A43C9" w:rsidP="005106BD">
            <w:pPr>
              <w:rPr>
                <w:bCs/>
              </w:rPr>
            </w:pPr>
            <w:r>
              <w:rPr>
                <w:b/>
                <w:bCs/>
              </w:rPr>
              <w:t>IF 2/</w:t>
            </w:r>
            <w:r w:rsidR="005106BD" w:rsidRPr="005106BD">
              <w:rPr>
                <w:b/>
                <w:bCs/>
              </w:rPr>
              <w:t>SK</w:t>
            </w:r>
            <w:r w:rsidR="005106BD">
              <w:rPr>
                <w:bCs/>
              </w:rPr>
              <w:t xml:space="preserve"> </w:t>
            </w:r>
            <w:r w:rsidR="005106BD" w:rsidRPr="00B60AF7">
              <w:rPr>
                <w:bCs/>
              </w:rPr>
              <w:t>Die Schülerinnen und Schüler</w:t>
            </w:r>
            <w:r w:rsidR="005106BD">
              <w:rPr>
                <w:bCs/>
              </w:rPr>
              <w:t xml:space="preserve"> …</w:t>
            </w:r>
          </w:p>
          <w:p w:rsidR="003700C9" w:rsidRPr="00B60AF7" w:rsidRDefault="003700C9" w:rsidP="00415105">
            <w:pPr>
              <w:pStyle w:val="Listenabsatz"/>
              <w:numPr>
                <w:ilvl w:val="0"/>
                <w:numId w:val="37"/>
              </w:numPr>
            </w:pPr>
            <w:r w:rsidRPr="003700C9">
              <w:rPr>
                <w:bCs/>
              </w:rPr>
              <w:t>erklären den Zusammenhang zwischen Erziehung und Lernen,</w:t>
            </w:r>
          </w:p>
          <w:p w:rsidR="005106BD" w:rsidRPr="00B60AF7" w:rsidRDefault="005106BD" w:rsidP="00415105">
            <w:pPr>
              <w:numPr>
                <w:ilvl w:val="0"/>
                <w:numId w:val="33"/>
              </w:numPr>
            </w:pPr>
            <w:r w:rsidRPr="00B60AF7">
              <w:rPr>
                <w:bCs/>
              </w:rPr>
              <w:t>stellen pädagogische Praxisbeispiele zu den Lerntheorien dar,</w:t>
            </w:r>
          </w:p>
          <w:p w:rsidR="005106BD" w:rsidRPr="00B60AF7" w:rsidRDefault="005106BD" w:rsidP="00415105">
            <w:pPr>
              <w:numPr>
                <w:ilvl w:val="0"/>
                <w:numId w:val="34"/>
              </w:numPr>
            </w:pPr>
            <w:r w:rsidRPr="00B60AF7">
              <w:rPr>
                <w:bCs/>
              </w:rPr>
              <w:t>stellen den Einfluss pädagogischen Ha</w:t>
            </w:r>
            <w:r w:rsidRPr="00B60AF7">
              <w:rPr>
                <w:bCs/>
              </w:rPr>
              <w:t>n</w:t>
            </w:r>
            <w:r w:rsidRPr="00B60AF7">
              <w:rPr>
                <w:bCs/>
              </w:rPr>
              <w:t>delns au</w:t>
            </w:r>
            <w:r>
              <w:rPr>
                <w:bCs/>
              </w:rPr>
              <w:t>f Lernprozesse exemplarisch dar.</w:t>
            </w:r>
          </w:p>
          <w:p w:rsidR="005106BD" w:rsidRPr="00B60AF7" w:rsidRDefault="002A43C9" w:rsidP="005106BD">
            <w:r>
              <w:rPr>
                <w:b/>
              </w:rPr>
              <w:t>IF 2/</w:t>
            </w:r>
            <w:r w:rsidR="005106BD" w:rsidRPr="003700C9">
              <w:rPr>
                <w:b/>
              </w:rPr>
              <w:t xml:space="preserve">UK </w:t>
            </w:r>
            <w:r w:rsidR="005106BD" w:rsidRPr="00B60AF7">
              <w:rPr>
                <w:bCs/>
              </w:rPr>
              <w:t>Die Schülerinnen und Schüler</w:t>
            </w:r>
            <w:r w:rsidR="003700C9">
              <w:rPr>
                <w:bCs/>
              </w:rPr>
              <w:t xml:space="preserve"> …</w:t>
            </w:r>
          </w:p>
          <w:p w:rsidR="005106BD" w:rsidRPr="00B60AF7" w:rsidRDefault="005106BD" w:rsidP="00415105">
            <w:pPr>
              <w:numPr>
                <w:ilvl w:val="0"/>
                <w:numId w:val="32"/>
              </w:numPr>
            </w:pPr>
            <w:r w:rsidRPr="00B60AF7">
              <w:rPr>
                <w:bCs/>
              </w:rPr>
              <w:t xml:space="preserve">bewerten ihr Vorverständnis von Lernen und ihre subjektiven Theorien über Lernprozesse und -bedingungen </w:t>
            </w:r>
            <w:r w:rsidR="0099461A">
              <w:rPr>
                <w:bCs/>
              </w:rPr>
              <w:t>mithilfe</w:t>
            </w:r>
            <w:r w:rsidRPr="00B60AF7">
              <w:rPr>
                <w:bCs/>
              </w:rPr>
              <w:t xml:space="preserve"> wissenschaftlicher Theorien,</w:t>
            </w:r>
          </w:p>
          <w:p w:rsidR="005106BD" w:rsidRPr="005106BD" w:rsidRDefault="005106BD" w:rsidP="00415105">
            <w:pPr>
              <w:numPr>
                <w:ilvl w:val="0"/>
                <w:numId w:val="32"/>
              </w:numPr>
            </w:pPr>
            <w:r w:rsidRPr="00B60AF7">
              <w:rPr>
                <w:bCs/>
              </w:rPr>
              <w:t>beurteilen in Ansätzen die pädagogische Relevanz von Theoriegehalten und die Methoden der Erkenntnisgewinnung in der</w:t>
            </w:r>
            <w:r>
              <w:rPr>
                <w:bCs/>
              </w:rPr>
              <w:t xml:space="preserve"> Lernpsychologie</w:t>
            </w:r>
            <w:r w:rsidRPr="00B60AF7">
              <w:rPr>
                <w:bCs/>
              </w:rPr>
              <w:t>,</w:t>
            </w:r>
          </w:p>
          <w:p w:rsidR="00FB302C" w:rsidRPr="00F8032A" w:rsidRDefault="005106BD" w:rsidP="00415105">
            <w:pPr>
              <w:numPr>
                <w:ilvl w:val="0"/>
                <w:numId w:val="32"/>
              </w:numPr>
            </w:pPr>
            <w:r w:rsidRPr="005106BD">
              <w:rPr>
                <w:bCs/>
              </w:rPr>
              <w:t>beurteilen einfache Fallbeispiele für Lernprozesse hinsichtlich der Möglic</w:t>
            </w:r>
            <w:r w:rsidRPr="005106BD">
              <w:rPr>
                <w:bCs/>
              </w:rPr>
              <w:t>h</w:t>
            </w:r>
            <w:r w:rsidRPr="005106BD">
              <w:rPr>
                <w:bCs/>
              </w:rPr>
              <w:t>keiten, Grenzen und Folgen darauf b</w:t>
            </w:r>
            <w:r w:rsidRPr="005106BD">
              <w:rPr>
                <w:bCs/>
              </w:rPr>
              <w:t>e</w:t>
            </w:r>
            <w:r w:rsidRPr="005106BD">
              <w:rPr>
                <w:bCs/>
              </w:rPr>
              <w:t>zogenen Handelns aus den Perspektiven verschiedener Akteure.</w:t>
            </w:r>
          </w:p>
        </w:tc>
      </w:tr>
      <w:tr w:rsidR="00FB302C" w:rsidRPr="007E2AB2" w:rsidTr="002D3C08">
        <w:tc>
          <w:tcPr>
            <w:tcW w:w="4606" w:type="dxa"/>
          </w:tcPr>
          <w:p w:rsidR="00FB302C" w:rsidRDefault="003700C9" w:rsidP="005106BD">
            <w:pPr>
              <w:rPr>
                <w:b/>
              </w:rPr>
            </w:pPr>
            <w:r w:rsidRPr="003700C9">
              <w:rPr>
                <w:b/>
              </w:rPr>
              <w:t>Erziehung und Lernen</w:t>
            </w:r>
            <w:r>
              <w:rPr>
                <w:b/>
              </w:rPr>
              <w:t xml:space="preserve"> </w:t>
            </w:r>
          </w:p>
          <w:p w:rsidR="003700C9" w:rsidRPr="003700C9" w:rsidRDefault="003700C9" w:rsidP="005106BD">
            <w:r>
              <w:t xml:space="preserve">1 </w:t>
            </w:r>
            <w:r w:rsidRPr="003700C9">
              <w:t>Erziehen und Lernen bei Prange</w:t>
            </w:r>
          </w:p>
          <w:p w:rsidR="003700C9" w:rsidRPr="003700C9" w:rsidRDefault="003700C9" w:rsidP="005106BD">
            <w:pPr>
              <w:rPr>
                <w:b/>
              </w:rPr>
            </w:pPr>
            <w:r>
              <w:t xml:space="preserve">2 </w:t>
            </w:r>
            <w:r w:rsidRPr="003700C9">
              <w:t>Bildung, Erziehung und Lernen</w:t>
            </w:r>
          </w:p>
        </w:tc>
        <w:tc>
          <w:tcPr>
            <w:tcW w:w="4606" w:type="dxa"/>
          </w:tcPr>
          <w:p w:rsidR="003700C9" w:rsidRPr="00B60AF7" w:rsidRDefault="002A43C9" w:rsidP="003700C9">
            <w:r>
              <w:rPr>
                <w:b/>
                <w:bCs/>
              </w:rPr>
              <w:t>IF 2/</w:t>
            </w:r>
            <w:r w:rsidR="003700C9" w:rsidRPr="003700C9">
              <w:rPr>
                <w:b/>
                <w:bCs/>
              </w:rPr>
              <w:t>SK</w:t>
            </w:r>
            <w:r w:rsidR="003700C9">
              <w:rPr>
                <w:bCs/>
              </w:rPr>
              <w:t xml:space="preserve"> </w:t>
            </w:r>
            <w:r w:rsidR="003700C9" w:rsidRPr="00B60AF7">
              <w:rPr>
                <w:bCs/>
              </w:rPr>
              <w:t>Die Schülerinnen und Schüler</w:t>
            </w:r>
            <w:r w:rsidR="003700C9">
              <w:rPr>
                <w:bCs/>
              </w:rPr>
              <w:t xml:space="preserve"> …</w:t>
            </w:r>
          </w:p>
          <w:p w:rsidR="003700C9" w:rsidRPr="00B60AF7" w:rsidRDefault="003700C9" w:rsidP="00415105">
            <w:pPr>
              <w:numPr>
                <w:ilvl w:val="0"/>
                <w:numId w:val="31"/>
              </w:numPr>
            </w:pPr>
            <w:r w:rsidRPr="00B60AF7">
              <w:rPr>
                <w:bCs/>
              </w:rPr>
              <w:t>erklären den Zusammenhang zwischen Erziehung und Lernen,</w:t>
            </w:r>
          </w:p>
          <w:p w:rsidR="003700C9" w:rsidRPr="00B60AF7" w:rsidRDefault="003700C9" w:rsidP="00415105">
            <w:pPr>
              <w:numPr>
                <w:ilvl w:val="0"/>
                <w:numId w:val="31"/>
              </w:numPr>
            </w:pPr>
            <w:r w:rsidRPr="00B60AF7">
              <w:rPr>
                <w:bCs/>
              </w:rPr>
              <w:t>beschr</w:t>
            </w:r>
            <w:r>
              <w:rPr>
                <w:bCs/>
              </w:rPr>
              <w:t xml:space="preserve">eiben die </w:t>
            </w:r>
            <w:r w:rsidRPr="00B60AF7">
              <w:rPr>
                <w:bCs/>
              </w:rPr>
              <w:t>Lernfähigkeit des Me</w:t>
            </w:r>
            <w:r w:rsidRPr="00B60AF7">
              <w:rPr>
                <w:bCs/>
              </w:rPr>
              <w:t>n</w:t>
            </w:r>
            <w:r w:rsidRPr="00B60AF7">
              <w:rPr>
                <w:bCs/>
              </w:rPr>
              <w:lastRenderedPageBreak/>
              <w:t>schen,</w:t>
            </w:r>
          </w:p>
          <w:p w:rsidR="003700C9" w:rsidRPr="00B60AF7" w:rsidRDefault="003700C9" w:rsidP="00415105">
            <w:pPr>
              <w:numPr>
                <w:ilvl w:val="0"/>
                <w:numId w:val="35"/>
              </w:numPr>
            </w:pPr>
            <w:r w:rsidRPr="00B60AF7">
              <w:rPr>
                <w:bCs/>
              </w:rPr>
              <w:t>stellen pädagogische Praxisbeispiele zu den Lerntheorien dar,</w:t>
            </w:r>
          </w:p>
          <w:p w:rsidR="003700C9" w:rsidRPr="00B60AF7" w:rsidRDefault="003700C9" w:rsidP="00415105">
            <w:pPr>
              <w:numPr>
                <w:ilvl w:val="0"/>
                <w:numId w:val="36"/>
              </w:numPr>
            </w:pPr>
            <w:r w:rsidRPr="00B60AF7">
              <w:rPr>
                <w:bCs/>
              </w:rPr>
              <w:t>stellen den Einfluss pädagogischen Ha</w:t>
            </w:r>
            <w:r w:rsidRPr="00B60AF7">
              <w:rPr>
                <w:bCs/>
              </w:rPr>
              <w:t>n</w:t>
            </w:r>
            <w:r w:rsidRPr="00B60AF7">
              <w:rPr>
                <w:bCs/>
              </w:rPr>
              <w:t>delns au</w:t>
            </w:r>
            <w:r>
              <w:rPr>
                <w:bCs/>
              </w:rPr>
              <w:t>f Lernprozesse exemplarisch dar.</w:t>
            </w:r>
          </w:p>
          <w:p w:rsidR="003700C9" w:rsidRDefault="002A43C9" w:rsidP="003700C9">
            <w:r>
              <w:rPr>
                <w:b/>
                <w:bCs/>
              </w:rPr>
              <w:t>IF 2/</w:t>
            </w:r>
            <w:r w:rsidR="003700C9">
              <w:rPr>
                <w:b/>
                <w:bCs/>
              </w:rPr>
              <w:t>U</w:t>
            </w:r>
            <w:r w:rsidR="003700C9" w:rsidRPr="003700C9">
              <w:rPr>
                <w:b/>
                <w:bCs/>
              </w:rPr>
              <w:t>K</w:t>
            </w:r>
            <w:r w:rsidR="003700C9">
              <w:rPr>
                <w:bCs/>
              </w:rPr>
              <w:t xml:space="preserve"> </w:t>
            </w:r>
            <w:r w:rsidR="003700C9" w:rsidRPr="00B60AF7">
              <w:rPr>
                <w:bCs/>
              </w:rPr>
              <w:t>Die Schülerinnen und Schüler</w:t>
            </w:r>
            <w:r w:rsidR="003700C9">
              <w:rPr>
                <w:bCs/>
              </w:rPr>
              <w:t xml:space="preserve"> …</w:t>
            </w:r>
          </w:p>
          <w:p w:rsidR="003700C9" w:rsidRPr="003700C9" w:rsidRDefault="003700C9" w:rsidP="00415105">
            <w:pPr>
              <w:numPr>
                <w:ilvl w:val="0"/>
                <w:numId w:val="38"/>
              </w:numPr>
            </w:pPr>
            <w:r w:rsidRPr="00B60AF7">
              <w:rPr>
                <w:bCs/>
              </w:rPr>
              <w:t xml:space="preserve">bewerten ihr Vorverständnis von Lernen und ihre subjektiven Theorien über Lernprozesse und -bedingungen </w:t>
            </w:r>
            <w:r w:rsidR="0099461A">
              <w:rPr>
                <w:bCs/>
              </w:rPr>
              <w:t>mithilfe</w:t>
            </w:r>
            <w:r w:rsidRPr="00B60AF7">
              <w:rPr>
                <w:bCs/>
              </w:rPr>
              <w:t xml:space="preserve"> wissenschaftlicher Theorien,</w:t>
            </w:r>
          </w:p>
          <w:p w:rsidR="00FB302C" w:rsidRPr="007E2AB2" w:rsidRDefault="003700C9" w:rsidP="00415105">
            <w:pPr>
              <w:numPr>
                <w:ilvl w:val="0"/>
                <w:numId w:val="38"/>
              </w:numPr>
            </w:pPr>
            <w:r w:rsidRPr="003700C9">
              <w:rPr>
                <w:bCs/>
              </w:rPr>
              <w:t>beurteilen einfache Fallbeispiele für Lernprozesse hinsichtlich der Möglic</w:t>
            </w:r>
            <w:r w:rsidRPr="003700C9">
              <w:rPr>
                <w:bCs/>
              </w:rPr>
              <w:t>h</w:t>
            </w:r>
            <w:r w:rsidRPr="003700C9">
              <w:rPr>
                <w:bCs/>
              </w:rPr>
              <w:t>keiten, Grenzen und Folgen darauf b</w:t>
            </w:r>
            <w:r w:rsidRPr="003700C9">
              <w:rPr>
                <w:bCs/>
              </w:rPr>
              <w:t>e</w:t>
            </w:r>
            <w:r w:rsidRPr="003700C9">
              <w:rPr>
                <w:bCs/>
              </w:rPr>
              <w:t>zogenen Handelns aus den Perspektiven verschiedener Akteure.</w:t>
            </w:r>
          </w:p>
        </w:tc>
      </w:tr>
      <w:tr w:rsidR="00FB302C" w:rsidRPr="00C209EC" w:rsidTr="002D3C08">
        <w:tc>
          <w:tcPr>
            <w:tcW w:w="9212" w:type="dxa"/>
            <w:gridSpan w:val="2"/>
            <w:shd w:val="clear" w:color="auto" w:fill="D6E3BC" w:themeFill="accent3" w:themeFillTint="66"/>
          </w:tcPr>
          <w:p w:rsidR="00FB302C" w:rsidRPr="00C209EC" w:rsidRDefault="00FB302C" w:rsidP="002D3C08">
            <w:pPr>
              <w:rPr>
                <w:b/>
              </w:rPr>
            </w:pPr>
            <w:r>
              <w:rPr>
                <w:b/>
              </w:rPr>
              <w:lastRenderedPageBreak/>
              <w:t>Vorhabenbezogene didaktische Absprachen und Anregungen</w:t>
            </w:r>
          </w:p>
        </w:tc>
      </w:tr>
      <w:tr w:rsidR="00FB302C" w:rsidRPr="00CC0A0D" w:rsidTr="002D3C08">
        <w:tc>
          <w:tcPr>
            <w:tcW w:w="9212" w:type="dxa"/>
            <w:gridSpan w:val="2"/>
          </w:tcPr>
          <w:p w:rsidR="003700C9" w:rsidRDefault="003700C9" w:rsidP="00415105">
            <w:pPr>
              <w:pStyle w:val="Listenabsatz"/>
              <w:numPr>
                <w:ilvl w:val="0"/>
                <w:numId w:val="20"/>
              </w:numPr>
            </w:pPr>
            <w:r w:rsidRPr="00CC0A0D">
              <w:t xml:space="preserve">Einstieg </w:t>
            </w:r>
            <w:r w:rsidR="0099461A">
              <w:t>mithilfe</w:t>
            </w:r>
            <w:r w:rsidRPr="00CC0A0D">
              <w:t xml:space="preserve"> von </w:t>
            </w:r>
            <w:r>
              <w:t>Bildimpulsen aus Perspektive Pädagogik, aus Filmen („Der Club der t</w:t>
            </w:r>
            <w:r>
              <w:t>o</w:t>
            </w:r>
            <w:r>
              <w:t>ten Dichter“) und mit Erfahrungsberichten der Schülerinnen und Schüler</w:t>
            </w:r>
          </w:p>
          <w:p w:rsidR="003700C9" w:rsidRDefault="003700C9" w:rsidP="00415105">
            <w:pPr>
              <w:pStyle w:val="Listenabsatz"/>
              <w:numPr>
                <w:ilvl w:val="0"/>
                <w:numId w:val="20"/>
              </w:numPr>
            </w:pPr>
            <w:r>
              <w:t>Schriftliches Festhalten der Vorbegriffe von Lernen</w:t>
            </w:r>
          </w:p>
          <w:p w:rsidR="003700C9" w:rsidRDefault="00B76506" w:rsidP="00415105">
            <w:pPr>
              <w:pStyle w:val="Listenabsatz"/>
              <w:numPr>
                <w:ilvl w:val="0"/>
                <w:numId w:val="20"/>
              </w:numPr>
            </w:pPr>
            <w:r>
              <w:t>Erarbeitung des allgemeinen, psychologischen Lernbegriffs und der pädagogischen Präzisi</w:t>
            </w:r>
            <w:r>
              <w:t>e</w:t>
            </w:r>
            <w:r>
              <w:t>rung dieses Begriffs durch genaue Textanalyse</w:t>
            </w:r>
          </w:p>
          <w:p w:rsidR="00B76506" w:rsidRDefault="00B76506" w:rsidP="00415105">
            <w:pPr>
              <w:pStyle w:val="Listenabsatz"/>
              <w:numPr>
                <w:ilvl w:val="0"/>
                <w:numId w:val="20"/>
              </w:numPr>
            </w:pPr>
            <w:r>
              <w:t>Rückbezug auf das Wissen zu den Begriffen „Erziehung“ und „Bildung“, das im ersten Hal</w:t>
            </w:r>
            <w:r>
              <w:t>b</w:t>
            </w:r>
            <w:r>
              <w:t>jahr erarbeitet wurde</w:t>
            </w:r>
          </w:p>
          <w:p w:rsidR="003700C9" w:rsidRDefault="00B76506" w:rsidP="00415105">
            <w:pPr>
              <w:pStyle w:val="Listenabsatz"/>
              <w:numPr>
                <w:ilvl w:val="0"/>
                <w:numId w:val="20"/>
              </w:numPr>
            </w:pPr>
            <w:r>
              <w:t>Pädagogische Bildanalyse als Einstieg in Pranges Verständnis von Erziehen und Lernen</w:t>
            </w:r>
          </w:p>
          <w:p w:rsidR="003700C9" w:rsidRDefault="003700C9" w:rsidP="00415105">
            <w:pPr>
              <w:pStyle w:val="Listenabsatz"/>
              <w:numPr>
                <w:ilvl w:val="0"/>
                <w:numId w:val="20"/>
              </w:numPr>
            </w:pPr>
            <w:r>
              <w:t>Sicherung und Transfer durch Arrangieren von „</w:t>
            </w:r>
            <w:proofErr w:type="spellStart"/>
            <w:r>
              <w:t>Performanzsituationen</w:t>
            </w:r>
            <w:proofErr w:type="spellEnd"/>
            <w:r>
              <w:t xml:space="preserve">“ (Rainer </w:t>
            </w:r>
            <w:proofErr w:type="spellStart"/>
            <w:r>
              <w:t>Lersch</w:t>
            </w:r>
            <w:proofErr w:type="spellEnd"/>
            <w:r>
              <w:t xml:space="preserve">), in denen das Gelernte auf neue Erziehungssituationen in Partner- oder Gruppenarbeit </w:t>
            </w:r>
            <w:r w:rsidR="0099461A">
              <w:t>selbs</w:t>
            </w:r>
            <w:r w:rsidR="0099461A">
              <w:t>t</w:t>
            </w:r>
            <w:r w:rsidR="0099461A">
              <w:t>ständig</w:t>
            </w:r>
            <w:r>
              <w:t xml:space="preserve"> angewendet werden muss</w:t>
            </w:r>
          </w:p>
          <w:p w:rsidR="003700C9" w:rsidRDefault="003700C9" w:rsidP="00415105">
            <w:pPr>
              <w:pStyle w:val="Listenabsatz"/>
              <w:numPr>
                <w:ilvl w:val="0"/>
                <w:numId w:val="20"/>
              </w:numPr>
            </w:pPr>
            <w:r>
              <w:t xml:space="preserve">Kompetenzcheck u.a. </w:t>
            </w:r>
            <w:r w:rsidR="0099461A">
              <w:t>mithilfe</w:t>
            </w:r>
            <w:r>
              <w:t xml:space="preserve"> eines Fragebogens zur Selbsteinschätzung</w:t>
            </w:r>
          </w:p>
          <w:p w:rsidR="003700C9" w:rsidRDefault="003700C9" w:rsidP="00415105">
            <w:pPr>
              <w:pStyle w:val="Listenabsatz"/>
              <w:numPr>
                <w:ilvl w:val="0"/>
                <w:numId w:val="20"/>
              </w:numPr>
            </w:pPr>
            <w:r>
              <w:t>Explizite Reflexion auf die Bedeutung des neu Gelernten für das eigene pädagogische Ha</w:t>
            </w:r>
            <w:r>
              <w:t>n</w:t>
            </w:r>
            <w:r>
              <w:t>deln</w:t>
            </w:r>
          </w:p>
          <w:p w:rsidR="00FB302C" w:rsidRPr="00CC0A0D" w:rsidRDefault="00B76506" w:rsidP="003700C9">
            <w:r>
              <w:t xml:space="preserve">Textgrundlage für die Leistungsüberprüfung: </w:t>
            </w:r>
            <w:proofErr w:type="spellStart"/>
            <w:r>
              <w:t>Gruschkas</w:t>
            </w:r>
            <w:proofErr w:type="spellEnd"/>
            <w:r>
              <w:t xml:space="preserve"> Interpretation des Verhältnisses von „Ze</w:t>
            </w:r>
            <w:r>
              <w:t>i</w:t>
            </w:r>
            <w:r>
              <w:t>gen“ und „Lernen“ (</w:t>
            </w:r>
            <w:r w:rsidR="002A43C9">
              <w:t xml:space="preserve">Kap. 2, </w:t>
            </w:r>
            <w:r>
              <w:t>M6); Bezüge zu Pranges Ansatz und zu den Theorien des pädagogischen Verhältnisses aus Heft 1</w:t>
            </w:r>
          </w:p>
        </w:tc>
      </w:tr>
      <w:tr w:rsidR="00FB302C" w:rsidRPr="00C209EC" w:rsidTr="002D3C08">
        <w:tc>
          <w:tcPr>
            <w:tcW w:w="9212" w:type="dxa"/>
            <w:gridSpan w:val="2"/>
          </w:tcPr>
          <w:p w:rsidR="00FB302C" w:rsidRPr="00EC666F" w:rsidRDefault="00FB302C" w:rsidP="002D3C08">
            <w:pPr>
              <w:rPr>
                <w:b/>
              </w:rPr>
            </w:pPr>
            <w:r>
              <w:rPr>
                <w:b/>
              </w:rPr>
              <w:t xml:space="preserve">Lehr-Lernmittel: </w:t>
            </w:r>
            <w:r w:rsidRPr="00EC666F">
              <w:rPr>
                <w:b/>
              </w:rPr>
              <w:t>Perspektive Pädagogik</w:t>
            </w:r>
            <w:r w:rsidR="005106BD">
              <w:rPr>
                <w:b/>
              </w:rPr>
              <w:t xml:space="preserve"> Heft 2</w:t>
            </w:r>
          </w:p>
          <w:p w:rsidR="00FB302C" w:rsidRPr="00C209EC" w:rsidRDefault="005106BD" w:rsidP="002D3C08">
            <w:pPr>
              <w:rPr>
                <w:b/>
              </w:rPr>
            </w:pPr>
            <w:r>
              <w:t>Kap. 1, 2</w:t>
            </w:r>
          </w:p>
        </w:tc>
      </w:tr>
    </w:tbl>
    <w:p w:rsidR="00FB302C" w:rsidRDefault="00FB302C" w:rsidP="007F02FE">
      <w:pPr>
        <w:spacing w:after="0" w:line="240" w:lineRule="auto"/>
      </w:pPr>
    </w:p>
    <w:p w:rsidR="007F02FE" w:rsidRDefault="007F02FE" w:rsidP="007F02FE">
      <w:pPr>
        <w:spacing w:after="0" w:line="240" w:lineRule="auto"/>
      </w:pPr>
    </w:p>
    <w:p w:rsidR="007F02FE" w:rsidRPr="002A43C9" w:rsidRDefault="007F02FE" w:rsidP="00C6609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i/>
          <w:sz w:val="28"/>
          <w:szCs w:val="28"/>
        </w:rPr>
      </w:pPr>
      <w:r w:rsidRPr="002A43C9">
        <w:rPr>
          <w:b/>
          <w:i/>
          <w:sz w:val="28"/>
          <w:szCs w:val="28"/>
        </w:rPr>
        <w:t>Persp</w:t>
      </w:r>
      <w:r w:rsidR="001D1DA8" w:rsidRPr="002A43C9">
        <w:rPr>
          <w:b/>
          <w:i/>
          <w:sz w:val="28"/>
          <w:szCs w:val="28"/>
        </w:rPr>
        <w:t xml:space="preserve">ektive Pädagogik </w:t>
      </w:r>
      <w:r w:rsidRPr="002A43C9">
        <w:rPr>
          <w:b/>
          <w:i/>
          <w:sz w:val="28"/>
          <w:szCs w:val="28"/>
        </w:rPr>
        <w:t>für die Qualifikationsphase</w:t>
      </w:r>
    </w:p>
    <w:p w:rsidR="007F02FE" w:rsidRPr="002A43C9" w:rsidRDefault="007F02FE" w:rsidP="007F02FE">
      <w:pPr>
        <w:spacing w:after="0" w:line="240" w:lineRule="auto"/>
        <w:rPr>
          <w:i/>
        </w:rPr>
      </w:pPr>
    </w:p>
    <w:p w:rsidR="009807CF" w:rsidRPr="002A43C9" w:rsidRDefault="00FC6A77" w:rsidP="007F02FE">
      <w:pPr>
        <w:spacing w:after="0" w:line="240" w:lineRule="auto"/>
        <w:rPr>
          <w:i/>
        </w:rPr>
      </w:pPr>
      <w:bookmarkStart w:id="0" w:name="_GoBack"/>
      <w:bookmarkEnd w:id="0"/>
      <w:r w:rsidRPr="002A43C9">
        <w:rPr>
          <w:i/>
        </w:rPr>
        <w:t>Die Hefte für die Qualifikationsphase werden rechtzeitig vorliegen. Die neuen Vorgaben für das Zen</w:t>
      </w:r>
      <w:r w:rsidRPr="002A43C9">
        <w:rPr>
          <w:i/>
        </w:rPr>
        <w:t>t</w:t>
      </w:r>
      <w:r w:rsidRPr="002A43C9">
        <w:rPr>
          <w:i/>
        </w:rPr>
        <w:t>ralabitur 2017 werden bei der Überarbeitung beachtet.</w:t>
      </w:r>
    </w:p>
    <w:p w:rsidR="00760608" w:rsidRDefault="00760608" w:rsidP="007F02FE">
      <w:pPr>
        <w:spacing w:after="0" w:line="240" w:lineRule="auto"/>
      </w:pPr>
    </w:p>
    <w:sectPr w:rsidR="00760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C52"/>
    <w:multiLevelType w:val="hybridMultilevel"/>
    <w:tmpl w:val="BA18CD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1E43C2D"/>
    <w:multiLevelType w:val="hybridMultilevel"/>
    <w:tmpl w:val="7F8A37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C1A6F1A"/>
    <w:multiLevelType w:val="hybridMultilevel"/>
    <w:tmpl w:val="203C1E4A"/>
    <w:lvl w:ilvl="0" w:tplc="588C4A6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3A05EA"/>
    <w:multiLevelType w:val="hybridMultilevel"/>
    <w:tmpl w:val="47C8424E"/>
    <w:lvl w:ilvl="0" w:tplc="D6563A7C">
      <w:start w:val="1"/>
      <w:numFmt w:val="decimal"/>
      <w:lvlText w:val="%1."/>
      <w:lvlJc w:val="left"/>
      <w:pPr>
        <w:tabs>
          <w:tab w:val="num" w:pos="720"/>
        </w:tabs>
        <w:ind w:left="720" w:hanging="360"/>
      </w:pPr>
      <w:rPr>
        <w:rFonts w:hint="default"/>
      </w:rPr>
    </w:lvl>
    <w:lvl w:ilvl="1" w:tplc="3DE00F1C" w:tentative="1">
      <w:start w:val="1"/>
      <w:numFmt w:val="decimal"/>
      <w:lvlText w:val="%2."/>
      <w:lvlJc w:val="left"/>
      <w:pPr>
        <w:tabs>
          <w:tab w:val="num" w:pos="1440"/>
        </w:tabs>
        <w:ind w:left="1440" w:hanging="360"/>
      </w:pPr>
    </w:lvl>
    <w:lvl w:ilvl="2" w:tplc="15280072" w:tentative="1">
      <w:start w:val="1"/>
      <w:numFmt w:val="decimal"/>
      <w:lvlText w:val="%3."/>
      <w:lvlJc w:val="left"/>
      <w:pPr>
        <w:tabs>
          <w:tab w:val="num" w:pos="2160"/>
        </w:tabs>
        <w:ind w:left="2160" w:hanging="360"/>
      </w:pPr>
    </w:lvl>
    <w:lvl w:ilvl="3" w:tplc="8514F88E" w:tentative="1">
      <w:start w:val="1"/>
      <w:numFmt w:val="decimal"/>
      <w:lvlText w:val="%4."/>
      <w:lvlJc w:val="left"/>
      <w:pPr>
        <w:tabs>
          <w:tab w:val="num" w:pos="2880"/>
        </w:tabs>
        <w:ind w:left="2880" w:hanging="360"/>
      </w:pPr>
    </w:lvl>
    <w:lvl w:ilvl="4" w:tplc="15142572" w:tentative="1">
      <w:start w:val="1"/>
      <w:numFmt w:val="decimal"/>
      <w:lvlText w:val="%5."/>
      <w:lvlJc w:val="left"/>
      <w:pPr>
        <w:tabs>
          <w:tab w:val="num" w:pos="3600"/>
        </w:tabs>
        <w:ind w:left="3600" w:hanging="360"/>
      </w:pPr>
    </w:lvl>
    <w:lvl w:ilvl="5" w:tplc="D00AC43C" w:tentative="1">
      <w:start w:val="1"/>
      <w:numFmt w:val="decimal"/>
      <w:lvlText w:val="%6."/>
      <w:lvlJc w:val="left"/>
      <w:pPr>
        <w:tabs>
          <w:tab w:val="num" w:pos="4320"/>
        </w:tabs>
        <w:ind w:left="4320" w:hanging="360"/>
      </w:pPr>
    </w:lvl>
    <w:lvl w:ilvl="6" w:tplc="BE92714A" w:tentative="1">
      <w:start w:val="1"/>
      <w:numFmt w:val="decimal"/>
      <w:lvlText w:val="%7."/>
      <w:lvlJc w:val="left"/>
      <w:pPr>
        <w:tabs>
          <w:tab w:val="num" w:pos="5040"/>
        </w:tabs>
        <w:ind w:left="5040" w:hanging="360"/>
      </w:pPr>
    </w:lvl>
    <w:lvl w:ilvl="7" w:tplc="9F3E858A" w:tentative="1">
      <w:start w:val="1"/>
      <w:numFmt w:val="decimal"/>
      <w:lvlText w:val="%8."/>
      <w:lvlJc w:val="left"/>
      <w:pPr>
        <w:tabs>
          <w:tab w:val="num" w:pos="5760"/>
        </w:tabs>
        <w:ind w:left="5760" w:hanging="360"/>
      </w:pPr>
    </w:lvl>
    <w:lvl w:ilvl="8" w:tplc="9976E444" w:tentative="1">
      <w:start w:val="1"/>
      <w:numFmt w:val="decimal"/>
      <w:lvlText w:val="%9."/>
      <w:lvlJc w:val="left"/>
      <w:pPr>
        <w:tabs>
          <w:tab w:val="num" w:pos="6480"/>
        </w:tabs>
        <w:ind w:left="6480" w:hanging="360"/>
      </w:pPr>
    </w:lvl>
  </w:abstractNum>
  <w:abstractNum w:abstractNumId="4">
    <w:nsid w:val="0F4D3082"/>
    <w:multiLevelType w:val="hybridMultilevel"/>
    <w:tmpl w:val="587E3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1825F3"/>
    <w:multiLevelType w:val="hybridMultilevel"/>
    <w:tmpl w:val="3DF8A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114772"/>
    <w:multiLevelType w:val="hybridMultilevel"/>
    <w:tmpl w:val="5BF66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DD0647"/>
    <w:multiLevelType w:val="hybridMultilevel"/>
    <w:tmpl w:val="1CDCA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196A58"/>
    <w:multiLevelType w:val="hybridMultilevel"/>
    <w:tmpl w:val="1CD8EE0A"/>
    <w:lvl w:ilvl="0" w:tplc="34169BE6">
      <w:start w:val="9"/>
      <w:numFmt w:val="decimal"/>
      <w:lvlText w:val="%1."/>
      <w:lvlJc w:val="left"/>
      <w:pPr>
        <w:tabs>
          <w:tab w:val="num" w:pos="720"/>
        </w:tabs>
        <w:ind w:left="720" w:hanging="360"/>
      </w:pPr>
      <w:rPr>
        <w:rFonts w:hint="default"/>
      </w:rPr>
    </w:lvl>
    <w:lvl w:ilvl="1" w:tplc="CD804296" w:tentative="1">
      <w:start w:val="1"/>
      <w:numFmt w:val="decimal"/>
      <w:lvlText w:val="%2."/>
      <w:lvlJc w:val="left"/>
      <w:pPr>
        <w:tabs>
          <w:tab w:val="num" w:pos="1440"/>
        </w:tabs>
        <w:ind w:left="1440" w:hanging="360"/>
      </w:pPr>
    </w:lvl>
    <w:lvl w:ilvl="2" w:tplc="D69CD3E6" w:tentative="1">
      <w:start w:val="1"/>
      <w:numFmt w:val="decimal"/>
      <w:lvlText w:val="%3."/>
      <w:lvlJc w:val="left"/>
      <w:pPr>
        <w:tabs>
          <w:tab w:val="num" w:pos="2160"/>
        </w:tabs>
        <w:ind w:left="2160" w:hanging="360"/>
      </w:pPr>
    </w:lvl>
    <w:lvl w:ilvl="3" w:tplc="BDCA65DE" w:tentative="1">
      <w:start w:val="1"/>
      <w:numFmt w:val="decimal"/>
      <w:lvlText w:val="%4."/>
      <w:lvlJc w:val="left"/>
      <w:pPr>
        <w:tabs>
          <w:tab w:val="num" w:pos="2880"/>
        </w:tabs>
        <w:ind w:left="2880" w:hanging="360"/>
      </w:pPr>
    </w:lvl>
    <w:lvl w:ilvl="4" w:tplc="728E4AAA" w:tentative="1">
      <w:start w:val="1"/>
      <w:numFmt w:val="decimal"/>
      <w:lvlText w:val="%5."/>
      <w:lvlJc w:val="left"/>
      <w:pPr>
        <w:tabs>
          <w:tab w:val="num" w:pos="3600"/>
        </w:tabs>
        <w:ind w:left="3600" w:hanging="360"/>
      </w:pPr>
    </w:lvl>
    <w:lvl w:ilvl="5" w:tplc="DA06AC9E" w:tentative="1">
      <w:start w:val="1"/>
      <w:numFmt w:val="decimal"/>
      <w:lvlText w:val="%6."/>
      <w:lvlJc w:val="left"/>
      <w:pPr>
        <w:tabs>
          <w:tab w:val="num" w:pos="4320"/>
        </w:tabs>
        <w:ind w:left="4320" w:hanging="360"/>
      </w:pPr>
    </w:lvl>
    <w:lvl w:ilvl="6" w:tplc="D06A0CAC" w:tentative="1">
      <w:start w:val="1"/>
      <w:numFmt w:val="decimal"/>
      <w:lvlText w:val="%7."/>
      <w:lvlJc w:val="left"/>
      <w:pPr>
        <w:tabs>
          <w:tab w:val="num" w:pos="5040"/>
        </w:tabs>
        <w:ind w:left="5040" w:hanging="360"/>
      </w:pPr>
    </w:lvl>
    <w:lvl w:ilvl="7" w:tplc="6FB8627A" w:tentative="1">
      <w:start w:val="1"/>
      <w:numFmt w:val="decimal"/>
      <w:lvlText w:val="%8."/>
      <w:lvlJc w:val="left"/>
      <w:pPr>
        <w:tabs>
          <w:tab w:val="num" w:pos="5760"/>
        </w:tabs>
        <w:ind w:left="5760" w:hanging="360"/>
      </w:pPr>
    </w:lvl>
    <w:lvl w:ilvl="8" w:tplc="59F0CD56" w:tentative="1">
      <w:start w:val="1"/>
      <w:numFmt w:val="decimal"/>
      <w:lvlText w:val="%9."/>
      <w:lvlJc w:val="left"/>
      <w:pPr>
        <w:tabs>
          <w:tab w:val="num" w:pos="6480"/>
        </w:tabs>
        <w:ind w:left="6480" w:hanging="360"/>
      </w:pPr>
    </w:lvl>
  </w:abstractNum>
  <w:abstractNum w:abstractNumId="9">
    <w:nsid w:val="347A76E8"/>
    <w:multiLevelType w:val="hybridMultilevel"/>
    <w:tmpl w:val="CAE06692"/>
    <w:lvl w:ilvl="0" w:tplc="EDF8CE50">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63269CC"/>
    <w:multiLevelType w:val="hybridMultilevel"/>
    <w:tmpl w:val="16C60FF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DB38DE"/>
    <w:multiLevelType w:val="hybridMultilevel"/>
    <w:tmpl w:val="CA1AD0D8"/>
    <w:lvl w:ilvl="0" w:tplc="953ED5E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A32DDE"/>
    <w:multiLevelType w:val="hybridMultilevel"/>
    <w:tmpl w:val="95BCBA4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CF56D8"/>
    <w:multiLevelType w:val="hybridMultilevel"/>
    <w:tmpl w:val="F752BF76"/>
    <w:lvl w:ilvl="0" w:tplc="11789AF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514698"/>
    <w:multiLevelType w:val="hybridMultilevel"/>
    <w:tmpl w:val="142EA2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F82261"/>
    <w:multiLevelType w:val="hybridMultilevel"/>
    <w:tmpl w:val="31DC4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C013FD"/>
    <w:multiLevelType w:val="hybridMultilevel"/>
    <w:tmpl w:val="48A8B4F2"/>
    <w:lvl w:ilvl="0" w:tplc="11789AF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2C7C64"/>
    <w:multiLevelType w:val="hybridMultilevel"/>
    <w:tmpl w:val="93E2D84C"/>
    <w:lvl w:ilvl="0" w:tplc="B10819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1D77C79"/>
    <w:multiLevelType w:val="hybridMultilevel"/>
    <w:tmpl w:val="159A1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2A2376"/>
    <w:multiLevelType w:val="hybridMultilevel"/>
    <w:tmpl w:val="509021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96668B2"/>
    <w:multiLevelType w:val="hybridMultilevel"/>
    <w:tmpl w:val="714ABA4A"/>
    <w:lvl w:ilvl="0" w:tplc="10FC02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3102B2F"/>
    <w:multiLevelType w:val="hybridMultilevel"/>
    <w:tmpl w:val="CE620E74"/>
    <w:lvl w:ilvl="0" w:tplc="20D859C2">
      <w:start w:val="9"/>
      <w:numFmt w:val="decimal"/>
      <w:lvlText w:val="%1."/>
      <w:lvlJc w:val="left"/>
      <w:pPr>
        <w:tabs>
          <w:tab w:val="num" w:pos="720"/>
        </w:tabs>
        <w:ind w:left="720" w:hanging="360"/>
      </w:pPr>
      <w:rPr>
        <w:rFonts w:hint="default"/>
      </w:rPr>
    </w:lvl>
    <w:lvl w:ilvl="1" w:tplc="CD804296" w:tentative="1">
      <w:start w:val="1"/>
      <w:numFmt w:val="decimal"/>
      <w:lvlText w:val="%2."/>
      <w:lvlJc w:val="left"/>
      <w:pPr>
        <w:tabs>
          <w:tab w:val="num" w:pos="1440"/>
        </w:tabs>
        <w:ind w:left="1440" w:hanging="360"/>
      </w:pPr>
    </w:lvl>
    <w:lvl w:ilvl="2" w:tplc="D69CD3E6" w:tentative="1">
      <w:start w:val="1"/>
      <w:numFmt w:val="decimal"/>
      <w:lvlText w:val="%3."/>
      <w:lvlJc w:val="left"/>
      <w:pPr>
        <w:tabs>
          <w:tab w:val="num" w:pos="2160"/>
        </w:tabs>
        <w:ind w:left="2160" w:hanging="360"/>
      </w:pPr>
    </w:lvl>
    <w:lvl w:ilvl="3" w:tplc="BDCA65DE" w:tentative="1">
      <w:start w:val="1"/>
      <w:numFmt w:val="decimal"/>
      <w:lvlText w:val="%4."/>
      <w:lvlJc w:val="left"/>
      <w:pPr>
        <w:tabs>
          <w:tab w:val="num" w:pos="2880"/>
        </w:tabs>
        <w:ind w:left="2880" w:hanging="360"/>
      </w:pPr>
    </w:lvl>
    <w:lvl w:ilvl="4" w:tplc="728E4AAA" w:tentative="1">
      <w:start w:val="1"/>
      <w:numFmt w:val="decimal"/>
      <w:lvlText w:val="%5."/>
      <w:lvlJc w:val="left"/>
      <w:pPr>
        <w:tabs>
          <w:tab w:val="num" w:pos="3600"/>
        </w:tabs>
        <w:ind w:left="3600" w:hanging="360"/>
      </w:pPr>
    </w:lvl>
    <w:lvl w:ilvl="5" w:tplc="DA06AC9E" w:tentative="1">
      <w:start w:val="1"/>
      <w:numFmt w:val="decimal"/>
      <w:lvlText w:val="%6."/>
      <w:lvlJc w:val="left"/>
      <w:pPr>
        <w:tabs>
          <w:tab w:val="num" w:pos="4320"/>
        </w:tabs>
        <w:ind w:left="4320" w:hanging="360"/>
      </w:pPr>
    </w:lvl>
    <w:lvl w:ilvl="6" w:tplc="D06A0CAC" w:tentative="1">
      <w:start w:val="1"/>
      <w:numFmt w:val="decimal"/>
      <w:lvlText w:val="%7."/>
      <w:lvlJc w:val="left"/>
      <w:pPr>
        <w:tabs>
          <w:tab w:val="num" w:pos="5040"/>
        </w:tabs>
        <w:ind w:left="5040" w:hanging="360"/>
      </w:pPr>
    </w:lvl>
    <w:lvl w:ilvl="7" w:tplc="6FB8627A" w:tentative="1">
      <w:start w:val="1"/>
      <w:numFmt w:val="decimal"/>
      <w:lvlText w:val="%8."/>
      <w:lvlJc w:val="left"/>
      <w:pPr>
        <w:tabs>
          <w:tab w:val="num" w:pos="5760"/>
        </w:tabs>
        <w:ind w:left="5760" w:hanging="360"/>
      </w:pPr>
    </w:lvl>
    <w:lvl w:ilvl="8" w:tplc="59F0CD56" w:tentative="1">
      <w:start w:val="1"/>
      <w:numFmt w:val="decimal"/>
      <w:lvlText w:val="%9."/>
      <w:lvlJc w:val="left"/>
      <w:pPr>
        <w:tabs>
          <w:tab w:val="num" w:pos="6480"/>
        </w:tabs>
        <w:ind w:left="6480" w:hanging="360"/>
      </w:pPr>
    </w:lvl>
  </w:abstractNum>
  <w:abstractNum w:abstractNumId="22">
    <w:nsid w:val="646A02BA"/>
    <w:multiLevelType w:val="hybridMultilevel"/>
    <w:tmpl w:val="9672F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484F78"/>
    <w:multiLevelType w:val="hybridMultilevel"/>
    <w:tmpl w:val="E8C212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B4C1B7B"/>
    <w:multiLevelType w:val="hybridMultilevel"/>
    <w:tmpl w:val="F590201E"/>
    <w:lvl w:ilvl="0" w:tplc="E93C3EE2">
      <w:start w:val="8"/>
      <w:numFmt w:val="decimal"/>
      <w:lvlText w:val="%1."/>
      <w:lvlJc w:val="left"/>
      <w:pPr>
        <w:tabs>
          <w:tab w:val="num" w:pos="720"/>
        </w:tabs>
        <w:ind w:left="720" w:hanging="360"/>
      </w:pPr>
      <w:rPr>
        <w:rFonts w:hint="default"/>
      </w:rPr>
    </w:lvl>
    <w:lvl w:ilvl="1" w:tplc="CD804296" w:tentative="1">
      <w:start w:val="1"/>
      <w:numFmt w:val="decimal"/>
      <w:lvlText w:val="%2."/>
      <w:lvlJc w:val="left"/>
      <w:pPr>
        <w:tabs>
          <w:tab w:val="num" w:pos="1440"/>
        </w:tabs>
        <w:ind w:left="1440" w:hanging="360"/>
      </w:pPr>
    </w:lvl>
    <w:lvl w:ilvl="2" w:tplc="D69CD3E6" w:tentative="1">
      <w:start w:val="1"/>
      <w:numFmt w:val="decimal"/>
      <w:lvlText w:val="%3."/>
      <w:lvlJc w:val="left"/>
      <w:pPr>
        <w:tabs>
          <w:tab w:val="num" w:pos="2160"/>
        </w:tabs>
        <w:ind w:left="2160" w:hanging="360"/>
      </w:pPr>
    </w:lvl>
    <w:lvl w:ilvl="3" w:tplc="BDCA65DE" w:tentative="1">
      <w:start w:val="1"/>
      <w:numFmt w:val="decimal"/>
      <w:lvlText w:val="%4."/>
      <w:lvlJc w:val="left"/>
      <w:pPr>
        <w:tabs>
          <w:tab w:val="num" w:pos="2880"/>
        </w:tabs>
        <w:ind w:left="2880" w:hanging="360"/>
      </w:pPr>
    </w:lvl>
    <w:lvl w:ilvl="4" w:tplc="728E4AAA" w:tentative="1">
      <w:start w:val="1"/>
      <w:numFmt w:val="decimal"/>
      <w:lvlText w:val="%5."/>
      <w:lvlJc w:val="left"/>
      <w:pPr>
        <w:tabs>
          <w:tab w:val="num" w:pos="3600"/>
        </w:tabs>
        <w:ind w:left="3600" w:hanging="360"/>
      </w:pPr>
    </w:lvl>
    <w:lvl w:ilvl="5" w:tplc="DA06AC9E" w:tentative="1">
      <w:start w:val="1"/>
      <w:numFmt w:val="decimal"/>
      <w:lvlText w:val="%6."/>
      <w:lvlJc w:val="left"/>
      <w:pPr>
        <w:tabs>
          <w:tab w:val="num" w:pos="4320"/>
        </w:tabs>
        <w:ind w:left="4320" w:hanging="360"/>
      </w:pPr>
    </w:lvl>
    <w:lvl w:ilvl="6" w:tplc="D06A0CAC" w:tentative="1">
      <w:start w:val="1"/>
      <w:numFmt w:val="decimal"/>
      <w:lvlText w:val="%7."/>
      <w:lvlJc w:val="left"/>
      <w:pPr>
        <w:tabs>
          <w:tab w:val="num" w:pos="5040"/>
        </w:tabs>
        <w:ind w:left="5040" w:hanging="360"/>
      </w:pPr>
    </w:lvl>
    <w:lvl w:ilvl="7" w:tplc="6FB8627A" w:tentative="1">
      <w:start w:val="1"/>
      <w:numFmt w:val="decimal"/>
      <w:lvlText w:val="%8."/>
      <w:lvlJc w:val="left"/>
      <w:pPr>
        <w:tabs>
          <w:tab w:val="num" w:pos="5760"/>
        </w:tabs>
        <w:ind w:left="5760" w:hanging="360"/>
      </w:pPr>
    </w:lvl>
    <w:lvl w:ilvl="8" w:tplc="59F0CD56" w:tentative="1">
      <w:start w:val="1"/>
      <w:numFmt w:val="decimal"/>
      <w:lvlText w:val="%9."/>
      <w:lvlJc w:val="left"/>
      <w:pPr>
        <w:tabs>
          <w:tab w:val="num" w:pos="6480"/>
        </w:tabs>
        <w:ind w:left="6480" w:hanging="360"/>
      </w:pPr>
    </w:lvl>
  </w:abstractNum>
  <w:abstractNum w:abstractNumId="25">
    <w:nsid w:val="6D3D1006"/>
    <w:multiLevelType w:val="hybridMultilevel"/>
    <w:tmpl w:val="D0B089EE"/>
    <w:lvl w:ilvl="0" w:tplc="EAB6E640">
      <w:start w:val="1"/>
      <w:numFmt w:val="decimal"/>
      <w:lvlText w:val="%1."/>
      <w:lvlJc w:val="left"/>
      <w:pPr>
        <w:tabs>
          <w:tab w:val="num" w:pos="720"/>
        </w:tabs>
        <w:ind w:left="720" w:hanging="360"/>
      </w:pPr>
    </w:lvl>
    <w:lvl w:ilvl="1" w:tplc="CD804296" w:tentative="1">
      <w:start w:val="1"/>
      <w:numFmt w:val="decimal"/>
      <w:lvlText w:val="%2."/>
      <w:lvlJc w:val="left"/>
      <w:pPr>
        <w:tabs>
          <w:tab w:val="num" w:pos="1440"/>
        </w:tabs>
        <w:ind w:left="1440" w:hanging="360"/>
      </w:pPr>
    </w:lvl>
    <w:lvl w:ilvl="2" w:tplc="D69CD3E6" w:tentative="1">
      <w:start w:val="1"/>
      <w:numFmt w:val="decimal"/>
      <w:lvlText w:val="%3."/>
      <w:lvlJc w:val="left"/>
      <w:pPr>
        <w:tabs>
          <w:tab w:val="num" w:pos="2160"/>
        </w:tabs>
        <w:ind w:left="2160" w:hanging="360"/>
      </w:pPr>
    </w:lvl>
    <w:lvl w:ilvl="3" w:tplc="BDCA65DE" w:tentative="1">
      <w:start w:val="1"/>
      <w:numFmt w:val="decimal"/>
      <w:lvlText w:val="%4."/>
      <w:lvlJc w:val="left"/>
      <w:pPr>
        <w:tabs>
          <w:tab w:val="num" w:pos="2880"/>
        </w:tabs>
        <w:ind w:left="2880" w:hanging="360"/>
      </w:pPr>
    </w:lvl>
    <w:lvl w:ilvl="4" w:tplc="728E4AAA" w:tentative="1">
      <w:start w:val="1"/>
      <w:numFmt w:val="decimal"/>
      <w:lvlText w:val="%5."/>
      <w:lvlJc w:val="left"/>
      <w:pPr>
        <w:tabs>
          <w:tab w:val="num" w:pos="3600"/>
        </w:tabs>
        <w:ind w:left="3600" w:hanging="360"/>
      </w:pPr>
    </w:lvl>
    <w:lvl w:ilvl="5" w:tplc="DA06AC9E" w:tentative="1">
      <w:start w:val="1"/>
      <w:numFmt w:val="decimal"/>
      <w:lvlText w:val="%6."/>
      <w:lvlJc w:val="left"/>
      <w:pPr>
        <w:tabs>
          <w:tab w:val="num" w:pos="4320"/>
        </w:tabs>
        <w:ind w:left="4320" w:hanging="360"/>
      </w:pPr>
    </w:lvl>
    <w:lvl w:ilvl="6" w:tplc="D06A0CAC" w:tentative="1">
      <w:start w:val="1"/>
      <w:numFmt w:val="decimal"/>
      <w:lvlText w:val="%7."/>
      <w:lvlJc w:val="left"/>
      <w:pPr>
        <w:tabs>
          <w:tab w:val="num" w:pos="5040"/>
        </w:tabs>
        <w:ind w:left="5040" w:hanging="360"/>
      </w:pPr>
    </w:lvl>
    <w:lvl w:ilvl="7" w:tplc="6FB8627A" w:tentative="1">
      <w:start w:val="1"/>
      <w:numFmt w:val="decimal"/>
      <w:lvlText w:val="%8."/>
      <w:lvlJc w:val="left"/>
      <w:pPr>
        <w:tabs>
          <w:tab w:val="num" w:pos="5760"/>
        </w:tabs>
        <w:ind w:left="5760" w:hanging="360"/>
      </w:pPr>
    </w:lvl>
    <w:lvl w:ilvl="8" w:tplc="59F0CD56" w:tentative="1">
      <w:start w:val="1"/>
      <w:numFmt w:val="decimal"/>
      <w:lvlText w:val="%9."/>
      <w:lvlJc w:val="left"/>
      <w:pPr>
        <w:tabs>
          <w:tab w:val="num" w:pos="6480"/>
        </w:tabs>
        <w:ind w:left="6480" w:hanging="360"/>
      </w:pPr>
    </w:lvl>
  </w:abstractNum>
  <w:abstractNum w:abstractNumId="26">
    <w:nsid w:val="7051225B"/>
    <w:multiLevelType w:val="hybridMultilevel"/>
    <w:tmpl w:val="481E1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423C24"/>
    <w:multiLevelType w:val="hybridMultilevel"/>
    <w:tmpl w:val="12E66206"/>
    <w:lvl w:ilvl="0" w:tplc="9962CC6E">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2305D44"/>
    <w:multiLevelType w:val="hybridMultilevel"/>
    <w:tmpl w:val="6DF86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89488E"/>
    <w:multiLevelType w:val="hybridMultilevel"/>
    <w:tmpl w:val="52446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B7340B"/>
    <w:multiLevelType w:val="hybridMultilevel"/>
    <w:tmpl w:val="9EA6CDFC"/>
    <w:lvl w:ilvl="0" w:tplc="31EECCA2">
      <w:start w:val="8"/>
      <w:numFmt w:val="decimal"/>
      <w:lvlText w:val="%1."/>
      <w:lvlJc w:val="left"/>
      <w:pPr>
        <w:tabs>
          <w:tab w:val="num" w:pos="720"/>
        </w:tabs>
        <w:ind w:left="720" w:hanging="360"/>
      </w:pPr>
      <w:rPr>
        <w:rFonts w:hint="default"/>
      </w:rPr>
    </w:lvl>
    <w:lvl w:ilvl="1" w:tplc="CD804296" w:tentative="1">
      <w:start w:val="1"/>
      <w:numFmt w:val="decimal"/>
      <w:lvlText w:val="%2."/>
      <w:lvlJc w:val="left"/>
      <w:pPr>
        <w:tabs>
          <w:tab w:val="num" w:pos="1440"/>
        </w:tabs>
        <w:ind w:left="1440" w:hanging="360"/>
      </w:pPr>
    </w:lvl>
    <w:lvl w:ilvl="2" w:tplc="D69CD3E6" w:tentative="1">
      <w:start w:val="1"/>
      <w:numFmt w:val="decimal"/>
      <w:lvlText w:val="%3."/>
      <w:lvlJc w:val="left"/>
      <w:pPr>
        <w:tabs>
          <w:tab w:val="num" w:pos="2160"/>
        </w:tabs>
        <w:ind w:left="2160" w:hanging="360"/>
      </w:pPr>
    </w:lvl>
    <w:lvl w:ilvl="3" w:tplc="BDCA65DE" w:tentative="1">
      <w:start w:val="1"/>
      <w:numFmt w:val="decimal"/>
      <w:lvlText w:val="%4."/>
      <w:lvlJc w:val="left"/>
      <w:pPr>
        <w:tabs>
          <w:tab w:val="num" w:pos="2880"/>
        </w:tabs>
        <w:ind w:left="2880" w:hanging="360"/>
      </w:pPr>
    </w:lvl>
    <w:lvl w:ilvl="4" w:tplc="728E4AAA" w:tentative="1">
      <w:start w:val="1"/>
      <w:numFmt w:val="decimal"/>
      <w:lvlText w:val="%5."/>
      <w:lvlJc w:val="left"/>
      <w:pPr>
        <w:tabs>
          <w:tab w:val="num" w:pos="3600"/>
        </w:tabs>
        <w:ind w:left="3600" w:hanging="360"/>
      </w:pPr>
    </w:lvl>
    <w:lvl w:ilvl="5" w:tplc="DA06AC9E" w:tentative="1">
      <w:start w:val="1"/>
      <w:numFmt w:val="decimal"/>
      <w:lvlText w:val="%6."/>
      <w:lvlJc w:val="left"/>
      <w:pPr>
        <w:tabs>
          <w:tab w:val="num" w:pos="4320"/>
        </w:tabs>
        <w:ind w:left="4320" w:hanging="360"/>
      </w:pPr>
    </w:lvl>
    <w:lvl w:ilvl="6" w:tplc="D06A0CAC" w:tentative="1">
      <w:start w:val="1"/>
      <w:numFmt w:val="decimal"/>
      <w:lvlText w:val="%7."/>
      <w:lvlJc w:val="left"/>
      <w:pPr>
        <w:tabs>
          <w:tab w:val="num" w:pos="5040"/>
        </w:tabs>
        <w:ind w:left="5040" w:hanging="360"/>
      </w:pPr>
    </w:lvl>
    <w:lvl w:ilvl="7" w:tplc="6FB8627A" w:tentative="1">
      <w:start w:val="1"/>
      <w:numFmt w:val="decimal"/>
      <w:lvlText w:val="%8."/>
      <w:lvlJc w:val="left"/>
      <w:pPr>
        <w:tabs>
          <w:tab w:val="num" w:pos="5760"/>
        </w:tabs>
        <w:ind w:left="5760" w:hanging="360"/>
      </w:pPr>
    </w:lvl>
    <w:lvl w:ilvl="8" w:tplc="59F0CD56" w:tentative="1">
      <w:start w:val="1"/>
      <w:numFmt w:val="decimal"/>
      <w:lvlText w:val="%9."/>
      <w:lvlJc w:val="left"/>
      <w:pPr>
        <w:tabs>
          <w:tab w:val="num" w:pos="6480"/>
        </w:tabs>
        <w:ind w:left="6480" w:hanging="360"/>
      </w:pPr>
    </w:lvl>
  </w:abstractNum>
  <w:abstractNum w:abstractNumId="31">
    <w:nsid w:val="736B2CCD"/>
    <w:multiLevelType w:val="hybridMultilevel"/>
    <w:tmpl w:val="DEA84DDC"/>
    <w:lvl w:ilvl="0" w:tplc="618CC19E">
      <w:start w:val="1"/>
      <w:numFmt w:val="decimal"/>
      <w:lvlText w:val="%1."/>
      <w:lvlJc w:val="left"/>
      <w:pPr>
        <w:tabs>
          <w:tab w:val="num" w:pos="720"/>
        </w:tabs>
        <w:ind w:left="720" w:hanging="360"/>
      </w:pPr>
    </w:lvl>
    <w:lvl w:ilvl="1" w:tplc="3DE00F1C" w:tentative="1">
      <w:start w:val="1"/>
      <w:numFmt w:val="decimal"/>
      <w:lvlText w:val="%2."/>
      <w:lvlJc w:val="left"/>
      <w:pPr>
        <w:tabs>
          <w:tab w:val="num" w:pos="1440"/>
        </w:tabs>
        <w:ind w:left="1440" w:hanging="360"/>
      </w:pPr>
    </w:lvl>
    <w:lvl w:ilvl="2" w:tplc="15280072" w:tentative="1">
      <w:start w:val="1"/>
      <w:numFmt w:val="decimal"/>
      <w:lvlText w:val="%3."/>
      <w:lvlJc w:val="left"/>
      <w:pPr>
        <w:tabs>
          <w:tab w:val="num" w:pos="2160"/>
        </w:tabs>
        <w:ind w:left="2160" w:hanging="360"/>
      </w:pPr>
    </w:lvl>
    <w:lvl w:ilvl="3" w:tplc="8514F88E" w:tentative="1">
      <w:start w:val="1"/>
      <w:numFmt w:val="decimal"/>
      <w:lvlText w:val="%4."/>
      <w:lvlJc w:val="left"/>
      <w:pPr>
        <w:tabs>
          <w:tab w:val="num" w:pos="2880"/>
        </w:tabs>
        <w:ind w:left="2880" w:hanging="360"/>
      </w:pPr>
    </w:lvl>
    <w:lvl w:ilvl="4" w:tplc="15142572" w:tentative="1">
      <w:start w:val="1"/>
      <w:numFmt w:val="decimal"/>
      <w:lvlText w:val="%5."/>
      <w:lvlJc w:val="left"/>
      <w:pPr>
        <w:tabs>
          <w:tab w:val="num" w:pos="3600"/>
        </w:tabs>
        <w:ind w:left="3600" w:hanging="360"/>
      </w:pPr>
    </w:lvl>
    <w:lvl w:ilvl="5" w:tplc="D00AC43C" w:tentative="1">
      <w:start w:val="1"/>
      <w:numFmt w:val="decimal"/>
      <w:lvlText w:val="%6."/>
      <w:lvlJc w:val="left"/>
      <w:pPr>
        <w:tabs>
          <w:tab w:val="num" w:pos="4320"/>
        </w:tabs>
        <w:ind w:left="4320" w:hanging="360"/>
      </w:pPr>
    </w:lvl>
    <w:lvl w:ilvl="6" w:tplc="BE92714A" w:tentative="1">
      <w:start w:val="1"/>
      <w:numFmt w:val="decimal"/>
      <w:lvlText w:val="%7."/>
      <w:lvlJc w:val="left"/>
      <w:pPr>
        <w:tabs>
          <w:tab w:val="num" w:pos="5040"/>
        </w:tabs>
        <w:ind w:left="5040" w:hanging="360"/>
      </w:pPr>
    </w:lvl>
    <w:lvl w:ilvl="7" w:tplc="9F3E858A" w:tentative="1">
      <w:start w:val="1"/>
      <w:numFmt w:val="decimal"/>
      <w:lvlText w:val="%8."/>
      <w:lvlJc w:val="left"/>
      <w:pPr>
        <w:tabs>
          <w:tab w:val="num" w:pos="5760"/>
        </w:tabs>
        <w:ind w:left="5760" w:hanging="360"/>
      </w:pPr>
    </w:lvl>
    <w:lvl w:ilvl="8" w:tplc="9976E444" w:tentative="1">
      <w:start w:val="1"/>
      <w:numFmt w:val="decimal"/>
      <w:lvlText w:val="%9."/>
      <w:lvlJc w:val="left"/>
      <w:pPr>
        <w:tabs>
          <w:tab w:val="num" w:pos="6480"/>
        </w:tabs>
        <w:ind w:left="6480" w:hanging="360"/>
      </w:pPr>
    </w:lvl>
  </w:abstractNum>
  <w:abstractNum w:abstractNumId="32">
    <w:nsid w:val="757A0F4A"/>
    <w:multiLevelType w:val="hybridMultilevel"/>
    <w:tmpl w:val="58566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D64DB1"/>
    <w:multiLevelType w:val="hybridMultilevel"/>
    <w:tmpl w:val="7F9E38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79643F17"/>
    <w:multiLevelType w:val="hybridMultilevel"/>
    <w:tmpl w:val="41884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E2177E"/>
    <w:multiLevelType w:val="hybridMultilevel"/>
    <w:tmpl w:val="04941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DFB63BE"/>
    <w:multiLevelType w:val="hybridMultilevel"/>
    <w:tmpl w:val="814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1A70B8"/>
    <w:multiLevelType w:val="hybridMultilevel"/>
    <w:tmpl w:val="3AF2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4"/>
  </w:num>
  <w:num w:numId="4">
    <w:abstractNumId w:val="5"/>
  </w:num>
  <w:num w:numId="5">
    <w:abstractNumId w:val="10"/>
  </w:num>
  <w:num w:numId="6">
    <w:abstractNumId w:val="15"/>
  </w:num>
  <w:num w:numId="7">
    <w:abstractNumId w:val="12"/>
  </w:num>
  <w:num w:numId="8">
    <w:abstractNumId w:val="19"/>
  </w:num>
  <w:num w:numId="9">
    <w:abstractNumId w:val="0"/>
  </w:num>
  <w:num w:numId="10">
    <w:abstractNumId w:val="33"/>
  </w:num>
  <w:num w:numId="11">
    <w:abstractNumId w:val="9"/>
  </w:num>
  <w:num w:numId="12">
    <w:abstractNumId w:val="20"/>
  </w:num>
  <w:num w:numId="13">
    <w:abstractNumId w:val="11"/>
  </w:num>
  <w:num w:numId="14">
    <w:abstractNumId w:val="13"/>
  </w:num>
  <w:num w:numId="15">
    <w:abstractNumId w:val="16"/>
  </w:num>
  <w:num w:numId="16">
    <w:abstractNumId w:val="27"/>
  </w:num>
  <w:num w:numId="17">
    <w:abstractNumId w:val="2"/>
  </w:num>
  <w:num w:numId="18">
    <w:abstractNumId w:val="17"/>
  </w:num>
  <w:num w:numId="19">
    <w:abstractNumId w:val="35"/>
  </w:num>
  <w:num w:numId="20">
    <w:abstractNumId w:val="29"/>
  </w:num>
  <w:num w:numId="21">
    <w:abstractNumId w:val="26"/>
  </w:num>
  <w:num w:numId="22">
    <w:abstractNumId w:val="7"/>
  </w:num>
  <w:num w:numId="23">
    <w:abstractNumId w:val="36"/>
  </w:num>
  <w:num w:numId="24">
    <w:abstractNumId w:val="22"/>
  </w:num>
  <w:num w:numId="25">
    <w:abstractNumId w:val="34"/>
  </w:num>
  <w:num w:numId="26">
    <w:abstractNumId w:val="18"/>
  </w:num>
  <w:num w:numId="27">
    <w:abstractNumId w:val="4"/>
  </w:num>
  <w:num w:numId="28">
    <w:abstractNumId w:val="32"/>
  </w:num>
  <w:num w:numId="29">
    <w:abstractNumId w:val="28"/>
  </w:num>
  <w:num w:numId="30">
    <w:abstractNumId w:val="1"/>
  </w:num>
  <w:num w:numId="31">
    <w:abstractNumId w:val="25"/>
  </w:num>
  <w:num w:numId="32">
    <w:abstractNumId w:val="31"/>
  </w:num>
  <w:num w:numId="33">
    <w:abstractNumId w:val="24"/>
  </w:num>
  <w:num w:numId="34">
    <w:abstractNumId w:val="21"/>
  </w:num>
  <w:num w:numId="35">
    <w:abstractNumId w:val="30"/>
  </w:num>
  <w:num w:numId="36">
    <w:abstractNumId w:val="8"/>
  </w:num>
  <w:num w:numId="37">
    <w:abstractNumId w:val="6"/>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43"/>
    <w:rsid w:val="00025683"/>
    <w:rsid w:val="0003231E"/>
    <w:rsid w:val="00051097"/>
    <w:rsid w:val="00060968"/>
    <w:rsid w:val="000D3CB7"/>
    <w:rsid w:val="00131F91"/>
    <w:rsid w:val="0013322D"/>
    <w:rsid w:val="001732BC"/>
    <w:rsid w:val="0018142E"/>
    <w:rsid w:val="001B687A"/>
    <w:rsid w:val="001D1DA8"/>
    <w:rsid w:val="0022008B"/>
    <w:rsid w:val="00247521"/>
    <w:rsid w:val="002A43C9"/>
    <w:rsid w:val="002D3C08"/>
    <w:rsid w:val="003010D3"/>
    <w:rsid w:val="00355805"/>
    <w:rsid w:val="003700C9"/>
    <w:rsid w:val="003E033C"/>
    <w:rsid w:val="00415105"/>
    <w:rsid w:val="005106BD"/>
    <w:rsid w:val="005B309A"/>
    <w:rsid w:val="006046BB"/>
    <w:rsid w:val="00650B64"/>
    <w:rsid w:val="006606CB"/>
    <w:rsid w:val="006A74C0"/>
    <w:rsid w:val="006F40CA"/>
    <w:rsid w:val="00760608"/>
    <w:rsid w:val="007C79FD"/>
    <w:rsid w:val="007D706E"/>
    <w:rsid w:val="007F02FE"/>
    <w:rsid w:val="00830046"/>
    <w:rsid w:val="009807CF"/>
    <w:rsid w:val="00992950"/>
    <w:rsid w:val="0099461A"/>
    <w:rsid w:val="00A5451B"/>
    <w:rsid w:val="00A86AEC"/>
    <w:rsid w:val="00A931C9"/>
    <w:rsid w:val="00AB4CE1"/>
    <w:rsid w:val="00AC36ED"/>
    <w:rsid w:val="00B123BE"/>
    <w:rsid w:val="00B76506"/>
    <w:rsid w:val="00B82750"/>
    <w:rsid w:val="00BD538D"/>
    <w:rsid w:val="00C35965"/>
    <w:rsid w:val="00C6609C"/>
    <w:rsid w:val="00CA349B"/>
    <w:rsid w:val="00DC3D78"/>
    <w:rsid w:val="00DE31BD"/>
    <w:rsid w:val="00E217EC"/>
    <w:rsid w:val="00E64D43"/>
    <w:rsid w:val="00E71DD9"/>
    <w:rsid w:val="00ED12A6"/>
    <w:rsid w:val="00F65B5C"/>
    <w:rsid w:val="00F8032A"/>
    <w:rsid w:val="00FB302C"/>
    <w:rsid w:val="00FB67DA"/>
    <w:rsid w:val="00FC46EB"/>
    <w:rsid w:val="00FC6A77"/>
    <w:rsid w:val="00FD3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4D43"/>
    <w:pPr>
      <w:ind w:left="720"/>
      <w:contextualSpacing/>
    </w:pPr>
  </w:style>
  <w:style w:type="table" w:styleId="Tabellenraster">
    <w:name w:val="Table Grid"/>
    <w:basedOn w:val="NormaleTabelle"/>
    <w:uiPriority w:val="59"/>
    <w:rsid w:val="001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4D43"/>
    <w:pPr>
      <w:ind w:left="720"/>
      <w:contextualSpacing/>
    </w:pPr>
  </w:style>
  <w:style w:type="table" w:styleId="Tabellenraster">
    <w:name w:val="Table Grid"/>
    <w:basedOn w:val="NormaleTabelle"/>
    <w:uiPriority w:val="59"/>
    <w:rsid w:val="001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A846-3AE5-4B0D-9C89-05275A04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4704</Words>
  <Characters>29638</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Wortmann</dc:creator>
  <cp:lastModifiedBy>Anja Burgsmüller</cp:lastModifiedBy>
  <cp:revision>2</cp:revision>
  <dcterms:created xsi:type="dcterms:W3CDTF">2015-02-04T12:44:00Z</dcterms:created>
  <dcterms:modified xsi:type="dcterms:W3CDTF">2015-02-04T12:44:00Z</dcterms:modified>
</cp:coreProperties>
</file>